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3EBAE" w14:textId="77777777" w:rsidR="004D3145" w:rsidRDefault="002612C5" w:rsidP="004D3145">
      <w:pPr>
        <w:pStyle w:val="Heading1"/>
        <w:numPr>
          <w:ilvl w:val="0"/>
          <w:numId w:val="2"/>
        </w:numPr>
      </w:pPr>
      <w:r>
        <w:t>Lecture 2</w:t>
      </w:r>
      <w:r w:rsidR="004D3145">
        <w:t>: Information Theory</w:t>
      </w:r>
      <w:r>
        <w:t xml:space="preserve"> (</w:t>
      </w:r>
      <w:r w:rsidR="001B1AA3">
        <w:t>Aug 20)</w:t>
      </w:r>
    </w:p>
    <w:p w14:paraId="61F5667F" w14:textId="1B905F12" w:rsidR="004D3145" w:rsidRPr="002612C5" w:rsidRDefault="00D741B2" w:rsidP="004D3145">
      <w:pPr>
        <w:pStyle w:val="ListParagraph"/>
        <w:numPr>
          <w:ilvl w:val="1"/>
          <w:numId w:val="2"/>
        </w:numPr>
        <w:rPr>
          <w:b/>
        </w:rPr>
      </w:pPr>
      <w:r>
        <w:t xml:space="preserve">Number of bits: </w:t>
      </w:r>
      <w:r w:rsidR="002612C5" w:rsidRPr="002612C5">
        <w:rPr>
          <w:b/>
        </w:rPr>
        <w:t>log2(N/M) bit</w:t>
      </w:r>
      <w:r w:rsidR="00804B8B">
        <w:rPr>
          <w:b/>
        </w:rPr>
        <w:t>=</w:t>
      </w:r>
      <w:r w:rsidR="002612C5" w:rsidRPr="002612C5">
        <w:rPr>
          <w:b/>
        </w:rPr>
        <w:t>s of information</w:t>
      </w:r>
      <w:r w:rsidR="002612C5">
        <w:t xml:space="preserve"> with N total probable choices and M choices of getting it right</w:t>
      </w:r>
    </w:p>
    <w:p w14:paraId="1E6A12BF" w14:textId="77777777" w:rsidR="002612C5" w:rsidRPr="002612C5" w:rsidRDefault="002612C5" w:rsidP="004D3145">
      <w:pPr>
        <w:pStyle w:val="ListParagraph"/>
        <w:numPr>
          <w:ilvl w:val="1"/>
          <w:numId w:val="2"/>
        </w:numPr>
        <w:rPr>
          <w:b/>
        </w:rPr>
      </w:pPr>
      <w:r>
        <w:t xml:space="preserve">Average information given is </w:t>
      </w:r>
      <w:r>
        <w:rPr>
          <w:b/>
        </w:rPr>
        <w:t>Entropy</w:t>
      </w:r>
    </w:p>
    <w:p w14:paraId="665DDF7C" w14:textId="77777777" w:rsidR="002612C5" w:rsidRPr="001B1AA3" w:rsidRDefault="001B1AA3" w:rsidP="004D3145">
      <w:pPr>
        <w:pStyle w:val="ListParagraph"/>
        <w:numPr>
          <w:ilvl w:val="1"/>
          <w:numId w:val="2"/>
        </w:numPr>
        <w:rPr>
          <w:b/>
        </w:rPr>
      </w:pPr>
      <w:r>
        <w:t>Variable length encoding and decoding</w:t>
      </w:r>
    </w:p>
    <w:p w14:paraId="3A53776E" w14:textId="77777777" w:rsidR="001B1AA3" w:rsidRDefault="001B1AA3" w:rsidP="001B1AA3">
      <w:pPr>
        <w:pStyle w:val="Heading1"/>
        <w:numPr>
          <w:ilvl w:val="0"/>
          <w:numId w:val="0"/>
        </w:numPr>
      </w:pPr>
      <w:r>
        <w:t>2.) Lecture 3 (Aug 25)</w:t>
      </w:r>
    </w:p>
    <w:p w14:paraId="2F199991" w14:textId="77777777" w:rsidR="001B1AA3" w:rsidRDefault="001B1AA3" w:rsidP="001B1AA3">
      <w:pPr>
        <w:pStyle w:val="ListParagraph"/>
        <w:numPr>
          <w:ilvl w:val="0"/>
          <w:numId w:val="4"/>
        </w:numPr>
      </w:pPr>
      <w:r>
        <w:t>Signed numbers</w:t>
      </w:r>
    </w:p>
    <w:p w14:paraId="04252B04" w14:textId="77777777" w:rsidR="001B1AA3" w:rsidRDefault="001B1AA3" w:rsidP="001B1AA3">
      <w:pPr>
        <w:pStyle w:val="ListParagraph"/>
        <w:numPr>
          <w:ilvl w:val="0"/>
          <w:numId w:val="4"/>
        </w:numPr>
      </w:pPr>
      <w:r>
        <w:t>2’s Compliment</w:t>
      </w:r>
    </w:p>
    <w:p w14:paraId="20EFFC0A" w14:textId="77777777" w:rsidR="001B1AA3" w:rsidRDefault="007F0E03" w:rsidP="001B1AA3">
      <w:pPr>
        <w:pStyle w:val="ListParagraph"/>
        <w:numPr>
          <w:ilvl w:val="0"/>
          <w:numId w:val="4"/>
        </w:numPr>
      </w:pPr>
      <w:r w:rsidRPr="007F0E03">
        <w:rPr>
          <w:b/>
        </w:rPr>
        <w:t>Negation</w:t>
      </w:r>
      <w:r>
        <w:t xml:space="preserve"> = invert every bit and then add 1</w:t>
      </w:r>
    </w:p>
    <w:p w14:paraId="31A4DF54" w14:textId="77777777" w:rsidR="007F0E03" w:rsidRDefault="007F0E03" w:rsidP="001B1AA3">
      <w:pPr>
        <w:pStyle w:val="ListParagraph"/>
        <w:numPr>
          <w:ilvl w:val="0"/>
          <w:numId w:val="4"/>
        </w:numPr>
      </w:pPr>
      <w:r>
        <w:t>Fixed point numbers (</w:t>
      </w:r>
      <w:r>
        <w:rPr>
          <w:b/>
        </w:rPr>
        <w:t>for fractions/decimals</w:t>
      </w:r>
      <w:r>
        <w:t>)</w:t>
      </w:r>
    </w:p>
    <w:p w14:paraId="1D186F3C" w14:textId="77777777" w:rsidR="007F0E03" w:rsidRDefault="007F0E03" w:rsidP="007F0E03">
      <w:pPr>
        <w:pStyle w:val="ListParagraph"/>
        <w:numPr>
          <w:ilvl w:val="1"/>
          <w:numId w:val="4"/>
        </w:numPr>
      </w:pPr>
      <w:r>
        <w:t>Cannot describe irrational numbers (i.e. 1/3)</w:t>
      </w:r>
    </w:p>
    <w:p w14:paraId="4D7022D8" w14:textId="77777777" w:rsidR="007F0E03" w:rsidRDefault="00E60FC1" w:rsidP="001B1AA3">
      <w:pPr>
        <w:pStyle w:val="ListParagraph"/>
        <w:numPr>
          <w:ilvl w:val="0"/>
          <w:numId w:val="4"/>
        </w:numPr>
      </w:pPr>
      <w:r>
        <w:rPr>
          <w:b/>
        </w:rPr>
        <w:t>IEEE 754 Format</w:t>
      </w:r>
      <w:r>
        <w:t xml:space="preserve"> </w:t>
      </w:r>
    </w:p>
    <w:p w14:paraId="61F58E56" w14:textId="77777777" w:rsidR="00111F52" w:rsidRDefault="00111F52" w:rsidP="001B1AA3">
      <w:pPr>
        <w:pStyle w:val="ListParagraph"/>
        <w:numPr>
          <w:ilvl w:val="0"/>
          <w:numId w:val="4"/>
        </w:numPr>
      </w:pPr>
      <w:bookmarkStart w:id="0" w:name="_GoBack"/>
      <w:r>
        <w:rPr>
          <w:b/>
        </w:rPr>
        <w:t>Bias</w:t>
      </w:r>
      <w:bookmarkEnd w:id="0"/>
      <w:r>
        <w:rPr>
          <w:b/>
        </w:rPr>
        <w:t xml:space="preserve"> notation</w:t>
      </w:r>
    </w:p>
    <w:p w14:paraId="2462593A" w14:textId="77777777" w:rsidR="00111F52" w:rsidRDefault="00111F52" w:rsidP="001B1AA3">
      <w:pPr>
        <w:pStyle w:val="ListParagraph"/>
        <w:numPr>
          <w:ilvl w:val="0"/>
          <w:numId w:val="4"/>
        </w:numPr>
      </w:pPr>
      <w:r>
        <w:t>Overflow – when arithmetic breaks breaks the contract of 2’s compliment max size</w:t>
      </w:r>
    </w:p>
    <w:p w14:paraId="6C05D3B2" w14:textId="77777777" w:rsidR="00111F52" w:rsidRDefault="00111F52" w:rsidP="001B1AA3">
      <w:pPr>
        <w:pStyle w:val="ListParagraph"/>
        <w:numPr>
          <w:ilvl w:val="0"/>
          <w:numId w:val="4"/>
        </w:numPr>
      </w:pPr>
      <w:r>
        <w:t xml:space="preserve">Computer organization ( I/O </w:t>
      </w:r>
      <w:r>
        <w:sym w:font="Wingdings" w:char="F0DF"/>
      </w:r>
      <w:r>
        <w:sym w:font="Wingdings" w:char="F0E0"/>
      </w:r>
      <w:r>
        <w:t xml:space="preserve"> CPU </w:t>
      </w:r>
      <w:r>
        <w:sym w:font="Wingdings" w:char="F0DF"/>
      </w:r>
      <w:r>
        <w:sym w:font="Wingdings" w:char="F0E0"/>
      </w:r>
      <w:r>
        <w:t xml:space="preserve"> Memory)</w:t>
      </w:r>
    </w:p>
    <w:p w14:paraId="36973466" w14:textId="77777777" w:rsidR="00111F52" w:rsidRDefault="000938D4" w:rsidP="000938D4">
      <w:pPr>
        <w:pStyle w:val="Heading1"/>
        <w:numPr>
          <w:ilvl w:val="0"/>
          <w:numId w:val="0"/>
        </w:numPr>
      </w:pPr>
      <w:r>
        <w:t>3.) Lecture 4</w:t>
      </w:r>
      <w:r w:rsidR="00DA3B58">
        <w:t>-5</w:t>
      </w:r>
      <w:r>
        <w:t xml:space="preserve"> (Aug 27</w:t>
      </w:r>
      <w:r w:rsidR="00DA3B58">
        <w:t>-Sept 1</w:t>
      </w:r>
      <w:r w:rsidR="00162BEF">
        <w:t>)</w:t>
      </w:r>
    </w:p>
    <w:p w14:paraId="61C1F3B6" w14:textId="77777777" w:rsidR="00162BEF" w:rsidRDefault="00162BEF" w:rsidP="00162BEF">
      <w:pPr>
        <w:pStyle w:val="ListParagraph"/>
        <w:numPr>
          <w:ilvl w:val="0"/>
          <w:numId w:val="5"/>
        </w:numPr>
      </w:pPr>
      <w:r>
        <w:t>Anatomy of assembly language</w:t>
      </w:r>
    </w:p>
    <w:p w14:paraId="68AF71F8" w14:textId="77777777" w:rsidR="00162BEF" w:rsidRDefault="00D328C9" w:rsidP="00162BEF">
      <w:pPr>
        <w:pStyle w:val="ListParagraph"/>
        <w:numPr>
          <w:ilvl w:val="0"/>
          <w:numId w:val="5"/>
        </w:numPr>
      </w:pPr>
      <w:r>
        <w:t>Anatomy of Von Neuma</w:t>
      </w:r>
      <w:r w:rsidR="00844BFB">
        <w:t>n</w:t>
      </w:r>
      <w:r>
        <w:t>n Computer</w:t>
      </w:r>
    </w:p>
    <w:p w14:paraId="2DB423AB" w14:textId="77777777" w:rsidR="00844BFB" w:rsidRDefault="00844BFB" w:rsidP="00162BEF">
      <w:pPr>
        <w:pStyle w:val="ListParagraph"/>
        <w:numPr>
          <w:ilvl w:val="0"/>
          <w:numId w:val="5"/>
        </w:numPr>
      </w:pPr>
      <w:r>
        <w:t>8-bit chunks (bytes), 16-bit (shorts), 32-bit (words), 64-bits (words/doubles)</w:t>
      </w:r>
    </w:p>
    <w:p w14:paraId="72C91229" w14:textId="77777777" w:rsidR="00844BFB" w:rsidRDefault="00844BFB" w:rsidP="00162BEF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5ABE571" wp14:editId="0E8E0D3A">
            <wp:extent cx="4280535" cy="951281"/>
            <wp:effectExtent l="0" t="0" r="12065" b="0"/>
            <wp:docPr id="1" name="Picture 1" descr="/Users/matthewkrause/Desktop/Screen Shot 2015-10-10 at 8.17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tthewkrause/Desktop/Screen Shot 2015-10-10 at 8.17.42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93" cy="9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B432" w14:textId="77777777" w:rsidR="007A7B36" w:rsidRDefault="007A7B36" w:rsidP="00162BEF">
      <w:pPr>
        <w:pStyle w:val="ListParagraph"/>
        <w:numPr>
          <w:ilvl w:val="0"/>
          <w:numId w:val="5"/>
        </w:numPr>
      </w:pPr>
      <w:r>
        <w:t>ADD vs ADDU vs ADDI</w:t>
      </w:r>
    </w:p>
    <w:p w14:paraId="496F9B09" w14:textId="77777777" w:rsidR="00844BFB" w:rsidRDefault="007A7B36" w:rsidP="007A7B36">
      <w:pPr>
        <w:pStyle w:val="ListParagraph"/>
        <w:numPr>
          <w:ilvl w:val="1"/>
          <w:numId w:val="5"/>
        </w:numPr>
      </w:pPr>
      <w:r>
        <w:t xml:space="preserve"> </w:t>
      </w:r>
      <w:proofErr w:type="spellStart"/>
      <w:r>
        <w:t>addu</w:t>
      </w:r>
      <w:proofErr w:type="spellEnd"/>
      <w:r>
        <w:t xml:space="preserve"> does not generate exception on overflow</w:t>
      </w:r>
    </w:p>
    <w:p w14:paraId="599B7CF0" w14:textId="77777777" w:rsidR="007A7B36" w:rsidRDefault="007A7B36" w:rsidP="007A7B36">
      <w:pPr>
        <w:pStyle w:val="ListParagraph"/>
        <w:numPr>
          <w:ilvl w:val="1"/>
          <w:numId w:val="5"/>
        </w:numPr>
      </w:pPr>
      <w:r>
        <w:t>add generates an exception on overflow</w:t>
      </w:r>
    </w:p>
    <w:p w14:paraId="3D14E6C5" w14:textId="77777777" w:rsidR="007A7B36" w:rsidRDefault="007A7B36" w:rsidP="007A7B36">
      <w:pPr>
        <w:pStyle w:val="ListParagraph"/>
        <w:numPr>
          <w:ilvl w:val="1"/>
          <w:numId w:val="5"/>
        </w:numPr>
      </w:pPr>
      <w:proofErr w:type="spellStart"/>
      <w:r>
        <w:t>addi</w:t>
      </w:r>
      <w:proofErr w:type="spellEnd"/>
      <w:r>
        <w:t xml:space="preserve"> adds an unassigned constant</w:t>
      </w:r>
    </w:p>
    <w:p w14:paraId="65E5D667" w14:textId="77777777" w:rsidR="007A7B36" w:rsidRDefault="007A7B36" w:rsidP="00162BEF">
      <w:pPr>
        <w:pStyle w:val="ListParagraph"/>
        <w:numPr>
          <w:ilvl w:val="0"/>
          <w:numId w:val="5"/>
        </w:numPr>
      </w:pPr>
      <w:r>
        <w:t>constants in registers</w:t>
      </w:r>
    </w:p>
    <w:p w14:paraId="3D5F0828" w14:textId="77777777" w:rsidR="007A7B36" w:rsidRDefault="007A7B36" w:rsidP="00162BEF">
      <w:pPr>
        <w:pStyle w:val="ListParagraph"/>
        <w:numPr>
          <w:ilvl w:val="0"/>
          <w:numId w:val="5"/>
        </w:numPr>
      </w:pPr>
      <w:r>
        <w:t>MIPS jumps:</w:t>
      </w:r>
    </w:p>
    <w:p w14:paraId="01C8BF1A" w14:textId="77777777" w:rsidR="007A7B36" w:rsidRDefault="007A7B36" w:rsidP="007A7B36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7A9E1021" wp14:editId="1CDDCCAF">
            <wp:extent cx="3395308" cy="960902"/>
            <wp:effectExtent l="0" t="0" r="8890" b="4445"/>
            <wp:docPr id="2" name="Picture 2" descr="/Users/matthewkrause/Desktop/Screen Shot 2015-10-10 at 8.28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tthewkrause/Desktop/Screen Shot 2015-10-10 at 8.28.47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12" cy="9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F063" w14:textId="77777777" w:rsidR="007A7B36" w:rsidRDefault="00DA3B58" w:rsidP="007A7B36">
      <w:pPr>
        <w:pStyle w:val="ListParagraph"/>
        <w:numPr>
          <w:ilvl w:val="0"/>
          <w:numId w:val="5"/>
        </w:numPr>
      </w:pPr>
      <w:r>
        <w:t>Table describing all MIPS operations</w:t>
      </w:r>
    </w:p>
    <w:p w14:paraId="01ADB254" w14:textId="77777777" w:rsidR="00DA3B58" w:rsidRDefault="00DA3B58" w:rsidP="00DA3B58">
      <w:pPr>
        <w:pStyle w:val="Heading1"/>
        <w:numPr>
          <w:ilvl w:val="0"/>
          <w:numId w:val="0"/>
        </w:numPr>
      </w:pPr>
      <w:r>
        <w:t>4.) Lecture 6 (Sept. 3)</w:t>
      </w:r>
    </w:p>
    <w:p w14:paraId="7F9EF902" w14:textId="77777777" w:rsidR="00DA3B58" w:rsidRPr="00C23002" w:rsidRDefault="00C23002" w:rsidP="00DA3B58">
      <w:pPr>
        <w:pStyle w:val="ListParagraph"/>
        <w:numPr>
          <w:ilvl w:val="0"/>
          <w:numId w:val="6"/>
        </w:numPr>
      </w:pPr>
      <w:r>
        <w:rPr>
          <w:b/>
        </w:rPr>
        <w:t>One-, two- and multi-address machines</w:t>
      </w:r>
    </w:p>
    <w:p w14:paraId="40B472FB" w14:textId="6AC16A57" w:rsidR="00C23002" w:rsidRDefault="00C23002" w:rsidP="00354146">
      <w:pPr>
        <w:pStyle w:val="ListParagraph"/>
        <w:numPr>
          <w:ilvl w:val="0"/>
          <w:numId w:val="6"/>
        </w:numPr>
      </w:pPr>
      <w:r>
        <w:t>Arrays in MIPS</w:t>
      </w:r>
    </w:p>
    <w:p w14:paraId="19198D3C" w14:textId="772DA27E" w:rsidR="00354146" w:rsidRDefault="00354146" w:rsidP="00354146">
      <w:pPr>
        <w:pStyle w:val="Heading1"/>
        <w:numPr>
          <w:ilvl w:val="0"/>
          <w:numId w:val="0"/>
        </w:numPr>
      </w:pPr>
      <w:r>
        <w:lastRenderedPageBreak/>
        <w:t>5.) Lecture 7 (Sept. 8)</w:t>
      </w:r>
    </w:p>
    <w:p w14:paraId="70C60152" w14:textId="2622F753" w:rsidR="00354146" w:rsidRDefault="00354146" w:rsidP="00354146">
      <w:pPr>
        <w:pStyle w:val="ListParagraph"/>
        <w:numPr>
          <w:ilvl w:val="0"/>
          <w:numId w:val="7"/>
        </w:numPr>
      </w:pPr>
      <w:r>
        <w:t>Compilers and Interpreters</w:t>
      </w:r>
    </w:p>
    <w:p w14:paraId="5CF75B98" w14:textId="69A3AE86" w:rsidR="00354146" w:rsidRDefault="004D229C" w:rsidP="00354146">
      <w:pPr>
        <w:pStyle w:val="ListParagraph"/>
        <w:numPr>
          <w:ilvl w:val="0"/>
          <w:numId w:val="7"/>
        </w:numPr>
      </w:pPr>
      <w:r>
        <w:t>Pointers</w:t>
      </w:r>
    </w:p>
    <w:p w14:paraId="63DE7E64" w14:textId="4130074E" w:rsidR="004D229C" w:rsidRDefault="004D229C" w:rsidP="004D229C">
      <w:pPr>
        <w:pStyle w:val="Heading1"/>
        <w:numPr>
          <w:ilvl w:val="0"/>
          <w:numId w:val="0"/>
        </w:numPr>
      </w:pPr>
      <w:r>
        <w:t>6.) Lecture 8 (Sept. 10)</w:t>
      </w:r>
    </w:p>
    <w:p w14:paraId="535A104C" w14:textId="7EB1EBCC" w:rsidR="004D229C" w:rsidRDefault="004D229C" w:rsidP="004D229C">
      <w:pPr>
        <w:pStyle w:val="ListParagraph"/>
        <w:numPr>
          <w:ilvl w:val="0"/>
          <w:numId w:val="8"/>
        </w:numPr>
      </w:pPr>
      <w:r>
        <w:t>Assemblers and Linkers</w:t>
      </w:r>
    </w:p>
    <w:p w14:paraId="4F1BF5CF" w14:textId="70C998B5" w:rsidR="004D229C" w:rsidRDefault="00BB15DA" w:rsidP="004D229C">
      <w:pPr>
        <w:pStyle w:val="ListParagraph"/>
        <w:numPr>
          <w:ilvl w:val="0"/>
          <w:numId w:val="8"/>
        </w:numPr>
      </w:pPr>
      <w:r>
        <w:t xml:space="preserve">How </w:t>
      </w:r>
      <w:proofErr w:type="gramStart"/>
      <w:r>
        <w:t>assemblers</w:t>
      </w:r>
      <w:proofErr w:type="gramEnd"/>
      <w:r>
        <w:t xml:space="preserve"> works</w:t>
      </w:r>
    </w:p>
    <w:p w14:paraId="035F0EDB" w14:textId="70EDED74" w:rsidR="00BB15DA" w:rsidRDefault="00BB15DA" w:rsidP="004D229C">
      <w:pPr>
        <w:pStyle w:val="ListParagraph"/>
        <w:numPr>
          <w:ilvl w:val="0"/>
          <w:numId w:val="8"/>
        </w:numPr>
      </w:pPr>
      <w:r>
        <w:t xml:space="preserve">Allocation of data </w:t>
      </w:r>
      <w:proofErr w:type="gramStart"/>
      <w:r>
        <w:t>storage</w:t>
      </w:r>
      <w:r w:rsidR="009A3C59">
        <w:t xml:space="preserve">  (</w:t>
      </w:r>
      <w:proofErr w:type="gramEnd"/>
      <w:r w:rsidR="009A3C59">
        <w:t>Register $</w:t>
      </w:r>
      <w:proofErr w:type="spellStart"/>
      <w:r w:rsidR="009A3C59">
        <w:t>sp</w:t>
      </w:r>
      <w:proofErr w:type="spellEnd"/>
      <w:r w:rsidR="009A3C59">
        <w:t>)</w:t>
      </w:r>
    </w:p>
    <w:p w14:paraId="00F45DF4" w14:textId="1E88E013" w:rsidR="00BB15DA" w:rsidRDefault="009A3C59" w:rsidP="009A3C59">
      <w:pPr>
        <w:pStyle w:val="Heading1"/>
        <w:numPr>
          <w:ilvl w:val="0"/>
          <w:numId w:val="0"/>
        </w:numPr>
      </w:pPr>
      <w:r>
        <w:t>7.) Lecture 9 (Sept. 15)</w:t>
      </w:r>
    </w:p>
    <w:p w14:paraId="0F933C9C" w14:textId="7A01CD93" w:rsidR="009A3C59" w:rsidRDefault="00E81071" w:rsidP="009A3C59">
      <w:pPr>
        <w:pStyle w:val="ListParagraph"/>
        <w:numPr>
          <w:ilvl w:val="0"/>
          <w:numId w:val="9"/>
        </w:numPr>
      </w:pPr>
      <w:proofErr w:type="spellStart"/>
      <w:r>
        <w:t>Psudoinstructions</w:t>
      </w:r>
      <w:proofErr w:type="spellEnd"/>
    </w:p>
    <w:p w14:paraId="323885ED" w14:textId="03EA668D" w:rsidR="00E81071" w:rsidRDefault="00382247" w:rsidP="009A3C59">
      <w:pPr>
        <w:pStyle w:val="ListParagraph"/>
        <w:numPr>
          <w:ilvl w:val="0"/>
          <w:numId w:val="9"/>
        </w:numPr>
      </w:pPr>
      <w:r>
        <w:t>Procedures</w:t>
      </w:r>
    </w:p>
    <w:p w14:paraId="40151599" w14:textId="5902F1FB" w:rsidR="00382247" w:rsidRDefault="00382247" w:rsidP="00382247">
      <w:pPr>
        <w:pStyle w:val="ListParagraph"/>
        <w:numPr>
          <w:ilvl w:val="1"/>
          <w:numId w:val="9"/>
        </w:numPr>
      </w:pPr>
      <w:r>
        <w:t>Caller</w:t>
      </w:r>
    </w:p>
    <w:p w14:paraId="6109FE07" w14:textId="14230C56" w:rsidR="00382247" w:rsidRDefault="00382247" w:rsidP="00382247">
      <w:pPr>
        <w:pStyle w:val="ListParagraph"/>
        <w:numPr>
          <w:ilvl w:val="1"/>
          <w:numId w:val="9"/>
        </w:numPr>
      </w:pPr>
      <w:proofErr w:type="spellStart"/>
      <w:r>
        <w:t>Callee</w:t>
      </w:r>
      <w:proofErr w:type="spellEnd"/>
    </w:p>
    <w:p w14:paraId="57633632" w14:textId="3D315A99" w:rsidR="00382247" w:rsidRDefault="00382247" w:rsidP="00382247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629CB413" wp14:editId="5198B110">
            <wp:extent cx="3887526" cy="1848925"/>
            <wp:effectExtent l="0" t="0" r="0" b="5715"/>
            <wp:docPr id="3" name="Picture 3" descr="Screen%20Shot%202015-10-11%20at%204.04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5-10-11%20at%204.04.15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23" cy="185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A693" w14:textId="42088CFA" w:rsidR="00382247" w:rsidRDefault="00382247" w:rsidP="00382247">
      <w:pPr>
        <w:pStyle w:val="ListParagraph"/>
        <w:numPr>
          <w:ilvl w:val="0"/>
          <w:numId w:val="9"/>
        </w:numPr>
      </w:pPr>
      <w:r>
        <w:t xml:space="preserve">Recursion – a </w:t>
      </w:r>
      <w:proofErr w:type="spellStart"/>
      <w:r>
        <w:t>callee</w:t>
      </w:r>
      <w:proofErr w:type="spellEnd"/>
      <w:r>
        <w:t xml:space="preserve"> who call’s itself</w:t>
      </w:r>
    </w:p>
    <w:p w14:paraId="2E1F04BB" w14:textId="24FB92C0" w:rsidR="008A120D" w:rsidRDefault="008A120D" w:rsidP="00382247">
      <w:pPr>
        <w:pStyle w:val="ListParagraph"/>
        <w:numPr>
          <w:ilvl w:val="0"/>
          <w:numId w:val="9"/>
        </w:numPr>
      </w:pPr>
      <w:proofErr w:type="spellStart"/>
      <w:r>
        <w:t>jr</w:t>
      </w:r>
      <w:proofErr w:type="spellEnd"/>
      <w:r>
        <w:t xml:space="preserve"> is </w:t>
      </w:r>
      <w:r>
        <w:rPr>
          <w:i/>
        </w:rPr>
        <w:t>return</w:t>
      </w:r>
    </w:p>
    <w:p w14:paraId="1A5743C0" w14:textId="7106715D" w:rsidR="00BC3033" w:rsidRDefault="00F03B83" w:rsidP="00894468">
      <w:pPr>
        <w:pStyle w:val="ListParagraph"/>
        <w:numPr>
          <w:ilvl w:val="0"/>
          <w:numId w:val="9"/>
        </w:numPr>
      </w:pPr>
      <w:r>
        <w:t xml:space="preserve">Dynamic Storage </w:t>
      </w:r>
      <w:r w:rsidR="00BC3033">
        <w:t>–</w:t>
      </w:r>
      <w:r>
        <w:t xml:space="preserve"> </w:t>
      </w:r>
      <w:r w:rsidR="00BC3033">
        <w:t>Stacks &amp; Stack Frames</w:t>
      </w:r>
    </w:p>
    <w:p w14:paraId="1F37DF05" w14:textId="5032BF1C" w:rsidR="00894468" w:rsidRDefault="00894468" w:rsidP="00894468">
      <w:pPr>
        <w:pStyle w:val="ListParagraph"/>
        <w:numPr>
          <w:ilvl w:val="0"/>
          <w:numId w:val="9"/>
        </w:numPr>
      </w:pPr>
      <w:r>
        <w:t>Code lawyer</w:t>
      </w:r>
      <w:r w:rsidR="00EF79C8">
        <w:t xml:space="preserve"> – caller and </w:t>
      </w:r>
      <w:proofErr w:type="spellStart"/>
      <w:r w:rsidR="00EF79C8">
        <w:t>callee</w:t>
      </w:r>
      <w:proofErr w:type="spellEnd"/>
      <w:r w:rsidR="00EF79C8">
        <w:t xml:space="preserve"> contracts</w:t>
      </w:r>
    </w:p>
    <w:p w14:paraId="195AEC95" w14:textId="3A63311D" w:rsidR="00EF79C8" w:rsidRDefault="00EF79C8" w:rsidP="00EF79C8">
      <w:pPr>
        <w:pStyle w:val="Heading1"/>
        <w:numPr>
          <w:ilvl w:val="0"/>
          <w:numId w:val="0"/>
        </w:numPr>
      </w:pPr>
      <w:r>
        <w:t>8.) Lecture 10 (Sept. 17)</w:t>
      </w:r>
    </w:p>
    <w:p w14:paraId="0A60091E" w14:textId="667E6779" w:rsidR="00EF79C8" w:rsidRDefault="00EF79C8" w:rsidP="00EF79C8">
      <w:pPr>
        <w:pStyle w:val="ListParagraph"/>
        <w:numPr>
          <w:ilvl w:val="0"/>
          <w:numId w:val="10"/>
        </w:numPr>
      </w:pPr>
      <w:r>
        <w:t>Recursive assembly examples</w:t>
      </w:r>
    </w:p>
    <w:p w14:paraId="6CB160F5" w14:textId="7ACAD37A" w:rsidR="00CA1393" w:rsidRDefault="00CA1393" w:rsidP="00CA1393">
      <w:pPr>
        <w:pStyle w:val="Heading1"/>
      </w:pPr>
      <w:r>
        <w:t>Extras</w:t>
      </w:r>
    </w:p>
    <w:p w14:paraId="321F6DFA" w14:textId="5CB4FE76" w:rsidR="00CA1393" w:rsidRDefault="00480529" w:rsidP="00CA1393">
      <w:pPr>
        <w:pStyle w:val="ListParagraph"/>
        <w:numPr>
          <w:ilvl w:val="0"/>
          <w:numId w:val="11"/>
        </w:numPr>
      </w:pPr>
      <w:r>
        <w:t>BEQ multiplies the immediate by 4</w:t>
      </w:r>
    </w:p>
    <w:p w14:paraId="6BDB7218" w14:textId="6BD3E79C" w:rsidR="00480529" w:rsidRDefault="00480529" w:rsidP="00CA1393">
      <w:pPr>
        <w:pStyle w:val="ListParagraph"/>
        <w:numPr>
          <w:ilvl w:val="0"/>
          <w:numId w:val="11"/>
        </w:numPr>
      </w:pPr>
      <w:r>
        <w:t>LW treats operand as a signed value</w:t>
      </w:r>
    </w:p>
    <w:p w14:paraId="2692E124" w14:textId="31C6F4D0" w:rsidR="00480529" w:rsidRDefault="000B57A2" w:rsidP="00CA1393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50F5FFB5" wp14:editId="0385DAF0">
            <wp:extent cx="1722477" cy="1259840"/>
            <wp:effectExtent l="0" t="0" r="5080" b="10160"/>
            <wp:docPr id="4" name="Picture 4" descr="Screen%20Shot%202015-10-13%20at%201.07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5-10-13%20at%201.07.54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5" cy="126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E4E8" w14:textId="6D50DFCD" w:rsidR="000B57A2" w:rsidRDefault="0059161C" w:rsidP="00CA1393">
      <w:pPr>
        <w:pStyle w:val="ListParagraph"/>
        <w:numPr>
          <w:ilvl w:val="0"/>
          <w:numId w:val="11"/>
        </w:numPr>
      </w:pPr>
      <w:r>
        <w:t xml:space="preserve">Compilers normally use </w:t>
      </w:r>
      <w:proofErr w:type="spellStart"/>
      <w:r>
        <w:t>addu</w:t>
      </w:r>
      <w:proofErr w:type="spellEnd"/>
    </w:p>
    <w:p w14:paraId="55B71FEE" w14:textId="77777777" w:rsidR="0059161C" w:rsidRPr="00CA1393" w:rsidRDefault="0059161C" w:rsidP="00CA1393">
      <w:pPr>
        <w:pStyle w:val="ListParagraph"/>
        <w:numPr>
          <w:ilvl w:val="0"/>
          <w:numId w:val="11"/>
        </w:numPr>
      </w:pPr>
    </w:p>
    <w:sectPr w:rsidR="0059161C" w:rsidRPr="00CA1393" w:rsidSect="0073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68DB"/>
    <w:multiLevelType w:val="hybridMultilevel"/>
    <w:tmpl w:val="C3F882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85D69"/>
    <w:multiLevelType w:val="hybridMultilevel"/>
    <w:tmpl w:val="93B40E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A431F"/>
    <w:multiLevelType w:val="hybridMultilevel"/>
    <w:tmpl w:val="64E064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B2E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B95362F"/>
    <w:multiLevelType w:val="hybridMultilevel"/>
    <w:tmpl w:val="C5A60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14F1A"/>
    <w:multiLevelType w:val="hybridMultilevel"/>
    <w:tmpl w:val="D862A3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C1A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21F2E53"/>
    <w:multiLevelType w:val="hybridMultilevel"/>
    <w:tmpl w:val="E9843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7308CF"/>
    <w:multiLevelType w:val="hybridMultilevel"/>
    <w:tmpl w:val="61B01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473BB"/>
    <w:multiLevelType w:val="hybridMultilevel"/>
    <w:tmpl w:val="23EC7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B17B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45"/>
    <w:rsid w:val="000938D4"/>
    <w:rsid w:val="000B57A2"/>
    <w:rsid w:val="00111F52"/>
    <w:rsid w:val="00162BEF"/>
    <w:rsid w:val="001B1AA3"/>
    <w:rsid w:val="002126FC"/>
    <w:rsid w:val="002612C5"/>
    <w:rsid w:val="00354146"/>
    <w:rsid w:val="00382247"/>
    <w:rsid w:val="00480529"/>
    <w:rsid w:val="004D229C"/>
    <w:rsid w:val="004D3145"/>
    <w:rsid w:val="0059161C"/>
    <w:rsid w:val="00690D50"/>
    <w:rsid w:val="007355E2"/>
    <w:rsid w:val="007A7B36"/>
    <w:rsid w:val="007F0E03"/>
    <w:rsid w:val="00804B8B"/>
    <w:rsid w:val="00844BFB"/>
    <w:rsid w:val="00894468"/>
    <w:rsid w:val="008A120D"/>
    <w:rsid w:val="009A3C59"/>
    <w:rsid w:val="00BB15DA"/>
    <w:rsid w:val="00BC3033"/>
    <w:rsid w:val="00C23002"/>
    <w:rsid w:val="00CA1393"/>
    <w:rsid w:val="00D328C9"/>
    <w:rsid w:val="00D741B2"/>
    <w:rsid w:val="00DA3B58"/>
    <w:rsid w:val="00E60FC1"/>
    <w:rsid w:val="00E81071"/>
    <w:rsid w:val="00EF79C8"/>
    <w:rsid w:val="00F0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3A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14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14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14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14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14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14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14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14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14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1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1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1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1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1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1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1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1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1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D3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234</Words>
  <Characters>1337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Lecture 2: Information Theory (Aug 20)</vt:lpstr>
      <vt:lpstr>2.) Lecture 3 (Aug 25)</vt:lpstr>
      <vt:lpstr>3.) Lecture 4-5 (Aug 27-Sept 1)</vt:lpstr>
      <vt:lpstr>4.) Lecture 6 (Sept. 3)</vt:lpstr>
      <vt:lpstr>5.) Lecture 7 (Sept. 8)</vt:lpstr>
      <vt:lpstr>6.) Lecture 8 (Sept. 10)</vt:lpstr>
      <vt:lpstr>7.) Lecture 9 (Sept. 15)</vt:lpstr>
      <vt:lpstr>8.) Lecture 10 (Sept. 17)</vt:lpstr>
      <vt:lpstr>Extras</vt:lpstr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Krause</dc:creator>
  <cp:keywords/>
  <dc:description/>
  <cp:lastModifiedBy>Matthew Krause</cp:lastModifiedBy>
  <cp:revision>6</cp:revision>
  <dcterms:created xsi:type="dcterms:W3CDTF">2015-10-10T16:57:00Z</dcterms:created>
  <dcterms:modified xsi:type="dcterms:W3CDTF">2015-10-14T16:21:00Z</dcterms:modified>
</cp:coreProperties>
</file>