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</w:rPr>
        <w:drawing>
          <wp:inline distB="114300" distT="114300" distL="114300" distR="114300">
            <wp:extent cx="2276475" cy="516255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1625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Her er en C++-pseudokode baseret på det medfølgende flowchart til styring af et solpanelsporingssystem. Koden bruger en servomotor til venstre-højre rotation og en stepmotor til op-ned rotation, idet der antages analoge værdier fra en LDR-sensor for at detektere lysretningen.</w:t>
      </w:r>
    </w:p>
    <w:p w:rsidR="00000000" w:rsidDel="00000000" w:rsidP="00000000" w:rsidRDefault="00000000" w:rsidRPr="00000000" w14:paraId="00000004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verage" w:cs="Average" w:eastAsia="Average" w:hAnsi="Average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#include &lt;wiringPi.h&gt;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Constants for Servo and Stepper Motor Control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SERVO_PIN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GPIO pin for servo (left-right)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STEPPER_PIN_1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GPIO pins for stepper (up-down)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STEPPER_PIN_2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STEPPER_PIN_3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STEPPER_PIN_4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Constants for Light Sensor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LDR_PIN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Analog pin for LDR (assume an ADC module)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Function to initialize motors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18"/>
                <w:szCs w:val="18"/>
                <w:shd w:fill="efecf4" w:val="clear"/>
                <w:rtl w:val="0"/>
              </w:rPr>
              <w:t xml:space="preserve">setupMotors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{</w:t>
              <w:br w:type="textWrapping"/>
              <w:t xml:space="preserve">    wiringPiSetup();</w:t>
              <w:br w:type="textWrapping"/>
              <w:t xml:space="preserve">    pinMode(SERVO_PIN, PWM_OUTPUT);</w:t>
              <w:br w:type="textWrapping"/>
              <w:t xml:space="preserve">    pinMode(STEPPER_PIN_1, OUTPUT);</w:t>
              <w:br w:type="textWrapping"/>
              <w:t xml:space="preserve">    pinMode(STEPPER_PIN_2, OUTPUT);</w:t>
              <w:br w:type="textWrapping"/>
              <w:t xml:space="preserve">    pinMode(STEPPER_PIN_3, OUTPUT);</w:t>
              <w:br w:type="textWrapping"/>
              <w:t xml:space="preserve">    pinMode(STEPPER_PIN_4, OUTPUT);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Function to read analog value from LDR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18"/>
                <w:szCs w:val="18"/>
                <w:shd w:fill="efecf4" w:val="clear"/>
                <w:rtl w:val="0"/>
              </w:rPr>
              <w:t xml:space="preserve">readLDR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Replace with actual ADC reading code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analogValue = analogRead(LDR_PIN);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analogValue;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Function to calculate average LDR value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18"/>
                <w:szCs w:val="18"/>
                <w:shd w:fill="efecf4" w:val="clear"/>
                <w:rtl w:val="0"/>
              </w:rPr>
              <w:t xml:space="preserve">calculateAverage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 readings[],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 size)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 i &lt; size; i++) {</w:t>
              <w:br w:type="textWrapping"/>
              <w:t xml:space="preserve">        sum += readings[i];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sum / size;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Function to control Servo Motor for left-right rotation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18"/>
                <w:szCs w:val="18"/>
                <w:shd w:fill="efecf4" w:val="clear"/>
                <w:rtl w:val="0"/>
              </w:rPr>
              <w:t xml:space="preserve">rotateServoLeftRight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 direction)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(direction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"Rotating servo right"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t xml:space="preserve">        pwmWrite(SERVO_PIN,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Example PWM value for right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(direction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"Rotating servo left"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t xml:space="preserve">        pwmWrite(SERVO_PIN,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2000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Example PWM value for left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"Stopping servo"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t xml:space="preserve">        pwmWrite(SERVO_PIN,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1500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Center position (stop)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Function to control Stepper Motor for up-down rotation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18"/>
                <w:szCs w:val="18"/>
                <w:shd w:fill="efecf4" w:val="clear"/>
                <w:rtl w:val="0"/>
              </w:rPr>
              <w:t xml:space="preserve">rotateStepperUpDown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 direction)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(direction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"Rotating stepper up"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Implement step sequence for upward rotation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(direction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"Rotating stepper down"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Implement step sequence for downward rotation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18"/>
                <w:szCs w:val="18"/>
                <w:shd w:fill="efecf4" w:val="clear"/>
                <w:rtl w:val="0"/>
              </w:rPr>
              <w:t xml:space="preserve">"Stopping stepper"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::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t xml:space="preserve">        digitalWrite(STEPPER_PIN_1, LOW);</w:t>
              <w:br w:type="textWrapping"/>
              <w:t xml:space="preserve">        digitalWrite(STEPPER_PIN_2, LOW);</w:t>
              <w:br w:type="textWrapping"/>
              <w:t xml:space="preserve">        digitalWrite(STEPPER_PIN_3, LOW);</w:t>
              <w:br w:type="textWrapping"/>
              <w:t xml:space="preserve">        digitalWrite(STEPPER_PIN_4, LOW);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18"/>
                <w:szCs w:val="18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{</w:t>
              <w:br w:type="textWrapping"/>
              <w:t xml:space="preserve">    setupMotors();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ldrReadings[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];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Array to store LDR readings (for multiple sensors if needed)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Step 1: Read analog value from LDR sensor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 i++) {</w:t>
              <w:br w:type="textWrapping"/>
              <w:t xml:space="preserve">            ldrReadings[i] = readLDR();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Step 2: Calculate average value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avgLDR = calculateAverage(ldrReadings,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Step 3: Calculate differences (based on assumed layout of LDR sensors)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diffVert = ldrReadings[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] - ldrReadings[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diffHoriz = ldrReadings[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] - ldrReadings[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];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Step 4: Control motors based on difference thresholds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(diffHoriz) &lt;=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 {</w:t>
              <w:br w:type="textWrapping"/>
              <w:t xml:space="preserve">            rotateServoLeftRight(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Stop left-right motor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(diffHoriz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 {</w:t>
              <w:br w:type="textWrapping"/>
              <w:t xml:space="preserve">            rotateServoLeftRight(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Rotate right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{</w:t>
              <w:br w:type="textWrapping"/>
              <w:t xml:space="preserve">            rotateServoLeftRight(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Rotate left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(diffVert) &lt;=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 {</w:t>
              <w:br w:type="textWrapping"/>
              <w:t xml:space="preserve">            rotateStepperUpDown(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Stop up-down motor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(diffVert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 {</w:t>
              <w:br w:type="textWrapping"/>
              <w:t xml:space="preserve">            rotateStepperUpDown(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Rotate up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{</w:t>
              <w:br w:type="textWrapping"/>
              <w:t xml:space="preserve">            rotateStepperUpDown(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Rotate down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    }</w:t>
              <w:br w:type="textWrapping"/>
              <w:br w:type="textWrapping"/>
              <w:t xml:space="preserve">        delay(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18"/>
                <w:szCs w:val="18"/>
                <w:shd w:fill="efecf4" w:val="clear"/>
                <w:rtl w:val="0"/>
              </w:rPr>
              <w:t xml:space="preserve">// Wait for a second before next read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18"/>
                <w:szCs w:val="18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18"/>
                <w:szCs w:val="18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18"/>
                <w:szCs w:val="18"/>
                <w:shd w:fill="efecf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Opsætning af motorer: 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Initialiserer GPIO-ben til servo (PWM) og stepmotor (digital udgang).</w:t>
      </w:r>
    </w:p>
    <w:p w:rsidR="00000000" w:rsidDel="00000000" w:rsidP="00000000" w:rsidRDefault="00000000" w:rsidRPr="00000000" w14:paraId="00000008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Læs LDR-værdier: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 Læser analoge værdier fra LDR-sensorer, simulerer en 4-sensor-opsætning til retningsbestemt sensing.</w:t>
      </w:r>
    </w:p>
    <w:p w:rsidR="00000000" w:rsidDel="00000000" w:rsidP="00000000" w:rsidRDefault="00000000" w:rsidRPr="00000000" w14:paraId="00000009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Gennemsnitsberegning: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 Beregner gennemsnittet af aflæsninger, selvom dette kan være mere nyttigt i en multi-sensor opsætning.</w:t>
      </w:r>
    </w:p>
    <w:p w:rsidR="00000000" w:rsidDel="00000000" w:rsidP="00000000" w:rsidRDefault="00000000" w:rsidRPr="00000000" w14:paraId="0000000A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Beregn forskelle: 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Beregner forskelle for vandrette (diffHoriz) og vertikale (diffVert) retninger for at bestemme de nødvendige justeringer.</w:t>
      </w:r>
    </w:p>
    <w:p w:rsidR="00000000" w:rsidDel="00000000" w:rsidP="00000000" w:rsidRDefault="00000000" w:rsidRPr="00000000" w14:paraId="0000000B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b w:val="1"/>
          <w:rtl w:val="0"/>
        </w:rPr>
        <w:t xml:space="preserve">Kontrolmotorer: </w:t>
      </w:r>
      <w:r w:rsidDel="00000000" w:rsidR="00000000" w:rsidRPr="00000000">
        <w:rPr>
          <w:rFonts w:ascii="Average" w:cs="Average" w:eastAsia="Average" w:hAnsi="Average"/>
          <w:rtl w:val="0"/>
        </w:rPr>
        <w:t xml:space="preserve">Bruger tærskler til at bestemme, om servo- og stepmotorerne skal roteres eller stoppes baseret på forskellene.</w:t>
      </w:r>
    </w:p>
    <w:p w:rsidR="00000000" w:rsidDel="00000000" w:rsidP="00000000" w:rsidRDefault="00000000" w:rsidRPr="00000000" w14:paraId="0000000C">
      <w:pPr>
        <w:rPr>
          <w:rFonts w:ascii="Average" w:cs="Average" w:eastAsia="Average" w:hAnsi="Averag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verage" w:cs="Average" w:eastAsia="Average" w:hAnsi="Average"/>
        </w:rPr>
      </w:pPr>
      <w:r w:rsidDel="00000000" w:rsidR="00000000" w:rsidRPr="00000000">
        <w:rPr>
          <w:rFonts w:ascii="Average" w:cs="Average" w:eastAsia="Average" w:hAnsi="Average"/>
          <w:rtl w:val="0"/>
        </w:rPr>
        <w:t xml:space="preserve">Denne kode simulerer logikken vist i rutediagrammet ved hjælp af wiringPi til GPIO-styring på Raspberry Pi.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