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 drive: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https://drive.google.com/drive/folders/1OHqjjBlbCQ0Xrf-Gz0tLRe_z1IZU_JKa?usp=sharing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Link de tablero Kanban : 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https://trello.com/invite/b/6887899162a98c7ca7121940/ATTI70c002064a9c0f52e6b984a04bc1d44550BB7A9B/bootcamp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HqjjBlbCQ0Xrf-Gz0tLRe_z1IZU_JKa?usp=sharing" TargetMode="External"/><Relationship Id="rId7" Type="http://schemas.openxmlformats.org/officeDocument/2006/relationships/hyperlink" Target="https://trello.com/invite/b/6887899162a98c7ca7121940/ATTI70c002064a9c0f52e6b984a04bc1d44550BB7A9B/bootc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