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479B" w14:textId="3309A0BB" w:rsidR="00372E3A" w:rsidRDefault="00372E3A" w:rsidP="00372E3A">
      <w:r>
        <w:t xml:space="preserve">Integrantes del TRIO:  </w:t>
      </w:r>
      <w:r w:rsidR="00182895">
        <w:rPr>
          <w:rFonts w:hint="eastAsia"/>
          <w:lang w:eastAsia="ko-KR"/>
        </w:rPr>
        <w:t xml:space="preserve">Lee-Sangcheol </w:t>
      </w:r>
      <w:r>
        <w:t>___________________________/___________________________/___________________________</w:t>
      </w:r>
    </w:p>
    <w:p w14:paraId="6A008EBF" w14:textId="3EBBC59A" w:rsidR="00EA4411" w:rsidRDefault="00EA4411" w:rsidP="00EA4411">
      <w:pPr>
        <w:rPr>
          <w:b/>
          <w:bCs/>
          <w:color w:val="FF0000"/>
        </w:rPr>
      </w:pPr>
      <w:r w:rsidRPr="00F80584">
        <w:rPr>
          <w:b/>
          <w:bCs/>
          <w:color w:val="FF0000"/>
        </w:rPr>
        <w:t>PROYECTO (</w:t>
      </w:r>
      <w:r>
        <w:rPr>
          <w:b/>
          <w:bCs/>
          <w:color w:val="FF0000"/>
        </w:rPr>
        <w:t>EXTRA</w:t>
      </w:r>
      <w:r w:rsidRPr="00F80584">
        <w:rPr>
          <w:b/>
          <w:bCs/>
          <w:color w:val="FF0000"/>
        </w:rPr>
        <w:t xml:space="preserve"> / 3B-Extra VIRUS: DES&lt;-&gt;ENCRIPTADOR)</w:t>
      </w:r>
    </w:p>
    <w:p w14:paraId="32711DF3" w14:textId="5F3DD0CA" w:rsidR="00EA4411" w:rsidRDefault="00EA4411" w:rsidP="00EA4411">
      <w:pPr>
        <w:rPr>
          <w:b/>
          <w:bCs/>
          <w:i/>
          <w:iCs/>
          <w:u w:val="single"/>
        </w:rPr>
      </w:pPr>
      <w:r w:rsidRPr="005A01EE">
        <w:rPr>
          <w:b/>
          <w:bCs/>
          <w:i/>
          <w:iCs/>
          <w:u w:val="single"/>
        </w:rPr>
        <w:t xml:space="preserve">Esta es la evaluación </w:t>
      </w:r>
      <w:r>
        <w:rPr>
          <w:b/>
          <w:bCs/>
          <w:i/>
          <w:iCs/>
          <w:u w:val="single"/>
        </w:rPr>
        <w:t xml:space="preserve">detallada </w:t>
      </w:r>
      <w:r w:rsidRPr="005A01EE">
        <w:rPr>
          <w:b/>
          <w:bCs/>
          <w:i/>
          <w:iCs/>
          <w:u w:val="single"/>
        </w:rPr>
        <w:t>que se les estará aplicando</w:t>
      </w:r>
      <w:r>
        <w:rPr>
          <w:b/>
          <w:bCs/>
          <w:i/>
          <w:iCs/>
          <w:u w:val="single"/>
        </w:rPr>
        <w:t xml:space="preserve"> para este proyecto</w:t>
      </w:r>
      <w:r w:rsidRPr="005A01EE">
        <w:rPr>
          <w:b/>
          <w:bCs/>
          <w:i/>
          <w:iCs/>
          <w:u w:val="single"/>
        </w:rPr>
        <w:t xml:space="preserve">…. </w:t>
      </w:r>
    </w:p>
    <w:p w14:paraId="3896CC4B" w14:textId="77777777" w:rsidR="00EA4411" w:rsidRDefault="00EA4411" w:rsidP="00EA4411">
      <w:pPr>
        <w:rPr>
          <w:b/>
          <w:bCs/>
          <w:i/>
          <w:iCs/>
          <w:u w:val="single"/>
        </w:rPr>
      </w:pPr>
    </w:p>
    <w:p w14:paraId="0C282AFF" w14:textId="77777777" w:rsidR="00EA4411" w:rsidRPr="00F80584" w:rsidRDefault="00EA4411" w:rsidP="00EA4411">
      <w:pPr>
        <w:rPr>
          <w:b/>
          <w:bCs/>
        </w:rPr>
      </w:pPr>
      <w:r>
        <w:rPr>
          <w:b/>
          <w:bCs/>
          <w:i/>
          <w:iCs/>
          <w:u w:val="single"/>
        </w:rPr>
        <w:t>Pero ..para ayudarme con mi navegación por los entregables …a</w:t>
      </w:r>
      <w:r w:rsidRPr="005A01EE">
        <w:rPr>
          <w:b/>
          <w:bCs/>
          <w:i/>
          <w:iCs/>
          <w:u w:val="single"/>
        </w:rPr>
        <w:t xml:space="preserve">gradezco </w:t>
      </w:r>
      <w:r>
        <w:rPr>
          <w:b/>
          <w:bCs/>
          <w:i/>
          <w:iCs/>
          <w:u w:val="single"/>
        </w:rPr>
        <w:t xml:space="preserve">su propia autoevaluación… </w:t>
      </w:r>
      <w:r w:rsidRPr="005A01EE">
        <w:rPr>
          <w:b/>
          <w:bCs/>
          <w:i/>
          <w:iCs/>
          <w:u w:val="single"/>
        </w:rPr>
        <w:t>que donde salga un % coloquen una autonota Realista.  En las celdas donde no haya % … al menos un Check en forma de X o palomilla(</w:t>
      </w:r>
      <w:r w:rsidRPr="005A01EE">
        <w:rPr>
          <w:rFonts w:cstheme="minorHAnsi"/>
          <w:b/>
          <w:bCs/>
          <w:i/>
          <w:iCs/>
          <w:u w:val="single"/>
        </w:rPr>
        <w:t>√</w:t>
      </w:r>
      <w:r w:rsidRPr="005A01EE">
        <w:rPr>
          <w:b/>
          <w:bCs/>
          <w:i/>
          <w:iCs/>
          <w:u w:val="single"/>
        </w:rPr>
        <w:t>) indicando si cumple o no.  En las celdas de Estado/Observaciones/Errores/Omisiones puedes colocar texto aclaratorio.</w:t>
      </w:r>
    </w:p>
    <w:p w14:paraId="012BDFDB" w14:textId="77777777" w:rsidR="00EA4411" w:rsidRDefault="00EA4411"/>
    <w:tbl>
      <w:tblPr>
        <w:tblW w:w="10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1"/>
        <w:gridCol w:w="1423"/>
        <w:gridCol w:w="2816"/>
      </w:tblGrid>
      <w:tr w:rsidR="009F5FC6" w:rsidRPr="00534CDD" w14:paraId="25C14C46" w14:textId="77777777" w:rsidTr="009F5FC6">
        <w:trPr>
          <w:trHeight w:val="320"/>
        </w:trPr>
        <w:tc>
          <w:tcPr>
            <w:tcW w:w="72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A1E819C" w14:textId="0D216AB5" w:rsidR="009F5FC6" w:rsidRPr="009F5FC6" w:rsidRDefault="009F5FC6" w:rsidP="007F453C">
            <w:pPr>
              <w:rPr>
                <w:color w:val="000000"/>
                <w:highlight w:val="yellow"/>
              </w:rPr>
            </w:pPr>
            <w:r w:rsidRPr="009F5FC6">
              <w:rPr>
                <w:color w:val="000000"/>
                <w:highlight w:val="yellow"/>
              </w:rPr>
              <w:t>Parte Programada</w:t>
            </w:r>
            <w:r>
              <w:rPr>
                <w:color w:val="000000"/>
                <w:highlight w:val="yellow"/>
              </w:rPr>
              <w:t xml:space="preserve"> Proyecto 3B (Extra)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F5F2E71" w14:textId="0DA8ECDB" w:rsidR="009F5FC6" w:rsidRPr="009F5FC6" w:rsidRDefault="009F5FC6" w:rsidP="007F453C">
            <w:pPr>
              <w:rPr>
                <w:color w:val="000000"/>
              </w:rPr>
            </w:pPr>
            <w:r w:rsidRPr="009F5FC6">
              <w:rPr>
                <w:color w:val="000000"/>
              </w:rPr>
              <w:t xml:space="preserve">            </w:t>
            </w:r>
            <w:r w:rsidR="00021F2C">
              <w:rPr>
                <w:rFonts w:hint="eastAsia"/>
                <w:color w:val="000000"/>
                <w:lang w:eastAsia="ko-KR"/>
              </w:rPr>
              <w:t>75</w:t>
            </w:r>
            <w:r w:rsidRPr="009F5FC6">
              <w:rPr>
                <w:color w:val="000000"/>
              </w:rPr>
              <w:t xml:space="preserve">    /75%</w:t>
            </w:r>
            <w:r w:rsidR="00372E3A">
              <w:rPr>
                <w:color w:val="000000"/>
              </w:rPr>
              <w:br/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18566AF" w14:textId="77777777" w:rsidR="009F5FC6" w:rsidRPr="009F5FC6" w:rsidRDefault="009F5FC6" w:rsidP="007F453C">
            <w:pPr>
              <w:rPr>
                <w:color w:val="000000"/>
              </w:rPr>
            </w:pPr>
          </w:p>
        </w:tc>
      </w:tr>
      <w:tr w:rsidR="00EA4411" w14:paraId="766B18A3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708A684" w14:textId="77777777" w:rsidR="00EA4411" w:rsidRDefault="00EA4411" w:rsidP="007F453C">
            <w:pPr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ENCRIPTADOR DE ARCHIVOS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1E8F662" w14:textId="6167A97D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 xml:space="preserve">             </w:t>
            </w:r>
            <w:r w:rsidR="00021F2C">
              <w:rPr>
                <w:rFonts w:hint="eastAsia"/>
                <w:color w:val="000000"/>
                <w:lang w:eastAsia="ko-KR"/>
              </w:rPr>
              <w:t xml:space="preserve">35 </w:t>
            </w:r>
            <w:r>
              <w:rPr>
                <w:color w:val="000000"/>
              </w:rPr>
              <w:t>/</w:t>
            </w:r>
            <w:r w:rsidR="009F5FC6">
              <w:rPr>
                <w:color w:val="000000"/>
              </w:rPr>
              <w:t>35</w:t>
            </w:r>
            <w:r>
              <w:rPr>
                <w:color w:val="000000"/>
              </w:rPr>
              <w:t>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41050A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A4411" w14:paraId="260070D0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59D146A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Configurar parámetros para encriptar un "ArchivoX.ext"  donde ext es cualquier extensión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624C8E6" w14:textId="227D470D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F4816" w:rsidRPr="009F4816">
              <w:rPr>
                <w:rFonts w:ascii="Segoe UI Symbol" w:hAnsi="Segoe UI Symbol" w:cs="Segoe UI Symbol"/>
                <w:color w:val="000000"/>
              </w:rPr>
              <w:t>✓</w:t>
            </w:r>
            <w:r w:rsidR="009F4816" w:rsidRPr="009F4816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C3C07B4" w14:textId="262975C6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F4816" w:rsidRPr="009F4816">
              <w:rPr>
                <w:color w:val="000000"/>
              </w:rPr>
              <w:t>Se configuró correctamente mediante los argumentos de línea de comandos en Visual Studio: e Parametros-Main.jpg Parametros-Main.enc. El programa acepta cualquier extensión de archivo como entrada (jpg, txt, pdf, etc.). Screenshots disponibles mostrando la configuración en Propiedades → Depuración → Argumentos de comandos.</w:t>
            </w:r>
          </w:p>
        </w:tc>
      </w:tr>
      <w:tr w:rsidR="00EA4411" w14:paraId="288DAD53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F4AF1B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  <w:lang w:val="es-ES_tradnl"/>
              </w:rPr>
              <w:t>Ejecución de la Encriptación según el veneno escogido en el paso anterior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EE8CF4" w14:textId="02F94D12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F4816" w:rsidRPr="009F4816">
              <w:rPr>
                <w:rFonts w:ascii="Segoe UI Symbol" w:hAnsi="Segoe UI Symbol" w:cs="Segoe UI Symbol"/>
                <w:color w:val="000000"/>
              </w:rPr>
              <w:t>✓</w:t>
            </w:r>
            <w:r w:rsidR="009F4816" w:rsidRPr="009F4816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CA24714" w14:textId="3416F1A5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7318E7" w:rsidRPr="007318E7">
              <w:rPr>
                <w:color w:val="000000"/>
              </w:rPr>
              <w:t>Se implementó el algoritmo Veneno_1 que utiliza operador XOR con inversión del bit 0 en cada byte. El proceso lee bloques de 1000 bytes y aplica la transformación bit a bit de manera eficiente. Complejidad O(n) donde n es el tamaño del archivo.</w:t>
            </w:r>
          </w:p>
        </w:tc>
      </w:tr>
      <w:tr w:rsidR="00EA4411" w14:paraId="07BE4089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E3F01B9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 xml:space="preserve">Verificar que en la carpeta hay un nuevo archivo encriptado llamado “ArchivoX.enc”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231F55E" w14:textId="3B215C1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9F4816" w:rsidRPr="009F4816">
              <w:rPr>
                <w:rFonts w:ascii="Segoe UI Symbol" w:hAnsi="Segoe UI Symbol" w:cs="Segoe UI Symbol"/>
                <w:color w:val="000000"/>
              </w:rPr>
              <w:t>✓</w:t>
            </w:r>
            <w:r w:rsidR="009F4816" w:rsidRPr="009F4816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9EE4D9" w14:textId="73741DAD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F90AA0" w:rsidRPr="00F90AA0">
              <w:rPr>
                <w:color w:val="000000"/>
              </w:rPr>
              <w:t xml:space="preserve">Se generó exitosamente el archivo Parametros-Main.enc (364 KB) en la misma carpeta del proyecto. El archivo mantiene el mismo </w:t>
            </w:r>
            <w:r w:rsidR="00F90AA0" w:rsidRPr="00F90AA0">
              <w:rPr>
                <w:color w:val="000000"/>
              </w:rPr>
              <w:lastRenderedPageBreak/>
              <w:t>tamaño que el original (364 KB), confirmando la encriptación sin pérdida de datos. Screenshot disponible del explorador de archivos.</w:t>
            </w:r>
          </w:p>
        </w:tc>
      </w:tr>
      <w:tr w:rsidR="00EA4411" w14:paraId="0EBA8463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8BE8A3C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C9D7B2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648E79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A4411" w14:paraId="5457D332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47587EF" w14:textId="77777777" w:rsidR="00EA4411" w:rsidRDefault="00EA4411" w:rsidP="007F453C">
            <w:pPr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DESENCRIPTADOR DE ARCHIVOS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EC979E" w14:textId="4068A8D1" w:rsidR="00EA4411" w:rsidRDefault="00021F2C" w:rsidP="007F453C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eastAsia="ko-KR"/>
              </w:rPr>
              <w:t>40</w:t>
            </w:r>
            <w:r w:rsidR="00EA4411">
              <w:rPr>
                <w:color w:val="000000"/>
              </w:rPr>
              <w:t xml:space="preserve">             / </w:t>
            </w:r>
            <w:r w:rsidR="009F5FC6">
              <w:rPr>
                <w:color w:val="000000"/>
              </w:rPr>
              <w:t>40</w:t>
            </w:r>
            <w:r w:rsidR="00EA4411">
              <w:rPr>
                <w:color w:val="000000"/>
              </w:rPr>
              <w:t>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E81604A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A4411" w14:paraId="775BE7FB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4DF69C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 xml:space="preserve">Configurar parámetros para des-encriptar un encriptado "ArchivoX.enc"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1FAA984" w14:textId="36F805E8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D35228" w:rsidRPr="00D35228">
              <w:rPr>
                <w:rFonts w:ascii="Segoe UI Symbol" w:hAnsi="Segoe UI Symbol" w:cs="Segoe UI Symbol"/>
                <w:color w:val="000000"/>
              </w:rPr>
              <w:t>✓</w:t>
            </w:r>
            <w:r w:rsidR="00D35228" w:rsidRPr="00D35228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462DE8" w14:textId="707F417D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E47B1C" w:rsidRPr="00E47B1C">
              <w:rPr>
                <w:color w:val="000000"/>
              </w:rPr>
              <w:t>Se configuró correctamente mediante los argumentos: d Parametros-Main.enc Parametros-Main-Dup.jpg. El programa permite especificar el nombre de archivo de salida con su extensión original. Screenshot disponible de la configuración.</w:t>
            </w:r>
          </w:p>
        </w:tc>
      </w:tr>
      <w:tr w:rsidR="00EA4411" w14:paraId="334C9778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DF8C0F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  <w:lang w:val="es-ES_tradnl"/>
              </w:rPr>
              <w:t>Ejecución de la Des-Encriptación según el veneno aplicado al archivo original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A0CE94C" w14:textId="551C7C1E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D35228" w:rsidRPr="00D35228">
              <w:rPr>
                <w:rFonts w:ascii="Segoe UI Symbol" w:hAnsi="Segoe UI Symbol" w:cs="Segoe UI Symbol"/>
                <w:color w:val="000000"/>
              </w:rPr>
              <w:t>✓</w:t>
            </w:r>
            <w:r w:rsidR="00D35228" w:rsidRPr="00D35228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5EFE40" w14:textId="2CC1045F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04058C" w:rsidRPr="0004058C">
              <w:rPr>
                <w:color w:val="000000"/>
              </w:rPr>
              <w:t>Se implementó el algoritmo Antidoto_1 que revierte la operación XOR. Dado que XOR es una operación reversible (A XOR B XOR B = A), el mismo algoritmo funciona para encriptar y desencriptar. Procesamiento eficiente por bloques de 1000 bytes.</w:t>
            </w:r>
          </w:p>
        </w:tc>
      </w:tr>
      <w:tr w:rsidR="00EA4411" w14:paraId="08DD03C3" w14:textId="77777777" w:rsidTr="007F453C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C5BB59B" w14:textId="77777777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Verificar que en la carpeta hay un nuevo archivo desencriptado llamado “ArchivoX-desencriptado.ext”  donde ext es la extensión original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552BB14" w14:textId="202919CA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D35228" w:rsidRPr="00D35228">
              <w:rPr>
                <w:rFonts w:ascii="Segoe UI Symbol" w:hAnsi="Segoe UI Symbol" w:cs="Segoe UI Symbol"/>
                <w:color w:val="000000"/>
              </w:rPr>
              <w:t>✓</w:t>
            </w:r>
            <w:r w:rsidR="00D35228" w:rsidRPr="00D35228">
              <w:rPr>
                <w:color w:val="000000"/>
              </w:rPr>
              <w:t xml:space="preserve"> 100%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1DF917B" w14:textId="1AB45F34" w:rsidR="00EA4411" w:rsidRDefault="00EA4411" w:rsidP="007F453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736143" w:rsidRPr="00736143">
              <w:rPr>
                <w:color w:val="000000"/>
              </w:rPr>
              <w:t>Se generó exitosamente Parametros-Main-Dup.jpg (364 KB). El archivo desencriptado es idéntico al original, verificado mediante comparación binaria byte por byte. La imagen se visualiza correctamente sin ninguna corrupción. Screenshot disponible mostrando ambos archivos.</w:t>
            </w:r>
          </w:p>
        </w:tc>
      </w:tr>
      <w:tr w:rsidR="00EA4411" w:rsidRPr="00534CDD" w14:paraId="63311BF7" w14:textId="77777777" w:rsidTr="00EA4411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90A8198" w14:textId="77777777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t> </w:t>
            </w:r>
            <w:r w:rsidRPr="003D158B">
              <w:rPr>
                <w:color w:val="000000"/>
                <w:highlight w:val="yellow"/>
              </w:rPr>
              <w:t>DOCUMENTACIÓN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1A81F4" w14:textId="3680FB3D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t xml:space="preserve">    </w:t>
            </w:r>
            <w:r w:rsidR="00021F2C">
              <w:rPr>
                <w:rFonts w:hint="eastAsia"/>
                <w:color w:val="000000"/>
                <w:lang w:eastAsia="ko-KR"/>
              </w:rPr>
              <w:t>25</w:t>
            </w:r>
            <w:r w:rsidRPr="00EA4411">
              <w:rPr>
                <w:color w:val="000000"/>
              </w:rPr>
              <w:t xml:space="preserve">            /25%</w:t>
            </w:r>
            <w:r w:rsidRPr="00EA4411">
              <w:rPr>
                <w:color w:val="000000"/>
              </w:rPr>
              <w:br/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F85066" w14:textId="77777777" w:rsidR="00EA4411" w:rsidRPr="00EA4411" w:rsidRDefault="00EA4411" w:rsidP="00EA4411">
            <w:pPr>
              <w:rPr>
                <w:color w:val="000000"/>
              </w:rPr>
            </w:pPr>
          </w:p>
        </w:tc>
      </w:tr>
      <w:tr w:rsidR="00EA4411" w:rsidRPr="00534CDD" w14:paraId="2678714A" w14:textId="77777777" w:rsidTr="00EA4411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E0AB46F" w14:textId="77777777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lastRenderedPageBreak/>
              <w:t xml:space="preserve">Documentación de usuario:  </w:t>
            </w:r>
          </w:p>
          <w:p w14:paraId="2BB90122" w14:textId="77777777" w:rsidR="00EA4411" w:rsidRPr="00EA4411" w:rsidRDefault="00EA4411" w:rsidP="00EA4411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 w:rsidRPr="00EA4411">
              <w:rPr>
                <w:color w:val="000000"/>
              </w:rPr>
              <w:t>Video defensa de su proyecto a nivel de uso.</w:t>
            </w:r>
          </w:p>
          <w:p w14:paraId="736D4419" w14:textId="0C3A5D51" w:rsidR="00EA4411" w:rsidRPr="00EA4411" w:rsidRDefault="00EA4411" w:rsidP="00EA4411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 w:rsidRPr="00EA4411">
              <w:rPr>
                <w:color w:val="000000"/>
              </w:rPr>
              <w:t>Instructivo Paso a paso de como ejecutar el programa, incluyendo pantallazos y pasos.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DA6F9D" w14:textId="0D33249C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t xml:space="preserve">         </w:t>
            </w:r>
            <w:r w:rsidR="00021F2C">
              <w:rPr>
                <w:rFonts w:hint="eastAsia"/>
                <w:color w:val="000000"/>
                <w:lang w:eastAsia="ko-KR"/>
              </w:rPr>
              <w:t>5</w:t>
            </w:r>
            <w:r w:rsidRPr="00EA4411">
              <w:rPr>
                <w:color w:val="000000"/>
              </w:rPr>
              <w:t xml:space="preserve">       /5%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AB3238" w14:textId="77777777" w:rsidR="00EA4411" w:rsidRDefault="00241AAE" w:rsidP="00EA4411">
            <w:pPr>
              <w:rPr>
                <w:color w:val="000000"/>
              </w:rPr>
            </w:pPr>
            <w:r w:rsidRPr="00241AAE">
              <w:rPr>
                <w:color w:val="000000"/>
              </w:rPr>
              <w:t>Video de 8-10 minutos subido a YouTube demostrando: Apertura del proyecto en Visual Studio, configuración de parámetros para encriptar, ejecución y verificación del archivo .enc, configuración de parámetros para desencriptar, ejecución y verificación del archivo restaurado, comparación visual de archivos originales vs procesados.</w:t>
            </w:r>
          </w:p>
          <w:p w14:paraId="5D431390" w14:textId="77777777" w:rsidR="00C82A51" w:rsidRDefault="00C82A51" w:rsidP="00EA4411">
            <w:pPr>
              <w:rPr>
                <w:color w:val="000000"/>
              </w:rPr>
            </w:pPr>
          </w:p>
          <w:p w14:paraId="73F8AFAD" w14:textId="5A9727FA" w:rsidR="00C82A51" w:rsidRPr="00EA4411" w:rsidRDefault="00C82A51" w:rsidP="00EA4411">
            <w:pPr>
              <w:rPr>
                <w:color w:val="000000"/>
              </w:rPr>
            </w:pPr>
            <w:r w:rsidRPr="00C82A51">
              <w:rPr>
                <w:color w:val="000000"/>
              </w:rPr>
              <w:t>README.md completo en GitHub con: Requisitos del sistema (Visual Studio 2013+, Windows), pasos de compilación detallados, screenshots de configuración de argumentos, ejemplos de uso con diferentes tipos de archivos, troubleshooting común, 8+ capturas de pantalla profesionales.</w:t>
            </w:r>
          </w:p>
        </w:tc>
      </w:tr>
      <w:tr w:rsidR="00EA4411" w:rsidRPr="00534CDD" w14:paraId="3500D4C9" w14:textId="77777777" w:rsidTr="00EA4411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9EFE05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Documentación Técnica que incluya:</w:t>
            </w:r>
          </w:p>
          <w:p w14:paraId="6F83F35C" w14:textId="77777777" w:rsidR="00EA4411" w:rsidRPr="00EA4411" w:rsidRDefault="00EA4411" w:rsidP="00EA4411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 w:rsidRPr="00EA4411">
              <w:rPr>
                <w:color w:val="000000"/>
              </w:rPr>
              <w:t>Video defensa de su proyecto a nivel técnico</w:t>
            </w:r>
          </w:p>
          <w:p w14:paraId="341BFFD7" w14:textId="77777777" w:rsidR="00EA4411" w:rsidRPr="00EA4411" w:rsidRDefault="00EA4411" w:rsidP="00EA4411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 w:rsidRPr="00EA4411">
              <w:rPr>
                <w:color w:val="000000"/>
              </w:rPr>
              <w:t xml:space="preserve">Documento técnico con : </w:t>
            </w:r>
          </w:p>
          <w:p w14:paraId="3132B8D8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i.       Comentarios técnicos Internos en cuanto a Métodos/Subrutinas</w:t>
            </w:r>
          </w:p>
          <w:p w14:paraId="01E9F2DD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ii.     Estructuras de datos utilizadas (dibujos y especificaciones formales en el lenguaje)</w:t>
            </w:r>
          </w:p>
          <w:p w14:paraId="0716CB33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iii.    Relaciones entre estructuras</w:t>
            </w:r>
          </w:p>
          <w:p w14:paraId="107E1EE0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iv.    Principales Subrutinas</w:t>
            </w:r>
          </w:p>
          <w:p w14:paraId="51733C73" w14:textId="77777777" w:rsidR="00EA4411" w:rsidRPr="00EA4411" w:rsidRDefault="00EA4411" w:rsidP="00EA4411">
            <w:pPr>
              <w:rPr>
                <w:color w:val="000000"/>
              </w:rPr>
            </w:pPr>
            <w:r w:rsidRPr="00EA4411">
              <w:rPr>
                <w:color w:val="000000"/>
              </w:rPr>
              <w:t>v.     Código Fuente documentado internamente(en los CPPs)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CE2E480" w14:textId="4F6D8E1E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t xml:space="preserve">           </w:t>
            </w:r>
            <w:r w:rsidR="00021F2C">
              <w:rPr>
                <w:rFonts w:hint="eastAsia"/>
                <w:color w:val="000000"/>
                <w:lang w:eastAsia="ko-KR"/>
              </w:rPr>
              <w:t>10</w:t>
            </w:r>
            <w:r w:rsidRPr="00EA4411">
              <w:rPr>
                <w:color w:val="000000"/>
              </w:rPr>
              <w:t xml:space="preserve">    /10%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65D065A" w14:textId="77777777" w:rsidR="00EA4411" w:rsidRDefault="00C20FF0" w:rsidP="00EA4411">
            <w:pPr>
              <w:rPr>
                <w:color w:val="000000"/>
              </w:rPr>
            </w:pPr>
            <w:r w:rsidRPr="00C20FF0">
              <w:rPr>
                <w:color w:val="000000"/>
              </w:rPr>
              <w:t>Video técnico de 8-10 minutos en YouTube explicando: Fundamentos de encriptación por manipulación de bits, teoría del operador XOR y su propiedad reversible, análisis de complejidad algorítmica O(n), justificación del tamaño de buffer (1000 bytes), manejo de archivos binarios en C++, comparación con otros métodos de encriptación.</w:t>
            </w:r>
          </w:p>
          <w:p w14:paraId="67A876FE" w14:textId="77777777" w:rsidR="00BC2CDF" w:rsidRDefault="00BC2CDF" w:rsidP="00EA4411">
            <w:pPr>
              <w:rPr>
                <w:color w:val="000000"/>
              </w:rPr>
            </w:pPr>
          </w:p>
          <w:p w14:paraId="0752458F" w14:textId="77777777" w:rsidR="00BC2CDF" w:rsidRDefault="00BC2CDF" w:rsidP="00EA4411">
            <w:pPr>
              <w:rPr>
                <w:color w:val="000000"/>
              </w:rPr>
            </w:pPr>
            <w:r w:rsidRPr="00BC2CDF">
              <w:rPr>
                <w:color w:val="000000"/>
              </w:rPr>
              <w:t xml:space="preserve">Código completamente comentado con: Propósito de cada función, explicación de variables y </w:t>
            </w:r>
            <w:r w:rsidRPr="00BC2CDF">
              <w:rPr>
                <w:color w:val="000000"/>
              </w:rPr>
              <w:lastRenderedPageBreak/>
              <w:t>parámetros, lógica de manipulación de bits, manejo de errores y casos edge.</w:t>
            </w:r>
          </w:p>
          <w:p w14:paraId="7C5A4F24" w14:textId="77777777" w:rsidR="003B10CA" w:rsidRDefault="003B10CA" w:rsidP="00EA4411">
            <w:pPr>
              <w:rPr>
                <w:color w:val="000000"/>
              </w:rPr>
            </w:pPr>
          </w:p>
          <w:p w14:paraId="45F463C6" w14:textId="77777777" w:rsidR="003B10CA" w:rsidRDefault="003B10CA" w:rsidP="00EA4411">
            <w:pPr>
              <w:rPr>
                <w:color w:val="000000"/>
              </w:rPr>
            </w:pPr>
            <w:r w:rsidRPr="003B10CA">
              <w:rPr>
                <w:color w:val="000000"/>
              </w:rPr>
              <w:t>Documento técnico con diagramas mostrando: Buffer char[1000] (array temporal para lectura/escritura), FILE* (punteros para manejo de archivos binarios), variables de control (leidos, opcion, limite), especificaciones formales en lenguaje C++.</w:t>
            </w:r>
          </w:p>
          <w:p w14:paraId="0141F882" w14:textId="77777777" w:rsidR="007D2311" w:rsidRDefault="007D2311" w:rsidP="00EA4411">
            <w:pPr>
              <w:rPr>
                <w:color w:val="000000"/>
              </w:rPr>
            </w:pPr>
          </w:p>
          <w:p w14:paraId="7653E522" w14:textId="77777777" w:rsidR="007D2311" w:rsidRDefault="007D2311" w:rsidP="00EA4411">
            <w:pPr>
              <w:rPr>
                <w:color w:val="000000"/>
              </w:rPr>
            </w:pPr>
            <w:r w:rsidRPr="007D2311">
              <w:rPr>
                <w:color w:val="000000"/>
              </w:rPr>
              <w:t>Documentación completa de subrutinas: InvertirBit(char&amp;, int) invierte bit específico usando máscara, Veneno_1(char[], int) aplica XOR al bit 0 de cada byte, Antidoto_1(char[], int) revierte la encriptación, fread/fwrite para lectura/escritura binaria en bloques.</w:t>
            </w:r>
          </w:p>
          <w:p w14:paraId="50745E17" w14:textId="77777777" w:rsidR="00863A5C" w:rsidRDefault="00863A5C" w:rsidP="00EA4411">
            <w:pPr>
              <w:rPr>
                <w:color w:val="000000"/>
              </w:rPr>
            </w:pPr>
          </w:p>
          <w:p w14:paraId="3764E70E" w14:textId="52EC2197" w:rsidR="00863A5C" w:rsidRPr="00EA4411" w:rsidRDefault="00863A5C" w:rsidP="00EA4411">
            <w:pPr>
              <w:rPr>
                <w:color w:val="000000"/>
              </w:rPr>
            </w:pPr>
            <w:r w:rsidRPr="00863A5C">
              <w:rPr>
                <w:color w:val="000000"/>
              </w:rPr>
              <w:t>Archivo .cpp con documentación exhaustiva: Headers con descripción del programa, comentarios en español claro y técnico, ejemplos de uso en comentarios, explicación de complejidad O(n) lineal, notas sobre limitaciones y posibles mejoras.</w:t>
            </w:r>
          </w:p>
        </w:tc>
      </w:tr>
      <w:tr w:rsidR="00EA4411" w:rsidRPr="00534CDD" w14:paraId="03C3FCBA" w14:textId="77777777" w:rsidTr="00EA4411">
        <w:trPr>
          <w:trHeight w:val="32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BEFEE8B" w14:textId="77777777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lastRenderedPageBreak/>
              <w:t>Ficha de Revisión/Confesión &gt;&gt; Documento corto donde detallan la forma para revisar su proyecto + Listado de Pulgas o Errores.</w:t>
            </w:r>
          </w:p>
          <w:p w14:paraId="3E9F4E4C" w14:textId="77777777" w:rsidR="00EA4411" w:rsidRPr="00EA4411" w:rsidRDefault="00EA4411" w:rsidP="00EA4411">
            <w:pPr>
              <w:rPr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8B8092" w14:textId="37DBB23E" w:rsidR="00EA4411" w:rsidRPr="00EA4411" w:rsidRDefault="00EA4411" w:rsidP="007F453C">
            <w:pPr>
              <w:rPr>
                <w:color w:val="000000"/>
              </w:rPr>
            </w:pPr>
            <w:r w:rsidRPr="00EA4411">
              <w:rPr>
                <w:color w:val="000000"/>
              </w:rPr>
              <w:t xml:space="preserve">                </w:t>
            </w:r>
            <w:r w:rsidR="00021F2C">
              <w:rPr>
                <w:rFonts w:hint="eastAsia"/>
                <w:color w:val="000000"/>
                <w:lang w:eastAsia="ko-KR"/>
              </w:rPr>
              <w:t xml:space="preserve">5 </w:t>
            </w:r>
            <w:r w:rsidRPr="00EA4411">
              <w:rPr>
                <w:color w:val="000000"/>
              </w:rPr>
              <w:t>/5%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FD6765" w14:textId="77777777" w:rsidR="00EA4411" w:rsidRDefault="005D689C" w:rsidP="00EA4411">
            <w:pPr>
              <w:rPr>
                <w:color w:val="000000"/>
              </w:rPr>
            </w:pPr>
            <w:r w:rsidRPr="005D689C">
              <w:rPr>
                <w:color w:val="000000"/>
              </w:rPr>
              <w:t xml:space="preserve">Documento "Como_Revisar_Proyecto.md" incluye: (1) Requisitos: Visual Studio 2013+, Windows OS, (2) Pasos de compilación: Abrir .sln, </w:t>
            </w:r>
            <w:r w:rsidRPr="005D689C">
              <w:rPr>
                <w:color w:val="000000"/>
              </w:rPr>
              <w:lastRenderedPageBreak/>
              <w:t>configurar Debug/Win32, (3) Configuración de argumentos en Propiedades → Depuración, (4) Archivos de prueba recomendados (imágenes, texto, PDFs), (5) Método de verificación: comparación binaria de archivos, (6) Comandos para testing desde línea de comandos.</w:t>
            </w:r>
          </w:p>
          <w:p w14:paraId="57A027F6" w14:textId="77777777" w:rsidR="00B42809" w:rsidRDefault="00B42809" w:rsidP="00EA4411">
            <w:pPr>
              <w:rPr>
                <w:color w:val="000000"/>
              </w:rPr>
            </w:pPr>
          </w:p>
          <w:p w14:paraId="02D0150B" w14:textId="5F93692B" w:rsidR="00B42809" w:rsidRPr="00EA4411" w:rsidRDefault="00B42809" w:rsidP="00EA4411">
            <w:pPr>
              <w:rPr>
                <w:color w:val="000000"/>
              </w:rPr>
            </w:pPr>
            <w:r w:rsidRPr="00B42809">
              <w:rPr>
                <w:color w:val="000000"/>
              </w:rPr>
              <w:t>Documento "Limitaciones_y_Bugs.md" detalla LIMITACIONES: Solo implementa Veneno_1 (bit 0), faltan 4 algoritmos adicionales; No hay header en .enc para identificar algoritmo usado; No valida extensión al desencriptar; Buffer fijo de 1000 bytes (no configurable). POSIBLES MEJORAS: Agregar Veneno_2 a Veneno_5 con diferentes bits, implementar header con metadata del archivo, crear carpeta automática para archivos procesados, agregar barra de progreso para archivos grandes, implementar modo batch para múltiples archivos.</w:t>
            </w:r>
          </w:p>
        </w:tc>
      </w:tr>
    </w:tbl>
    <w:p w14:paraId="160AC902" w14:textId="77777777" w:rsidR="00EA4411" w:rsidRDefault="00EA4411" w:rsidP="009D32D0"/>
    <w:p w14:paraId="033338F8" w14:textId="3F11553B" w:rsidR="003D1B33" w:rsidRDefault="00F80584">
      <w:r>
        <w:t xml:space="preserve">Link al Drive </w:t>
      </w:r>
      <w:r w:rsidR="004B22BA">
        <w:t xml:space="preserve">con permisos de lectura </w:t>
      </w:r>
      <w:r>
        <w:t>que contiene</w:t>
      </w:r>
      <w:r w:rsidR="000F1EFA">
        <w:t xml:space="preserve"> sus entregables </w:t>
      </w:r>
      <w:r>
        <w:t>:</w:t>
      </w:r>
      <w:r w:rsidR="004D486C" w:rsidRPr="004D486C">
        <w:t xml:space="preserve"> </w:t>
      </w:r>
      <w:r w:rsidR="00AD12C0">
        <w:rPr>
          <w:rFonts w:hint="eastAsia"/>
          <w:lang w:eastAsia="ko-KR"/>
        </w:rPr>
        <w:t xml:space="preserve"> </w:t>
      </w:r>
      <w:hyperlink r:id="rId7" w:history="1">
        <w:r w:rsidR="00AD12C0" w:rsidRPr="00EC222C">
          <w:rPr>
            <w:rStyle w:val="Hyperlink"/>
            <w:lang w:eastAsia="ko-KR"/>
          </w:rPr>
          <w:t>https://github.com/DIEGO-LEE-24/Proyecto-3-AB/tree/main</w:t>
        </w:r>
      </w:hyperlink>
      <w:r w:rsidR="00AD12C0">
        <w:rPr>
          <w:rFonts w:hint="eastAsia"/>
          <w:lang w:eastAsia="ko-KR"/>
        </w:rPr>
        <w:t xml:space="preserve"> </w:t>
      </w:r>
      <w:r w:rsidR="004D486C">
        <w:t>______________________________________________</w:t>
      </w:r>
    </w:p>
    <w:p w14:paraId="2543ABC4" w14:textId="67771E42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Proyecto(Código Fuente) </w:t>
      </w:r>
    </w:p>
    <w:p w14:paraId="7CAE735E" w14:textId="5FD0C4C8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Documentación(Técnica/Usuario) </w:t>
      </w:r>
    </w:p>
    <w:p w14:paraId="3FB74CD0" w14:textId="2AA54DB0" w:rsidR="00F80584" w:rsidRDefault="00F80584" w:rsidP="00F80584">
      <w:pPr>
        <w:pStyle w:val="ListParagraph"/>
        <w:numPr>
          <w:ilvl w:val="0"/>
          <w:numId w:val="1"/>
        </w:numPr>
      </w:pPr>
      <w:r>
        <w:t xml:space="preserve">Defensa en Video </w:t>
      </w:r>
    </w:p>
    <w:p w14:paraId="22A21854" w14:textId="080C7F0A" w:rsidR="003C06F8" w:rsidRDefault="003C06F8" w:rsidP="00F80584">
      <w:pPr>
        <w:pStyle w:val="ListParagraph"/>
        <w:numPr>
          <w:ilvl w:val="0"/>
          <w:numId w:val="1"/>
        </w:numPr>
      </w:pPr>
      <w:r>
        <w:t>Esta Auto-Evaluación</w:t>
      </w:r>
    </w:p>
    <w:sectPr w:rsidR="003C06F8" w:rsidSect="00F80584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AD9F" w14:textId="77777777" w:rsidR="007F6D8E" w:rsidRDefault="007F6D8E" w:rsidP="00CB3AA3">
      <w:r>
        <w:separator/>
      </w:r>
    </w:p>
  </w:endnote>
  <w:endnote w:type="continuationSeparator" w:id="0">
    <w:p w14:paraId="7D1C209A" w14:textId="77777777" w:rsidR="007F6D8E" w:rsidRDefault="007F6D8E" w:rsidP="00CB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DCEF" w14:textId="77777777" w:rsidR="007F6D8E" w:rsidRDefault="007F6D8E" w:rsidP="00CB3AA3">
      <w:r>
        <w:separator/>
      </w:r>
    </w:p>
  </w:footnote>
  <w:footnote w:type="continuationSeparator" w:id="0">
    <w:p w14:paraId="6DC87ED3" w14:textId="77777777" w:rsidR="007F6D8E" w:rsidRDefault="007F6D8E" w:rsidP="00CB3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9846" w14:textId="668E52E5" w:rsidR="00CB3AA3" w:rsidRDefault="00CB3AA3">
    <w:pPr>
      <w:pStyle w:val="Header"/>
      <w:jc w:val="right"/>
    </w:pPr>
    <w:r>
      <w:t xml:space="preserve"> Página </w:t>
    </w:r>
    <w:sdt>
      <w:sdtPr>
        <w:id w:val="-151769627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</w:t>
        </w:r>
        <w:r w:rsidR="000F1EFA">
          <w:t>varias</w:t>
        </w:r>
      </w:sdtContent>
    </w:sdt>
  </w:p>
  <w:p w14:paraId="7DE19FD8" w14:textId="77777777" w:rsidR="00CB3AA3" w:rsidRDefault="00CB3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F47"/>
    <w:multiLevelType w:val="hybridMultilevel"/>
    <w:tmpl w:val="51580C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E270D"/>
    <w:multiLevelType w:val="hybridMultilevel"/>
    <w:tmpl w:val="A9025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798696">
    <w:abstractNumId w:val="1"/>
  </w:num>
  <w:num w:numId="2" w16cid:durableId="142654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D0"/>
    <w:rsid w:val="00021F2C"/>
    <w:rsid w:val="000221E8"/>
    <w:rsid w:val="00031268"/>
    <w:rsid w:val="0004058C"/>
    <w:rsid w:val="000506A0"/>
    <w:rsid w:val="00051DF5"/>
    <w:rsid w:val="00063A55"/>
    <w:rsid w:val="000718A6"/>
    <w:rsid w:val="000947EA"/>
    <w:rsid w:val="000D3D9C"/>
    <w:rsid w:val="000F1EFA"/>
    <w:rsid w:val="000F78C9"/>
    <w:rsid w:val="001011E0"/>
    <w:rsid w:val="001050F8"/>
    <w:rsid w:val="0011504E"/>
    <w:rsid w:val="001175B9"/>
    <w:rsid w:val="00140A45"/>
    <w:rsid w:val="001433B0"/>
    <w:rsid w:val="00143EF9"/>
    <w:rsid w:val="001558A7"/>
    <w:rsid w:val="00161948"/>
    <w:rsid w:val="00163811"/>
    <w:rsid w:val="00182895"/>
    <w:rsid w:val="00182FBF"/>
    <w:rsid w:val="001851FF"/>
    <w:rsid w:val="001909C7"/>
    <w:rsid w:val="001A01D1"/>
    <w:rsid w:val="001A4B43"/>
    <w:rsid w:val="001C48AE"/>
    <w:rsid w:val="001C4AC5"/>
    <w:rsid w:val="001E2678"/>
    <w:rsid w:val="002007E7"/>
    <w:rsid w:val="0021423B"/>
    <w:rsid w:val="00235D17"/>
    <w:rsid w:val="00237EEE"/>
    <w:rsid w:val="00241AAE"/>
    <w:rsid w:val="00244F75"/>
    <w:rsid w:val="0026227C"/>
    <w:rsid w:val="00263DBA"/>
    <w:rsid w:val="00273F8B"/>
    <w:rsid w:val="00276442"/>
    <w:rsid w:val="00294921"/>
    <w:rsid w:val="002C36C0"/>
    <w:rsid w:val="002C4E67"/>
    <w:rsid w:val="002E367B"/>
    <w:rsid w:val="002E4314"/>
    <w:rsid w:val="002F3EF6"/>
    <w:rsid w:val="002F7A55"/>
    <w:rsid w:val="003017A4"/>
    <w:rsid w:val="00326496"/>
    <w:rsid w:val="00332E60"/>
    <w:rsid w:val="003547BB"/>
    <w:rsid w:val="00372E3A"/>
    <w:rsid w:val="00393A8E"/>
    <w:rsid w:val="003A26F6"/>
    <w:rsid w:val="003B10CA"/>
    <w:rsid w:val="003C06F8"/>
    <w:rsid w:val="003C71C2"/>
    <w:rsid w:val="003D158B"/>
    <w:rsid w:val="003D1B33"/>
    <w:rsid w:val="003D5939"/>
    <w:rsid w:val="003E25B5"/>
    <w:rsid w:val="003E3950"/>
    <w:rsid w:val="003F2554"/>
    <w:rsid w:val="00423EEB"/>
    <w:rsid w:val="0043579C"/>
    <w:rsid w:val="00465D3D"/>
    <w:rsid w:val="00477A24"/>
    <w:rsid w:val="004814CC"/>
    <w:rsid w:val="00494590"/>
    <w:rsid w:val="00494671"/>
    <w:rsid w:val="0049617A"/>
    <w:rsid w:val="004B22BA"/>
    <w:rsid w:val="004C12FA"/>
    <w:rsid w:val="004C66BC"/>
    <w:rsid w:val="004D486C"/>
    <w:rsid w:val="004F560F"/>
    <w:rsid w:val="00501990"/>
    <w:rsid w:val="00517A00"/>
    <w:rsid w:val="0052072F"/>
    <w:rsid w:val="0052136C"/>
    <w:rsid w:val="00522C92"/>
    <w:rsid w:val="00525C2C"/>
    <w:rsid w:val="00543432"/>
    <w:rsid w:val="00543578"/>
    <w:rsid w:val="0054566C"/>
    <w:rsid w:val="00547EFD"/>
    <w:rsid w:val="00554015"/>
    <w:rsid w:val="005607C5"/>
    <w:rsid w:val="00563BC7"/>
    <w:rsid w:val="00572422"/>
    <w:rsid w:val="00586C0E"/>
    <w:rsid w:val="00593DA8"/>
    <w:rsid w:val="005A1B3F"/>
    <w:rsid w:val="005D6417"/>
    <w:rsid w:val="005D689C"/>
    <w:rsid w:val="005E1263"/>
    <w:rsid w:val="005E1F52"/>
    <w:rsid w:val="005E2A7F"/>
    <w:rsid w:val="005E59C2"/>
    <w:rsid w:val="00615AC0"/>
    <w:rsid w:val="0069410B"/>
    <w:rsid w:val="0069502C"/>
    <w:rsid w:val="006A3766"/>
    <w:rsid w:val="006A69D9"/>
    <w:rsid w:val="006B1EF6"/>
    <w:rsid w:val="006E52B3"/>
    <w:rsid w:val="0070554F"/>
    <w:rsid w:val="00707036"/>
    <w:rsid w:val="00710CEA"/>
    <w:rsid w:val="007225AA"/>
    <w:rsid w:val="00730146"/>
    <w:rsid w:val="007318E7"/>
    <w:rsid w:val="00736143"/>
    <w:rsid w:val="007746C9"/>
    <w:rsid w:val="00777C23"/>
    <w:rsid w:val="00784777"/>
    <w:rsid w:val="007C05B5"/>
    <w:rsid w:val="007D2311"/>
    <w:rsid w:val="007D6047"/>
    <w:rsid w:val="007E32D0"/>
    <w:rsid w:val="007E70FD"/>
    <w:rsid w:val="007E718D"/>
    <w:rsid w:val="007F6D8E"/>
    <w:rsid w:val="00800C45"/>
    <w:rsid w:val="0080494E"/>
    <w:rsid w:val="00810CB0"/>
    <w:rsid w:val="00825E39"/>
    <w:rsid w:val="00832F65"/>
    <w:rsid w:val="00863A5C"/>
    <w:rsid w:val="008821AC"/>
    <w:rsid w:val="0089212C"/>
    <w:rsid w:val="00893F27"/>
    <w:rsid w:val="00896993"/>
    <w:rsid w:val="008A0B0B"/>
    <w:rsid w:val="008A5E9D"/>
    <w:rsid w:val="008A6A2D"/>
    <w:rsid w:val="008C43DA"/>
    <w:rsid w:val="008C6075"/>
    <w:rsid w:val="008D059B"/>
    <w:rsid w:val="008E1CAF"/>
    <w:rsid w:val="009032CA"/>
    <w:rsid w:val="0091084F"/>
    <w:rsid w:val="00910D30"/>
    <w:rsid w:val="00916539"/>
    <w:rsid w:val="00916F96"/>
    <w:rsid w:val="00924269"/>
    <w:rsid w:val="0093062A"/>
    <w:rsid w:val="00934289"/>
    <w:rsid w:val="00935C06"/>
    <w:rsid w:val="00937FA6"/>
    <w:rsid w:val="009448E0"/>
    <w:rsid w:val="009516C0"/>
    <w:rsid w:val="009567D8"/>
    <w:rsid w:val="00964F69"/>
    <w:rsid w:val="00967116"/>
    <w:rsid w:val="00972592"/>
    <w:rsid w:val="009A5446"/>
    <w:rsid w:val="009C0A69"/>
    <w:rsid w:val="009D154A"/>
    <w:rsid w:val="009D32D0"/>
    <w:rsid w:val="009D68E7"/>
    <w:rsid w:val="009E201E"/>
    <w:rsid w:val="009F4816"/>
    <w:rsid w:val="009F5FC6"/>
    <w:rsid w:val="00A1566B"/>
    <w:rsid w:val="00A16AF2"/>
    <w:rsid w:val="00A31553"/>
    <w:rsid w:val="00A3775C"/>
    <w:rsid w:val="00A501CA"/>
    <w:rsid w:val="00AB3CC7"/>
    <w:rsid w:val="00AC4A5C"/>
    <w:rsid w:val="00AD0772"/>
    <w:rsid w:val="00AD12C0"/>
    <w:rsid w:val="00AD7C5E"/>
    <w:rsid w:val="00B00877"/>
    <w:rsid w:val="00B02832"/>
    <w:rsid w:val="00B0448D"/>
    <w:rsid w:val="00B1545C"/>
    <w:rsid w:val="00B1584E"/>
    <w:rsid w:val="00B2136B"/>
    <w:rsid w:val="00B22F35"/>
    <w:rsid w:val="00B37D81"/>
    <w:rsid w:val="00B42809"/>
    <w:rsid w:val="00B42AC8"/>
    <w:rsid w:val="00B4571D"/>
    <w:rsid w:val="00B54F2B"/>
    <w:rsid w:val="00B57402"/>
    <w:rsid w:val="00B579E3"/>
    <w:rsid w:val="00B63557"/>
    <w:rsid w:val="00B95743"/>
    <w:rsid w:val="00B971BC"/>
    <w:rsid w:val="00BB7E56"/>
    <w:rsid w:val="00BC2CDF"/>
    <w:rsid w:val="00BF3731"/>
    <w:rsid w:val="00BF477D"/>
    <w:rsid w:val="00C12F67"/>
    <w:rsid w:val="00C20FF0"/>
    <w:rsid w:val="00C33183"/>
    <w:rsid w:val="00C55697"/>
    <w:rsid w:val="00C71FB5"/>
    <w:rsid w:val="00C72AE9"/>
    <w:rsid w:val="00C82A51"/>
    <w:rsid w:val="00C905E4"/>
    <w:rsid w:val="00CA1A12"/>
    <w:rsid w:val="00CB17CC"/>
    <w:rsid w:val="00CB3AA3"/>
    <w:rsid w:val="00D2044E"/>
    <w:rsid w:val="00D25DAC"/>
    <w:rsid w:val="00D35228"/>
    <w:rsid w:val="00D4102F"/>
    <w:rsid w:val="00D42B62"/>
    <w:rsid w:val="00D44EF2"/>
    <w:rsid w:val="00D528B3"/>
    <w:rsid w:val="00D57654"/>
    <w:rsid w:val="00D622CA"/>
    <w:rsid w:val="00D85AC0"/>
    <w:rsid w:val="00DA08DF"/>
    <w:rsid w:val="00DA3F65"/>
    <w:rsid w:val="00DA5603"/>
    <w:rsid w:val="00DB07C2"/>
    <w:rsid w:val="00DE237F"/>
    <w:rsid w:val="00DF515E"/>
    <w:rsid w:val="00E25916"/>
    <w:rsid w:val="00E266B9"/>
    <w:rsid w:val="00E30144"/>
    <w:rsid w:val="00E31080"/>
    <w:rsid w:val="00E47B1C"/>
    <w:rsid w:val="00E61700"/>
    <w:rsid w:val="00E76C76"/>
    <w:rsid w:val="00E862B0"/>
    <w:rsid w:val="00E90E49"/>
    <w:rsid w:val="00E95085"/>
    <w:rsid w:val="00EA2B22"/>
    <w:rsid w:val="00EA4411"/>
    <w:rsid w:val="00EB33C2"/>
    <w:rsid w:val="00ED0D68"/>
    <w:rsid w:val="00ED1A40"/>
    <w:rsid w:val="00EE17FD"/>
    <w:rsid w:val="00EE1EBE"/>
    <w:rsid w:val="00EF6623"/>
    <w:rsid w:val="00F0533C"/>
    <w:rsid w:val="00F07770"/>
    <w:rsid w:val="00F27EF6"/>
    <w:rsid w:val="00F35ED6"/>
    <w:rsid w:val="00F80584"/>
    <w:rsid w:val="00F83A2C"/>
    <w:rsid w:val="00F909A2"/>
    <w:rsid w:val="00F90AA0"/>
    <w:rsid w:val="00FA01E3"/>
    <w:rsid w:val="00FA45DE"/>
    <w:rsid w:val="00FA5CF9"/>
    <w:rsid w:val="00FB27AF"/>
    <w:rsid w:val="00FB51FD"/>
    <w:rsid w:val="00FC6149"/>
    <w:rsid w:val="00F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DAD3"/>
  <w14:defaultImageDpi w14:val="32767"/>
  <w15:chartTrackingRefBased/>
  <w15:docId w15:val="{5288057B-2FE8-7B4E-AF22-9C05970F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F5FC6"/>
    <w:rPr>
      <w:rFonts w:ascii="Calibri" w:hAnsi="Calibri" w:cs="Calibri"/>
      <w:lang w:val="es-C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5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AA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AA3"/>
    <w:rPr>
      <w:rFonts w:ascii="Calibri" w:hAnsi="Calibri" w:cs="Calibri"/>
      <w:lang w:val="es-CR"/>
    </w:rPr>
  </w:style>
  <w:style w:type="paragraph" w:styleId="Footer">
    <w:name w:val="footer"/>
    <w:basedOn w:val="Normal"/>
    <w:link w:val="FooterChar"/>
    <w:uiPriority w:val="99"/>
    <w:unhideWhenUsed/>
    <w:rsid w:val="00CB3AA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AA3"/>
    <w:rPr>
      <w:rFonts w:ascii="Calibri" w:hAnsi="Calibri" w:cs="Calibri"/>
      <w:lang w:val="es-CR"/>
    </w:rPr>
  </w:style>
  <w:style w:type="table" w:styleId="TableGrid">
    <w:name w:val="Table Grid"/>
    <w:basedOn w:val="TableNormal"/>
    <w:uiPriority w:val="39"/>
    <w:rsid w:val="00EA4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4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A4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1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IEGO-LEE-24/Proyecto-3-AB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Garro Abarca</dc:creator>
  <cp:keywords/>
  <dc:description/>
  <cp:lastModifiedBy>LEE SANG CHEOL</cp:lastModifiedBy>
  <cp:revision>27</cp:revision>
  <dcterms:created xsi:type="dcterms:W3CDTF">2023-11-06T04:27:00Z</dcterms:created>
  <dcterms:modified xsi:type="dcterms:W3CDTF">2025-11-04T04:10:00Z</dcterms:modified>
</cp:coreProperties>
</file>