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MEN_ESTADISTICAS_EN_EDUCACION_EN_PREESCOLAR, BÁSICA Y MEDIA_POR_MUNICIPIO | Datos Abiertos Colombia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tos.gov.co/Educaci-n/MEN_ESTADISTICAS_EN_EDUCACION_EN_PREESCOLAR-B-SICA/nudc-7mev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