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37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</w:tblGrid>
      <w:tr w:rsidR="00403682" w14:paraId="293407EE" w14:textId="77777777" w:rsidTr="00403682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00403682" w:rsidRDefault="00403682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00403682" w:rsidRDefault="00403682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</w:tr>
      <w:tr w:rsidR="00403682" w14:paraId="37E48459" w14:textId="77777777" w:rsidTr="00403682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2071112F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20.107.662-5</w:t>
            </w:r>
          </w:p>
        </w:tc>
      </w:tr>
      <w:tr w:rsidR="00403682" w14:paraId="0805E22E" w14:textId="77777777" w:rsidTr="00403682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62113EB2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Diego</w:t>
            </w:r>
          </w:p>
        </w:tc>
      </w:tr>
      <w:tr w:rsidR="00403682" w14:paraId="31A8E71D" w14:textId="77777777" w:rsidTr="00403682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4FE08E79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Hidalgo</w:t>
            </w:r>
          </w:p>
        </w:tc>
      </w:tr>
      <w:tr w:rsidR="00403682" w14:paraId="74BDEF9A" w14:textId="77777777" w:rsidTr="00403682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00403682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67B039D2" w:rsidR="00403682" w:rsidRDefault="00403682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Full Stack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Developer</w:t>
            </w:r>
            <w:proofErr w:type="spellEnd"/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7954CBD1" w:rsidR="307A1615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Sistema de detección y priorización de oportunidades SEO para e-</w:t>
            </w:r>
            <w:proofErr w:type="spell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commerce</w:t>
            </w:r>
            <w:proofErr w:type="spell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.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8005641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GAPRANK v2.0 es un sistema web orientado a la detección automática de oportunidades SEO en el sitio paris.cl. El sistema permite procesar datos provenientes de Google Search Console, cruzarlos con información comercial del negocio y generar un ranking de oportunidades mediante un modelo denominado </w:t>
            </w:r>
            <w:proofErr w:type="spell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Opportunity</w:t>
            </w:r>
            <w:proofErr w:type="spell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Score.</w:t>
            </w:r>
          </w:p>
          <w:p w14:paraId="4FF9E0E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0366107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El objetivo principal del sistema es identificar páginas, categorías o </w:t>
            </w:r>
            <w:proofErr w:type="spell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keywords</w:t>
            </w:r>
            <w:proofErr w:type="spell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con potencial de crecimiento orgánico, priorizando aquellas que puedan generar mayor impacto en tráfico, conversión y </w:t>
            </w:r>
            <w:proofErr w:type="spell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revenue</w:t>
            </w:r>
            <w:proofErr w:type="spell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estimado. Para ello, la solución considera variables como impresiones, clics, CTR actual, posición promedio, tasa de conversión, </w:t>
            </w:r>
            <w:proofErr w:type="gram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ticket</w:t>
            </w:r>
            <w:proofErr w:type="gram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promedio y tipo de intervención SEO requerida.</w:t>
            </w:r>
          </w:p>
          <w:p w14:paraId="0135123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6C1DF3D1" w14:textId="6C08F5E3" w:rsidR="307A1615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El sistema contará con un </w:t>
            </w:r>
            <w:proofErr w:type="spellStart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donde el equipo SEO podrá visualizar oportunidades, filtrar por departamento, revisar indicadores clave, exportar reportes y recibir alertas sobre brechas críticas de posicionamiento.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15595D6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Paris.cl presenta una disminución en el rendimiento orgánico de ciertas páginas de categoría y listados de productos, especialmente luego de procesos de migración y cambios en la estructura del sitio. Actualmente, la detección de oportunidades SEO se realiza de forma manual, utilizando distintas herramientas y planillas, lo que genera pérdida de tiempo, baja trazabilidad y dificultad para priorizar acciones según impacto económico.</w:t>
            </w:r>
          </w:p>
          <w:p w14:paraId="0B6216B3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CFC115F" w14:textId="4D0D9057" w:rsidR="307A1615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problema principal es que el equipo SEO no cuenta con una herramienta automatizada que permita identificar, calcular y priorizar oportunidades de mejora en función del valor potencial para el negocio. Esto dificulta tomar decisiones rápidas y fundamentadas sobre qué páginas optimizar, qué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trabajar y qué acciones deben ejecutarse primero.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62EEB35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solución esperada es desarrollar una aplicación web que permita automatizar el proceso de detección, cálculo y visualización de oportunidades SEO.</w:t>
            </w:r>
          </w:p>
          <w:p w14:paraId="11021CE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91BC328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sistema deberá:</w:t>
            </w:r>
          </w:p>
          <w:p w14:paraId="591A84F6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96BAA61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Ingestar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datos desde Google Search Console.</w:t>
            </w:r>
          </w:p>
          <w:p w14:paraId="6274435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Almacenar información en una base de datos PostgreSQL.</w:t>
            </w:r>
          </w:p>
          <w:p w14:paraId="21488DB1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Procesar métricas SEO y comerciales.</w:t>
            </w:r>
          </w:p>
          <w:p w14:paraId="77708967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Calcular un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Opportunity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Score para cada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 URL.</w:t>
            </w:r>
          </w:p>
          <w:p w14:paraId="335426E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Clasificar oportunidades según impacto estimado.</w:t>
            </w:r>
          </w:p>
          <w:p w14:paraId="3E65811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>Generar recomendaciones de acción SEO.</w:t>
            </w:r>
          </w:p>
          <w:p w14:paraId="57168EB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Mostrar la información en un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176E259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Permitir filtros por departamento, tipo de página y prioridad.</w:t>
            </w:r>
          </w:p>
          <w:p w14:paraId="77A548F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Exportar información en formato CSV o Excel.</w:t>
            </w:r>
          </w:p>
          <w:p w14:paraId="3499A636" w14:textId="1AED9C54" w:rsidR="307A1615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Generar alertas automáticas sobre gaps relevantes.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lastRenderedPageBreak/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1612BABC" w:rsidR="307A1615" w:rsidRDefault="0040368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Desarrollar un sistema web automatizado que permita detectar, priorizar y visualizar oportunidades SEO en paris.cl, utilizando datos de rendimiento orgánico y métricas comerciales para apoyar la toma de decisiones del equipo SEO.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2FD239E" w14:textId="7763634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Diseñar una arquitectura de software que permita integrar datos de Google Search Console, información comercial y reglas de negocio SEO.</w:t>
            </w:r>
          </w:p>
          <w:p w14:paraId="6E01470E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45C56BF" w14:textId="7777777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Construir una base de datos que almacene métricas orgánicas, catálogo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parámetros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scoring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historial de oportunidades y alertas.</w:t>
            </w:r>
          </w:p>
          <w:p w14:paraId="51E7613C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578979B" w14:textId="7777777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Implementar un modelo de cálculo denominado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Opportunity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Score para priorizar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según su potencial de crecimiento.</w:t>
            </w:r>
          </w:p>
          <w:p w14:paraId="12DDABE1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E5CF451" w14:textId="7777777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Desarrollar un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web que permita visualizar oportunidades SEO, aplicar filtros, revisar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KPIs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exportar reportes.</w:t>
            </w:r>
          </w:p>
          <w:p w14:paraId="3DEF95DC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F15AD8E" w14:textId="7777777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Implementar un ambiente de pruebas que permita validar el funcionamiento del sistema antes de su despliegue en producción.</w:t>
            </w:r>
          </w:p>
          <w:p w14:paraId="0C09FC5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DAFEA2A" w14:textId="77777777" w:rsid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Diseñar un plan de pruebas que contemple validación funcional, integración, seguridad, rendimiento y usabilidad.</w:t>
            </w:r>
          </w:p>
          <w:p w14:paraId="4E8B8D9F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F8AC194" w14:textId="10B73556" w:rsidR="307A1615" w:rsidRPr="00403682" w:rsidRDefault="00403682" w:rsidP="00403682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Documentar la solución mediante diagramas UML, modelo entidad-relación, carta Gantt, estimación de costos y documentación técnica.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ECCB54E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proyecto contempla el desarrollo de una solución web funcional para la detección de oportunidades SEO en paris.cl.</w:t>
            </w:r>
          </w:p>
          <w:p w14:paraId="2E54408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13CA162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alcance incluye:</w:t>
            </w:r>
          </w:p>
          <w:p w14:paraId="3E080FBB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6505EC3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Ingesta de datos SEO desde Google Search Console.</w:t>
            </w:r>
          </w:p>
          <w:p w14:paraId="645032E8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Carga de datos comerciales estáticos entregados por BI.</w:t>
            </w:r>
          </w:p>
          <w:p w14:paraId="73BDE6D7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 PostgreSQL.</w:t>
            </w:r>
          </w:p>
          <w:p w14:paraId="574DA9E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Cálculo del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Opportunity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Score.</w:t>
            </w:r>
          </w:p>
          <w:p w14:paraId="597C2762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con visualización de oportunidades.</w:t>
            </w:r>
          </w:p>
          <w:p w14:paraId="0AFFCF58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Filtros por fecha, departamento, tipo de página y nivel de oportunidad.</w:t>
            </w:r>
          </w:p>
          <w:p w14:paraId="12C2164C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Exportación de reportes.</w:t>
            </w:r>
          </w:p>
          <w:p w14:paraId="3ADE2558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Generación de alertas.</w:t>
            </w:r>
          </w:p>
          <w:p w14:paraId="774B829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Documentación técnica del sistema.</w:t>
            </w:r>
          </w:p>
          <w:p w14:paraId="26DE1B6C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Diagramas UML.</w:t>
            </w:r>
          </w:p>
          <w:p w14:paraId="31CED12E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Modelo entidad-relación.</w:t>
            </w:r>
          </w:p>
          <w:p w14:paraId="663BAE78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Plan de pruebas.</w:t>
            </w:r>
          </w:p>
          <w:p w14:paraId="1AA12CD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Estimación de costos de infraestructura.</w:t>
            </w:r>
          </w:p>
          <w:p w14:paraId="34427951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472484E" w14:textId="7534F542" w:rsidR="307A1615" w:rsidRDefault="00403682" w:rsidP="0040368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alcance no considera, en esta primera versión, la ejecución automática de cambios SEO dentro del sitio web, conexión directa con CMS productivo, integración avanzada con herramientas pagadas como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SEMrush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Ahrefs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ni automatización completa de tareas editoriales. El sistema se enfoca en detectar, priorizar y recomendar oportunidades, dejando la ejecución de las acciones al equipo SEO.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96B532A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>GAPRANK v2.0 nace como respuesta a la necesidad de mejorar la eficiencia del análisis SEO en un e-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commerce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alto volumen como paris.cl. En este tipo de sitio, existen miles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categorías, páginas de listado y búsquedas internas que pueden presentar oportunidades de crecimiento orgánico. Sin embargo, revisar manualmente cada una de estas oportunidades exige muchas horas de análisis y no siempre permite priorizar según impacto real para el negocio.</w:t>
            </w:r>
          </w:p>
          <w:p w14:paraId="456240B5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5594069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motivación principal del proyecto es transformar un proceso manual, disperso y reactivo en un sistema automatizado, ordenado y orientado a datos. En lugar de analizar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únicamente por métricas SEO tradicionales, como clics, impresiones o posición promedio, GAPRANK busca incorporar variables comerciales, como tasa de conversión y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ticket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promedio, para estimar el posible impacto económico de cada oportunidad.</w:t>
            </w:r>
          </w:p>
          <w:p w14:paraId="2C08E220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BD7A144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público objetivo del sistema corresponde principalmente al equipo SEO de paris.cl, jefaturas del área digital, analistas de performance orgánico y eventualmente gerencia o equipos comerciales que necesiten entender qué categorías o páginas tienen mayor potencial de recuperación o crecimiento.</w:t>
            </w:r>
          </w:p>
          <w:p w14:paraId="4A529E05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E850A72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origen de la problemática se encuentra en la dificultad de detectar de manera rápida qué oportunidades SEO tienen mayor prioridad. Una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puede tener muchas impresiones, pero bajo valor comercial; otra puede tener menos volumen, pero mayor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ticket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promedio o mejor tasa de conversión. Por esta razón, el proyecto propone una solución que combine datos SEO y datos de negocio en un único modelo de priorización.</w:t>
            </w:r>
          </w:p>
          <w:p w14:paraId="30EE8F15" w14:textId="77777777" w:rsidR="00403682" w:rsidRPr="00403682" w:rsidRDefault="00403682" w:rsidP="0040368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107C65" w14:textId="4AF3E009" w:rsidR="009E044F" w:rsidRPr="307A1615" w:rsidRDefault="00403682" w:rsidP="00403682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Desde el punto de vista técnico, el proyecto considera una solución basada en arquitectura web, API REST, base de datos PostgreSQL, procesos automáticos de ingesta y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visualización. La solución permitirá centralizar información, reducir trabajo manual, mejorar la trazabilidad de las decisiones SEO y entregar una base objetiva para priorizar acciones.</w:t>
            </w: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B6B36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Para el desarrollo del proyecto se utilizará una metodología incremental basada en principios ágiles, combinando elementos de Scrum y Kanban. Esta metodología permitirá dividir el proyecto en fases de trabajo, priorizar funcionalidades, realizar entregas parciales y ajustar la solución según retroalimentación del docente guía y necesidades del proyecto.</w:t>
            </w:r>
          </w:p>
          <w:p w14:paraId="090CB83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8046C3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enfoque incremental es adecuado para este proyecto porque GAPRANK requiere construir distintos módulos conectados entre sí: ingesta de datos, base de datos, modelo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scoring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alertas y pruebas. Cada módulo puede desarrollarse, probarse y documentarse progresivamente.</w:t>
            </w:r>
          </w:p>
          <w:p w14:paraId="6CB7C647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13E854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trabajo se organizará mediante tareas semanales, responsables definidos y entregables verificables. Cada fase tendrá objetivos concretos y evidencias asociadas, tales como diagramas UML, modelo de base de datos, prototipos, código fuente, plan de pruebas, carta Gantt y documentación técnica.</w:t>
            </w:r>
          </w:p>
          <w:p w14:paraId="368B0B5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3FFF8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metodología contempla las siguientes etapas:</w:t>
            </w:r>
          </w:p>
          <w:p w14:paraId="253B750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504645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Levantamiento de requerimientos: identificación de problemática, usuarios, funcionalidades principales, restricciones y alcance del sistema.</w:t>
            </w:r>
          </w:p>
          <w:p w14:paraId="448ACB5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Diseño de la solución: elaboración de diagramas UML, modelo entidad-relación, arquitectura de software y definición de tecnologías.</w:t>
            </w:r>
          </w:p>
          <w:p w14:paraId="1BA822E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Configuración del ambiente: preparación del repositorio, base de datos, ambiente de desarrollo y herramientas necesarias.</w:t>
            </w:r>
          </w:p>
          <w:p w14:paraId="1C4EA36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Desarrollo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: creación de API REST, conexión con base de datos, lógica de negocio y cálculo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Opportunity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Score.</w:t>
            </w:r>
          </w:p>
          <w:p w14:paraId="0FE03AF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Desarrollo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: construcción del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vistas principales, filtros, tablas, gráficos y exportación.</w:t>
            </w:r>
          </w:p>
          <w:p w14:paraId="2843735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Integración de componentes: conexión entre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base de datos y servicios externos.</w:t>
            </w:r>
          </w:p>
          <w:p w14:paraId="3EADC23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Pruebas: ejecución de pruebas unitarias, integración, sistema, seguridad, rendimiento y usabilidad.</w:t>
            </w:r>
          </w:p>
          <w:p w14:paraId="6888295F" w14:textId="2B01062F" w:rsidR="307A1615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Documentación y presentación: elaboración de informes, evidencias, presentación final y defensa técnica del proyecto.</w:t>
            </w: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F29817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Especificaciones técnicas de la solución a desarrollar</w:t>
            </w:r>
          </w:p>
          <w:p w14:paraId="03C18C8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</w:t>
            </w:r>
            <w:proofErr w:type="gramEnd"/>
          </w:p>
          <w:p w14:paraId="3338557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3342C0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infraestructura propuesta considera un ambiente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basado en servicios AWS y herramientas complementarias para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control de versiones.</w:t>
            </w:r>
          </w:p>
          <w:p w14:paraId="5388A71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7EBB7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considerada:</w:t>
            </w:r>
          </w:p>
          <w:p w14:paraId="64EB11E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91AE24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AWS Lambda para procesos automáticos de ingesta de datos.</w:t>
            </w:r>
          </w:p>
          <w:p w14:paraId="07676DF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Amazon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EventBridge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programar ejecuciones diarias.</w:t>
            </w:r>
          </w:p>
          <w:p w14:paraId="25F2BB6E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Amazon RDS PostgreSQL para almacenamiento de datos.</w:t>
            </w:r>
          </w:p>
          <w:p w14:paraId="6C0D39D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Amazon S3 para respaldos y archivos exportados.</w:t>
            </w:r>
          </w:p>
          <w:p w14:paraId="5271910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AWS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Secrets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Manager para almacenamiento seguro de credenciales.</w:t>
            </w:r>
          </w:p>
          <w:p w14:paraId="69D586C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Amazon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CloudWatch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monitoreo y logs.</w:t>
            </w:r>
          </w:p>
          <w:p w14:paraId="3FA0FE0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Amazon SES o integración con Slack para envío de alertas.</w:t>
            </w:r>
          </w:p>
          <w:p w14:paraId="1E3D213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Vercel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despliegue del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 Next.js.</w:t>
            </w:r>
          </w:p>
          <w:p w14:paraId="2A2F0A7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GitHub para repositorio de código fuente.</w:t>
            </w:r>
          </w:p>
          <w:p w14:paraId="69B0B9B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BD1767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En etapa de desarrollo, también se contempla el uso de ambiente local con Node.js, PostgreSQL local, Postman y herramientas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6DB9F2D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1A7075E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</w:t>
            </w:r>
          </w:p>
          <w:p w14:paraId="4FD2570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3614BA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sistema utilizará una arquitectura web cliente-servidor, apoyada en una API REST y separación por capas.</w:t>
            </w:r>
          </w:p>
          <w:p w14:paraId="56A05B0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0CFE93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arquitectura estará compuesta por:</w:t>
            </w:r>
          </w:p>
          <w:p w14:paraId="2332B12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AC22A2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: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web desarrollado en Next.js.</w:t>
            </w:r>
          </w:p>
          <w:p w14:paraId="35D750D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: API REST desarrollada en Node.js con Express.</w:t>
            </w:r>
          </w:p>
          <w:p w14:paraId="20441C1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 PostgreSQL.</w:t>
            </w:r>
          </w:p>
          <w:p w14:paraId="6FF5B69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Servicios de ingesta: proceso automático mediante AWS Lambda.</w:t>
            </w:r>
          </w:p>
          <w:p w14:paraId="406A360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 xml:space="preserve">Servicios externos: Google Search Console API, datos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BI en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CSV, alertas por email o Slack.</w:t>
            </w:r>
          </w:p>
          <w:p w14:paraId="45A700C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Capa de seguridad: autenticación JWT, roles de usuario y protección de credenciales.</w:t>
            </w:r>
          </w:p>
          <w:p w14:paraId="32D6D85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Capa de monitoreo: logs y alertas mediante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CloudWatch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7377FD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72F3D7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solución seguirá una estructura modular, separando responsabilidades entre controladores, servicios, repositorios, modelos y componentes visuales.</w:t>
            </w:r>
          </w:p>
          <w:p w14:paraId="5A5584B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DD28C0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</w:t>
            </w:r>
          </w:p>
          <w:p w14:paraId="31528697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JavaScript.</w:t>
            </w:r>
          </w:p>
          <w:p w14:paraId="4602227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TypeScript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si se define para mejorar mantenibilidad.</w:t>
            </w:r>
          </w:p>
          <w:p w14:paraId="5AF1711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SQL para consultas, procedimientos almacenados y modelamiento de base de datos.</w:t>
            </w:r>
          </w:p>
          <w:p w14:paraId="7B8B95B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HTML y CSS mediante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34FB164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</w:t>
            </w:r>
          </w:p>
          <w:p w14:paraId="1F91527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515886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:</w:t>
            </w:r>
          </w:p>
          <w:p w14:paraId="461FBEB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AE3B19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Next.js.</w:t>
            </w:r>
          </w:p>
          <w:p w14:paraId="1C20E28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349EDB0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Tailwind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CSS.</w:t>
            </w:r>
          </w:p>
          <w:p w14:paraId="4D45D67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Recharts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gráficos.</w:t>
            </w:r>
          </w:p>
          <w:p w14:paraId="0B425AA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Axios o Fetch API para consumo de servicios.</w:t>
            </w:r>
          </w:p>
          <w:p w14:paraId="0B9D231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591D4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:</w:t>
            </w:r>
          </w:p>
          <w:p w14:paraId="43C5DFE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92C4F7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Node.js.</w:t>
            </w:r>
          </w:p>
          <w:p w14:paraId="53F1E6FE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Express.js.</w:t>
            </w:r>
          </w:p>
          <w:p w14:paraId="023778C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node-postgres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conexión con PostgreSQL.</w:t>
            </w:r>
          </w:p>
          <w:p w14:paraId="2521A10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jsonwebtoken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autenticación JWT.</w:t>
            </w:r>
          </w:p>
          <w:p w14:paraId="162BFDA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bcrypt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manejo seguro de contraseñas.</w:t>
            </w:r>
          </w:p>
          <w:p w14:paraId="30AF24F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dotenv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variables de entorno.</w:t>
            </w:r>
          </w:p>
          <w:p w14:paraId="4A2B13FE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cors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control de acceso desde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1AACA7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helmet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mejorar seguridad HTTP.</w:t>
            </w:r>
          </w:p>
          <w:p w14:paraId="402542B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07D557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desarrollo:</w:t>
            </w:r>
          </w:p>
          <w:p w14:paraId="1343F6FE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1673C6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Jest para pruebas unitarias.</w:t>
            </w:r>
          </w:p>
          <w:p w14:paraId="6085E66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Postman para pruebas de API.</w:t>
            </w:r>
          </w:p>
          <w:p w14:paraId="0BE40DB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Git y GitHub para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versionamiento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46EE6C89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Visual Studio Code como editor de desarrollo.</w:t>
            </w:r>
          </w:p>
          <w:p w14:paraId="43C69BC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5543E7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 e infraestructura:</w:t>
            </w:r>
          </w:p>
          <w:p w14:paraId="7BEC8AF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9CAAC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AWS Lambda.</w:t>
            </w:r>
          </w:p>
          <w:p w14:paraId="61508E33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AWS RDS PostgreSQL.</w:t>
            </w:r>
          </w:p>
          <w:p w14:paraId="6A6C28A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AWS S3.</w:t>
            </w:r>
          </w:p>
          <w:p w14:paraId="526128C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AWS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EventBridge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466090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AWS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Secrets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Manager.</w:t>
            </w:r>
          </w:p>
          <w:p w14:paraId="0975F86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AWS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CloudWatch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0DC6BE8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Amazon SES.</w:t>
            </w:r>
          </w:p>
          <w:p w14:paraId="1C878B8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</w:t>
            </w:r>
          </w:p>
          <w:p w14:paraId="1701392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4FB397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base de datos principal será PostgreSQL.</w:t>
            </w:r>
          </w:p>
          <w:p w14:paraId="54D8FE1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399CE5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Tablas principales proyectadas:</w:t>
            </w:r>
          </w:p>
          <w:p w14:paraId="5E8CD83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C4F60D7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Tabla</w:t>
            </w: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Descripción</w:t>
            </w:r>
          </w:p>
          <w:p w14:paraId="6C42EE0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users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Almacena usuarios del sistema y roles de acceso.</w:t>
            </w:r>
          </w:p>
          <w:p w14:paraId="5EB3294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gsc_daily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Almacena datos diarios provenientes de Google Search Console.</w:t>
            </w:r>
          </w:p>
          <w:p w14:paraId="1A44ABB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>url_catalog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 xml:space="preserve">Contiene información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departamentos, tipo de página, tasa de conversión y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ticket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promedio.</w:t>
            </w:r>
          </w:p>
          <w:p w14:paraId="577C7A8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scoring_params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 xml:space="preserve">Almacena parámetros configurables del modelo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scoring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5D7547D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keyword_gaps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Tabla principal de oportunidades SEO detectadas.</w:t>
            </w:r>
          </w:p>
          <w:p w14:paraId="7752B35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gap_history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Registra evolución histórica de las oportunidades.</w:t>
            </w:r>
          </w:p>
          <w:p w14:paraId="3AB5EF9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alerts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>Almacena alertas generadas por el sistema.</w:t>
            </w:r>
          </w:p>
          <w:p w14:paraId="70B51A2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search_migration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ab/>
              <w:t xml:space="preserve">Permite analizar cambios asociados a migraciones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URLs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 estructuras del sitio.</w:t>
            </w:r>
          </w:p>
          <w:p w14:paraId="6EB8D04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</w:t>
            </w:r>
          </w:p>
          <w:p w14:paraId="431C630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30F046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proyecto utilizará GitHub como repositorio de código fuente, control de versiones y respaldo del avance.</w:t>
            </w:r>
          </w:p>
          <w:p w14:paraId="622840C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4AD57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</w:p>
          <w:p w14:paraId="7AEBD34D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4161D1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https://github.com/DIEGOhidalg/SeoGapRank.git</w:t>
            </w:r>
          </w:p>
          <w:p w14:paraId="1F66FFC2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D6E6761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repositorio almacenará:</w:t>
            </w:r>
          </w:p>
          <w:p w14:paraId="1F80CD0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B4668C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Código fuente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472D541C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Código fuente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31007F27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Scripts de base de datos.</w:t>
            </w:r>
          </w:p>
          <w:p w14:paraId="7B1AD1D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Documentación técnica.</w:t>
            </w:r>
          </w:p>
          <w:p w14:paraId="4EF1C4D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Diagramas.</w:t>
            </w:r>
          </w:p>
          <w:p w14:paraId="2C18E60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Evidencias del proyecto.</w:t>
            </w:r>
          </w:p>
          <w:p w14:paraId="523DCC1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Archivos de configuración.</w:t>
            </w:r>
          </w:p>
          <w:p w14:paraId="27CCADD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Plan de pruebas.</w:t>
            </w:r>
          </w:p>
          <w:p w14:paraId="7235A5C8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</w:t>
            </w:r>
          </w:p>
          <w:p w14:paraId="0F25EEF5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4CE5E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Herramientas adicionales:</w:t>
            </w:r>
          </w:p>
          <w:p w14:paraId="4A1B970B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F7E649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Google Search Console como fuente de datos SEO.</w:t>
            </w:r>
          </w:p>
          <w:p w14:paraId="4EE5449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Datos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BI en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formato CSV para tasa de conversión y </w:t>
            </w:r>
            <w:proofErr w:type="gram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ticket</w:t>
            </w:r>
            <w:proofErr w:type="gram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promedio.</w:t>
            </w:r>
          </w:p>
          <w:p w14:paraId="4C85A2AF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Microsoft Word para informes.</w:t>
            </w:r>
          </w:p>
          <w:p w14:paraId="3DBEEC24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Microsoft Excel para carta Gantt y control de costos.</w:t>
            </w:r>
          </w:p>
          <w:p w14:paraId="6075EF60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PowerPoint para presentación.</w:t>
            </w:r>
          </w:p>
          <w:p w14:paraId="276D2EF6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Draw.io,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Mermaid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PlantUML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diagramas.</w:t>
            </w:r>
          </w:p>
          <w:p w14:paraId="22AF5B3A" w14:textId="77777777" w:rsidR="00403682" w:rsidRPr="00403682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Postman para validación de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endpoints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448B2568" w14:textId="3C4B7AF7" w:rsidR="20DB3E38" w:rsidRDefault="00403682" w:rsidP="0040368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AWS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Pricing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Calculator</w:t>
            </w:r>
            <w:proofErr w:type="spellEnd"/>
            <w:r w:rsidRPr="00403682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estimación de costos.</w:t>
            </w: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lastRenderedPageBreak/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4E8787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Señale el nombre de la tarea/ actividad.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8677AC0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Descripción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44CCF67C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Nombrar los recursos necesarios para llevar a cabo la actividad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0994A8B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Escribir la duración de actividades o tarea.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3C07C3A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Persona y rol que cumple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Información a tomar en cuenta a la hora de revisar la evidencia creada.</w:t>
            </w:r>
          </w:p>
        </w:tc>
      </w:tr>
      <w:tr w:rsidR="307A161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71BD41E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F0F502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3965B22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9D853D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26105FC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4E2D55B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F67F58B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6F9D483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45DA37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61ACF7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0AD3959F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734371A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Ej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: Planificación, MER, Caso de uso,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38E1D" w14:textId="77777777" w:rsidR="0070669F" w:rsidRDefault="0070669F" w:rsidP="002E3ED2">
      <w:r>
        <w:separator/>
      </w:r>
    </w:p>
  </w:endnote>
  <w:endnote w:type="continuationSeparator" w:id="0">
    <w:p w14:paraId="5DB29644" w14:textId="77777777" w:rsidR="0070669F" w:rsidRDefault="0070669F" w:rsidP="002E3ED2">
      <w:r>
        <w:continuationSeparator/>
      </w:r>
    </w:p>
  </w:endnote>
  <w:endnote w:type="continuationNotice" w:id="1">
    <w:p w14:paraId="3627FDAC" w14:textId="77777777" w:rsidR="0070669F" w:rsidRDefault="007066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9D41" w14:textId="77777777" w:rsidR="0070669F" w:rsidRDefault="0070669F" w:rsidP="002E3ED2">
      <w:r>
        <w:separator/>
      </w:r>
    </w:p>
  </w:footnote>
  <w:footnote w:type="continuationSeparator" w:id="0">
    <w:p w14:paraId="221758EE" w14:textId="77777777" w:rsidR="0070669F" w:rsidRDefault="0070669F" w:rsidP="002E3ED2">
      <w:r>
        <w:continuationSeparator/>
      </w:r>
    </w:p>
  </w:footnote>
  <w:footnote w:type="continuationNotice" w:id="1">
    <w:p w14:paraId="569113AC" w14:textId="77777777" w:rsidR="0070669F" w:rsidRDefault="007066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4544720"/>
    <w:multiLevelType w:val="hybridMultilevel"/>
    <w:tmpl w:val="ACAA923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268062">
    <w:abstractNumId w:val="5"/>
  </w:num>
  <w:num w:numId="2" w16cid:durableId="6905216">
    <w:abstractNumId w:val="9"/>
  </w:num>
  <w:num w:numId="3" w16cid:durableId="510606778">
    <w:abstractNumId w:val="4"/>
  </w:num>
  <w:num w:numId="4" w16cid:durableId="1006908922">
    <w:abstractNumId w:val="3"/>
  </w:num>
  <w:num w:numId="5" w16cid:durableId="80757187">
    <w:abstractNumId w:val="0"/>
  </w:num>
  <w:num w:numId="6" w16cid:durableId="1679772236">
    <w:abstractNumId w:val="1"/>
  </w:num>
  <w:num w:numId="7" w16cid:durableId="967977063">
    <w:abstractNumId w:val="2"/>
  </w:num>
  <w:num w:numId="8" w16cid:durableId="994845714">
    <w:abstractNumId w:val="8"/>
  </w:num>
  <w:num w:numId="9" w16cid:durableId="1075054105">
    <w:abstractNumId w:val="7"/>
  </w:num>
  <w:num w:numId="10" w16cid:durableId="4044112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01CB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3682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0669F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5986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2551</Words>
  <Characters>14036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Hidalgo Alvear, Diego Pablo</cp:lastModifiedBy>
  <cp:revision>2</cp:revision>
  <cp:lastPrinted>2021-11-12T16:52:00Z</cp:lastPrinted>
  <dcterms:created xsi:type="dcterms:W3CDTF">2026-04-27T01:14:00Z</dcterms:created>
  <dcterms:modified xsi:type="dcterms:W3CDTF">2026-04-27T01:14:00Z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