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E255" w14:textId="32D0A183" w:rsidR="00C90672" w:rsidRDefault="00BA47BD" w:rsidP="00BA47BD">
      <w:pPr>
        <w:pStyle w:val="Titel"/>
      </w:pPr>
      <w:r>
        <w:t>S0s eines Studiengangs löschen</w:t>
      </w:r>
    </w:p>
    <w:p w14:paraId="08D0EB05" w14:textId="51D4DCC8" w:rsidR="00BA47BD" w:rsidRDefault="00BA47BD" w:rsidP="00BA47BD"/>
    <w:p w14:paraId="6E26C6CF" w14:textId="69B05091" w:rsidR="00BA47BD" w:rsidRDefault="00BA47BD" w:rsidP="00BA47BD">
      <w:pPr>
        <w:pStyle w:val="Listenabsatz"/>
        <w:numPr>
          <w:ilvl w:val="0"/>
          <w:numId w:val="1"/>
        </w:numPr>
      </w:pPr>
      <w:r>
        <w:t>Zunächst müssen alle Komponenten aus dem Zulassungsverfahren gelöscht werden</w:t>
      </w:r>
      <w:r w:rsidR="00AB259D">
        <w:br/>
        <w:t>Falls das vergessen wird, kann man alle S0</w:t>
      </w:r>
      <w:r w:rsidR="00AC4485">
        <w:t>s aus der Tabelle PIQDBAD_SP_I löschen.</w:t>
      </w:r>
    </w:p>
    <w:p w14:paraId="66AB6F26" w14:textId="6EA3E32B" w:rsidR="00BA47BD" w:rsidRDefault="00BA47BD" w:rsidP="00BA47BD">
      <w:pPr>
        <w:pStyle w:val="Listenabsatz"/>
        <w:numPr>
          <w:ilvl w:val="0"/>
          <w:numId w:val="1"/>
        </w:numPr>
      </w:pPr>
      <w:r>
        <w:t>Anschließend kann für alle S0s der Löschreport ausgeführt werden</w:t>
      </w:r>
    </w:p>
    <w:p w14:paraId="204EE66E" w14:textId="1DE982D2" w:rsidR="00537298" w:rsidRDefault="00537298" w:rsidP="00537298">
      <w:r>
        <w:t>Zum manuellen Löschen:</w:t>
      </w:r>
    </w:p>
    <w:p w14:paraId="45FA5FD2" w14:textId="5564C02A" w:rsidR="004769F6" w:rsidRPr="00BA47BD" w:rsidRDefault="004769F6" w:rsidP="00537298">
      <w:r>
        <w:t>Die Tabelle in der Transaktion SE11 öffnen und alle zu löschenden Einträge selektieren.</w:t>
      </w:r>
      <w:r>
        <w:br/>
        <w:t>Dann /h eingeben und oben auf den Anzeigen-Button klicken.</w:t>
      </w:r>
      <w:r>
        <w:br/>
        <w:t>Nun wird der Debugger gestartet</w:t>
      </w:r>
      <w:r>
        <w:br/>
        <w:t>Jetzt einmal F7 drücken, um aus der Methode zu kommen.</w:t>
      </w:r>
      <w:r>
        <w:br/>
        <w:t>Jetzt den Wert von „Code“ auf ‚DELE‘ ändern, um die Einträge löschen zu können.</w:t>
      </w:r>
      <w:bookmarkStart w:id="0" w:name="_GoBack"/>
      <w:bookmarkEnd w:id="0"/>
    </w:p>
    <w:sectPr w:rsidR="004769F6" w:rsidRPr="00BA47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4C0"/>
    <w:multiLevelType w:val="hybridMultilevel"/>
    <w:tmpl w:val="41605AEC"/>
    <w:lvl w:ilvl="0" w:tplc="31C00564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2"/>
    <w:rsid w:val="004769F6"/>
    <w:rsid w:val="00537298"/>
    <w:rsid w:val="005E616C"/>
    <w:rsid w:val="00AB259D"/>
    <w:rsid w:val="00AC4485"/>
    <w:rsid w:val="00BA47BD"/>
    <w:rsid w:val="00C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DA7D"/>
  <w15:chartTrackingRefBased/>
  <w15:docId w15:val="{41666E4C-9112-4966-A6C8-703DE99B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4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A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6</cp:revision>
  <dcterms:created xsi:type="dcterms:W3CDTF">2018-11-22T13:12:00Z</dcterms:created>
  <dcterms:modified xsi:type="dcterms:W3CDTF">2018-11-29T15:49:00Z</dcterms:modified>
</cp:coreProperties>
</file>