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784B0" w14:textId="0E4F2702" w:rsidR="00D97A68" w:rsidRDefault="00D97A68">
      <w:r>
        <w:t>Paket: ZCM_PA_ACADSTRUC</w:t>
      </w:r>
    </w:p>
    <w:p w14:paraId="5157A4F7" w14:textId="49006F91" w:rsidR="00D97A68" w:rsidRDefault="00D97A68"/>
    <w:p w14:paraId="30C4D9F4" w14:textId="55539A66" w:rsidR="00325BA8" w:rsidRDefault="00325BA8">
      <w:r>
        <w:t>S0: Zulassung, Einschreibung,…</w:t>
      </w:r>
    </w:p>
    <w:p w14:paraId="570DE94E" w14:textId="77777777" w:rsidR="00325BA8" w:rsidRDefault="00325BA8"/>
    <w:p w14:paraId="1203587F" w14:textId="47BA4E38" w:rsidR="00485141" w:rsidRDefault="00954851">
      <w:r>
        <w:t xml:space="preserve"> CG-G = Generelles CG</w:t>
      </w:r>
    </w:p>
    <w:p w14:paraId="5291857C" w14:textId="7465E2E2" w:rsidR="00954851" w:rsidRDefault="00954851">
      <w:r>
        <w:t>Jedes Bestandteil CG-B hat eine 4-stellige Nummer, anschließend Version.</w:t>
      </w:r>
    </w:p>
    <w:p w14:paraId="03BDE0C8" w14:textId="1F7049D6" w:rsidR="00954851" w:rsidRDefault="00954851">
      <w:r>
        <w:t>Verbindung CG-G:</w:t>
      </w:r>
    </w:p>
    <w:p w14:paraId="31CD571B" w14:textId="36516758" w:rsidR="00954851" w:rsidRDefault="00954851">
      <w:r>
        <w:t>CG-G wird aus CG-B abgeleitet</w:t>
      </w:r>
    </w:p>
    <w:p w14:paraId="6BF66751" w14:textId="5CD2D663" w:rsidR="00954851" w:rsidRDefault="00954851">
      <w:r>
        <w:t>Tf-S0 wird aus CG-G abgeleitet</w:t>
      </w:r>
    </w:p>
    <w:p w14:paraId="1F776D48" w14:textId="3198D0E7" w:rsidR="00954851" w:rsidRDefault="00954851">
      <w:r>
        <w:t>S0-CQ wird mittels Mapping aus SC abgeleitet</w:t>
      </w:r>
    </w:p>
    <w:p w14:paraId="4E92EA9C" w14:textId="3ECE459B" w:rsidR="0030476C" w:rsidRDefault="0030476C">
      <w:r>
        <w:t>Verknüpfung zum SC nur durch Kernfächer</w:t>
      </w:r>
    </w:p>
    <w:p w14:paraId="0A5121EE" w14:textId="25A82833" w:rsidR="0030476C" w:rsidRDefault="0030476C">
      <w:r>
        <w:t>Notwen</w:t>
      </w:r>
      <w:r w:rsidR="00010958">
        <w:t>di</w:t>
      </w:r>
      <w:r>
        <w:t>g nur für Mono-Bachelor: EF-S0</w:t>
      </w:r>
    </w:p>
    <w:p w14:paraId="3B3BA143" w14:textId="640BD40D" w:rsidR="00010958" w:rsidRDefault="00F747E0">
      <w:r>
        <w:t>Für CG-G keine 500er-Verknüpfung, sondern CGV</w:t>
      </w:r>
    </w:p>
    <w:p w14:paraId="34D2D249" w14:textId="3C5F7CB0" w:rsidR="00F747E0" w:rsidRDefault="00F747E0">
      <w:r>
        <w:t>Verknüpfungen zwischen Bestandteilen: PVN|PEA</w:t>
      </w:r>
    </w:p>
    <w:p w14:paraId="363F4E2B" w14:textId="35A6A67B" w:rsidR="004F6E6E" w:rsidRDefault="004F6E6E"/>
    <w:p w14:paraId="554D94E0" w14:textId="1C552733" w:rsidR="004F6E6E" w:rsidRDefault="004F6E6E"/>
    <w:p w14:paraId="09CD907E" w14:textId="3B477E01" w:rsidR="004F6E6E" w:rsidRDefault="004F6E6E">
      <w:r>
        <w:t>Für jedes CG-G gibt es ein S0 für jedes Fach</w:t>
      </w:r>
      <w:bookmarkStart w:id="0" w:name="_GoBack"/>
      <w:bookmarkEnd w:id="0"/>
      <w:r>
        <w:t>semester</w:t>
      </w:r>
    </w:p>
    <w:p w14:paraId="3F09E748" w14:textId="79FA7E22" w:rsidR="00227E92" w:rsidRDefault="00227E92"/>
    <w:p w14:paraId="19C5DB69" w14:textId="27BE1BD5" w:rsidR="00227E92" w:rsidRDefault="00227E92">
      <w:r>
        <w:t>Wichtige Infotypen:</w:t>
      </w:r>
    </w:p>
    <w:p w14:paraId="433E9558" w14:textId="1AC5F0B2" w:rsidR="00227E92" w:rsidRDefault="00227E92">
      <w:r>
        <w:t>1733: Modulgruppen-daten</w:t>
      </w:r>
    </w:p>
    <w:p w14:paraId="36AF98D5" w14:textId="6FE58055" w:rsidR="00227E92" w:rsidRDefault="00227E92">
      <w:r>
        <w:t>1730: Studiengang – anders als im Report bisher kann es mehr als einen Abschluss geben</w:t>
      </w:r>
      <w:r>
        <w:br/>
        <w:t>wenn dies der Fall ist: 2 CQs anlegen</w:t>
      </w:r>
      <w:r w:rsidR="009505CA">
        <w:br/>
        <w:t>1729</w:t>
      </w:r>
      <w:proofErr w:type="gramStart"/>
      <w:r w:rsidR="009505CA">
        <w:t>: ?</w:t>
      </w:r>
      <w:proofErr w:type="gramEnd"/>
    </w:p>
    <w:p w14:paraId="52793AD5" w14:textId="0FD2E442" w:rsidR="000B17A3" w:rsidRDefault="000B17A3"/>
    <w:p w14:paraId="70F8AEB8" w14:textId="321E0FD7" w:rsidR="000B17A3" w:rsidRDefault="000B17A3">
      <w:r>
        <w:t>Grober Ablauf:</w:t>
      </w:r>
    </w:p>
    <w:p w14:paraId="46526ADF" w14:textId="395C6761" w:rsidR="000B17A3" w:rsidRDefault="000B17A3">
      <w:r>
        <w:t>SC (Studiengang)</w:t>
      </w:r>
    </w:p>
    <w:p w14:paraId="28F6D187" w14:textId="1933C1FF" w:rsidR="000B17A3" w:rsidRDefault="000B17A3" w:rsidP="000B17A3">
      <w:pPr>
        <w:pStyle w:val="Listenabsatz"/>
        <w:numPr>
          <w:ilvl w:val="0"/>
          <w:numId w:val="1"/>
        </w:numPr>
      </w:pPr>
      <w:r>
        <w:t>Bestandteile lesen</w:t>
      </w:r>
      <w:r>
        <w:br/>
        <w:t>(Jeder Bestandteil hat einen Short (4-stellig</w:t>
      </w:r>
      <w:proofErr w:type="gramStart"/>
      <w:r>
        <w:t>) )</w:t>
      </w:r>
      <w:proofErr w:type="gramEnd"/>
    </w:p>
    <w:p w14:paraId="71A61E56" w14:textId="42B2FFC9" w:rsidR="000B17A3" w:rsidRDefault="000B17A3" w:rsidP="000B17A3">
      <w:pPr>
        <w:pStyle w:val="Listenabsatz"/>
        <w:numPr>
          <w:ilvl w:val="0"/>
          <w:numId w:val="1"/>
        </w:numPr>
      </w:pPr>
      <w:r>
        <w:t>Für jeden Short ein CG-G (Immer neueste Version (an Verknüpfung zu erkennen</w:t>
      </w:r>
      <w:proofErr w:type="gramStart"/>
      <w:r>
        <w:t>) )</w:t>
      </w:r>
      <w:proofErr w:type="gramEnd"/>
    </w:p>
    <w:p w14:paraId="680B871A" w14:textId="40BDBA0A" w:rsidR="000B17A3" w:rsidRDefault="000B17A3" w:rsidP="000B17A3">
      <w:pPr>
        <w:pStyle w:val="Listenabsatz"/>
        <w:numPr>
          <w:ilvl w:val="0"/>
          <w:numId w:val="1"/>
        </w:numPr>
      </w:pPr>
      <w:r>
        <w:t>Für jedes CG-G ein S0 für jedes Fachsemester</w:t>
      </w:r>
    </w:p>
    <w:p w14:paraId="4996E3D4" w14:textId="337FBD5E" w:rsidR="000B17A3" w:rsidRDefault="000B17A3" w:rsidP="000B17A3">
      <w:pPr>
        <w:pStyle w:val="Listenabsatz"/>
        <w:numPr>
          <w:ilvl w:val="0"/>
          <w:numId w:val="1"/>
        </w:numPr>
      </w:pPr>
      <w:r>
        <w:t>S0-CQ wird über Mapping-Tabelle abgeleitet</w:t>
      </w:r>
    </w:p>
    <w:p w14:paraId="46908967" w14:textId="3B06004E" w:rsidR="000B17A3" w:rsidRDefault="000B17A3" w:rsidP="000B17A3">
      <w:pPr>
        <w:pStyle w:val="Listenabsatz"/>
        <w:numPr>
          <w:ilvl w:val="0"/>
          <w:numId w:val="1"/>
        </w:numPr>
      </w:pPr>
      <w:r>
        <w:t xml:space="preserve">Zusatz: PP01-&gt; </w:t>
      </w:r>
      <w:proofErr w:type="spellStart"/>
      <w:r>
        <w:t>Credits</w:t>
      </w:r>
      <w:proofErr w:type="spellEnd"/>
      <w:r>
        <w:t xml:space="preserve"> -&gt; Müssen auch in CG-G hinterlegt werden</w:t>
      </w:r>
    </w:p>
    <w:p w14:paraId="704679D7" w14:textId="5E368990" w:rsidR="000B17A3" w:rsidRDefault="000B17A3" w:rsidP="000B17A3">
      <w:pPr>
        <w:pStyle w:val="Listenabsatz"/>
        <w:numPr>
          <w:ilvl w:val="0"/>
          <w:numId w:val="1"/>
        </w:numPr>
      </w:pPr>
      <w:r>
        <w:t>Es muss auch die Kategorie von CG-B auf CG-G gemappt werden</w:t>
      </w:r>
    </w:p>
    <w:p w14:paraId="7F6C4D8F" w14:textId="78E86D25" w:rsidR="00010958" w:rsidRDefault="00010958"/>
    <w:p w14:paraId="07B00A93" w14:textId="77777777" w:rsidR="00010958" w:rsidRDefault="00010958"/>
    <w:sectPr w:rsidR="000109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5443"/>
    <w:multiLevelType w:val="hybridMultilevel"/>
    <w:tmpl w:val="89C609B2"/>
    <w:lvl w:ilvl="0" w:tplc="E938A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5"/>
    <w:rsid w:val="00010958"/>
    <w:rsid w:val="00070405"/>
    <w:rsid w:val="000B17A3"/>
    <w:rsid w:val="00227E92"/>
    <w:rsid w:val="0030476C"/>
    <w:rsid w:val="00325BA8"/>
    <w:rsid w:val="004F6E6E"/>
    <w:rsid w:val="00667085"/>
    <w:rsid w:val="00890EC4"/>
    <w:rsid w:val="009505CA"/>
    <w:rsid w:val="00954851"/>
    <w:rsid w:val="00AA0BB0"/>
    <w:rsid w:val="00D97A68"/>
    <w:rsid w:val="00F747E0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B84C"/>
  <w15:chartTrackingRefBased/>
  <w15:docId w15:val="{155F6187-6228-49EA-AA32-DE43A758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0B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14</cp:revision>
  <dcterms:created xsi:type="dcterms:W3CDTF">2018-10-01T09:02:00Z</dcterms:created>
  <dcterms:modified xsi:type="dcterms:W3CDTF">2018-10-02T14:57:00Z</dcterms:modified>
</cp:coreProperties>
</file>