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9743E0" w14:textId="1DF34D55" w:rsidR="0075187D" w:rsidRDefault="00990A12">
      <w:pPr>
        <w:rPr>
          <w:b/>
          <w:bCs/>
        </w:rPr>
      </w:pPr>
      <w:r w:rsidRPr="00990A12">
        <w:rPr>
          <w:b/>
          <w:bCs/>
        </w:rPr>
        <w:t>Training Module</w:t>
      </w:r>
    </w:p>
    <w:p w14:paraId="19EA6829" w14:textId="01E22A31" w:rsidR="00990A12" w:rsidRDefault="00990A12" w:rsidP="00990A12">
      <w:pPr>
        <w:pStyle w:val="ListParagraph"/>
        <w:numPr>
          <w:ilvl w:val="0"/>
          <w:numId w:val="1"/>
        </w:numPr>
      </w:pPr>
      <w:r w:rsidRPr="00990A12">
        <w:t>Train</w:t>
      </w:r>
      <w:r>
        <w:t xml:space="preserve">ing </w:t>
      </w:r>
      <w:proofErr w:type="gramStart"/>
      <w:r>
        <w:t>program(</w:t>
      </w:r>
      <w:proofErr w:type="gramEnd"/>
      <w:r>
        <w:t>Ex: Basic skills)</w:t>
      </w:r>
    </w:p>
    <w:p w14:paraId="5C795106" w14:textId="46BE9E0B" w:rsidR="00990A12" w:rsidRDefault="00990A12" w:rsidP="00990A12">
      <w:pPr>
        <w:pStyle w:val="ListParagraph"/>
        <w:numPr>
          <w:ilvl w:val="0"/>
          <w:numId w:val="1"/>
        </w:numPr>
      </w:pPr>
      <w:r>
        <w:t xml:space="preserve">Training </w:t>
      </w:r>
      <w:proofErr w:type="gramStart"/>
      <w:r>
        <w:t>session(</w:t>
      </w:r>
      <w:proofErr w:type="gramEnd"/>
      <w:r>
        <w:t xml:space="preserve">intake 1,2,3, </w:t>
      </w:r>
      <w:proofErr w:type="spellStart"/>
      <w:r>
        <w:t>progrmId</w:t>
      </w:r>
      <w:proofErr w:type="spellEnd"/>
      <w:r>
        <w:t>)</w:t>
      </w:r>
    </w:p>
    <w:p w14:paraId="19C1D654" w14:textId="03ECED3F" w:rsidR="00990A12" w:rsidRDefault="00990A12" w:rsidP="00990A12">
      <w:pPr>
        <w:pStyle w:val="ListParagraph"/>
        <w:numPr>
          <w:ilvl w:val="0"/>
          <w:numId w:val="1"/>
        </w:numPr>
      </w:pPr>
      <w:r>
        <w:t xml:space="preserve">Training </w:t>
      </w:r>
      <w:proofErr w:type="gramStart"/>
      <w:r>
        <w:t>application(</w:t>
      </w:r>
      <w:proofErr w:type="spellStart"/>
      <w:proofErr w:type="gramEnd"/>
      <w:r>
        <w:t>sessionId</w:t>
      </w:r>
      <w:proofErr w:type="spellEnd"/>
      <w:r>
        <w:t>,</w:t>
      </w:r>
      <w:r w:rsidR="004E65D8">
        <w:t xml:space="preserve"> </w:t>
      </w:r>
      <w:proofErr w:type="spellStart"/>
      <w:r>
        <w:t>EmloyeeId</w:t>
      </w:r>
      <w:proofErr w:type="spellEnd"/>
      <w:r>
        <w:t>,</w:t>
      </w:r>
      <w:r w:rsidR="004E65D8">
        <w:t xml:space="preserve"> </w:t>
      </w:r>
      <w:r>
        <w:t>Status</w:t>
      </w:r>
      <w:r w:rsidR="00377D03">
        <w:t>{</w:t>
      </w:r>
      <w:proofErr w:type="spellStart"/>
      <w:r w:rsidR="00377D03">
        <w:t>progress,Completed</w:t>
      </w:r>
      <w:proofErr w:type="spellEnd"/>
      <w:r w:rsidR="00377D03">
        <w:t>}</w:t>
      </w:r>
      <w:r>
        <w:t>)</w:t>
      </w:r>
    </w:p>
    <w:p w14:paraId="389574B2" w14:textId="4DF084D5" w:rsidR="00625CC6" w:rsidRDefault="00990A12" w:rsidP="00625CC6">
      <w:pPr>
        <w:pStyle w:val="ListParagraph"/>
        <w:numPr>
          <w:ilvl w:val="0"/>
          <w:numId w:val="1"/>
        </w:numPr>
      </w:pPr>
      <w:r>
        <w:t>Training application history(</w:t>
      </w:r>
      <w:proofErr w:type="spellStart"/>
      <w:r>
        <w:t>applicationId</w:t>
      </w:r>
      <w:proofErr w:type="spellEnd"/>
      <w:r>
        <w:t>)</w:t>
      </w:r>
    </w:p>
    <w:p w14:paraId="1F24C343" w14:textId="606399AF" w:rsidR="001B396D" w:rsidRDefault="001B396D" w:rsidP="001B396D">
      <w:pPr>
        <w:pStyle w:val="ListParagraph"/>
      </w:pPr>
    </w:p>
    <w:p w14:paraId="680BBF30" w14:textId="77777777" w:rsidR="001B396D" w:rsidRDefault="001B396D" w:rsidP="001B396D">
      <w:pPr>
        <w:pStyle w:val="ListParagraph"/>
      </w:pPr>
    </w:p>
    <w:p w14:paraId="773BEE7F" w14:textId="77777777" w:rsidR="001B396D" w:rsidRPr="001B396D" w:rsidRDefault="001B396D" w:rsidP="001B39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B39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Analysis of a Training Module for Beginner Employees</w:t>
      </w:r>
    </w:p>
    <w:p w14:paraId="51396802" w14:textId="77777777" w:rsidR="001B396D" w:rsidRPr="001B396D" w:rsidRDefault="001B396D" w:rsidP="001B39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396D">
        <w:rPr>
          <w:rFonts w:ascii="Times New Roman" w:eastAsia="Times New Roman" w:hAnsi="Times New Roman" w:cs="Times New Roman"/>
          <w:b/>
          <w:bCs/>
          <w:sz w:val="36"/>
          <w:szCs w:val="36"/>
        </w:rPr>
        <w:t>1. Purpose of the Training</w:t>
      </w:r>
    </w:p>
    <w:p w14:paraId="225807E5" w14:textId="77777777" w:rsidR="001B396D" w:rsidRPr="001B396D" w:rsidRDefault="001B396D" w:rsidP="001B3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96D">
        <w:rPr>
          <w:rFonts w:ascii="Times New Roman" w:eastAsia="Times New Roman" w:hAnsi="Times New Roman" w:cs="Times New Roman"/>
          <w:sz w:val="24"/>
          <w:szCs w:val="24"/>
        </w:rPr>
        <w:t>This training is designed to help new or inexperienced employees acquire the basic knowledge and skills needed to start performing their job tasks.</w:t>
      </w:r>
      <w:r w:rsidRPr="001B396D">
        <w:rPr>
          <w:rFonts w:ascii="Times New Roman" w:eastAsia="Times New Roman" w:hAnsi="Times New Roman" w:cs="Times New Roman"/>
          <w:sz w:val="24"/>
          <w:szCs w:val="24"/>
        </w:rPr>
        <w:br/>
        <w:t>The analysis should check whether the module successfully supports:</w:t>
      </w:r>
    </w:p>
    <w:p w14:paraId="263396A3" w14:textId="77777777" w:rsidR="001B396D" w:rsidRPr="001B396D" w:rsidRDefault="001B396D" w:rsidP="001B39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96D">
        <w:rPr>
          <w:rFonts w:ascii="Times New Roman" w:eastAsia="Times New Roman" w:hAnsi="Times New Roman" w:cs="Times New Roman"/>
          <w:sz w:val="24"/>
          <w:szCs w:val="24"/>
        </w:rPr>
        <w:t>Smooth onboarding</w:t>
      </w:r>
    </w:p>
    <w:p w14:paraId="2426B8C5" w14:textId="77777777" w:rsidR="001B396D" w:rsidRPr="001B396D" w:rsidRDefault="001B396D" w:rsidP="001B39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96D">
        <w:rPr>
          <w:rFonts w:ascii="Times New Roman" w:eastAsia="Times New Roman" w:hAnsi="Times New Roman" w:cs="Times New Roman"/>
          <w:sz w:val="24"/>
          <w:szCs w:val="24"/>
        </w:rPr>
        <w:t>Basic skill acquisition</w:t>
      </w:r>
    </w:p>
    <w:p w14:paraId="7C8B10F7" w14:textId="77777777" w:rsidR="001B396D" w:rsidRPr="001B396D" w:rsidRDefault="001B396D" w:rsidP="001B39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96D">
        <w:rPr>
          <w:rFonts w:ascii="Times New Roman" w:eastAsia="Times New Roman" w:hAnsi="Times New Roman" w:cs="Times New Roman"/>
          <w:sz w:val="24"/>
          <w:szCs w:val="24"/>
        </w:rPr>
        <w:t>Confidence-building</w:t>
      </w:r>
    </w:p>
    <w:p w14:paraId="7E16C4CB" w14:textId="77777777" w:rsidR="001B396D" w:rsidRPr="001B396D" w:rsidRDefault="001B396D" w:rsidP="001B39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96D">
        <w:rPr>
          <w:rFonts w:ascii="Times New Roman" w:eastAsia="Times New Roman" w:hAnsi="Times New Roman" w:cs="Times New Roman"/>
          <w:sz w:val="24"/>
          <w:szCs w:val="24"/>
        </w:rPr>
        <w:t>Understanding company rules and expectations</w:t>
      </w:r>
    </w:p>
    <w:p w14:paraId="4A88A3B2" w14:textId="77777777" w:rsidR="001B396D" w:rsidRPr="001B396D" w:rsidRDefault="001B396D" w:rsidP="001B39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96D">
        <w:rPr>
          <w:rFonts w:ascii="Times New Roman" w:eastAsia="Times New Roman" w:hAnsi="Times New Roman" w:cs="Times New Roman"/>
          <w:sz w:val="24"/>
          <w:szCs w:val="24"/>
        </w:rPr>
        <w:pict w14:anchorId="42CD43A5">
          <v:rect id="_x0000_i1025" style="width:0;height:1.5pt" o:hralign="center" o:hrstd="t" o:hr="t" fillcolor="#a0a0a0" stroked="f"/>
        </w:pict>
      </w:r>
    </w:p>
    <w:p w14:paraId="76FCB88E" w14:textId="77777777" w:rsidR="001B396D" w:rsidRPr="001B396D" w:rsidRDefault="001B396D" w:rsidP="001B39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396D">
        <w:rPr>
          <w:rFonts w:ascii="Times New Roman" w:eastAsia="Times New Roman" w:hAnsi="Times New Roman" w:cs="Times New Roman"/>
          <w:b/>
          <w:bCs/>
          <w:sz w:val="36"/>
          <w:szCs w:val="36"/>
        </w:rPr>
        <w:t>2. Target Audience Analysis</w:t>
      </w:r>
    </w:p>
    <w:p w14:paraId="58411812" w14:textId="77777777" w:rsidR="001B396D" w:rsidRPr="001B396D" w:rsidRDefault="001B396D" w:rsidP="001B3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96D">
        <w:rPr>
          <w:rFonts w:ascii="Times New Roman" w:eastAsia="Times New Roman" w:hAnsi="Times New Roman" w:cs="Times New Roman"/>
          <w:sz w:val="24"/>
          <w:szCs w:val="24"/>
        </w:rPr>
        <w:t>Because the training is for beginners:</w:t>
      </w:r>
    </w:p>
    <w:p w14:paraId="54454760" w14:textId="77777777" w:rsidR="001B396D" w:rsidRPr="001B396D" w:rsidRDefault="001B396D" w:rsidP="001B39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96D">
        <w:rPr>
          <w:rFonts w:ascii="Times New Roman" w:eastAsia="Times New Roman" w:hAnsi="Times New Roman" w:cs="Times New Roman"/>
          <w:sz w:val="24"/>
          <w:szCs w:val="24"/>
        </w:rPr>
        <w:t xml:space="preserve">Learners have </w:t>
      </w:r>
      <w:r w:rsidRPr="001B396D">
        <w:rPr>
          <w:rFonts w:ascii="Times New Roman" w:eastAsia="Times New Roman" w:hAnsi="Times New Roman" w:cs="Times New Roman"/>
          <w:b/>
          <w:bCs/>
          <w:sz w:val="24"/>
          <w:szCs w:val="24"/>
        </w:rPr>
        <w:t>little or no prior experience</w:t>
      </w:r>
      <w:r w:rsidRPr="001B39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D009BE" w14:textId="77777777" w:rsidR="001B396D" w:rsidRPr="001B396D" w:rsidRDefault="001B396D" w:rsidP="001B39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96D">
        <w:rPr>
          <w:rFonts w:ascii="Times New Roman" w:eastAsia="Times New Roman" w:hAnsi="Times New Roman" w:cs="Times New Roman"/>
          <w:sz w:val="24"/>
          <w:szCs w:val="24"/>
        </w:rPr>
        <w:t xml:space="preserve">Content should be </w:t>
      </w:r>
      <w:r w:rsidRPr="001B396D">
        <w:rPr>
          <w:rFonts w:ascii="Times New Roman" w:eastAsia="Times New Roman" w:hAnsi="Times New Roman" w:cs="Times New Roman"/>
          <w:b/>
          <w:bCs/>
          <w:sz w:val="24"/>
          <w:szCs w:val="24"/>
        </w:rPr>
        <w:t>simple</w:t>
      </w:r>
      <w:r w:rsidRPr="001B39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B396D">
        <w:rPr>
          <w:rFonts w:ascii="Times New Roman" w:eastAsia="Times New Roman" w:hAnsi="Times New Roman" w:cs="Times New Roman"/>
          <w:b/>
          <w:bCs/>
          <w:sz w:val="24"/>
          <w:szCs w:val="24"/>
        </w:rPr>
        <w:t>clear</w:t>
      </w:r>
      <w:r w:rsidRPr="001B396D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1B396D">
        <w:rPr>
          <w:rFonts w:ascii="Times New Roman" w:eastAsia="Times New Roman" w:hAnsi="Times New Roman" w:cs="Times New Roman"/>
          <w:b/>
          <w:bCs/>
          <w:sz w:val="24"/>
          <w:szCs w:val="24"/>
        </w:rPr>
        <w:t>step-by-step</w:t>
      </w:r>
      <w:r w:rsidRPr="001B39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81265A9" w14:textId="77777777" w:rsidR="001B396D" w:rsidRPr="001B396D" w:rsidRDefault="001B396D" w:rsidP="001B39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96D">
        <w:rPr>
          <w:rFonts w:ascii="Times New Roman" w:eastAsia="Times New Roman" w:hAnsi="Times New Roman" w:cs="Times New Roman"/>
          <w:sz w:val="24"/>
          <w:szCs w:val="24"/>
        </w:rPr>
        <w:t>No complex jargon should be used.</w:t>
      </w:r>
    </w:p>
    <w:p w14:paraId="04D2E19C" w14:textId="77777777" w:rsidR="001B396D" w:rsidRPr="001B396D" w:rsidRDefault="001B396D" w:rsidP="001B39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96D">
        <w:rPr>
          <w:rFonts w:ascii="Times New Roman" w:eastAsia="Times New Roman" w:hAnsi="Times New Roman" w:cs="Times New Roman"/>
          <w:sz w:val="24"/>
          <w:szCs w:val="24"/>
        </w:rPr>
        <w:t>Training pace should be slower and highly guided.</w:t>
      </w:r>
    </w:p>
    <w:p w14:paraId="2925DB1D" w14:textId="77777777" w:rsidR="001B396D" w:rsidRPr="001B396D" w:rsidRDefault="001B396D" w:rsidP="001B3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96D">
        <w:rPr>
          <w:rFonts w:ascii="Times New Roman" w:eastAsia="Times New Roman" w:hAnsi="Times New Roman" w:cs="Times New Roman"/>
          <w:sz w:val="24"/>
          <w:szCs w:val="24"/>
        </w:rPr>
        <w:t>The analysis should determine if the module truly fits entry-level learners.</w:t>
      </w:r>
    </w:p>
    <w:p w14:paraId="2C53BF47" w14:textId="77777777" w:rsidR="001B396D" w:rsidRPr="001B396D" w:rsidRDefault="001B396D" w:rsidP="001B39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96D">
        <w:rPr>
          <w:rFonts w:ascii="Times New Roman" w:eastAsia="Times New Roman" w:hAnsi="Times New Roman" w:cs="Times New Roman"/>
          <w:sz w:val="24"/>
          <w:szCs w:val="24"/>
        </w:rPr>
        <w:pict w14:anchorId="57A8FC50">
          <v:rect id="_x0000_i1026" style="width:0;height:1.5pt" o:hralign="center" o:hrstd="t" o:hr="t" fillcolor="#a0a0a0" stroked="f"/>
        </w:pict>
      </w:r>
    </w:p>
    <w:p w14:paraId="23DDD52C" w14:textId="77777777" w:rsidR="001B396D" w:rsidRPr="001B396D" w:rsidRDefault="001B396D" w:rsidP="001B39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396D">
        <w:rPr>
          <w:rFonts w:ascii="Times New Roman" w:eastAsia="Times New Roman" w:hAnsi="Times New Roman" w:cs="Times New Roman"/>
          <w:b/>
          <w:bCs/>
          <w:sz w:val="36"/>
          <w:szCs w:val="36"/>
        </w:rPr>
        <w:t>3. Training Content Analysis</w:t>
      </w:r>
    </w:p>
    <w:p w14:paraId="1047AC50" w14:textId="77777777" w:rsidR="001B396D" w:rsidRPr="001B396D" w:rsidRDefault="001B396D" w:rsidP="001B3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96D">
        <w:rPr>
          <w:rFonts w:ascii="Times New Roman" w:eastAsia="Times New Roman" w:hAnsi="Times New Roman" w:cs="Times New Roman"/>
          <w:sz w:val="24"/>
          <w:szCs w:val="24"/>
        </w:rPr>
        <w:t>Evaluate whether the training includes essential beginner topics such as:</w:t>
      </w:r>
    </w:p>
    <w:p w14:paraId="28AA3CCD" w14:textId="77777777" w:rsidR="001B396D" w:rsidRPr="001B396D" w:rsidRDefault="001B396D" w:rsidP="001B39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96D">
        <w:rPr>
          <w:rFonts w:ascii="Times New Roman" w:eastAsia="Times New Roman" w:hAnsi="Times New Roman" w:cs="Times New Roman"/>
          <w:sz w:val="24"/>
          <w:szCs w:val="24"/>
        </w:rPr>
        <w:t>Introduction to the company (mission, values, culture).</w:t>
      </w:r>
    </w:p>
    <w:p w14:paraId="25EB3FBE" w14:textId="77777777" w:rsidR="001B396D" w:rsidRPr="001B396D" w:rsidRDefault="001B396D" w:rsidP="001B39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96D">
        <w:rPr>
          <w:rFonts w:ascii="Times New Roman" w:eastAsia="Times New Roman" w:hAnsi="Times New Roman" w:cs="Times New Roman"/>
          <w:sz w:val="24"/>
          <w:szCs w:val="24"/>
        </w:rPr>
        <w:lastRenderedPageBreak/>
        <w:t>Basic job tasks and workflow.</w:t>
      </w:r>
    </w:p>
    <w:p w14:paraId="4CF92980" w14:textId="77777777" w:rsidR="001B396D" w:rsidRPr="001B396D" w:rsidRDefault="001B396D" w:rsidP="001B39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96D">
        <w:rPr>
          <w:rFonts w:ascii="Times New Roman" w:eastAsia="Times New Roman" w:hAnsi="Times New Roman" w:cs="Times New Roman"/>
          <w:sz w:val="24"/>
          <w:szCs w:val="24"/>
        </w:rPr>
        <w:t>Tools and equipment overview.</w:t>
      </w:r>
    </w:p>
    <w:p w14:paraId="0DB9E64D" w14:textId="77777777" w:rsidR="001B396D" w:rsidRPr="001B396D" w:rsidRDefault="001B396D" w:rsidP="001B39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96D">
        <w:rPr>
          <w:rFonts w:ascii="Times New Roman" w:eastAsia="Times New Roman" w:hAnsi="Times New Roman" w:cs="Times New Roman"/>
          <w:sz w:val="24"/>
          <w:szCs w:val="24"/>
        </w:rPr>
        <w:t>Workplace rules and safety.</w:t>
      </w:r>
    </w:p>
    <w:p w14:paraId="2FC4C06F" w14:textId="77777777" w:rsidR="001B396D" w:rsidRPr="001B396D" w:rsidRDefault="001B396D" w:rsidP="001B39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96D">
        <w:rPr>
          <w:rFonts w:ascii="Times New Roman" w:eastAsia="Times New Roman" w:hAnsi="Times New Roman" w:cs="Times New Roman"/>
          <w:sz w:val="24"/>
          <w:szCs w:val="24"/>
        </w:rPr>
        <w:t>Customer service basics (if applicable).</w:t>
      </w:r>
    </w:p>
    <w:p w14:paraId="2A173F76" w14:textId="77777777" w:rsidR="001B396D" w:rsidRPr="001B396D" w:rsidRDefault="001B396D" w:rsidP="001B3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96D">
        <w:rPr>
          <w:rFonts w:ascii="Times New Roman" w:eastAsia="Times New Roman" w:hAnsi="Times New Roman" w:cs="Times New Roman"/>
          <w:sz w:val="24"/>
          <w:szCs w:val="24"/>
        </w:rPr>
        <w:t>Check if the content:</w:t>
      </w:r>
    </w:p>
    <w:p w14:paraId="58EA633D" w14:textId="77777777" w:rsidR="001B396D" w:rsidRPr="001B396D" w:rsidRDefault="001B396D" w:rsidP="001B39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96D">
        <w:rPr>
          <w:rFonts w:ascii="Times New Roman" w:eastAsia="Times New Roman" w:hAnsi="Times New Roman" w:cs="Times New Roman"/>
          <w:sz w:val="24"/>
          <w:szCs w:val="24"/>
        </w:rPr>
        <w:t>Is accurate</w:t>
      </w:r>
    </w:p>
    <w:p w14:paraId="32EDFF0A" w14:textId="77777777" w:rsidR="001B396D" w:rsidRPr="001B396D" w:rsidRDefault="001B396D" w:rsidP="001B39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96D">
        <w:rPr>
          <w:rFonts w:ascii="Times New Roman" w:eastAsia="Times New Roman" w:hAnsi="Times New Roman" w:cs="Times New Roman"/>
          <w:sz w:val="24"/>
          <w:szCs w:val="24"/>
        </w:rPr>
        <w:t>Is clear</w:t>
      </w:r>
    </w:p>
    <w:p w14:paraId="6F5E0157" w14:textId="77777777" w:rsidR="001B396D" w:rsidRPr="001B396D" w:rsidRDefault="001B396D" w:rsidP="001B39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96D">
        <w:rPr>
          <w:rFonts w:ascii="Times New Roman" w:eastAsia="Times New Roman" w:hAnsi="Times New Roman" w:cs="Times New Roman"/>
          <w:sz w:val="24"/>
          <w:szCs w:val="24"/>
        </w:rPr>
        <w:t>Follows a logical order (from simple to complex)</w:t>
      </w:r>
    </w:p>
    <w:p w14:paraId="0466573A" w14:textId="77777777" w:rsidR="001B396D" w:rsidRPr="001B396D" w:rsidRDefault="001B396D" w:rsidP="001B39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96D">
        <w:rPr>
          <w:rFonts w:ascii="Times New Roman" w:eastAsia="Times New Roman" w:hAnsi="Times New Roman" w:cs="Times New Roman"/>
          <w:sz w:val="24"/>
          <w:szCs w:val="24"/>
        </w:rPr>
        <w:pict w14:anchorId="08E46E12">
          <v:rect id="_x0000_i1027" style="width:0;height:1.5pt" o:hralign="center" o:hrstd="t" o:hr="t" fillcolor="#a0a0a0" stroked="f"/>
        </w:pict>
      </w:r>
    </w:p>
    <w:p w14:paraId="652CFFD8" w14:textId="77777777" w:rsidR="001B396D" w:rsidRPr="001B396D" w:rsidRDefault="001B396D" w:rsidP="001B39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396D">
        <w:rPr>
          <w:rFonts w:ascii="Times New Roman" w:eastAsia="Times New Roman" w:hAnsi="Times New Roman" w:cs="Times New Roman"/>
          <w:b/>
          <w:bCs/>
          <w:sz w:val="36"/>
          <w:szCs w:val="36"/>
        </w:rPr>
        <w:t>4. Instructional Design Analysis</w:t>
      </w:r>
    </w:p>
    <w:p w14:paraId="0A5FEF04" w14:textId="77777777" w:rsidR="001B396D" w:rsidRPr="001B396D" w:rsidRDefault="001B396D" w:rsidP="001B3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96D">
        <w:rPr>
          <w:rFonts w:ascii="Times New Roman" w:eastAsia="Times New Roman" w:hAnsi="Times New Roman" w:cs="Times New Roman"/>
          <w:sz w:val="24"/>
          <w:szCs w:val="24"/>
        </w:rPr>
        <w:t>Beginner employees need training that:</w:t>
      </w:r>
    </w:p>
    <w:p w14:paraId="1D61355C" w14:textId="77777777" w:rsidR="001B396D" w:rsidRPr="001B396D" w:rsidRDefault="001B396D" w:rsidP="001B39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96D">
        <w:rPr>
          <w:rFonts w:ascii="Times New Roman" w:eastAsia="Times New Roman" w:hAnsi="Times New Roman" w:cs="Times New Roman"/>
          <w:sz w:val="24"/>
          <w:szCs w:val="24"/>
        </w:rPr>
        <w:t>Builds knowledge gradually</w:t>
      </w:r>
    </w:p>
    <w:p w14:paraId="3548DA26" w14:textId="77777777" w:rsidR="001B396D" w:rsidRPr="001B396D" w:rsidRDefault="001B396D" w:rsidP="001B39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96D">
        <w:rPr>
          <w:rFonts w:ascii="Times New Roman" w:eastAsia="Times New Roman" w:hAnsi="Times New Roman" w:cs="Times New Roman"/>
          <w:sz w:val="24"/>
          <w:szCs w:val="24"/>
        </w:rPr>
        <w:t>Uses practical examples</w:t>
      </w:r>
    </w:p>
    <w:p w14:paraId="46E5A178" w14:textId="77777777" w:rsidR="001B396D" w:rsidRPr="001B396D" w:rsidRDefault="001B396D" w:rsidP="001B39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96D">
        <w:rPr>
          <w:rFonts w:ascii="Times New Roman" w:eastAsia="Times New Roman" w:hAnsi="Times New Roman" w:cs="Times New Roman"/>
          <w:sz w:val="24"/>
          <w:szCs w:val="24"/>
        </w:rPr>
        <w:t>Reinforces learning regularly</w:t>
      </w:r>
    </w:p>
    <w:p w14:paraId="7270653D" w14:textId="77777777" w:rsidR="001B396D" w:rsidRPr="001B396D" w:rsidRDefault="001B396D" w:rsidP="001B3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96D">
        <w:rPr>
          <w:rFonts w:ascii="Times New Roman" w:eastAsia="Times New Roman" w:hAnsi="Times New Roman" w:cs="Times New Roman"/>
          <w:sz w:val="24"/>
          <w:szCs w:val="24"/>
        </w:rPr>
        <w:t>You can analyze whether the training follows models like:</w:t>
      </w:r>
    </w:p>
    <w:p w14:paraId="5CE8BD89" w14:textId="77777777" w:rsidR="001B396D" w:rsidRPr="001B396D" w:rsidRDefault="001B396D" w:rsidP="001B39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96D">
        <w:rPr>
          <w:rFonts w:ascii="Times New Roman" w:eastAsia="Times New Roman" w:hAnsi="Times New Roman" w:cs="Times New Roman"/>
          <w:b/>
          <w:bCs/>
          <w:sz w:val="24"/>
          <w:szCs w:val="24"/>
        </w:rPr>
        <w:t>ADDIE</w:t>
      </w:r>
      <w:r w:rsidRPr="001B396D">
        <w:rPr>
          <w:rFonts w:ascii="Times New Roman" w:eastAsia="Times New Roman" w:hAnsi="Times New Roman" w:cs="Times New Roman"/>
          <w:sz w:val="24"/>
          <w:szCs w:val="24"/>
        </w:rPr>
        <w:t xml:space="preserve"> (effective structure)</w:t>
      </w:r>
    </w:p>
    <w:p w14:paraId="67BC0BA8" w14:textId="77777777" w:rsidR="001B396D" w:rsidRPr="001B396D" w:rsidRDefault="001B396D" w:rsidP="001B39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96D">
        <w:rPr>
          <w:rFonts w:ascii="Times New Roman" w:eastAsia="Times New Roman" w:hAnsi="Times New Roman" w:cs="Times New Roman"/>
          <w:b/>
          <w:bCs/>
          <w:sz w:val="24"/>
          <w:szCs w:val="24"/>
        </w:rPr>
        <w:t>Bloom’s Taxonomy</w:t>
      </w:r>
      <w:r w:rsidRPr="001B396D">
        <w:rPr>
          <w:rFonts w:ascii="Times New Roman" w:eastAsia="Times New Roman" w:hAnsi="Times New Roman" w:cs="Times New Roman"/>
          <w:sz w:val="24"/>
          <w:szCs w:val="24"/>
        </w:rPr>
        <w:t xml:space="preserve"> (starts from understanding → application)</w:t>
      </w:r>
    </w:p>
    <w:p w14:paraId="34181289" w14:textId="77777777" w:rsidR="001B396D" w:rsidRPr="001B396D" w:rsidRDefault="001B396D" w:rsidP="001B39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96D">
        <w:rPr>
          <w:rFonts w:ascii="Times New Roman" w:eastAsia="Times New Roman" w:hAnsi="Times New Roman" w:cs="Times New Roman"/>
          <w:b/>
          <w:bCs/>
          <w:sz w:val="24"/>
          <w:szCs w:val="24"/>
        </w:rPr>
        <w:t>Kolb Learning Cycle</w:t>
      </w:r>
      <w:r w:rsidRPr="001B396D">
        <w:rPr>
          <w:rFonts w:ascii="Times New Roman" w:eastAsia="Times New Roman" w:hAnsi="Times New Roman" w:cs="Times New Roman"/>
          <w:sz w:val="24"/>
          <w:szCs w:val="24"/>
        </w:rPr>
        <w:t xml:space="preserve"> (experience → reflection → learning → practice)</w:t>
      </w:r>
    </w:p>
    <w:p w14:paraId="1A8BD7D5" w14:textId="77777777" w:rsidR="001B396D" w:rsidRPr="001B396D" w:rsidRDefault="001B396D" w:rsidP="001B3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96D">
        <w:rPr>
          <w:rFonts w:ascii="Times New Roman" w:eastAsia="Times New Roman" w:hAnsi="Times New Roman" w:cs="Times New Roman"/>
          <w:sz w:val="24"/>
          <w:szCs w:val="24"/>
        </w:rPr>
        <w:t>A good module should:</w:t>
      </w:r>
    </w:p>
    <w:p w14:paraId="01E3B37D" w14:textId="77777777" w:rsidR="001B396D" w:rsidRPr="001B396D" w:rsidRDefault="001B396D" w:rsidP="001B39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96D">
        <w:rPr>
          <w:rFonts w:ascii="Times New Roman" w:eastAsia="Times New Roman" w:hAnsi="Times New Roman" w:cs="Times New Roman"/>
          <w:sz w:val="24"/>
          <w:szCs w:val="24"/>
        </w:rPr>
        <w:t>Introduce → Demonstrate → Practice → Assess</w:t>
      </w:r>
    </w:p>
    <w:p w14:paraId="1769833A" w14:textId="77777777" w:rsidR="001B396D" w:rsidRPr="001B396D" w:rsidRDefault="001B396D" w:rsidP="001B39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96D">
        <w:rPr>
          <w:rFonts w:ascii="Times New Roman" w:eastAsia="Times New Roman" w:hAnsi="Times New Roman" w:cs="Times New Roman"/>
          <w:sz w:val="24"/>
          <w:szCs w:val="24"/>
        </w:rPr>
        <w:pict w14:anchorId="3E5F5652">
          <v:rect id="_x0000_i1028" style="width:0;height:1.5pt" o:hralign="center" o:hrstd="t" o:hr="t" fillcolor="#a0a0a0" stroked="f"/>
        </w:pict>
      </w:r>
    </w:p>
    <w:p w14:paraId="45DC001E" w14:textId="77777777" w:rsidR="001B396D" w:rsidRPr="001B396D" w:rsidRDefault="001B396D" w:rsidP="001B39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396D">
        <w:rPr>
          <w:rFonts w:ascii="Times New Roman" w:eastAsia="Times New Roman" w:hAnsi="Times New Roman" w:cs="Times New Roman"/>
          <w:b/>
          <w:bCs/>
          <w:sz w:val="36"/>
          <w:szCs w:val="36"/>
        </w:rPr>
        <w:t>5. Delivery Method Analysis</w:t>
      </w:r>
    </w:p>
    <w:p w14:paraId="23FD6AA6" w14:textId="77777777" w:rsidR="001B396D" w:rsidRPr="001B396D" w:rsidRDefault="001B396D" w:rsidP="001B3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96D">
        <w:rPr>
          <w:rFonts w:ascii="Times New Roman" w:eastAsia="Times New Roman" w:hAnsi="Times New Roman" w:cs="Times New Roman"/>
          <w:sz w:val="24"/>
          <w:szCs w:val="24"/>
        </w:rPr>
        <w:t>Check if the chosen delivery method suits beginners:</w:t>
      </w:r>
    </w:p>
    <w:p w14:paraId="4BF11D6C" w14:textId="77777777" w:rsidR="001B396D" w:rsidRPr="001B396D" w:rsidRDefault="001B396D" w:rsidP="001B39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96D">
        <w:rPr>
          <w:rFonts w:ascii="Times New Roman" w:eastAsia="Times New Roman" w:hAnsi="Times New Roman" w:cs="Times New Roman"/>
          <w:b/>
          <w:bCs/>
          <w:sz w:val="24"/>
          <w:szCs w:val="24"/>
        </w:rPr>
        <w:t>Classroom training</w:t>
      </w:r>
      <w:r w:rsidRPr="001B396D">
        <w:rPr>
          <w:rFonts w:ascii="Times New Roman" w:eastAsia="Times New Roman" w:hAnsi="Times New Roman" w:cs="Times New Roman"/>
          <w:sz w:val="24"/>
          <w:szCs w:val="24"/>
        </w:rPr>
        <w:t xml:space="preserve"> for hands-on demonstration</w:t>
      </w:r>
    </w:p>
    <w:p w14:paraId="7C029E22" w14:textId="77777777" w:rsidR="001B396D" w:rsidRPr="001B396D" w:rsidRDefault="001B396D" w:rsidP="001B39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96D">
        <w:rPr>
          <w:rFonts w:ascii="Times New Roman" w:eastAsia="Times New Roman" w:hAnsi="Times New Roman" w:cs="Times New Roman"/>
          <w:b/>
          <w:bCs/>
          <w:sz w:val="24"/>
          <w:szCs w:val="24"/>
        </w:rPr>
        <w:t>E-learning</w:t>
      </w:r>
      <w:r w:rsidRPr="001B396D">
        <w:rPr>
          <w:rFonts w:ascii="Times New Roman" w:eastAsia="Times New Roman" w:hAnsi="Times New Roman" w:cs="Times New Roman"/>
          <w:sz w:val="24"/>
          <w:szCs w:val="24"/>
        </w:rPr>
        <w:t xml:space="preserve"> for basic theory</w:t>
      </w:r>
    </w:p>
    <w:p w14:paraId="0B797FC2" w14:textId="77777777" w:rsidR="001B396D" w:rsidRPr="001B396D" w:rsidRDefault="001B396D" w:rsidP="001B39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96D">
        <w:rPr>
          <w:rFonts w:ascii="Times New Roman" w:eastAsia="Times New Roman" w:hAnsi="Times New Roman" w:cs="Times New Roman"/>
          <w:b/>
          <w:bCs/>
          <w:sz w:val="24"/>
          <w:szCs w:val="24"/>
        </w:rPr>
        <w:t>On-the-job training</w:t>
      </w:r>
      <w:r w:rsidRPr="001B396D">
        <w:rPr>
          <w:rFonts w:ascii="Times New Roman" w:eastAsia="Times New Roman" w:hAnsi="Times New Roman" w:cs="Times New Roman"/>
          <w:sz w:val="24"/>
          <w:szCs w:val="24"/>
        </w:rPr>
        <w:t xml:space="preserve"> for real practice</w:t>
      </w:r>
    </w:p>
    <w:p w14:paraId="4F26DD43" w14:textId="77777777" w:rsidR="001B396D" w:rsidRPr="001B396D" w:rsidRDefault="001B396D" w:rsidP="001B39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96D">
        <w:rPr>
          <w:rFonts w:ascii="Times New Roman" w:eastAsia="Times New Roman" w:hAnsi="Times New Roman" w:cs="Times New Roman"/>
          <w:b/>
          <w:bCs/>
          <w:sz w:val="24"/>
          <w:szCs w:val="24"/>
        </w:rPr>
        <w:t>Blended learning</w:t>
      </w:r>
      <w:r w:rsidRPr="001B396D">
        <w:rPr>
          <w:rFonts w:ascii="Times New Roman" w:eastAsia="Times New Roman" w:hAnsi="Times New Roman" w:cs="Times New Roman"/>
          <w:sz w:val="24"/>
          <w:szCs w:val="24"/>
        </w:rPr>
        <w:t xml:space="preserve"> (combination) is often the best</w:t>
      </w:r>
    </w:p>
    <w:p w14:paraId="21033E7D" w14:textId="77777777" w:rsidR="001B396D" w:rsidRPr="001B396D" w:rsidRDefault="001B396D" w:rsidP="001B3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96D">
        <w:rPr>
          <w:rFonts w:ascii="Times New Roman" w:eastAsia="Times New Roman" w:hAnsi="Times New Roman" w:cs="Times New Roman"/>
          <w:sz w:val="24"/>
          <w:szCs w:val="24"/>
        </w:rPr>
        <w:t>Beginners benefit from:</w:t>
      </w:r>
    </w:p>
    <w:p w14:paraId="14811183" w14:textId="77777777" w:rsidR="001B396D" w:rsidRPr="001B396D" w:rsidRDefault="001B396D" w:rsidP="001B39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96D">
        <w:rPr>
          <w:rFonts w:ascii="Times New Roman" w:eastAsia="Times New Roman" w:hAnsi="Times New Roman" w:cs="Times New Roman"/>
          <w:sz w:val="24"/>
          <w:szCs w:val="24"/>
        </w:rPr>
        <w:t>More interaction</w:t>
      </w:r>
    </w:p>
    <w:p w14:paraId="368988BC" w14:textId="77777777" w:rsidR="001B396D" w:rsidRPr="001B396D" w:rsidRDefault="001B396D" w:rsidP="001B39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96D">
        <w:rPr>
          <w:rFonts w:ascii="Times New Roman" w:eastAsia="Times New Roman" w:hAnsi="Times New Roman" w:cs="Times New Roman"/>
          <w:sz w:val="24"/>
          <w:szCs w:val="24"/>
        </w:rPr>
        <w:lastRenderedPageBreak/>
        <w:t>Visual aids</w:t>
      </w:r>
    </w:p>
    <w:p w14:paraId="554F6C56" w14:textId="77777777" w:rsidR="001B396D" w:rsidRPr="001B396D" w:rsidRDefault="001B396D" w:rsidP="001B39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96D">
        <w:rPr>
          <w:rFonts w:ascii="Times New Roman" w:eastAsia="Times New Roman" w:hAnsi="Times New Roman" w:cs="Times New Roman"/>
          <w:sz w:val="24"/>
          <w:szCs w:val="24"/>
        </w:rPr>
        <w:t>Practical demonstrations</w:t>
      </w:r>
    </w:p>
    <w:p w14:paraId="62FC097D" w14:textId="77777777" w:rsidR="001B396D" w:rsidRPr="001B396D" w:rsidRDefault="001B396D" w:rsidP="001B39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96D">
        <w:rPr>
          <w:rFonts w:ascii="Times New Roman" w:eastAsia="Times New Roman" w:hAnsi="Times New Roman" w:cs="Times New Roman"/>
          <w:sz w:val="24"/>
          <w:szCs w:val="24"/>
        </w:rPr>
        <w:t>Slow-paced instructions</w:t>
      </w:r>
    </w:p>
    <w:p w14:paraId="7A04EFFA" w14:textId="77777777" w:rsidR="001B396D" w:rsidRPr="001B396D" w:rsidRDefault="001B396D" w:rsidP="001B39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96D">
        <w:rPr>
          <w:rFonts w:ascii="Times New Roman" w:eastAsia="Times New Roman" w:hAnsi="Times New Roman" w:cs="Times New Roman"/>
          <w:sz w:val="24"/>
          <w:szCs w:val="24"/>
        </w:rPr>
        <w:pict w14:anchorId="6A7F60F4">
          <v:rect id="_x0000_i1029" style="width:0;height:1.5pt" o:hralign="center" o:hrstd="t" o:hr="t" fillcolor="#a0a0a0" stroked="f"/>
        </w:pict>
      </w:r>
    </w:p>
    <w:p w14:paraId="2A77356B" w14:textId="77777777" w:rsidR="001B396D" w:rsidRPr="001B396D" w:rsidRDefault="001B396D" w:rsidP="001B39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396D">
        <w:rPr>
          <w:rFonts w:ascii="Times New Roman" w:eastAsia="Times New Roman" w:hAnsi="Times New Roman" w:cs="Times New Roman"/>
          <w:b/>
          <w:bCs/>
          <w:sz w:val="36"/>
          <w:szCs w:val="36"/>
        </w:rPr>
        <w:t>6. Interactivity &amp; Engagement</w:t>
      </w:r>
    </w:p>
    <w:p w14:paraId="3A491D6B" w14:textId="77777777" w:rsidR="001B396D" w:rsidRPr="001B396D" w:rsidRDefault="001B396D" w:rsidP="001B3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96D">
        <w:rPr>
          <w:rFonts w:ascii="Times New Roman" w:eastAsia="Times New Roman" w:hAnsi="Times New Roman" w:cs="Times New Roman"/>
          <w:sz w:val="24"/>
          <w:szCs w:val="24"/>
        </w:rPr>
        <w:t>Evaluate whether the module includes:</w:t>
      </w:r>
    </w:p>
    <w:p w14:paraId="21FA59A8" w14:textId="77777777" w:rsidR="001B396D" w:rsidRPr="001B396D" w:rsidRDefault="001B396D" w:rsidP="001B396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96D">
        <w:rPr>
          <w:rFonts w:ascii="Times New Roman" w:eastAsia="Times New Roman" w:hAnsi="Times New Roman" w:cs="Times New Roman"/>
          <w:sz w:val="24"/>
          <w:szCs w:val="24"/>
        </w:rPr>
        <w:t>Simple exercises</w:t>
      </w:r>
    </w:p>
    <w:p w14:paraId="1C4E35F6" w14:textId="77777777" w:rsidR="001B396D" w:rsidRPr="001B396D" w:rsidRDefault="001B396D" w:rsidP="001B396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96D">
        <w:rPr>
          <w:rFonts w:ascii="Times New Roman" w:eastAsia="Times New Roman" w:hAnsi="Times New Roman" w:cs="Times New Roman"/>
          <w:sz w:val="24"/>
          <w:szCs w:val="24"/>
        </w:rPr>
        <w:t>Role plays</w:t>
      </w:r>
    </w:p>
    <w:p w14:paraId="7F78CD1E" w14:textId="77777777" w:rsidR="001B396D" w:rsidRPr="001B396D" w:rsidRDefault="001B396D" w:rsidP="001B396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96D">
        <w:rPr>
          <w:rFonts w:ascii="Times New Roman" w:eastAsia="Times New Roman" w:hAnsi="Times New Roman" w:cs="Times New Roman"/>
          <w:sz w:val="24"/>
          <w:szCs w:val="24"/>
        </w:rPr>
        <w:t>Demonstrations</w:t>
      </w:r>
    </w:p>
    <w:p w14:paraId="58620549" w14:textId="77777777" w:rsidR="001B396D" w:rsidRPr="001B396D" w:rsidRDefault="001B396D" w:rsidP="001B396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96D">
        <w:rPr>
          <w:rFonts w:ascii="Times New Roman" w:eastAsia="Times New Roman" w:hAnsi="Times New Roman" w:cs="Times New Roman"/>
          <w:sz w:val="24"/>
          <w:szCs w:val="24"/>
        </w:rPr>
        <w:t>Group discussions</w:t>
      </w:r>
    </w:p>
    <w:p w14:paraId="4371B86E" w14:textId="77777777" w:rsidR="001B396D" w:rsidRPr="001B396D" w:rsidRDefault="001B396D" w:rsidP="001B396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96D">
        <w:rPr>
          <w:rFonts w:ascii="Times New Roman" w:eastAsia="Times New Roman" w:hAnsi="Times New Roman" w:cs="Times New Roman"/>
          <w:sz w:val="24"/>
          <w:szCs w:val="24"/>
        </w:rPr>
        <w:t>Practice tasks with supervision</w:t>
      </w:r>
    </w:p>
    <w:p w14:paraId="7CBD37E9" w14:textId="77777777" w:rsidR="001B396D" w:rsidRPr="001B396D" w:rsidRDefault="001B396D" w:rsidP="001B3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96D">
        <w:rPr>
          <w:rFonts w:ascii="Times New Roman" w:eastAsia="Times New Roman" w:hAnsi="Times New Roman" w:cs="Times New Roman"/>
          <w:sz w:val="24"/>
          <w:szCs w:val="24"/>
        </w:rPr>
        <w:t xml:space="preserve">Beginners learn best by </w:t>
      </w:r>
      <w:r w:rsidRPr="001B396D">
        <w:rPr>
          <w:rFonts w:ascii="Times New Roman" w:eastAsia="Times New Roman" w:hAnsi="Times New Roman" w:cs="Times New Roman"/>
          <w:b/>
          <w:bCs/>
          <w:sz w:val="24"/>
          <w:szCs w:val="24"/>
        </w:rPr>
        <w:t>doing</w:t>
      </w:r>
      <w:r w:rsidRPr="001B396D">
        <w:rPr>
          <w:rFonts w:ascii="Times New Roman" w:eastAsia="Times New Roman" w:hAnsi="Times New Roman" w:cs="Times New Roman"/>
          <w:sz w:val="24"/>
          <w:szCs w:val="24"/>
        </w:rPr>
        <w:t>, not just listening.</w:t>
      </w:r>
    </w:p>
    <w:p w14:paraId="0216F1B1" w14:textId="77777777" w:rsidR="001B396D" w:rsidRPr="001B396D" w:rsidRDefault="001B396D" w:rsidP="001B39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96D">
        <w:rPr>
          <w:rFonts w:ascii="Times New Roman" w:eastAsia="Times New Roman" w:hAnsi="Times New Roman" w:cs="Times New Roman"/>
          <w:sz w:val="24"/>
          <w:szCs w:val="24"/>
        </w:rPr>
        <w:pict w14:anchorId="33B75053">
          <v:rect id="_x0000_i1030" style="width:0;height:1.5pt" o:hralign="center" o:hrstd="t" o:hr="t" fillcolor="#a0a0a0" stroked="f"/>
        </w:pict>
      </w:r>
    </w:p>
    <w:p w14:paraId="4542B325" w14:textId="77777777" w:rsidR="001B396D" w:rsidRPr="001B396D" w:rsidRDefault="001B396D" w:rsidP="001B39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396D">
        <w:rPr>
          <w:rFonts w:ascii="Times New Roman" w:eastAsia="Times New Roman" w:hAnsi="Times New Roman" w:cs="Times New Roman"/>
          <w:b/>
          <w:bCs/>
          <w:sz w:val="36"/>
          <w:szCs w:val="36"/>
        </w:rPr>
        <w:t>7. Assessment &amp; Evaluation</w:t>
      </w:r>
    </w:p>
    <w:p w14:paraId="2ADF73DA" w14:textId="77777777" w:rsidR="001B396D" w:rsidRPr="001B396D" w:rsidRDefault="001B396D" w:rsidP="001B3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96D">
        <w:rPr>
          <w:rFonts w:ascii="Times New Roman" w:eastAsia="Times New Roman" w:hAnsi="Times New Roman" w:cs="Times New Roman"/>
          <w:sz w:val="24"/>
          <w:szCs w:val="24"/>
        </w:rPr>
        <w:t>Check how the training measures success:</w:t>
      </w:r>
    </w:p>
    <w:p w14:paraId="596C41C5" w14:textId="77777777" w:rsidR="001B396D" w:rsidRPr="001B396D" w:rsidRDefault="001B396D" w:rsidP="001B39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96D">
        <w:rPr>
          <w:rFonts w:ascii="Times New Roman" w:eastAsia="Times New Roman" w:hAnsi="Times New Roman" w:cs="Times New Roman"/>
          <w:sz w:val="24"/>
          <w:szCs w:val="24"/>
        </w:rPr>
        <w:t>Short quizzes (basic knowledge)</w:t>
      </w:r>
    </w:p>
    <w:p w14:paraId="2923F8A9" w14:textId="77777777" w:rsidR="001B396D" w:rsidRPr="001B396D" w:rsidRDefault="001B396D" w:rsidP="001B39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96D">
        <w:rPr>
          <w:rFonts w:ascii="Times New Roman" w:eastAsia="Times New Roman" w:hAnsi="Times New Roman" w:cs="Times New Roman"/>
          <w:sz w:val="24"/>
          <w:szCs w:val="24"/>
        </w:rPr>
        <w:t>Observation during tasks</w:t>
      </w:r>
    </w:p>
    <w:p w14:paraId="640739EB" w14:textId="77777777" w:rsidR="001B396D" w:rsidRPr="001B396D" w:rsidRDefault="001B396D" w:rsidP="001B39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96D">
        <w:rPr>
          <w:rFonts w:ascii="Times New Roman" w:eastAsia="Times New Roman" w:hAnsi="Times New Roman" w:cs="Times New Roman"/>
          <w:sz w:val="24"/>
          <w:szCs w:val="24"/>
        </w:rPr>
        <w:t>Practical tests</w:t>
      </w:r>
    </w:p>
    <w:p w14:paraId="0445D400" w14:textId="77777777" w:rsidR="001B396D" w:rsidRPr="001B396D" w:rsidRDefault="001B396D" w:rsidP="001B39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96D">
        <w:rPr>
          <w:rFonts w:ascii="Times New Roman" w:eastAsia="Times New Roman" w:hAnsi="Times New Roman" w:cs="Times New Roman"/>
          <w:sz w:val="24"/>
          <w:szCs w:val="24"/>
        </w:rPr>
        <w:t>Feedback from trainers</w:t>
      </w:r>
    </w:p>
    <w:p w14:paraId="05E2BF7F" w14:textId="77777777" w:rsidR="001B396D" w:rsidRPr="001B396D" w:rsidRDefault="001B396D" w:rsidP="001B3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96D">
        <w:rPr>
          <w:rFonts w:ascii="Times New Roman" w:eastAsia="Times New Roman" w:hAnsi="Times New Roman" w:cs="Times New Roman"/>
          <w:sz w:val="24"/>
          <w:szCs w:val="24"/>
        </w:rPr>
        <w:t>Assess whether:</w:t>
      </w:r>
    </w:p>
    <w:p w14:paraId="66D92727" w14:textId="77777777" w:rsidR="001B396D" w:rsidRPr="001B396D" w:rsidRDefault="001B396D" w:rsidP="001B396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96D">
        <w:rPr>
          <w:rFonts w:ascii="Times New Roman" w:eastAsia="Times New Roman" w:hAnsi="Times New Roman" w:cs="Times New Roman"/>
          <w:sz w:val="24"/>
          <w:szCs w:val="24"/>
        </w:rPr>
        <w:t>Evaluations match the beginner level</w:t>
      </w:r>
    </w:p>
    <w:p w14:paraId="33BFEFF7" w14:textId="77777777" w:rsidR="001B396D" w:rsidRPr="001B396D" w:rsidRDefault="001B396D" w:rsidP="001B396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96D">
        <w:rPr>
          <w:rFonts w:ascii="Times New Roman" w:eastAsia="Times New Roman" w:hAnsi="Times New Roman" w:cs="Times New Roman"/>
          <w:sz w:val="24"/>
          <w:szCs w:val="24"/>
        </w:rPr>
        <w:t>Assessment methods build confidence instead of intimidating learners</w:t>
      </w:r>
    </w:p>
    <w:p w14:paraId="6565A6AD" w14:textId="77777777" w:rsidR="001B396D" w:rsidRPr="001B396D" w:rsidRDefault="001B396D" w:rsidP="001B39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96D">
        <w:rPr>
          <w:rFonts w:ascii="Times New Roman" w:eastAsia="Times New Roman" w:hAnsi="Times New Roman" w:cs="Times New Roman"/>
          <w:sz w:val="24"/>
          <w:szCs w:val="24"/>
        </w:rPr>
        <w:pict w14:anchorId="1A915845">
          <v:rect id="_x0000_i1031" style="width:0;height:1.5pt" o:hralign="center" o:hrstd="t" o:hr="t" fillcolor="#a0a0a0" stroked="f"/>
        </w:pict>
      </w:r>
    </w:p>
    <w:p w14:paraId="07B833C9" w14:textId="77777777" w:rsidR="001B396D" w:rsidRPr="001B396D" w:rsidRDefault="001B396D" w:rsidP="001B39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396D">
        <w:rPr>
          <w:rFonts w:ascii="Times New Roman" w:eastAsia="Times New Roman" w:hAnsi="Times New Roman" w:cs="Times New Roman"/>
          <w:b/>
          <w:bCs/>
          <w:sz w:val="36"/>
          <w:szCs w:val="36"/>
        </w:rPr>
        <w:t>8. Trainer Competence</w:t>
      </w:r>
    </w:p>
    <w:p w14:paraId="40A75FF0" w14:textId="77777777" w:rsidR="001B396D" w:rsidRPr="001B396D" w:rsidRDefault="001B396D" w:rsidP="001B3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96D">
        <w:rPr>
          <w:rFonts w:ascii="Times New Roman" w:eastAsia="Times New Roman" w:hAnsi="Times New Roman" w:cs="Times New Roman"/>
          <w:sz w:val="24"/>
          <w:szCs w:val="24"/>
        </w:rPr>
        <w:t>Because the audience is new:</w:t>
      </w:r>
    </w:p>
    <w:p w14:paraId="701863AF" w14:textId="77777777" w:rsidR="001B396D" w:rsidRPr="001B396D" w:rsidRDefault="001B396D" w:rsidP="001B39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96D">
        <w:rPr>
          <w:rFonts w:ascii="Times New Roman" w:eastAsia="Times New Roman" w:hAnsi="Times New Roman" w:cs="Times New Roman"/>
          <w:sz w:val="24"/>
          <w:szCs w:val="24"/>
        </w:rPr>
        <w:t>Trainers must be patient</w:t>
      </w:r>
    </w:p>
    <w:p w14:paraId="72B5272F" w14:textId="77777777" w:rsidR="001B396D" w:rsidRPr="001B396D" w:rsidRDefault="001B396D" w:rsidP="001B39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96D">
        <w:rPr>
          <w:rFonts w:ascii="Times New Roman" w:eastAsia="Times New Roman" w:hAnsi="Times New Roman" w:cs="Times New Roman"/>
          <w:sz w:val="24"/>
          <w:szCs w:val="24"/>
        </w:rPr>
        <w:t>Good communicators</w:t>
      </w:r>
    </w:p>
    <w:p w14:paraId="2AAD2498" w14:textId="77777777" w:rsidR="001B396D" w:rsidRPr="001B396D" w:rsidRDefault="001B396D" w:rsidP="001B39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96D">
        <w:rPr>
          <w:rFonts w:ascii="Times New Roman" w:eastAsia="Times New Roman" w:hAnsi="Times New Roman" w:cs="Times New Roman"/>
          <w:sz w:val="24"/>
          <w:szCs w:val="24"/>
        </w:rPr>
        <w:t>Skilled at explaining complex tasks simply</w:t>
      </w:r>
    </w:p>
    <w:p w14:paraId="4F61B20F" w14:textId="77777777" w:rsidR="001B396D" w:rsidRPr="001B396D" w:rsidRDefault="001B396D" w:rsidP="001B39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96D">
        <w:rPr>
          <w:rFonts w:ascii="Times New Roman" w:eastAsia="Times New Roman" w:hAnsi="Times New Roman" w:cs="Times New Roman"/>
          <w:sz w:val="24"/>
          <w:szCs w:val="24"/>
        </w:rPr>
        <w:t>Able to demonstrate tasks clearly</w:t>
      </w:r>
    </w:p>
    <w:p w14:paraId="71F8D74B" w14:textId="77777777" w:rsidR="001B396D" w:rsidRPr="001B396D" w:rsidRDefault="001B396D" w:rsidP="001B3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96D">
        <w:rPr>
          <w:rFonts w:ascii="Times New Roman" w:eastAsia="Times New Roman" w:hAnsi="Times New Roman" w:cs="Times New Roman"/>
          <w:sz w:val="24"/>
          <w:szCs w:val="24"/>
        </w:rPr>
        <w:lastRenderedPageBreak/>
        <w:t>Your analysis should check whether trainer qualifications match the needs of beginners.</w:t>
      </w:r>
    </w:p>
    <w:p w14:paraId="72683D06" w14:textId="77777777" w:rsidR="001B396D" w:rsidRPr="001B396D" w:rsidRDefault="001B396D" w:rsidP="001B39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96D">
        <w:rPr>
          <w:rFonts w:ascii="Times New Roman" w:eastAsia="Times New Roman" w:hAnsi="Times New Roman" w:cs="Times New Roman"/>
          <w:sz w:val="24"/>
          <w:szCs w:val="24"/>
        </w:rPr>
        <w:pict w14:anchorId="54F419EB">
          <v:rect id="_x0000_i1032" style="width:0;height:1.5pt" o:hralign="center" o:hrstd="t" o:hr="t" fillcolor="#a0a0a0" stroked="f"/>
        </w:pict>
      </w:r>
    </w:p>
    <w:p w14:paraId="23F9F4DC" w14:textId="77777777" w:rsidR="001B396D" w:rsidRPr="001B396D" w:rsidRDefault="001B396D" w:rsidP="001B39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396D">
        <w:rPr>
          <w:rFonts w:ascii="Times New Roman" w:eastAsia="Times New Roman" w:hAnsi="Times New Roman" w:cs="Times New Roman"/>
          <w:b/>
          <w:bCs/>
          <w:sz w:val="36"/>
          <w:szCs w:val="36"/>
        </w:rPr>
        <w:t>9. Learning Materials &amp; Tools</w:t>
      </w:r>
    </w:p>
    <w:p w14:paraId="47336221" w14:textId="77777777" w:rsidR="001B396D" w:rsidRPr="001B396D" w:rsidRDefault="001B396D" w:rsidP="001B3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96D">
        <w:rPr>
          <w:rFonts w:ascii="Times New Roman" w:eastAsia="Times New Roman" w:hAnsi="Times New Roman" w:cs="Times New Roman"/>
          <w:sz w:val="24"/>
          <w:szCs w:val="24"/>
        </w:rPr>
        <w:t>Analyze whether beginner-friendly materials are used:</w:t>
      </w:r>
    </w:p>
    <w:p w14:paraId="19486D66" w14:textId="77777777" w:rsidR="001B396D" w:rsidRPr="001B396D" w:rsidRDefault="001B396D" w:rsidP="001B396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96D">
        <w:rPr>
          <w:rFonts w:ascii="Times New Roman" w:eastAsia="Times New Roman" w:hAnsi="Times New Roman" w:cs="Times New Roman"/>
          <w:sz w:val="24"/>
          <w:szCs w:val="24"/>
        </w:rPr>
        <w:t>Step-by-step manuals</w:t>
      </w:r>
    </w:p>
    <w:p w14:paraId="0A999AA1" w14:textId="77777777" w:rsidR="001B396D" w:rsidRPr="001B396D" w:rsidRDefault="001B396D" w:rsidP="001B396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96D">
        <w:rPr>
          <w:rFonts w:ascii="Times New Roman" w:eastAsia="Times New Roman" w:hAnsi="Times New Roman" w:cs="Times New Roman"/>
          <w:sz w:val="24"/>
          <w:szCs w:val="24"/>
        </w:rPr>
        <w:t>Short videos</w:t>
      </w:r>
    </w:p>
    <w:p w14:paraId="41CDCB49" w14:textId="77777777" w:rsidR="001B396D" w:rsidRPr="001B396D" w:rsidRDefault="001B396D" w:rsidP="001B396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96D">
        <w:rPr>
          <w:rFonts w:ascii="Times New Roman" w:eastAsia="Times New Roman" w:hAnsi="Times New Roman" w:cs="Times New Roman"/>
          <w:sz w:val="24"/>
          <w:szCs w:val="24"/>
        </w:rPr>
        <w:t>Infographics</w:t>
      </w:r>
    </w:p>
    <w:p w14:paraId="0EFC7D39" w14:textId="77777777" w:rsidR="001B396D" w:rsidRPr="001B396D" w:rsidRDefault="001B396D" w:rsidP="001B396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96D">
        <w:rPr>
          <w:rFonts w:ascii="Times New Roman" w:eastAsia="Times New Roman" w:hAnsi="Times New Roman" w:cs="Times New Roman"/>
          <w:sz w:val="24"/>
          <w:szCs w:val="24"/>
        </w:rPr>
        <w:t>Simple instructions</w:t>
      </w:r>
    </w:p>
    <w:p w14:paraId="075CB50C" w14:textId="77777777" w:rsidR="001B396D" w:rsidRPr="001B396D" w:rsidRDefault="001B396D" w:rsidP="001B396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96D">
        <w:rPr>
          <w:rFonts w:ascii="Times New Roman" w:eastAsia="Times New Roman" w:hAnsi="Times New Roman" w:cs="Times New Roman"/>
          <w:sz w:val="24"/>
          <w:szCs w:val="24"/>
        </w:rPr>
        <w:t>Clear slides</w:t>
      </w:r>
    </w:p>
    <w:p w14:paraId="0A9A4FD3" w14:textId="77777777" w:rsidR="001B396D" w:rsidRPr="001B396D" w:rsidRDefault="001B396D" w:rsidP="001B396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96D">
        <w:rPr>
          <w:rFonts w:ascii="Times New Roman" w:eastAsia="Times New Roman" w:hAnsi="Times New Roman" w:cs="Times New Roman"/>
          <w:sz w:val="24"/>
          <w:szCs w:val="24"/>
        </w:rPr>
        <w:t>Real-life examples</w:t>
      </w:r>
    </w:p>
    <w:p w14:paraId="5CF5098C" w14:textId="77777777" w:rsidR="001B396D" w:rsidRPr="001B396D" w:rsidRDefault="001B396D" w:rsidP="001B3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96D">
        <w:rPr>
          <w:rFonts w:ascii="Times New Roman" w:eastAsia="Times New Roman" w:hAnsi="Times New Roman" w:cs="Times New Roman"/>
          <w:sz w:val="24"/>
          <w:szCs w:val="24"/>
        </w:rPr>
        <w:t>Materials must be:</w:t>
      </w:r>
    </w:p>
    <w:p w14:paraId="3F7C2D08" w14:textId="77777777" w:rsidR="001B396D" w:rsidRPr="001B396D" w:rsidRDefault="001B396D" w:rsidP="001B396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96D">
        <w:rPr>
          <w:rFonts w:ascii="Times New Roman" w:eastAsia="Times New Roman" w:hAnsi="Times New Roman" w:cs="Times New Roman"/>
          <w:sz w:val="24"/>
          <w:szCs w:val="24"/>
        </w:rPr>
        <w:t>Easy to read</w:t>
      </w:r>
    </w:p>
    <w:p w14:paraId="19D85856" w14:textId="77777777" w:rsidR="001B396D" w:rsidRPr="001B396D" w:rsidRDefault="001B396D" w:rsidP="001B396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96D">
        <w:rPr>
          <w:rFonts w:ascii="Times New Roman" w:eastAsia="Times New Roman" w:hAnsi="Times New Roman" w:cs="Times New Roman"/>
          <w:sz w:val="24"/>
          <w:szCs w:val="24"/>
        </w:rPr>
        <w:t>Visually clear</w:t>
      </w:r>
    </w:p>
    <w:p w14:paraId="1BC19936" w14:textId="77777777" w:rsidR="001B396D" w:rsidRPr="001B396D" w:rsidRDefault="001B396D" w:rsidP="001B396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96D">
        <w:rPr>
          <w:rFonts w:ascii="Times New Roman" w:eastAsia="Times New Roman" w:hAnsi="Times New Roman" w:cs="Times New Roman"/>
          <w:sz w:val="24"/>
          <w:szCs w:val="24"/>
        </w:rPr>
        <w:t>Translated (if needed)</w:t>
      </w:r>
    </w:p>
    <w:p w14:paraId="6D1F6868" w14:textId="77777777" w:rsidR="001B396D" w:rsidRPr="001B396D" w:rsidRDefault="001B396D" w:rsidP="001B39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96D">
        <w:rPr>
          <w:rFonts w:ascii="Times New Roman" w:eastAsia="Times New Roman" w:hAnsi="Times New Roman" w:cs="Times New Roman"/>
          <w:sz w:val="24"/>
          <w:szCs w:val="24"/>
        </w:rPr>
        <w:pict w14:anchorId="339337D2">
          <v:rect id="_x0000_i1033" style="width:0;height:1.5pt" o:hralign="center" o:hrstd="t" o:hr="t" fillcolor="#a0a0a0" stroked="f"/>
        </w:pict>
      </w:r>
    </w:p>
    <w:p w14:paraId="68F55C09" w14:textId="77777777" w:rsidR="001B396D" w:rsidRPr="001B396D" w:rsidRDefault="001B396D" w:rsidP="001B39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396D">
        <w:rPr>
          <w:rFonts w:ascii="Times New Roman" w:eastAsia="Times New Roman" w:hAnsi="Times New Roman" w:cs="Times New Roman"/>
          <w:b/>
          <w:bCs/>
          <w:sz w:val="36"/>
          <w:szCs w:val="36"/>
        </w:rPr>
        <w:t>10. Strengths and Weaknesses (SWOT Analysis)</w:t>
      </w:r>
    </w:p>
    <w:p w14:paraId="27D8A1A8" w14:textId="77777777" w:rsidR="001B396D" w:rsidRPr="001B396D" w:rsidRDefault="001B396D" w:rsidP="001B39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396D">
        <w:rPr>
          <w:rFonts w:ascii="Times New Roman" w:eastAsia="Times New Roman" w:hAnsi="Times New Roman" w:cs="Times New Roman"/>
          <w:b/>
          <w:bCs/>
          <w:sz w:val="27"/>
          <w:szCs w:val="27"/>
        </w:rPr>
        <w:t>Strengths</w:t>
      </w:r>
    </w:p>
    <w:p w14:paraId="3CBE8272" w14:textId="77777777" w:rsidR="001B396D" w:rsidRPr="001B396D" w:rsidRDefault="001B396D" w:rsidP="001B396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96D">
        <w:rPr>
          <w:rFonts w:ascii="Times New Roman" w:eastAsia="Times New Roman" w:hAnsi="Times New Roman" w:cs="Times New Roman"/>
          <w:sz w:val="24"/>
          <w:szCs w:val="24"/>
        </w:rPr>
        <w:t>Practical</w:t>
      </w:r>
    </w:p>
    <w:p w14:paraId="739F3623" w14:textId="77777777" w:rsidR="001B396D" w:rsidRPr="001B396D" w:rsidRDefault="001B396D" w:rsidP="001B396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96D">
        <w:rPr>
          <w:rFonts w:ascii="Times New Roman" w:eastAsia="Times New Roman" w:hAnsi="Times New Roman" w:cs="Times New Roman"/>
          <w:sz w:val="24"/>
          <w:szCs w:val="24"/>
        </w:rPr>
        <w:t>Easy to follow</w:t>
      </w:r>
    </w:p>
    <w:p w14:paraId="3DECDE0B" w14:textId="77777777" w:rsidR="001B396D" w:rsidRPr="001B396D" w:rsidRDefault="001B396D" w:rsidP="001B396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96D">
        <w:rPr>
          <w:rFonts w:ascii="Times New Roman" w:eastAsia="Times New Roman" w:hAnsi="Times New Roman" w:cs="Times New Roman"/>
          <w:sz w:val="24"/>
          <w:szCs w:val="24"/>
        </w:rPr>
        <w:t>Good for new employees</w:t>
      </w:r>
    </w:p>
    <w:p w14:paraId="430F1341" w14:textId="77777777" w:rsidR="001B396D" w:rsidRPr="001B396D" w:rsidRDefault="001B396D" w:rsidP="001B39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396D">
        <w:rPr>
          <w:rFonts w:ascii="Times New Roman" w:eastAsia="Times New Roman" w:hAnsi="Times New Roman" w:cs="Times New Roman"/>
          <w:b/>
          <w:bCs/>
          <w:sz w:val="27"/>
          <w:szCs w:val="27"/>
        </w:rPr>
        <w:t>Weaknesses</w:t>
      </w:r>
    </w:p>
    <w:p w14:paraId="3462747D" w14:textId="77777777" w:rsidR="001B396D" w:rsidRPr="001B396D" w:rsidRDefault="001B396D" w:rsidP="001B396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96D">
        <w:rPr>
          <w:rFonts w:ascii="Times New Roman" w:eastAsia="Times New Roman" w:hAnsi="Times New Roman" w:cs="Times New Roman"/>
          <w:sz w:val="24"/>
          <w:szCs w:val="24"/>
        </w:rPr>
        <w:t>May be too basic for fast learners</w:t>
      </w:r>
    </w:p>
    <w:p w14:paraId="401BAB03" w14:textId="77777777" w:rsidR="001B396D" w:rsidRPr="001B396D" w:rsidRDefault="001B396D" w:rsidP="001B396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96D">
        <w:rPr>
          <w:rFonts w:ascii="Times New Roman" w:eastAsia="Times New Roman" w:hAnsi="Times New Roman" w:cs="Times New Roman"/>
          <w:sz w:val="24"/>
          <w:szCs w:val="24"/>
        </w:rPr>
        <w:t>Requires more trainer time</w:t>
      </w:r>
    </w:p>
    <w:p w14:paraId="007C767F" w14:textId="77777777" w:rsidR="001B396D" w:rsidRPr="001B396D" w:rsidRDefault="001B396D" w:rsidP="001B39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396D">
        <w:rPr>
          <w:rFonts w:ascii="Times New Roman" w:eastAsia="Times New Roman" w:hAnsi="Times New Roman" w:cs="Times New Roman"/>
          <w:b/>
          <w:bCs/>
          <w:sz w:val="27"/>
          <w:szCs w:val="27"/>
        </w:rPr>
        <w:t>Opportunities</w:t>
      </w:r>
    </w:p>
    <w:p w14:paraId="41DAA8E6" w14:textId="77777777" w:rsidR="001B396D" w:rsidRPr="001B396D" w:rsidRDefault="001B396D" w:rsidP="001B396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96D">
        <w:rPr>
          <w:rFonts w:ascii="Times New Roman" w:eastAsia="Times New Roman" w:hAnsi="Times New Roman" w:cs="Times New Roman"/>
          <w:sz w:val="24"/>
          <w:szCs w:val="24"/>
        </w:rPr>
        <w:t>Can be improved with digital tools</w:t>
      </w:r>
    </w:p>
    <w:p w14:paraId="7C8E5353" w14:textId="77777777" w:rsidR="001B396D" w:rsidRPr="001B396D" w:rsidRDefault="001B396D" w:rsidP="001B396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96D">
        <w:rPr>
          <w:rFonts w:ascii="Times New Roman" w:eastAsia="Times New Roman" w:hAnsi="Times New Roman" w:cs="Times New Roman"/>
          <w:sz w:val="24"/>
          <w:szCs w:val="24"/>
        </w:rPr>
        <w:t>Can be expanded into advanced modules</w:t>
      </w:r>
    </w:p>
    <w:p w14:paraId="7B1F7F4D" w14:textId="77777777" w:rsidR="001B396D" w:rsidRPr="001B396D" w:rsidRDefault="001B396D" w:rsidP="001B39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396D">
        <w:rPr>
          <w:rFonts w:ascii="Times New Roman" w:eastAsia="Times New Roman" w:hAnsi="Times New Roman" w:cs="Times New Roman"/>
          <w:b/>
          <w:bCs/>
          <w:sz w:val="27"/>
          <w:szCs w:val="27"/>
        </w:rPr>
        <w:t>Threats</w:t>
      </w:r>
    </w:p>
    <w:p w14:paraId="02639966" w14:textId="77777777" w:rsidR="001B396D" w:rsidRPr="001B396D" w:rsidRDefault="001B396D" w:rsidP="001B396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96D">
        <w:rPr>
          <w:rFonts w:ascii="Times New Roman" w:eastAsia="Times New Roman" w:hAnsi="Times New Roman" w:cs="Times New Roman"/>
          <w:sz w:val="24"/>
          <w:szCs w:val="24"/>
        </w:rPr>
        <w:t>Low motivation if training is too long</w:t>
      </w:r>
    </w:p>
    <w:p w14:paraId="42008B3D" w14:textId="77777777" w:rsidR="001B396D" w:rsidRPr="001B396D" w:rsidRDefault="001B396D" w:rsidP="001B396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96D">
        <w:rPr>
          <w:rFonts w:ascii="Times New Roman" w:eastAsia="Times New Roman" w:hAnsi="Times New Roman" w:cs="Times New Roman"/>
          <w:sz w:val="24"/>
          <w:szCs w:val="24"/>
        </w:rPr>
        <w:t>High dropout if too fast or too complicated</w:t>
      </w:r>
    </w:p>
    <w:p w14:paraId="29EA6AF2" w14:textId="77777777" w:rsidR="001B396D" w:rsidRPr="001B396D" w:rsidRDefault="001B396D" w:rsidP="001B39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96D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31D138E6">
          <v:rect id="_x0000_i1034" style="width:0;height:1.5pt" o:hralign="center" o:hrstd="t" o:hr="t" fillcolor="#a0a0a0" stroked="f"/>
        </w:pict>
      </w:r>
    </w:p>
    <w:p w14:paraId="211590D8" w14:textId="77777777" w:rsidR="001B396D" w:rsidRPr="001B396D" w:rsidRDefault="001B396D" w:rsidP="001B39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396D">
        <w:rPr>
          <w:rFonts w:ascii="Times New Roman" w:eastAsia="Times New Roman" w:hAnsi="Times New Roman" w:cs="Times New Roman"/>
          <w:b/>
          <w:bCs/>
          <w:sz w:val="36"/>
          <w:szCs w:val="36"/>
        </w:rPr>
        <w:t>11. Overall Impact</w:t>
      </w:r>
    </w:p>
    <w:p w14:paraId="53627A85" w14:textId="77777777" w:rsidR="001B396D" w:rsidRPr="001B396D" w:rsidRDefault="001B396D" w:rsidP="001B3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96D">
        <w:rPr>
          <w:rFonts w:ascii="Times New Roman" w:eastAsia="Times New Roman" w:hAnsi="Times New Roman" w:cs="Times New Roman"/>
          <w:sz w:val="24"/>
          <w:szCs w:val="24"/>
        </w:rPr>
        <w:t>The final part of the analysis should answer:</w:t>
      </w:r>
    </w:p>
    <w:p w14:paraId="0403282C" w14:textId="77777777" w:rsidR="001B396D" w:rsidRPr="001B396D" w:rsidRDefault="001B396D" w:rsidP="001B396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96D">
        <w:rPr>
          <w:rFonts w:ascii="Times New Roman" w:eastAsia="Times New Roman" w:hAnsi="Times New Roman" w:cs="Times New Roman"/>
          <w:sz w:val="24"/>
          <w:szCs w:val="24"/>
        </w:rPr>
        <w:t>Did beginners gain required skills?</w:t>
      </w:r>
    </w:p>
    <w:p w14:paraId="0828CA06" w14:textId="77777777" w:rsidR="001B396D" w:rsidRPr="001B396D" w:rsidRDefault="001B396D" w:rsidP="001B396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96D">
        <w:rPr>
          <w:rFonts w:ascii="Times New Roman" w:eastAsia="Times New Roman" w:hAnsi="Times New Roman" w:cs="Times New Roman"/>
          <w:sz w:val="24"/>
          <w:szCs w:val="24"/>
        </w:rPr>
        <w:t>Are they confident to start work?</w:t>
      </w:r>
    </w:p>
    <w:p w14:paraId="1FDAF7D6" w14:textId="77777777" w:rsidR="001B396D" w:rsidRPr="001B396D" w:rsidRDefault="001B396D" w:rsidP="001B396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96D">
        <w:rPr>
          <w:rFonts w:ascii="Times New Roman" w:eastAsia="Times New Roman" w:hAnsi="Times New Roman" w:cs="Times New Roman"/>
          <w:sz w:val="24"/>
          <w:szCs w:val="24"/>
        </w:rPr>
        <w:t>Did training reduce errors?</w:t>
      </w:r>
    </w:p>
    <w:p w14:paraId="2E62944D" w14:textId="77777777" w:rsidR="001B396D" w:rsidRPr="001B396D" w:rsidRDefault="001B396D" w:rsidP="001B396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96D">
        <w:rPr>
          <w:rFonts w:ascii="Times New Roman" w:eastAsia="Times New Roman" w:hAnsi="Times New Roman" w:cs="Times New Roman"/>
          <w:sz w:val="24"/>
          <w:szCs w:val="24"/>
        </w:rPr>
        <w:t>Is onboarding time shorter?</w:t>
      </w:r>
    </w:p>
    <w:p w14:paraId="16E0135C" w14:textId="77777777" w:rsidR="001B396D" w:rsidRPr="001B396D" w:rsidRDefault="001B396D" w:rsidP="001B39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96D">
        <w:rPr>
          <w:rFonts w:ascii="Times New Roman" w:eastAsia="Times New Roman" w:hAnsi="Times New Roman" w:cs="Times New Roman"/>
          <w:sz w:val="24"/>
          <w:szCs w:val="24"/>
        </w:rPr>
        <w:pict w14:anchorId="42809F94">
          <v:rect id="_x0000_i1035" style="width:0;height:1.5pt" o:hralign="center" o:hrstd="t" o:hr="t" fillcolor="#a0a0a0" stroked="f"/>
        </w:pict>
      </w:r>
    </w:p>
    <w:p w14:paraId="2D536B8B" w14:textId="77777777" w:rsidR="001B396D" w:rsidRPr="001B396D" w:rsidRDefault="001B396D" w:rsidP="001B39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396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Would you like me to create for </w:t>
      </w:r>
      <w:proofErr w:type="gramStart"/>
      <w:r w:rsidRPr="001B396D">
        <w:rPr>
          <w:rFonts w:ascii="Times New Roman" w:eastAsia="Times New Roman" w:hAnsi="Times New Roman" w:cs="Times New Roman"/>
          <w:b/>
          <w:bCs/>
          <w:sz w:val="36"/>
          <w:szCs w:val="36"/>
        </w:rPr>
        <w:t>you:</w:t>
      </w:r>
      <w:proofErr w:type="gramEnd"/>
    </w:p>
    <w:p w14:paraId="74517308" w14:textId="77777777" w:rsidR="001B396D" w:rsidRPr="001B396D" w:rsidRDefault="001B396D" w:rsidP="001B3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96D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1B396D">
        <w:rPr>
          <w:rFonts w:ascii="Times New Roman" w:eastAsia="Times New Roman" w:hAnsi="Times New Roman" w:cs="Times New Roman"/>
          <w:sz w:val="24"/>
          <w:szCs w:val="24"/>
        </w:rPr>
        <w:t xml:space="preserve"> A full report in paragraph form?</w:t>
      </w:r>
      <w:r w:rsidRPr="001B396D">
        <w:rPr>
          <w:rFonts w:ascii="Times New Roman" w:eastAsia="Times New Roman" w:hAnsi="Times New Roman" w:cs="Times New Roman"/>
          <w:sz w:val="24"/>
          <w:szCs w:val="24"/>
        </w:rPr>
        <w:br/>
      </w:r>
      <w:r w:rsidRPr="001B396D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1B396D">
        <w:rPr>
          <w:rFonts w:ascii="Times New Roman" w:eastAsia="Times New Roman" w:hAnsi="Times New Roman" w:cs="Times New Roman"/>
          <w:sz w:val="24"/>
          <w:szCs w:val="24"/>
        </w:rPr>
        <w:t xml:space="preserve"> A PowerPoint outline?</w:t>
      </w:r>
      <w:r w:rsidRPr="001B396D">
        <w:rPr>
          <w:rFonts w:ascii="Times New Roman" w:eastAsia="Times New Roman" w:hAnsi="Times New Roman" w:cs="Times New Roman"/>
          <w:sz w:val="24"/>
          <w:szCs w:val="24"/>
        </w:rPr>
        <w:br/>
      </w:r>
      <w:r w:rsidRPr="001B396D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1B396D">
        <w:rPr>
          <w:rFonts w:ascii="Times New Roman" w:eastAsia="Times New Roman" w:hAnsi="Times New Roman" w:cs="Times New Roman"/>
          <w:sz w:val="24"/>
          <w:szCs w:val="24"/>
        </w:rPr>
        <w:t xml:space="preserve"> A complete training module for beginners?</w:t>
      </w:r>
      <w:r w:rsidRPr="001B396D">
        <w:rPr>
          <w:rFonts w:ascii="Times New Roman" w:eastAsia="Times New Roman" w:hAnsi="Times New Roman" w:cs="Times New Roman"/>
          <w:sz w:val="24"/>
          <w:szCs w:val="24"/>
        </w:rPr>
        <w:br/>
      </w:r>
      <w:r w:rsidRPr="001B396D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1B396D">
        <w:rPr>
          <w:rFonts w:ascii="Times New Roman" w:eastAsia="Times New Roman" w:hAnsi="Times New Roman" w:cs="Times New Roman"/>
          <w:sz w:val="24"/>
          <w:szCs w:val="24"/>
        </w:rPr>
        <w:t xml:space="preserve"> Or a SWOT analysis only?</w:t>
      </w:r>
    </w:p>
    <w:p w14:paraId="73B6FB4E" w14:textId="77777777" w:rsidR="001B396D" w:rsidRPr="001B396D" w:rsidRDefault="001B396D" w:rsidP="001B3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96D">
        <w:rPr>
          <w:rFonts w:ascii="Times New Roman" w:eastAsia="Times New Roman" w:hAnsi="Times New Roman" w:cs="Times New Roman"/>
          <w:sz w:val="24"/>
          <w:szCs w:val="24"/>
        </w:rPr>
        <w:t>Just tell me what format you want.</w:t>
      </w:r>
    </w:p>
    <w:p w14:paraId="4DD3D3D9" w14:textId="77777777" w:rsidR="001B396D" w:rsidRPr="001B396D" w:rsidRDefault="001B396D" w:rsidP="001B396D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1B396D">
        <w:rPr>
          <w:rFonts w:ascii="Arial" w:eastAsia="Times New Roman" w:hAnsi="Arial" w:cs="Arial"/>
          <w:vanish/>
          <w:sz w:val="16"/>
          <w:szCs w:val="16"/>
        </w:rPr>
        <w:t>Top of Form</w:t>
      </w:r>
    </w:p>
    <w:p w14:paraId="5273170E" w14:textId="7015EEAE" w:rsidR="001B396D" w:rsidRPr="001B396D" w:rsidRDefault="001B396D" w:rsidP="001B39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96D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5B76CA4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9" type="#_x0000_t75" style="width:129.5pt;height:57pt" o:ole="">
            <v:imagedata r:id="rId5" o:title=""/>
          </v:shape>
          <w:control r:id="rId6" w:name="DefaultOcxName" w:shapeid="_x0000_i1049"/>
        </w:object>
      </w:r>
    </w:p>
    <w:p w14:paraId="24484B28" w14:textId="77777777" w:rsidR="001B396D" w:rsidRPr="001B396D" w:rsidRDefault="001B396D" w:rsidP="001B396D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1B396D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14:paraId="08DA9D09" w14:textId="45C725C8" w:rsidR="00625CC6" w:rsidRDefault="00625CC6" w:rsidP="00625CC6">
      <w:pPr>
        <w:pStyle w:val="ListParagraph"/>
      </w:pPr>
    </w:p>
    <w:p w14:paraId="04013663" w14:textId="3D902771" w:rsidR="00625CC6" w:rsidRDefault="00625CC6" w:rsidP="00625CC6">
      <w:pPr>
        <w:pStyle w:val="ListParagraph"/>
      </w:pPr>
    </w:p>
    <w:p w14:paraId="5E45EBB9" w14:textId="3B70F199" w:rsidR="00625CC6" w:rsidRDefault="00625CC6" w:rsidP="00625CC6">
      <w:pPr>
        <w:pStyle w:val="ListParagraph"/>
      </w:pPr>
    </w:p>
    <w:p w14:paraId="76F148CE" w14:textId="77777777" w:rsidR="00625CC6" w:rsidRPr="00990A12" w:rsidRDefault="00625CC6" w:rsidP="00625CC6">
      <w:pPr>
        <w:pStyle w:val="ListParagraph"/>
      </w:pPr>
    </w:p>
    <w:sectPr w:rsidR="00625CC6" w:rsidRPr="00990A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B6A6B"/>
    <w:multiLevelType w:val="multilevel"/>
    <w:tmpl w:val="8C76F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1565FE"/>
    <w:multiLevelType w:val="multilevel"/>
    <w:tmpl w:val="12CC9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BB2C05"/>
    <w:multiLevelType w:val="multilevel"/>
    <w:tmpl w:val="0584F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4F6D81"/>
    <w:multiLevelType w:val="multilevel"/>
    <w:tmpl w:val="9AF4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DF6C30"/>
    <w:multiLevelType w:val="multilevel"/>
    <w:tmpl w:val="91E6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A02F1D"/>
    <w:multiLevelType w:val="multilevel"/>
    <w:tmpl w:val="570C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BA1FA4"/>
    <w:multiLevelType w:val="multilevel"/>
    <w:tmpl w:val="3D32F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E54F64"/>
    <w:multiLevelType w:val="multilevel"/>
    <w:tmpl w:val="F6ACA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6907D6"/>
    <w:multiLevelType w:val="multilevel"/>
    <w:tmpl w:val="A61E7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BD7420"/>
    <w:multiLevelType w:val="multilevel"/>
    <w:tmpl w:val="6380B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6A4702"/>
    <w:multiLevelType w:val="multilevel"/>
    <w:tmpl w:val="B3F67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6D38CB"/>
    <w:multiLevelType w:val="multilevel"/>
    <w:tmpl w:val="E8D82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387C07"/>
    <w:multiLevelType w:val="multilevel"/>
    <w:tmpl w:val="B6AEE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8A5CA9"/>
    <w:multiLevelType w:val="multilevel"/>
    <w:tmpl w:val="F4760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366D0A"/>
    <w:multiLevelType w:val="multilevel"/>
    <w:tmpl w:val="D2F00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EE14D6"/>
    <w:multiLevelType w:val="multilevel"/>
    <w:tmpl w:val="F39A1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322330"/>
    <w:multiLevelType w:val="hybridMultilevel"/>
    <w:tmpl w:val="915C0720"/>
    <w:lvl w:ilvl="0" w:tplc="6608C68C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690410"/>
    <w:multiLevelType w:val="multilevel"/>
    <w:tmpl w:val="22081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AE2C6B"/>
    <w:multiLevelType w:val="multilevel"/>
    <w:tmpl w:val="6DF25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3628FB"/>
    <w:multiLevelType w:val="multilevel"/>
    <w:tmpl w:val="ABE85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DD0C6E"/>
    <w:multiLevelType w:val="multilevel"/>
    <w:tmpl w:val="F84C1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3"/>
  </w:num>
  <w:num w:numId="3">
    <w:abstractNumId w:val="4"/>
  </w:num>
  <w:num w:numId="4">
    <w:abstractNumId w:val="7"/>
  </w:num>
  <w:num w:numId="5">
    <w:abstractNumId w:val="13"/>
  </w:num>
  <w:num w:numId="6">
    <w:abstractNumId w:val="8"/>
  </w:num>
  <w:num w:numId="7">
    <w:abstractNumId w:val="19"/>
  </w:num>
  <w:num w:numId="8">
    <w:abstractNumId w:val="11"/>
  </w:num>
  <w:num w:numId="9">
    <w:abstractNumId w:val="20"/>
  </w:num>
  <w:num w:numId="10">
    <w:abstractNumId w:val="15"/>
  </w:num>
  <w:num w:numId="11">
    <w:abstractNumId w:val="1"/>
  </w:num>
  <w:num w:numId="12">
    <w:abstractNumId w:val="5"/>
  </w:num>
  <w:num w:numId="13">
    <w:abstractNumId w:val="0"/>
  </w:num>
  <w:num w:numId="14">
    <w:abstractNumId w:val="10"/>
  </w:num>
  <w:num w:numId="15">
    <w:abstractNumId w:val="12"/>
  </w:num>
  <w:num w:numId="16">
    <w:abstractNumId w:val="14"/>
  </w:num>
  <w:num w:numId="17">
    <w:abstractNumId w:val="2"/>
  </w:num>
  <w:num w:numId="18">
    <w:abstractNumId w:val="18"/>
  </w:num>
  <w:num w:numId="19">
    <w:abstractNumId w:val="9"/>
  </w:num>
  <w:num w:numId="20">
    <w:abstractNumId w:val="6"/>
  </w:num>
  <w:num w:numId="2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A12"/>
    <w:rsid w:val="001B396D"/>
    <w:rsid w:val="00377D03"/>
    <w:rsid w:val="004E65D8"/>
    <w:rsid w:val="006008A8"/>
    <w:rsid w:val="00625CC6"/>
    <w:rsid w:val="0075187D"/>
    <w:rsid w:val="00972A35"/>
    <w:rsid w:val="00990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5E5CA"/>
  <w15:chartTrackingRefBased/>
  <w15:docId w15:val="{BD469D72-A3C4-4C1A-8E04-116F59F44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B396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B396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B396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0A1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B396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B396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B396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1B396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B39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1B396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1B396D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1B396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1B396D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312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67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56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388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751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382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026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565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464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079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167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60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07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69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9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465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246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253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242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739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5</Pages>
  <Words>589</Words>
  <Characters>3358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Kevine U.Igihozo</dc:creator>
  <cp:keywords/>
  <dc:description/>
  <cp:lastModifiedBy>Kevine U.Igihozo</cp:lastModifiedBy>
  <cp:revision>17</cp:revision>
  <dcterms:created xsi:type="dcterms:W3CDTF">2025-12-08T10:49:00Z</dcterms:created>
  <dcterms:modified xsi:type="dcterms:W3CDTF">2025-12-08T17:12:00Z</dcterms:modified>
</cp:coreProperties>
</file>