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spacing w:after="2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spacing w:after="2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spacing w:after="2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highlight w:val="white"/>
          <w:rtl w:val="0"/>
        </w:rPr>
        <w:t xml:space="preserve">Тема: </w:t>
      </w:r>
      <w:r w:rsidDel="00000000" w:rsidR="00000000" w:rsidRPr="00000000">
        <w:rPr>
          <w:rFonts w:ascii="Times New Roman" w:cs="Times New Roman" w:eastAsia="Times New Roman" w:hAnsi="Times New Roman"/>
          <w:sz w:val="40"/>
          <w:szCs w:val="40"/>
          <w:rtl w:val="0"/>
        </w:rPr>
        <w:t xml:space="preserve">Основы работы с коллекциями: итераторы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Гребенков Дмитрий Игоревич</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0" w:line="240" w:lineRule="auto"/>
        <w:ind w:firstLine="4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hd w:fill="auto" w:val="clear"/>
        <w:spacing w:after="20" w:before="20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Постановка задачи</w:t>
      </w:r>
    </w:p>
    <w:p w:rsidR="00000000" w:rsidDel="00000000" w:rsidP="00000000" w:rsidRDefault="00000000" w:rsidRPr="00000000" w14:paraId="00000027">
      <w:pPr>
        <w:spacing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Создать шаблон динамической коллекцию, согласно варианту задания:</w:t>
      </w:r>
    </w:p>
    <w:p w:rsidR="00000000" w:rsidDel="00000000" w:rsidP="00000000" w:rsidRDefault="00000000" w:rsidRPr="00000000" w14:paraId="00000029">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A">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качестве параметра шаблона коллекция должна принимать тип данных - фигуры;</w:t>
      </w:r>
    </w:p>
    <w:p w:rsidR="00000000" w:rsidDel="00000000" w:rsidP="00000000" w:rsidRDefault="00000000" w:rsidRPr="00000000" w14:paraId="0000002B">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Реализовать </w:t>
      </w:r>
      <w:r w:rsidDel="00000000" w:rsidR="00000000" w:rsidRPr="00000000">
        <w:rPr>
          <w:rFonts w:ascii="Times New Roman" w:cs="Times New Roman" w:eastAsia="Times New Roman" w:hAnsi="Times New Roman"/>
          <w:sz w:val="28"/>
          <w:szCs w:val="28"/>
          <w:rtl w:val="0"/>
        </w:rPr>
        <w:t xml:space="preserve">forward_iterator</w:t>
      </w:r>
      <w:r w:rsidDel="00000000" w:rsidR="00000000" w:rsidRPr="00000000">
        <w:rPr>
          <w:rFonts w:ascii="Times New Roman" w:cs="Times New Roman" w:eastAsia="Times New Roman" w:hAnsi="Times New Roman"/>
          <w:sz w:val="28"/>
          <w:szCs w:val="28"/>
          <w:rtl w:val="0"/>
        </w:rPr>
        <w:t xml:space="preserve"> по коллекции;</w:t>
      </w:r>
    </w:p>
    <w:p w:rsidR="00000000" w:rsidDel="00000000" w:rsidP="00000000" w:rsidRDefault="00000000" w:rsidRPr="00000000" w14:paraId="0000002C">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Коллекция должны возвращать итераторы begin() и  end();</w:t>
      </w:r>
    </w:p>
    <w:p w:rsidR="00000000" w:rsidDel="00000000" w:rsidP="00000000" w:rsidRDefault="00000000" w:rsidRPr="00000000" w14:paraId="0000002D">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Коллекция должна содержать метод вставки на позицию итератора insert(iterator);</w:t>
      </w:r>
    </w:p>
    <w:p w:rsidR="00000000" w:rsidDel="00000000" w:rsidP="00000000" w:rsidRDefault="00000000" w:rsidRPr="00000000" w14:paraId="0000002E">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Коллекция должна содержать метод удаления из позиции итератора erase(iterator);</w:t>
      </w:r>
    </w:p>
    <w:p w:rsidR="00000000" w:rsidDel="00000000" w:rsidP="00000000" w:rsidRDefault="00000000" w:rsidRPr="00000000" w14:paraId="0000002F">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При выполнении недопустимых операций (например выход за границы коллекции или удаление несуществующего элемента) необходимо генерировать исключения;</w:t>
      </w:r>
    </w:p>
    <w:p w:rsidR="00000000" w:rsidDel="00000000" w:rsidP="00000000" w:rsidRDefault="00000000" w:rsidRPr="00000000" w14:paraId="00000030">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Итератор должен быть совместим со стандартными алгоритмами (например, std::count_if)</w:t>
      </w:r>
    </w:p>
    <w:p w:rsidR="00000000" w:rsidDel="00000000" w:rsidP="00000000" w:rsidRDefault="00000000" w:rsidRPr="00000000" w14:paraId="00000031">
      <w:pPr>
        <w:spacing w:line="240" w:lineRule="auto"/>
        <w:ind w:left="850.3937007874017" w:right="-182.598425196849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Коллекция должна содержать метод доступа:</w:t>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 – pop, push, top;</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очередь – pop, push, top;</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Динамический массив – доступ к элементу по оператору [].</w:t>
      </w: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w:t>
        <w:tab/>
        <w:t xml:space="preserve">Реализовать программу, которая:</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удалять элемент из коллекции по номеру элемента;</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введенные фигуры с помощью std::for_each;</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A">
      <w:pP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Вариант задания: 12. Трапеция, список.</w:t>
      </w:r>
    </w:p>
    <w:p w:rsidR="00000000" w:rsidDel="00000000" w:rsidP="00000000" w:rsidRDefault="00000000" w:rsidRPr="00000000" w14:paraId="0000003B">
      <w:pPr>
        <w:widowControl w:val="0"/>
        <w:numPr>
          <w:ilvl w:val="0"/>
          <w:numId w:val="4"/>
        </w:numPr>
        <w:pBdr>
          <w:top w:space="0" w:sz="0" w:val="nil"/>
          <w:left w:space="0" w:sz="0" w:val="nil"/>
          <w:bottom w:space="0" w:sz="0" w:val="nil"/>
          <w:right w:space="0" w:sz="0" w:val="nil"/>
          <w:between w:space="0" w:sz="0" w:val="nil"/>
        </w:pBdr>
        <w:shd w:fill="auto" w:val="clear"/>
        <w:spacing w:after="20" w:before="20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Описание программы</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2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Созданы шаблонные классы: для хранения трапеций (хранятся координаты трех вершин), для хранения элемента списка (содержит объект класса “Трапеция” и ссылку на следующий элемент), для отображения списка, а также класс итератора.</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20" w:before="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для элемента списка, списка и итератора написаны с использованием умных указателей std::shared_ptr и std::weak_ptr.</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классе списка реализованы требуемые по варианту задания методы.</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классе итератора перегружены все операторы, необходимые для корректной работы стандартных алгоритмов.</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Реализованы шаблонные функции для вывода вершин трапеций, для вычисления площади трапеций, а также функции, необходимые для корректной работы стандартных алгоритмов.</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Взаимодействие с пользователем осуществляется при помощи меню.</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выполнении некорректных операций происходит генерация исключений и вывод описания ошибки в поток вывода std::cerr.</w:t>
      </w:r>
    </w:p>
    <w:p w:rsidR="00000000" w:rsidDel="00000000" w:rsidP="00000000" w:rsidRDefault="00000000" w:rsidRPr="00000000" w14:paraId="00000043">
      <w:pPr>
        <w:widowControl w:val="0"/>
        <w:spacing w:after="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для ускорения вычислений и упрощения хранения на вводимые фигуры установлены некоторые ограничения. Во-первых, основания вводимых трапеций должны быть параллельны оси Ox. Во-вторых, большее основание трапеции должно быть снизу.</w:t>
      </w:r>
    </w:p>
    <w:p w:rsidR="00000000" w:rsidDel="00000000" w:rsidP="00000000" w:rsidRDefault="00000000" w:rsidRPr="00000000" w14:paraId="00000044">
      <w:pPr>
        <w:widowControl w:val="0"/>
        <w:spacing w:after="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Трапеция задается координатами трех вершин.</w:t>
      </w:r>
    </w:p>
    <w:p w:rsidR="00000000" w:rsidDel="00000000" w:rsidP="00000000" w:rsidRDefault="00000000" w:rsidRPr="00000000" w14:paraId="00000045">
      <w:pPr>
        <w:widowControl w:val="0"/>
        <w:numPr>
          <w:ilvl w:val="0"/>
          <w:numId w:val="4"/>
        </w:numPr>
        <w:spacing w:after="20" w:before="20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Набор тестов и результаты их выполнения</w:t>
      </w:r>
    </w:p>
    <w:p w:rsidR="00000000" w:rsidDel="00000000" w:rsidP="00000000" w:rsidRDefault="00000000" w:rsidRPr="00000000" w14:paraId="00000046">
      <w:pPr>
        <w:widowControl w:val="0"/>
        <w:spacing w:after="20" w:before="20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Некорректные команды:</w:t>
      </w:r>
    </w:p>
    <w:p w:rsidR="00000000" w:rsidDel="00000000" w:rsidP="00000000" w:rsidRDefault="00000000" w:rsidRPr="00000000" w14:paraId="0000004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Print menu.</w:t>
      </w:r>
    </w:p>
    <w:p w:rsidR="00000000" w:rsidDel="00000000" w:rsidP="00000000" w:rsidRDefault="00000000" w:rsidRPr="00000000" w14:paraId="0000004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Show list.</w:t>
      </w:r>
    </w:p>
    <w:p w:rsidR="00000000" w:rsidDel="00000000" w:rsidP="00000000" w:rsidRDefault="00000000" w:rsidRPr="00000000" w14:paraId="0000004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Go to the beginning.</w:t>
      </w:r>
    </w:p>
    <w:p w:rsidR="00000000" w:rsidDel="00000000" w:rsidP="00000000" w:rsidRDefault="00000000" w:rsidRPr="00000000" w14:paraId="0000004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Go to the ending.</w:t>
      </w:r>
    </w:p>
    <w:p w:rsidR="00000000" w:rsidDel="00000000" w:rsidP="00000000" w:rsidRDefault="00000000" w:rsidRPr="00000000" w14:paraId="0000004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Go to the next element.</w:t>
      </w:r>
    </w:p>
    <w:p w:rsidR="00000000" w:rsidDel="00000000" w:rsidP="00000000" w:rsidRDefault="00000000" w:rsidRPr="00000000" w14:paraId="0000004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 Go to the element with the entered number.</w:t>
      </w:r>
    </w:p>
    <w:p w:rsidR="00000000" w:rsidDel="00000000" w:rsidP="00000000" w:rsidRDefault="00000000" w:rsidRPr="00000000" w14:paraId="0000004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Add element in iterator position.  </w:t>
      </w:r>
    </w:p>
    <w:p w:rsidR="00000000" w:rsidDel="00000000" w:rsidP="00000000" w:rsidRDefault="00000000" w:rsidRPr="00000000" w14:paraId="0000004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Erase element in iterator position.</w:t>
      </w:r>
    </w:p>
    <w:p w:rsidR="00000000" w:rsidDel="00000000" w:rsidP="00000000" w:rsidRDefault="00000000" w:rsidRPr="00000000" w14:paraId="0000004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Print figures with "for_each".</w:t>
      </w:r>
    </w:p>
    <w:p w:rsidR="00000000" w:rsidDel="00000000" w:rsidP="00000000" w:rsidRDefault="00000000" w:rsidRPr="00000000" w14:paraId="0000005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Print the number of objects with an area less than the specified one.</w:t>
      </w:r>
    </w:p>
    <w:p w:rsidR="00000000" w:rsidDel="00000000" w:rsidP="00000000" w:rsidRDefault="00000000" w:rsidRPr="00000000" w14:paraId="0000005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Quit the program.</w:t>
      </w:r>
    </w:p>
    <w:p w:rsidR="00000000" w:rsidDel="00000000" w:rsidP="00000000" w:rsidRDefault="00000000" w:rsidRPr="00000000" w14:paraId="0000005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0</w:t>
      </w:r>
    </w:p>
    <w:p w:rsidR="00000000" w:rsidDel="00000000" w:rsidP="00000000" w:rsidRDefault="00000000" w:rsidRPr="00000000" w14:paraId="0000005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Print menu.</w:t>
      </w:r>
    </w:p>
    <w:p w:rsidR="00000000" w:rsidDel="00000000" w:rsidP="00000000" w:rsidRDefault="00000000" w:rsidRPr="00000000" w14:paraId="0000005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Show list.</w:t>
      </w:r>
    </w:p>
    <w:p w:rsidR="00000000" w:rsidDel="00000000" w:rsidP="00000000" w:rsidRDefault="00000000" w:rsidRPr="00000000" w14:paraId="0000005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Go to the beginning.</w:t>
      </w:r>
    </w:p>
    <w:p w:rsidR="00000000" w:rsidDel="00000000" w:rsidP="00000000" w:rsidRDefault="00000000" w:rsidRPr="00000000" w14:paraId="0000005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Go to the ending.</w:t>
      </w:r>
    </w:p>
    <w:p w:rsidR="00000000" w:rsidDel="00000000" w:rsidP="00000000" w:rsidRDefault="00000000" w:rsidRPr="00000000" w14:paraId="0000005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Go to the next element.</w:t>
      </w:r>
    </w:p>
    <w:p w:rsidR="00000000" w:rsidDel="00000000" w:rsidP="00000000" w:rsidRDefault="00000000" w:rsidRPr="00000000" w14:paraId="0000005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 Go to the element with the entered number.</w:t>
      </w:r>
    </w:p>
    <w:p w:rsidR="00000000" w:rsidDel="00000000" w:rsidP="00000000" w:rsidRDefault="00000000" w:rsidRPr="00000000" w14:paraId="0000005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Add element in iterator position.</w:t>
      </w:r>
    </w:p>
    <w:p w:rsidR="00000000" w:rsidDel="00000000" w:rsidP="00000000" w:rsidRDefault="00000000" w:rsidRPr="00000000" w14:paraId="0000005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Erase element in iterator position.</w:t>
      </w:r>
    </w:p>
    <w:p w:rsidR="00000000" w:rsidDel="00000000" w:rsidP="00000000" w:rsidRDefault="00000000" w:rsidRPr="00000000" w14:paraId="0000005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Print figures with "for_each".</w:t>
      </w:r>
    </w:p>
    <w:p w:rsidR="00000000" w:rsidDel="00000000" w:rsidP="00000000" w:rsidRDefault="00000000" w:rsidRPr="00000000" w14:paraId="0000005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Print the number of objects with an area less than the specified one.</w:t>
      </w:r>
    </w:p>
    <w:p w:rsidR="00000000" w:rsidDel="00000000" w:rsidP="00000000" w:rsidRDefault="00000000" w:rsidRPr="00000000" w14:paraId="0000005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Quit the program.</w:t>
      </w:r>
    </w:p>
    <w:p w:rsidR="00000000" w:rsidDel="00000000" w:rsidP="00000000" w:rsidRDefault="00000000" w:rsidRPr="00000000" w14:paraId="0000005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5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is empty.</w:t>
      </w:r>
    </w:p>
    <w:p w:rsidR="00000000" w:rsidDel="00000000" w:rsidP="00000000" w:rsidRDefault="00000000" w:rsidRPr="00000000" w14:paraId="0000006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13</w:t>
      </w:r>
    </w:p>
    <w:p w:rsidR="00000000" w:rsidDel="00000000" w:rsidP="00000000" w:rsidRDefault="00000000" w:rsidRPr="00000000" w14:paraId="0000006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Trying to go out of range.</w:t>
      </w:r>
    </w:p>
    <w:p w:rsidR="00000000" w:rsidDel="00000000" w:rsidP="00000000" w:rsidRDefault="00000000" w:rsidRPr="00000000" w14:paraId="0000006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14</w:t>
      </w:r>
    </w:p>
    <w:p w:rsidR="00000000" w:rsidDel="00000000" w:rsidP="00000000" w:rsidRDefault="00000000" w:rsidRPr="00000000" w14:paraId="0000006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6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Index is out of range.</w:t>
      </w:r>
    </w:p>
    <w:p w:rsidR="00000000" w:rsidDel="00000000" w:rsidP="00000000" w:rsidRDefault="00000000" w:rsidRPr="00000000" w14:paraId="0000006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66">
      <w:pPr>
        <w:widowControl w:val="0"/>
        <w:spacing w:after="20" w:before="20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Trying to delete nonexistent elements.</w:t>
      </w:r>
    </w:p>
    <w:p w:rsidR="00000000" w:rsidDel="00000000" w:rsidP="00000000" w:rsidRDefault="00000000" w:rsidRPr="00000000" w14:paraId="0000006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6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5</w:t>
      </w:r>
    </w:p>
    <w:p w:rsidR="00000000" w:rsidDel="00000000" w:rsidP="00000000" w:rsidRDefault="00000000" w:rsidRPr="00000000" w14:paraId="0000006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square: 10</w:t>
      </w:r>
    </w:p>
    <w:p w:rsidR="00000000" w:rsidDel="00000000" w:rsidP="00000000" w:rsidRDefault="00000000" w:rsidRPr="00000000" w14:paraId="0000006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objects with an area less than the specified one: 0</w:t>
      </w:r>
    </w:p>
    <w:p w:rsidR="00000000" w:rsidDel="00000000" w:rsidP="00000000" w:rsidRDefault="00000000" w:rsidRPr="00000000" w14:paraId="0000006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widowControl w:val="0"/>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Демонстрация работы основных функций:</w:t>
      </w:r>
    </w:p>
    <w:p w:rsidR="00000000" w:rsidDel="00000000" w:rsidP="00000000" w:rsidRDefault="00000000" w:rsidRPr="00000000" w14:paraId="0000006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6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the data of the figure: </w:t>
      </w:r>
    </w:p>
    <w:p w:rsidR="00000000" w:rsidDel="00000000" w:rsidP="00000000" w:rsidRDefault="00000000" w:rsidRPr="00000000" w14:paraId="0000006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1 2 0 0 4 0</w:t>
      </w:r>
    </w:p>
    <w:p w:rsidR="00000000" w:rsidDel="00000000" w:rsidP="00000000" w:rsidRDefault="00000000" w:rsidRPr="00000000" w14:paraId="0000007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7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7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7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0)(4, 0)(3, 2)</w:t>
      </w:r>
    </w:p>
    <w:p w:rsidR="00000000" w:rsidDel="00000000" w:rsidP="00000000" w:rsidRDefault="00000000" w:rsidRPr="00000000" w14:paraId="0000007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13</w:t>
      </w:r>
    </w:p>
    <w:p w:rsidR="00000000" w:rsidDel="00000000" w:rsidP="00000000" w:rsidRDefault="00000000" w:rsidRPr="00000000" w14:paraId="0000007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7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7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7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7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the data of the figure: </w:t>
      </w:r>
    </w:p>
    <w:p w:rsidR="00000000" w:rsidDel="00000000" w:rsidP="00000000" w:rsidRDefault="00000000" w:rsidRPr="00000000" w14:paraId="0000007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2 4 1 1 6 1</w:t>
      </w:r>
    </w:p>
    <w:p w:rsidR="00000000" w:rsidDel="00000000" w:rsidP="00000000" w:rsidRDefault="00000000" w:rsidRPr="00000000" w14:paraId="0000007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7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the data of the figure: </w:t>
      </w:r>
    </w:p>
    <w:p w:rsidR="00000000" w:rsidDel="00000000" w:rsidP="00000000" w:rsidRDefault="00000000" w:rsidRPr="00000000" w14:paraId="0000007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0 0 0 0 0 0 </w:t>
      </w:r>
    </w:p>
    <w:p w:rsidR="00000000" w:rsidDel="00000000" w:rsidP="00000000" w:rsidRDefault="00000000" w:rsidRPr="00000000" w14:paraId="0000007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8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8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8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8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12</w:t>
      </w:r>
    </w:p>
    <w:p w:rsidR="00000000" w:rsidDel="00000000" w:rsidP="00000000" w:rsidRDefault="00000000" w:rsidRPr="00000000" w14:paraId="0000008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8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8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8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8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8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2</w:t>
      </w:r>
    </w:p>
    <w:p w:rsidR="00000000" w:rsidDel="00000000" w:rsidP="00000000" w:rsidRDefault="00000000" w:rsidRPr="00000000" w14:paraId="0000008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the data of the figure: </w:t>
      </w:r>
    </w:p>
    <w:p w:rsidR="00000000" w:rsidDel="00000000" w:rsidP="00000000" w:rsidRDefault="00000000" w:rsidRPr="00000000" w14:paraId="0000008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1 3 0 0 3 0</w:t>
      </w:r>
    </w:p>
    <w:p w:rsidR="00000000" w:rsidDel="00000000" w:rsidP="00000000" w:rsidRDefault="00000000" w:rsidRPr="00000000" w14:paraId="0000008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8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8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9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9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9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11</w:t>
      </w:r>
    </w:p>
    <w:p w:rsidR="00000000" w:rsidDel="00000000" w:rsidP="00000000" w:rsidRDefault="00000000" w:rsidRPr="00000000" w14:paraId="0000009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9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9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9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9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9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4</w:t>
      </w:r>
    </w:p>
    <w:p w:rsidR="00000000" w:rsidDel="00000000" w:rsidP="00000000" w:rsidRDefault="00000000" w:rsidRPr="00000000" w14:paraId="0000009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2)(0, 0)(4, 0)(3, 2)</w:t>
      </w:r>
    </w:p>
    <w:p w:rsidR="00000000" w:rsidDel="00000000" w:rsidP="00000000" w:rsidRDefault="00000000" w:rsidRPr="00000000" w14:paraId="0000009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0)(0, 0)(0, 0)(0, 0)</w:t>
      </w:r>
    </w:p>
    <w:p w:rsidR="00000000" w:rsidDel="00000000" w:rsidP="00000000" w:rsidRDefault="00000000" w:rsidRPr="00000000" w14:paraId="0000009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4)(1, 1)(6, 1)(5, 4)</w:t>
      </w:r>
    </w:p>
    <w:p w:rsidR="00000000" w:rsidDel="00000000" w:rsidP="00000000" w:rsidRDefault="00000000" w:rsidRPr="00000000" w14:paraId="0000009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3)(0, 0)(3, 0)(2, 3)</w:t>
      </w:r>
    </w:p>
    <w:p w:rsidR="00000000" w:rsidDel="00000000" w:rsidP="00000000" w:rsidRDefault="00000000" w:rsidRPr="00000000" w14:paraId="0000009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A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A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A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A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A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13</w:t>
      </w:r>
    </w:p>
    <w:p w:rsidR="00000000" w:rsidDel="00000000" w:rsidP="00000000" w:rsidRDefault="00000000" w:rsidRPr="00000000" w14:paraId="000000A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A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A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|||(0, 0)(0, 0)(0, 0)(0, 0)|||</w:t>
      </w:r>
    </w:p>
    <w:p w:rsidR="00000000" w:rsidDel="00000000" w:rsidP="00000000" w:rsidRDefault="00000000" w:rsidRPr="00000000" w14:paraId="000000A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A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A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A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A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A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B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B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12</w:t>
      </w:r>
    </w:p>
    <w:p w:rsidR="00000000" w:rsidDel="00000000" w:rsidP="00000000" w:rsidRDefault="00000000" w:rsidRPr="00000000" w14:paraId="000000B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B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B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B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B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14</w:t>
      </w:r>
    </w:p>
    <w:p w:rsidR="00000000" w:rsidDel="00000000" w:rsidP="00000000" w:rsidRDefault="00000000" w:rsidRPr="00000000" w14:paraId="000000B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B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B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B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B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B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14</w:t>
      </w:r>
    </w:p>
    <w:p w:rsidR="00000000" w:rsidDel="00000000" w:rsidP="00000000" w:rsidRDefault="00000000" w:rsidRPr="00000000" w14:paraId="000000C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3</w:t>
      </w:r>
    </w:p>
    <w:p w:rsidR="00000000" w:rsidDel="00000000" w:rsidP="00000000" w:rsidRDefault="00000000" w:rsidRPr="00000000" w14:paraId="000000C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C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C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C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C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C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5</w:t>
      </w:r>
    </w:p>
    <w:p w:rsidR="00000000" w:rsidDel="00000000" w:rsidP="00000000" w:rsidRDefault="00000000" w:rsidRPr="00000000" w14:paraId="000000C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square: 10</w:t>
      </w:r>
    </w:p>
    <w:p w:rsidR="00000000" w:rsidDel="00000000" w:rsidP="00000000" w:rsidRDefault="00000000" w:rsidRPr="00000000" w14:paraId="000000C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objects with an area less than the specified one: 2</w:t>
      </w:r>
    </w:p>
    <w:p w:rsidR="00000000" w:rsidDel="00000000" w:rsidP="00000000" w:rsidRDefault="00000000" w:rsidRPr="00000000" w14:paraId="000000C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C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C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C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C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C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13</w:t>
      </w:r>
    </w:p>
    <w:p w:rsidR="00000000" w:rsidDel="00000000" w:rsidP="00000000" w:rsidRDefault="00000000" w:rsidRPr="00000000" w14:paraId="000000C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Trying to go out of range.</w:t>
      </w:r>
    </w:p>
    <w:p w:rsidR="00000000" w:rsidDel="00000000" w:rsidP="00000000" w:rsidRDefault="00000000" w:rsidRPr="00000000" w14:paraId="000000D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14</w:t>
      </w:r>
    </w:p>
    <w:p w:rsidR="00000000" w:rsidDel="00000000" w:rsidP="00000000" w:rsidRDefault="00000000" w:rsidRPr="00000000" w14:paraId="000000D1">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-1</w:t>
      </w:r>
    </w:p>
    <w:p w:rsidR="00000000" w:rsidDel="00000000" w:rsidP="00000000" w:rsidRDefault="00000000" w:rsidRPr="00000000" w14:paraId="000000D2">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Index is out of range.</w:t>
      </w:r>
    </w:p>
    <w:p w:rsidR="00000000" w:rsidDel="00000000" w:rsidP="00000000" w:rsidRDefault="00000000" w:rsidRPr="00000000" w14:paraId="000000D3">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14</w:t>
      </w:r>
    </w:p>
    <w:p w:rsidR="00000000" w:rsidDel="00000000" w:rsidP="00000000" w:rsidRDefault="00000000" w:rsidRPr="00000000" w14:paraId="000000D4">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index: 5</w:t>
      </w:r>
    </w:p>
    <w:p w:rsidR="00000000" w:rsidDel="00000000" w:rsidP="00000000" w:rsidRDefault="00000000" w:rsidRPr="00000000" w14:paraId="000000D5">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Index is out of range.</w:t>
      </w:r>
    </w:p>
    <w:p w:rsidR="00000000" w:rsidDel="00000000" w:rsidP="00000000" w:rsidRDefault="00000000" w:rsidRPr="00000000" w14:paraId="000000D6">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3</w:t>
      </w:r>
    </w:p>
    <w:p w:rsidR="00000000" w:rsidDel="00000000" w:rsidP="00000000" w:rsidRDefault="00000000" w:rsidRPr="00000000" w14:paraId="000000D7">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Trying to delete nonexistent </w:t>
      </w:r>
      <w:r w:rsidDel="00000000" w:rsidR="00000000" w:rsidRPr="00000000">
        <w:rPr>
          <w:rFonts w:ascii="Courier New" w:cs="Courier New" w:eastAsia="Courier New" w:hAnsi="Courier New"/>
          <w:sz w:val="20"/>
          <w:szCs w:val="20"/>
          <w:rtl w:val="0"/>
        </w:rPr>
        <w:t xml:space="preserve">element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11</w:t>
      </w:r>
    </w:p>
    <w:p w:rsidR="00000000" w:rsidDel="00000000" w:rsidP="00000000" w:rsidRDefault="00000000" w:rsidRPr="00000000" w14:paraId="000000D9">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1</w:t>
      </w:r>
    </w:p>
    <w:p w:rsidR="00000000" w:rsidDel="00000000" w:rsidP="00000000" w:rsidRDefault="00000000" w:rsidRPr="00000000" w14:paraId="000000DA">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2)(0, 0)(4, 0)(3, 2)|||</w:t>
      </w:r>
    </w:p>
    <w:p w:rsidR="00000000" w:rsidDel="00000000" w:rsidP="00000000" w:rsidRDefault="00000000" w:rsidRPr="00000000" w14:paraId="000000DB">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(2, 4)(1, 1)(6, 1)(5, 4)</w:t>
      </w:r>
    </w:p>
    <w:p w:rsidR="00000000" w:rsidDel="00000000" w:rsidP="00000000" w:rsidRDefault="00000000" w:rsidRPr="00000000" w14:paraId="000000DC">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 (1, 3)(0, 0)(3, 0)(2, 3)</w:t>
      </w:r>
    </w:p>
    <w:p w:rsidR="00000000" w:rsidDel="00000000" w:rsidP="00000000" w:rsidRDefault="00000000" w:rsidRPr="00000000" w14:paraId="000000DD">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8</w:t>
      </w:r>
    </w:p>
    <w:p w:rsidR="00000000" w:rsidDel="00000000" w:rsidP="00000000" w:rsidRDefault="00000000" w:rsidRPr="00000000" w14:paraId="000000DF">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command entered.</w:t>
      </w:r>
    </w:p>
    <w:p w:rsidR="00000000" w:rsidDel="00000000" w:rsidP="00000000" w:rsidRDefault="00000000" w:rsidRPr="00000000" w14:paraId="000000E0">
      <w:pPr>
        <w:widowControl w:val="0"/>
        <w:spacing w:after="20" w:before="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option: 9</w:t>
      </w:r>
    </w:p>
    <w:p w:rsidR="00000000" w:rsidDel="00000000" w:rsidP="00000000" w:rsidRDefault="00000000" w:rsidRPr="00000000" w14:paraId="000000E1">
      <w:pPr>
        <w:widowControl w:val="0"/>
        <w:numPr>
          <w:ilvl w:val="0"/>
          <w:numId w:val="4"/>
        </w:numPr>
        <w:pBdr>
          <w:top w:space="0" w:sz="0" w:val="nil"/>
          <w:left w:space="0" w:sz="0" w:val="nil"/>
          <w:bottom w:space="0" w:sz="0" w:val="nil"/>
          <w:right w:space="0" w:sz="0" w:val="nil"/>
          <w:between w:space="0" w:sz="0" w:val="nil"/>
        </w:pBdr>
        <w:shd w:fill="auto" w:val="clear"/>
        <w:spacing w:after="20" w:before="20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Гребенков Д. И.</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Группа М8О-207Б-19.</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Вариант 12.</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Разработать шаблоны классов согласно варианту задания.  Параметром шаблона должен являться скалярный</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тип данных задающий тип данных для оси координат. Классы должны иметь публичные поля. Фигуры являются</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фигурами вращения, т.е. равносторонними (кроме трапеции и прямоугольника). Для хранения координат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фигур необходимо использовать шаблон std::pair.</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Создать шаблон динамической коллекцию, согласно варианту задания:</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Коллекция должна быть реализована с помощью умных указателей (std::shared_ptr, std::weak_ptr).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Опционально использование std::unique_ptr;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В качестве параметра шаблона коллекция должна принимать тип данных - фигуры;</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Реализовать forward_iterator по коллекции;</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Коллекция должны возвращать итераторы begin() и  end();</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Коллекция должна содержать метод вставки на позицию итератора insert(iterator);</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Коллекция должна содержать метод удаления из позиции итератора erase(iterator);</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При выполнении недопустимых операций (например выход за границы коллекции или удаление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несуществующего элемента) необходимо генерировать исключения;</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Итератор должен быть совместим со стандартными алгоритмами (например, std::count_if)</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Коллекция должна содержать метод доступа:</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стек – pop, push, top;</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очередь – pop, push, top;</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список, Динамический массив – доступ к элементу по оператору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tab/>
        <w:t xml:space="preserve">Реализовать программу, которая:</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позволяет вводить с клавиатуры фигуры (с типом int в качестве параметра шаблона фигуры) и добавлять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в коллекцию;</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позволяет удалять элемент из коллекции по номеру элемента;</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выводит на экран введенные фигуры с помощью std::for_each;</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Вариант задания: трапеция, список.</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&lt;memory&gt;</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&lt;cmath&gt;</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&lt;algorithm&gt;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Trapezoid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type = T;</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std::pair &lt;T, T&gt; left_top, left_bottom, right_bottom;</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(T ltx, T lty, T lbx, T lby, T rbx, T rby)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left_top.first = ltx;</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left_top.second = lty;</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left_bottom.first = lbx;</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left_bottom.second = lby;</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right_bottom.first = rbx;</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right_bottom.second = rby;</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Vertices (Trapezoid &lt;T&gt; tr)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&lt;&lt; tr.left_top.first &lt;&lt; ", " &lt;&lt; tr.left_top.second &lt;&lt;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tr.left_bottom.first &lt;&lt; ", " &lt;&lt; tr.left_bottom.second &lt;&lt;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tr.right_bottom.first &lt;&lt; ", " &lt;&lt; tr.right_bottom.second &lt;&lt;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 &lt;&lt; tr.right_bottom.first - tr.left_top.first + tr.left_bottom.first &lt;&lt;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&lt;&lt; tr.left_top.second &lt;&lt;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 Square (Trapezoid &lt;T&gt; tr)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((tr.right_bottom.first - tr.left_top.first) * (tr.left_top.second - tr.left_bottom.second));</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ListMember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type = 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&lt;T&gt; figure;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next;</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barr;</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ListMember ()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barr = true;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ListMember (T ltx, T lty, T lbx, T lby, T rbx, T rby)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figure.left_top.first = ltx;</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figure.left_top.second = lty;</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figure.left_bottom.first = lbx;</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figure.left_bottom.second = lby;</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figure.right_bottom.first = rbx;</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figure.right_bottom.second = rby;</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barr = false;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Iterator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&lt;T&gt; &gt; it;</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(std::weak_ptr &lt;ListMember &lt;T&gt; &gt; al)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 al;</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 operator++ ()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 = it.lock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 temp-&gt;next;</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go out of range.";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this;</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&lt;T&gt; operator* ()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&lt;int&gt; &gt; temp = it.lock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dereference nullptr.";</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(temp-&gt;next-&gt;figure);</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operator!= (Iterator &lt;T&gt; second) {</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res;</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one = it.lock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another = second.it.lock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(one.get () == another.get ()) {</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false;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true;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List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 (std::weak_ptr &lt;ListMember &lt;T&gt; &gt; b)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 = b;</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 = b;</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 = b;</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0;</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count;</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using type = T;</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w:t>
      </w:r>
      <w:r w:rsidDel="00000000" w:rsidR="00000000" w:rsidRPr="00000000">
        <w:rPr>
          <w:rFonts w:ascii="Courier New" w:cs="Courier New" w:eastAsia="Courier New" w:hAnsi="Courier New"/>
          <w:sz w:val="18"/>
          <w:szCs w:val="18"/>
          <w:rtl w:val="0"/>
        </w:rPr>
        <w:t xml:space="preserve">T&gt; &gt; iter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&lt;T&gt; &gt; first;</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&lt;T&gt; &gt; last;</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&lt;T&gt; begin ()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(Iterator &lt;T&gt; (first));</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Iterator &lt;T&gt; end () {</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(Iterator &lt;T&gt; (last));</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insert () {</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 = iter.lock ();</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 ltx, lty, lbx, lby, rbx, rby;</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the data of the figure: " &lt;&lt; std::endl;</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ltx &gt;&gt; lty &gt;&gt; lbx &gt;&gt; lby &gt;&gt; rbx &gt;&gt; rby;</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curr (new ListMember &lt;T&gt; (ltx, lty, lbx, lby, rbx, rby));</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copy = temp-&gt;next;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temp-&gt;next = curr;</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curr-&gt;next = copy;</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temp-&gt;next = curr;</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 = curr;</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void erase ()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 = iter.lock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temp-&gt;next = temp-&gt;next-&gt;next;</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&amp;&amp; (!temp-&gt;barr))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 = temp;</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delete nonexistent element.";</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 * operator++ ()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 = iter.lock ();</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iter = temp-&gt;next;</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go out of range.";</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this;</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&lt;T&gt; &gt; operator[] (int idx)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&lt;T&gt; &gt; pointer = first;</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pointer.lock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((idx &lt; 0) || (idx &gt; count))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Index is out of range.";</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idx; i ++) {</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pointer.lock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pointer = temp-&gt;next;</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 = pointer.lock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(temp);</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Trapezoid &lt;T&gt; look () {</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&lt;T&gt; &gt; temp = iter.lock ();</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(!temp-&gt;next) {</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"ERROR: Trying to receive value from nullptr.";</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(temp-&gt;next-&gt;figure);</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max;</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&lt;typename T&gt;</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 SquareCheck (Trapezoid &lt;T&gt; tr)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res;</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(Square &lt;T&gt; (tr) &lt; max) {</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true;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false;</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ShowMenu () {</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"0. Print menu." &lt;&lt; std::endl;</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 Show list." &lt;&lt; std::endl;</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"11. Go to the beginning." &lt;&lt; std::endl;</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"12. Go to the ending." &lt;&lt; std::endl;</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"13. Go to the next element." &lt;&lt; std::endl;</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"14. Go to the element with the entered number." &lt;&lt; std::endl;</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"2. Add element in iterator position." &lt;&lt; std::endl;</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"3. Erase element in iterator position." &lt;&lt; std::endl;</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"4. Print figures with \"for_each\"." &lt;&lt; std::endl;</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"5. Print the number of objects with an area less than the specified one."</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std::endl;</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"9. Quit the program." &lt;&lt; std::endl;</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template &lt;class InputIt, class UnaryPredicate&gt;</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count_if (InputIt first, InputIt last, UnaryPredicate p)</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ret = 0;</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 first != last; ++ first)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 (*first)) {</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ret;</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option = 0;</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&lt;int&gt; &gt; p (new ListMember &lt;int&gt; ());</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 &lt;int&gt; list (p);</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ShowMenu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(option != 9)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option: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option;</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 (option) {</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0: {</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ShowMenu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(list.count == 0)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"List is empty." &lt;&lt; std::endl;</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try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std::weak_ptr &lt;ListMember &lt;int&gt; &gt; temp = list.iter;</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&lt;int&gt; &gt; check = temp.lock ();</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std::shared_ptr &lt;ListMember &lt;int&gt; &gt; position;</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list.first; //list.iter = list.begin ();</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i = 0; i &lt; list.count; i ++) {</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position = list.iter.lock ();</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-&gt; ";</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(check == position) {</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Vertices (list.look ());</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(check == position) {</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std::endl;</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position-&gt;next;</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(check-&gt;next.get () == nullptr) {</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  -&gt; |||     |||" &lt;&lt; std::endl;</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std::endl;</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temp;</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11: {</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list.first;</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12: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list.last;</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13: {</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14: {</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idx;</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index: ";</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idx;</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list.iter = list[idx];</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2: {</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list.insert ();</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3: {</w:t>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list.erase ();</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4: {</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std::for_each (list.begin (), list.end (), Vertices &lt;int&gt;);</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5: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try {</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number = 0;</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"Enter square: ";</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std::cin &gt;&gt; max;</w:t>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 count_if (list.begin (), list.end (), SquareCheck &lt;int&gt;);</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"Number of objects with an area less than the specified one:"</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 number &lt;&lt; std::endl;</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 (const char* exc) {</w:t>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std::cerr &lt;&lt; exc &lt;&lt; std::endl;</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case 9: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std::cout &lt;&lt; "ERROR: Incorrect command entered." &lt;&lt; std::endl;</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break;</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after="20" w:before="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1">
      <w:pPr>
        <w:widowControl w:val="0"/>
        <w:numPr>
          <w:ilvl w:val="0"/>
          <w:numId w:val="4"/>
        </w:numPr>
        <w:pBdr>
          <w:top w:space="0" w:sz="0" w:val="nil"/>
          <w:left w:space="0" w:sz="0" w:val="nil"/>
          <w:bottom w:space="0" w:sz="0" w:val="nil"/>
          <w:right w:space="0" w:sz="0" w:val="nil"/>
          <w:between w:space="0" w:sz="0" w:val="nil"/>
        </w:pBdr>
        <w:shd w:fill="auto" w:val="clear"/>
        <w:spacing w:after="20" w:before="20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Вывод</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after="2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Изучены основы работы с коллекциями в C++. Получены базовые навыки работы с шаблоном проектирования “Итератор”. Освоена тема “Умные указатели”.</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after="200" w:before="200"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30"/>
          <w:szCs w:val="30"/>
          <w:rtl w:val="0"/>
        </w:rPr>
        <w:t xml:space="preserve">Литература</w:t>
      </w:r>
    </w:p>
    <w:p w:rsidR="00000000" w:rsidDel="00000000" w:rsidP="00000000" w:rsidRDefault="00000000" w:rsidRPr="00000000" w14:paraId="00000264">
      <w:pPr>
        <w:widowControl w:val="0"/>
        <w:numPr>
          <w:ilvl w:val="0"/>
          <w:numId w:val="1"/>
        </w:numPr>
        <w:spacing w:after="2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Умный указатель std::shared_ptr в C++ | Уроки C++ - Ravesli [Электронный ресурс] URL: </w:t>
      </w:r>
      <w:hyperlink r:id="rId6">
        <w:r w:rsidDel="00000000" w:rsidR="00000000" w:rsidRPr="00000000">
          <w:rPr>
            <w:rFonts w:ascii="Times New Roman" w:cs="Times New Roman" w:eastAsia="Times New Roman" w:hAnsi="Times New Roman"/>
            <w:color w:val="1155cc"/>
            <w:sz w:val="28"/>
            <w:szCs w:val="28"/>
            <w:u w:val="single"/>
            <w:rtl w:val="0"/>
          </w:rPr>
          <w:t xml:space="preserve">https://ravesli.com/urok-194-std-shared_ptr/</w:t>
        </w:r>
      </w:hyperlink>
      <w:r w:rsidDel="00000000" w:rsidR="00000000" w:rsidRPr="00000000">
        <w:rPr>
          <w:rFonts w:ascii="Times New Roman" w:cs="Times New Roman" w:eastAsia="Times New Roman" w:hAnsi="Times New Roman"/>
          <w:sz w:val="28"/>
          <w:szCs w:val="28"/>
          <w:rtl w:val="0"/>
        </w:rPr>
        <w:t xml:space="preserve"> (дата обращения 25.11.2020).</w:t>
      </w:r>
    </w:p>
    <w:p w:rsidR="00000000" w:rsidDel="00000000" w:rsidP="00000000" w:rsidRDefault="00000000" w:rsidRPr="00000000" w14:paraId="00000265">
      <w:pPr>
        <w:widowControl w:val="0"/>
        <w:numPr>
          <w:ilvl w:val="0"/>
          <w:numId w:val="1"/>
        </w:numPr>
        <w:spacing w:after="2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Умный указатель std::weak_ptr в C++ | Уроки C++ - Ravesli [Электронный ресурс] URL: </w:t>
      </w:r>
      <w:hyperlink r:id="rId7">
        <w:r w:rsidDel="00000000" w:rsidR="00000000" w:rsidRPr="00000000">
          <w:rPr>
            <w:rFonts w:ascii="Times New Roman" w:cs="Times New Roman" w:eastAsia="Times New Roman" w:hAnsi="Times New Roman"/>
            <w:color w:val="1155cc"/>
            <w:sz w:val="28"/>
            <w:szCs w:val="28"/>
            <w:u w:val="single"/>
            <w:rtl w:val="0"/>
          </w:rPr>
          <w:t xml:space="preserve">https://ravesli.com/urok-195-std-weak_ptr-tsiklicheskaya-zavisimost-s-std-shared_ptr/</w:t>
        </w:r>
      </w:hyperlink>
      <w:r w:rsidDel="00000000" w:rsidR="00000000" w:rsidRPr="00000000">
        <w:rPr>
          <w:rFonts w:ascii="Times New Roman" w:cs="Times New Roman" w:eastAsia="Times New Roman" w:hAnsi="Times New Roman"/>
          <w:sz w:val="28"/>
          <w:szCs w:val="28"/>
          <w:rtl w:val="0"/>
        </w:rPr>
        <w:t xml:space="preserve"> (дата обращения 25.11.2020).</w:t>
      </w:r>
    </w:p>
    <w:p w:rsidR="00000000" w:rsidDel="00000000" w:rsidP="00000000" w:rsidRDefault="00000000" w:rsidRPr="00000000" w14:paraId="00000266">
      <w:pPr>
        <w:widowControl w:val="0"/>
        <w:numPr>
          <w:ilvl w:val="0"/>
          <w:numId w:val="1"/>
        </w:numPr>
        <w:spacing w:after="2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std::for_each - cppreference.com [Электронный ресурс] URL: </w:t>
      </w:r>
      <w:hyperlink r:id="rId8">
        <w:r w:rsidDel="00000000" w:rsidR="00000000" w:rsidRPr="00000000">
          <w:rPr>
            <w:rFonts w:ascii="Times New Roman" w:cs="Times New Roman" w:eastAsia="Times New Roman" w:hAnsi="Times New Roman"/>
            <w:color w:val="1155cc"/>
            <w:sz w:val="28"/>
            <w:szCs w:val="28"/>
            <w:u w:val="single"/>
            <w:rtl w:val="0"/>
          </w:rPr>
          <w:t xml:space="preserve">https://en.cppreference.com/w/cpp/algorithm/for_each</w:t>
        </w:r>
      </w:hyperlink>
      <w:r w:rsidDel="00000000" w:rsidR="00000000" w:rsidRPr="00000000">
        <w:rPr>
          <w:rFonts w:ascii="Times New Roman" w:cs="Times New Roman" w:eastAsia="Times New Roman" w:hAnsi="Times New Roman"/>
          <w:sz w:val="28"/>
          <w:szCs w:val="28"/>
          <w:rtl w:val="0"/>
        </w:rPr>
        <w:t xml:space="preserve"> (дата обращения 25.11.2020)</w:t>
      </w:r>
    </w:p>
    <w:p w:rsidR="00000000" w:rsidDel="00000000" w:rsidP="00000000" w:rsidRDefault="00000000" w:rsidRPr="00000000" w14:paraId="00000267">
      <w:pPr>
        <w:widowControl w:val="0"/>
        <w:numPr>
          <w:ilvl w:val="0"/>
          <w:numId w:val="1"/>
        </w:numPr>
        <w:spacing w:after="2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std::count, std::count_if - cppreference.com [Электронный ресурс] URL: </w:t>
      </w:r>
      <w:hyperlink r:id="rId9">
        <w:r w:rsidDel="00000000" w:rsidR="00000000" w:rsidRPr="00000000">
          <w:rPr>
            <w:rFonts w:ascii="Times New Roman" w:cs="Times New Roman" w:eastAsia="Times New Roman" w:hAnsi="Times New Roman"/>
            <w:color w:val="1155cc"/>
            <w:sz w:val="28"/>
            <w:szCs w:val="28"/>
            <w:u w:val="single"/>
            <w:rtl w:val="0"/>
          </w:rPr>
          <w:t xml:space="preserve">https://en.cppreference.com/w/cpp/algorithm/count</w:t>
        </w:r>
      </w:hyperlink>
      <w:r w:rsidDel="00000000" w:rsidR="00000000" w:rsidRPr="00000000">
        <w:rPr>
          <w:rFonts w:ascii="Times New Roman" w:cs="Times New Roman" w:eastAsia="Times New Roman" w:hAnsi="Times New Roman"/>
          <w:sz w:val="28"/>
          <w:szCs w:val="28"/>
          <w:rtl w:val="0"/>
        </w:rPr>
        <w:t xml:space="preserve"> (дата обращения (25.11.2020).</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cppreference.com/w/cpp/algorithm/count" TargetMode="External"/><Relationship Id="rId5" Type="http://schemas.openxmlformats.org/officeDocument/2006/relationships/styles" Target="styles.xml"/><Relationship Id="rId6" Type="http://schemas.openxmlformats.org/officeDocument/2006/relationships/hyperlink" Target="https://ravesli.com/urok-194-std-shared_ptr/" TargetMode="External"/><Relationship Id="rId7" Type="http://schemas.openxmlformats.org/officeDocument/2006/relationships/hyperlink" Target="https://ravesli.com/urok-195-std-weak_ptr-tsiklicheskaya-zavisimost-s-std-shared_ptr/" TargetMode="External"/><Relationship Id="rId8" Type="http://schemas.openxmlformats.org/officeDocument/2006/relationships/hyperlink" Target="https://en.cppreference.com/w/cpp/algorithm/for_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