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0A5B" w:rsidRDefault="00A80A5B" w:rsidP="00A80A5B">
      <w:pPr>
        <w:pStyle w:val="a3"/>
        <w:jc w:val="center"/>
      </w:pPr>
    </w:p>
    <w:p w:rsidR="00A80A5B" w:rsidRDefault="00A80A5B" w:rsidP="00A80A5B">
      <w:pPr>
        <w:pStyle w:val="a3"/>
        <w:jc w:val="center"/>
      </w:pPr>
    </w:p>
    <w:p w:rsidR="00A80A5B" w:rsidRDefault="00A80A5B" w:rsidP="00A80A5B">
      <w:pPr>
        <w:pStyle w:val="a3"/>
        <w:jc w:val="center"/>
      </w:pPr>
    </w:p>
    <w:p w:rsidR="00A80A5B" w:rsidRDefault="00A80A5B" w:rsidP="00A80A5B">
      <w:pPr>
        <w:pStyle w:val="a3"/>
        <w:jc w:val="center"/>
      </w:pPr>
    </w:p>
    <w:p w:rsidR="00A80A5B" w:rsidRDefault="00A80A5B" w:rsidP="00A80A5B">
      <w:pPr>
        <w:pStyle w:val="a3"/>
        <w:jc w:val="center"/>
      </w:pPr>
    </w:p>
    <w:p w:rsidR="00A80A5B" w:rsidRDefault="00A80A5B" w:rsidP="00A80A5B">
      <w:pPr>
        <w:pStyle w:val="a3"/>
        <w:jc w:val="center"/>
      </w:pPr>
    </w:p>
    <w:p w:rsidR="00A80A5B" w:rsidRDefault="00A80A5B" w:rsidP="002A538B">
      <w:pPr>
        <w:pStyle w:val="a3"/>
      </w:pPr>
    </w:p>
    <w:p w:rsidR="00A80A5B" w:rsidRDefault="002C4140" w:rsidP="00A80A5B">
      <w:pPr>
        <w:pStyle w:val="a3"/>
        <w:jc w:val="center"/>
      </w:pPr>
      <w:r w:rsidRPr="002C4140">
        <w:rPr>
          <w:rFonts w:eastAsia="SimSun"/>
          <w:lang w:eastAsia="zh-CN"/>
        </w:rPr>
        <w:t>DIKO</w:t>
      </w:r>
    </w:p>
    <w:p w:rsidR="00A80A5B" w:rsidRDefault="00A80A5B" w:rsidP="00A80A5B">
      <w:pPr>
        <w:pStyle w:val="a3"/>
        <w:jc w:val="center"/>
      </w:pPr>
    </w:p>
    <w:p w:rsidR="00A80A5B" w:rsidRDefault="002C4140" w:rsidP="00A80A5B">
      <w:pPr>
        <w:pStyle w:val="a3"/>
        <w:jc w:val="center"/>
      </w:pPr>
      <w:r w:rsidRPr="002C4140">
        <w:rPr>
          <w:rFonts w:eastAsia="SimSun" w:hint="eastAsia"/>
          <w:lang w:eastAsia="zh-CN"/>
        </w:rPr>
        <w:t>备份与复原程序</w:t>
      </w:r>
    </w:p>
    <w:p w:rsidR="00A80A5B" w:rsidRDefault="00A80A5B" w:rsidP="00A80A5B"/>
    <w:p w:rsidR="00A80A5B" w:rsidRDefault="00A80A5B" w:rsidP="00A80A5B"/>
    <w:p w:rsidR="00A80A5B" w:rsidRDefault="002C4140" w:rsidP="00A80A5B">
      <w:pPr>
        <w:jc w:val="center"/>
      </w:pPr>
      <w:r w:rsidRPr="002C4140">
        <w:rPr>
          <w:rFonts w:eastAsia="SimSun"/>
          <w:lang w:eastAsia="zh-CN"/>
        </w:rPr>
        <w:t>V1.0</w:t>
      </w:r>
    </w:p>
    <w:p w:rsidR="00A80A5B" w:rsidRDefault="00A80A5B" w:rsidP="00A80A5B">
      <w:pPr>
        <w:jc w:val="center"/>
      </w:pPr>
    </w:p>
    <w:p w:rsidR="00A80A5B" w:rsidRDefault="00A80A5B" w:rsidP="00A80A5B">
      <w:pPr>
        <w:jc w:val="center"/>
      </w:pPr>
      <w:r>
        <w:rPr>
          <w:noProof/>
        </w:rPr>
        <w:drawing>
          <wp:inline distT="0" distB="0" distL="0" distR="0">
            <wp:extent cx="1261512" cy="1524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peechAct_Logo_02C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104" cy="1534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4AF" w:rsidRDefault="002C4140" w:rsidP="00892586">
      <w:pPr>
        <w:pStyle w:val="a3"/>
        <w:rPr>
          <w:lang w:eastAsia="zh-CN"/>
        </w:rPr>
      </w:pPr>
      <w:r w:rsidRPr="002C4140">
        <w:rPr>
          <w:rFonts w:eastAsia="SimSun" w:hint="eastAsia"/>
          <w:lang w:eastAsia="zh-CN"/>
        </w:rPr>
        <w:lastRenderedPageBreak/>
        <w:t>版权声明</w:t>
      </w:r>
    </w:p>
    <w:p w:rsidR="00C80A30" w:rsidRPr="00C80A30" w:rsidRDefault="002C4140" w:rsidP="00C80A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 w:themeColor="text1"/>
          <w:sz w:val="22"/>
          <w:lang w:eastAsia="zh-CN"/>
        </w:rPr>
      </w:pPr>
      <w:r w:rsidRPr="002C4140">
        <w:rPr>
          <w:rFonts w:ascii="Times New Roman" w:eastAsia="SimSun" w:hAnsi="Times New Roman" w:cs="Times New Roman"/>
          <w:color w:val="000000" w:themeColor="text1"/>
          <w:sz w:val="22"/>
          <w:lang w:eastAsia="zh-CN"/>
        </w:rPr>
        <w:t>©2018</w:t>
      </w:r>
      <w:r w:rsidRPr="002C4140">
        <w:rPr>
          <w:rFonts w:ascii="Times New Roman" w:eastAsia="SimSun" w:hAnsi="Times New Roman" w:cs="Times New Roman" w:hint="eastAsia"/>
          <w:color w:val="000000" w:themeColor="text1"/>
          <w:sz w:val="22"/>
          <w:lang w:eastAsia="zh-CN"/>
        </w:rPr>
        <w:t>版权所有</w:t>
      </w:r>
      <w:r w:rsidRPr="002C4140">
        <w:rPr>
          <w:rFonts w:ascii="Times New Roman" w:eastAsia="SimSun" w:hAnsi="Times New Roman" w:cs="Times New Roman"/>
          <w:color w:val="000000" w:themeColor="text1"/>
          <w:sz w:val="22"/>
          <w:lang w:eastAsia="zh-CN"/>
        </w:rPr>
        <w:t xml:space="preserve"> </w:t>
      </w:r>
      <w:r w:rsidRPr="002C4140">
        <w:rPr>
          <w:rFonts w:ascii="Times New Roman" w:eastAsia="SimSun" w:hAnsi="Times New Roman" w:cs="Times New Roman" w:hint="eastAsia"/>
          <w:color w:val="000000" w:themeColor="text1"/>
          <w:sz w:val="22"/>
          <w:lang w:eastAsia="zh-CN"/>
        </w:rPr>
        <w:t>坐言起行教育有限公司。</w:t>
      </w:r>
    </w:p>
    <w:p w:rsidR="00C80A30" w:rsidRPr="00C80A30" w:rsidRDefault="002C4140" w:rsidP="00C80A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 w:themeColor="text1"/>
          <w:sz w:val="22"/>
          <w:lang w:eastAsia="zh-CN"/>
        </w:rPr>
      </w:pPr>
      <w:r w:rsidRPr="002C4140">
        <w:rPr>
          <w:rFonts w:ascii="Times New Roman" w:eastAsia="SimSun" w:hAnsi="Times New Roman" w:cs="Times New Roman" w:hint="eastAsia"/>
          <w:color w:val="000000" w:themeColor="text1"/>
          <w:sz w:val="22"/>
          <w:lang w:eastAsia="zh-CN"/>
        </w:rPr>
        <w:t>所有本文中提及的教材均由坐言起行教育有限公司所拥有。</w:t>
      </w:r>
    </w:p>
    <w:p w:rsidR="00C80A30" w:rsidRPr="00C80A30" w:rsidRDefault="00C80A30" w:rsidP="00C80A30">
      <w:pPr>
        <w:rPr>
          <w:color w:val="000000" w:themeColor="text1"/>
          <w:lang w:eastAsia="zh-CN"/>
        </w:rPr>
      </w:pPr>
    </w:p>
    <w:p w:rsidR="00C80A30" w:rsidRDefault="002C4140" w:rsidP="00C80A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細明體" w:hAnsi="inherit" w:cs="細明體" w:hint="eastAsia"/>
          <w:color w:val="000000" w:themeColor="text1"/>
          <w:szCs w:val="24"/>
        </w:rPr>
      </w:pPr>
      <w:r w:rsidRPr="002C4140">
        <w:rPr>
          <w:rFonts w:ascii="inherit" w:eastAsia="SimSun" w:hAnsi="inherit" w:cs="細明體" w:hint="eastAsia"/>
          <w:color w:val="000000" w:themeColor="text1"/>
          <w:szCs w:val="24"/>
          <w:lang w:eastAsia="zh-CN"/>
        </w:rPr>
        <w:t>如有疑问，请发送电子邮件至</w:t>
      </w:r>
      <w:r w:rsidRPr="002C4140">
        <w:rPr>
          <w:rFonts w:ascii="inherit" w:eastAsia="SimSun" w:hAnsi="inherit" w:cs="細明體" w:hint="eastAsia"/>
          <w:color w:val="000000" w:themeColor="text1"/>
          <w:szCs w:val="24"/>
          <w:lang w:eastAsia="zh-CN"/>
        </w:rPr>
        <w:t>info@speechnact.asia</w:t>
      </w:r>
      <w:r w:rsidRPr="002C4140">
        <w:rPr>
          <w:rFonts w:ascii="inherit" w:eastAsia="SimSun" w:hAnsi="inherit" w:cs="細明體" w:hint="eastAsia"/>
          <w:color w:val="000000" w:themeColor="text1"/>
          <w:szCs w:val="24"/>
          <w:lang w:eastAsia="zh-CN"/>
        </w:rPr>
        <w:t>。</w:t>
      </w:r>
    </w:p>
    <w:p w:rsidR="00C80A30" w:rsidRDefault="00C80A30" w:rsidP="00C80A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細明體" w:hAnsi="inherit" w:cs="細明體" w:hint="eastAsia"/>
          <w:color w:val="000000" w:themeColor="text1"/>
          <w:szCs w:val="24"/>
        </w:rPr>
      </w:pPr>
    </w:p>
    <w:p w:rsidR="00C80A30" w:rsidRDefault="00C80A30" w:rsidP="00C80A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細明體" w:hAnsi="inherit" w:cs="細明體" w:hint="eastAsia"/>
          <w:color w:val="000000" w:themeColor="text1"/>
          <w:szCs w:val="24"/>
        </w:rPr>
      </w:pPr>
    </w:p>
    <w:p w:rsidR="00C80A30" w:rsidRPr="00C80A30" w:rsidRDefault="00C80A30" w:rsidP="00C80A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細明體" w:hAnsi="inherit" w:cs="細明體" w:hint="eastAsia"/>
          <w:color w:val="000000" w:themeColor="text1"/>
          <w:szCs w:val="24"/>
        </w:rPr>
      </w:pPr>
    </w:p>
    <w:p w:rsidR="00C80A30" w:rsidRDefault="00C80A30" w:rsidP="00C80A30">
      <w:pPr>
        <w:rPr>
          <w:color w:val="000000" w:themeColor="text1"/>
        </w:rPr>
      </w:pPr>
    </w:p>
    <w:p w:rsidR="00C80A30" w:rsidRDefault="00C80A30" w:rsidP="00C80A30">
      <w:pPr>
        <w:rPr>
          <w:color w:val="000000" w:themeColor="text1"/>
        </w:rPr>
      </w:pPr>
    </w:p>
    <w:p w:rsidR="00C80A30" w:rsidRDefault="00C80A30" w:rsidP="00C80A30">
      <w:pPr>
        <w:rPr>
          <w:color w:val="000000" w:themeColor="text1"/>
        </w:rPr>
      </w:pPr>
    </w:p>
    <w:p w:rsidR="00C80A30" w:rsidRDefault="00C80A30" w:rsidP="00C80A30">
      <w:pPr>
        <w:rPr>
          <w:color w:val="000000" w:themeColor="text1"/>
        </w:rPr>
      </w:pPr>
    </w:p>
    <w:p w:rsidR="00C80A30" w:rsidRDefault="00C80A30" w:rsidP="00C80A30">
      <w:pPr>
        <w:rPr>
          <w:color w:val="000000" w:themeColor="text1"/>
        </w:rPr>
      </w:pPr>
    </w:p>
    <w:p w:rsidR="00C80A30" w:rsidRDefault="00C80A30" w:rsidP="00C80A30">
      <w:pPr>
        <w:rPr>
          <w:color w:val="000000" w:themeColor="text1"/>
        </w:rPr>
      </w:pPr>
    </w:p>
    <w:p w:rsidR="00C80A30" w:rsidRDefault="00C80A30" w:rsidP="00C80A30">
      <w:pPr>
        <w:rPr>
          <w:color w:val="000000" w:themeColor="text1"/>
        </w:rPr>
      </w:pPr>
    </w:p>
    <w:p w:rsidR="00C80A30" w:rsidRDefault="00C80A30" w:rsidP="00C80A30">
      <w:pPr>
        <w:rPr>
          <w:color w:val="000000" w:themeColor="text1"/>
        </w:rPr>
      </w:pPr>
    </w:p>
    <w:p w:rsidR="002D3D2E" w:rsidRDefault="002D3D2E" w:rsidP="00C80A30">
      <w:pPr>
        <w:rPr>
          <w:color w:val="000000" w:themeColor="text1"/>
        </w:rPr>
      </w:pPr>
    </w:p>
    <w:p w:rsidR="002D3D2E" w:rsidRDefault="002D3D2E" w:rsidP="00C80A30">
      <w:pPr>
        <w:rPr>
          <w:color w:val="000000" w:themeColor="text1"/>
        </w:rPr>
      </w:pPr>
    </w:p>
    <w:p w:rsidR="00892586" w:rsidRDefault="00892586" w:rsidP="00892586">
      <w:pPr>
        <w:pStyle w:val="a3"/>
      </w:pPr>
    </w:p>
    <w:p w:rsidR="00892586" w:rsidRDefault="00892586" w:rsidP="00892586">
      <w:pPr>
        <w:pStyle w:val="a3"/>
      </w:pPr>
    </w:p>
    <w:p w:rsidR="00C80A30" w:rsidRDefault="002C4140" w:rsidP="00892586">
      <w:pPr>
        <w:pStyle w:val="a3"/>
      </w:pPr>
      <w:r w:rsidRPr="002C4140">
        <w:rPr>
          <w:rFonts w:eastAsia="SimSun" w:hint="eastAsia"/>
          <w:lang w:eastAsia="zh-CN"/>
        </w:rPr>
        <w:lastRenderedPageBreak/>
        <w:t>文件修订追踪</w:t>
      </w:r>
    </w:p>
    <w:tbl>
      <w:tblPr>
        <w:tblStyle w:val="a6"/>
        <w:tblW w:w="0" w:type="auto"/>
        <w:tblLook w:val="04A0"/>
      </w:tblPr>
      <w:tblGrid>
        <w:gridCol w:w="952"/>
        <w:gridCol w:w="1453"/>
        <w:gridCol w:w="3063"/>
        <w:gridCol w:w="3054"/>
      </w:tblGrid>
      <w:tr w:rsidR="006D6C5C" w:rsidRPr="002777F2" w:rsidTr="00591556">
        <w:tc>
          <w:tcPr>
            <w:tcW w:w="959" w:type="dxa"/>
            <w:shd w:val="clear" w:color="auto" w:fill="D9D9D9" w:themeFill="background1" w:themeFillShade="D9"/>
          </w:tcPr>
          <w:p w:rsidR="006D6C5C" w:rsidRPr="002777F2" w:rsidRDefault="002C4140" w:rsidP="00591556">
            <w:pPr>
              <w:rPr>
                <w:b/>
              </w:rPr>
            </w:pPr>
            <w:r w:rsidRPr="002C4140">
              <w:rPr>
                <w:rFonts w:eastAsia="SimSun" w:hint="eastAsia"/>
                <w:b/>
                <w:lang w:eastAsia="zh-CN"/>
              </w:rPr>
              <w:t>版本</w:t>
            </w:r>
          </w:p>
        </w:tc>
        <w:tc>
          <w:tcPr>
            <w:tcW w:w="1466" w:type="dxa"/>
            <w:shd w:val="clear" w:color="auto" w:fill="D9D9D9" w:themeFill="background1" w:themeFillShade="D9"/>
          </w:tcPr>
          <w:p w:rsidR="006D6C5C" w:rsidRPr="002777F2" w:rsidRDefault="002C4140" w:rsidP="00591556">
            <w:pPr>
              <w:rPr>
                <w:b/>
              </w:rPr>
            </w:pPr>
            <w:r w:rsidRPr="002C4140">
              <w:rPr>
                <w:rFonts w:eastAsia="SimSun" w:hint="eastAsia"/>
                <w:b/>
                <w:lang w:eastAsia="zh-CN"/>
              </w:rPr>
              <w:t>日期</w:t>
            </w:r>
          </w:p>
        </w:tc>
        <w:tc>
          <w:tcPr>
            <w:tcW w:w="3107" w:type="dxa"/>
            <w:shd w:val="clear" w:color="auto" w:fill="D9D9D9" w:themeFill="background1" w:themeFillShade="D9"/>
          </w:tcPr>
          <w:p w:rsidR="006D6C5C" w:rsidRPr="002777F2" w:rsidRDefault="002C4140" w:rsidP="00591556">
            <w:pPr>
              <w:rPr>
                <w:b/>
              </w:rPr>
            </w:pPr>
            <w:r w:rsidRPr="002C4140">
              <w:rPr>
                <w:rFonts w:eastAsia="SimSun" w:hint="eastAsia"/>
                <w:b/>
                <w:lang w:eastAsia="zh-CN"/>
              </w:rPr>
              <w:t>章节</w:t>
            </w:r>
          </w:p>
        </w:tc>
        <w:tc>
          <w:tcPr>
            <w:tcW w:w="3098" w:type="dxa"/>
            <w:shd w:val="clear" w:color="auto" w:fill="D9D9D9" w:themeFill="background1" w:themeFillShade="D9"/>
          </w:tcPr>
          <w:p w:rsidR="006D6C5C" w:rsidRPr="002777F2" w:rsidRDefault="002C4140" w:rsidP="00591556">
            <w:pPr>
              <w:rPr>
                <w:b/>
              </w:rPr>
            </w:pPr>
            <w:r w:rsidRPr="002C4140">
              <w:rPr>
                <w:rFonts w:eastAsia="SimSun" w:hint="eastAsia"/>
                <w:b/>
                <w:lang w:eastAsia="zh-CN"/>
              </w:rPr>
              <w:t>备注</w:t>
            </w:r>
          </w:p>
        </w:tc>
      </w:tr>
      <w:tr w:rsidR="006D6C5C" w:rsidTr="00591556">
        <w:tc>
          <w:tcPr>
            <w:tcW w:w="959" w:type="dxa"/>
          </w:tcPr>
          <w:p w:rsidR="006D6C5C" w:rsidRDefault="002C4140" w:rsidP="00591556">
            <w:r w:rsidRPr="002C4140">
              <w:rPr>
                <w:rFonts w:eastAsia="SimSun"/>
                <w:lang w:eastAsia="zh-CN"/>
              </w:rPr>
              <w:t>1.0</w:t>
            </w:r>
          </w:p>
        </w:tc>
        <w:tc>
          <w:tcPr>
            <w:tcW w:w="1466" w:type="dxa"/>
          </w:tcPr>
          <w:p w:rsidR="006D6C5C" w:rsidRDefault="002C4140" w:rsidP="00591556">
            <w:r w:rsidRPr="002C4140">
              <w:rPr>
                <w:rFonts w:eastAsia="SimSun"/>
                <w:lang w:eastAsia="zh-CN"/>
              </w:rPr>
              <w:t>10 Oct 2018</w:t>
            </w:r>
          </w:p>
        </w:tc>
        <w:tc>
          <w:tcPr>
            <w:tcW w:w="3107" w:type="dxa"/>
          </w:tcPr>
          <w:p w:rsidR="006D6C5C" w:rsidRDefault="002C4140" w:rsidP="00591556">
            <w:r w:rsidRPr="002C4140">
              <w:rPr>
                <w:rFonts w:eastAsia="SimSun" w:hint="eastAsia"/>
                <w:lang w:eastAsia="zh-CN"/>
              </w:rPr>
              <w:t>所有</w:t>
            </w:r>
          </w:p>
        </w:tc>
        <w:tc>
          <w:tcPr>
            <w:tcW w:w="3098" w:type="dxa"/>
          </w:tcPr>
          <w:p w:rsidR="006D6C5C" w:rsidRDefault="002C4140" w:rsidP="00591556">
            <w:r w:rsidRPr="002C4140">
              <w:rPr>
                <w:rFonts w:eastAsia="SimSun" w:hint="eastAsia"/>
                <w:lang w:eastAsia="zh-CN"/>
              </w:rPr>
              <w:t>发布新文件</w:t>
            </w:r>
          </w:p>
        </w:tc>
      </w:tr>
    </w:tbl>
    <w:p w:rsidR="006D6C5C" w:rsidRDefault="006D6C5C" w:rsidP="006D6C5C"/>
    <w:p w:rsidR="002A538B" w:rsidRDefault="002A538B" w:rsidP="006D6C5C"/>
    <w:p w:rsidR="002A538B" w:rsidRDefault="002A538B" w:rsidP="006D6C5C"/>
    <w:p w:rsidR="002A538B" w:rsidRDefault="002A538B" w:rsidP="006D6C5C"/>
    <w:p w:rsidR="002A538B" w:rsidRDefault="002A538B" w:rsidP="006D6C5C"/>
    <w:p w:rsidR="002A538B" w:rsidRDefault="002A538B" w:rsidP="006D6C5C"/>
    <w:p w:rsidR="002A538B" w:rsidRDefault="002A538B" w:rsidP="006D6C5C"/>
    <w:p w:rsidR="002A538B" w:rsidRDefault="002A538B" w:rsidP="006D6C5C"/>
    <w:p w:rsidR="002A538B" w:rsidRDefault="002A538B" w:rsidP="006D6C5C"/>
    <w:p w:rsidR="002A538B" w:rsidRDefault="002A538B" w:rsidP="006D6C5C"/>
    <w:p w:rsidR="002D3D2E" w:rsidRDefault="002D3D2E" w:rsidP="006D6C5C"/>
    <w:p w:rsidR="002D3D2E" w:rsidRDefault="002D3D2E" w:rsidP="006D6C5C"/>
    <w:p w:rsidR="002D3D2E" w:rsidRDefault="002D3D2E" w:rsidP="006D6C5C"/>
    <w:p w:rsidR="002D3D2E" w:rsidRDefault="002D3D2E" w:rsidP="006D6C5C"/>
    <w:p w:rsidR="00892586" w:rsidRDefault="00892586" w:rsidP="006D6C5C"/>
    <w:p w:rsidR="002A538B" w:rsidRDefault="002C4140" w:rsidP="00892586">
      <w:pPr>
        <w:pStyle w:val="a3"/>
      </w:pPr>
      <w:r w:rsidRPr="002C4140">
        <w:rPr>
          <w:rFonts w:eastAsia="SimSun" w:hint="eastAsia"/>
          <w:lang w:eastAsia="zh-CN"/>
        </w:rPr>
        <w:lastRenderedPageBreak/>
        <w:t>目录</w:t>
      </w:r>
    </w:p>
    <w:p w:rsidR="002C4140" w:rsidRDefault="001B046A">
      <w:pPr>
        <w:pStyle w:val="10"/>
        <w:tabs>
          <w:tab w:val="left" w:pos="480"/>
          <w:tab w:val="right" w:leader="dot" w:pos="8296"/>
        </w:tabs>
        <w:rPr>
          <w:noProof/>
          <w:kern w:val="2"/>
        </w:rPr>
      </w:pPr>
      <w:r>
        <w:fldChar w:fldCharType="begin"/>
      </w:r>
      <w:r w:rsidR="00D64117">
        <w:instrText xml:space="preserve"> TOC \o "1-3" \h \z \u </w:instrText>
      </w:r>
      <w:r>
        <w:fldChar w:fldCharType="separate"/>
      </w:r>
      <w:r w:rsidR="002C4140" w:rsidRPr="00863EA1">
        <w:rPr>
          <w:rStyle w:val="a5"/>
          <w:noProof/>
        </w:rPr>
        <w:fldChar w:fldCharType="begin"/>
      </w:r>
      <w:r w:rsidR="002C4140" w:rsidRPr="00863EA1">
        <w:rPr>
          <w:rStyle w:val="a5"/>
          <w:noProof/>
        </w:rPr>
        <w:instrText xml:space="preserve"> </w:instrText>
      </w:r>
      <w:r w:rsidR="002C4140">
        <w:rPr>
          <w:noProof/>
        </w:rPr>
        <w:instrText>HYPERLINK \l "_Toc527039556"</w:instrText>
      </w:r>
      <w:r w:rsidR="002C4140" w:rsidRPr="00863EA1">
        <w:rPr>
          <w:rStyle w:val="a5"/>
          <w:noProof/>
        </w:rPr>
        <w:instrText xml:space="preserve"> </w:instrText>
      </w:r>
      <w:r w:rsidR="002C4140" w:rsidRPr="00863EA1">
        <w:rPr>
          <w:rStyle w:val="a5"/>
          <w:noProof/>
        </w:rPr>
      </w:r>
      <w:r w:rsidR="002C4140" w:rsidRPr="00863EA1">
        <w:rPr>
          <w:rStyle w:val="a5"/>
          <w:noProof/>
        </w:rPr>
        <w:fldChar w:fldCharType="separate"/>
      </w:r>
      <w:r w:rsidR="002C4140" w:rsidRPr="00863EA1">
        <w:rPr>
          <w:rStyle w:val="a5"/>
          <w:noProof/>
        </w:rPr>
        <w:t>1.</w:t>
      </w:r>
      <w:r w:rsidR="002C4140">
        <w:rPr>
          <w:noProof/>
          <w:kern w:val="2"/>
        </w:rPr>
        <w:tab/>
      </w:r>
      <w:r w:rsidR="002C4140" w:rsidRPr="00863EA1">
        <w:rPr>
          <w:rStyle w:val="a5"/>
          <w:rFonts w:eastAsia="SimSun"/>
          <w:noProof/>
          <w:lang w:eastAsia="zh-CN"/>
        </w:rPr>
        <w:t>DIKO</w:t>
      </w:r>
      <w:r w:rsidR="002C4140" w:rsidRPr="00863EA1">
        <w:rPr>
          <w:rStyle w:val="a5"/>
          <w:rFonts w:eastAsia="SimSun" w:hint="eastAsia"/>
          <w:noProof/>
          <w:lang w:eastAsia="zh-CN"/>
        </w:rPr>
        <w:t>概述</w:t>
      </w:r>
      <w:r w:rsidR="002C4140">
        <w:rPr>
          <w:noProof/>
          <w:webHidden/>
        </w:rPr>
        <w:tab/>
      </w:r>
      <w:r w:rsidR="002C4140">
        <w:rPr>
          <w:noProof/>
          <w:webHidden/>
        </w:rPr>
        <w:fldChar w:fldCharType="begin"/>
      </w:r>
      <w:r w:rsidR="002C4140">
        <w:rPr>
          <w:noProof/>
          <w:webHidden/>
        </w:rPr>
        <w:instrText xml:space="preserve"> PAGEREF _Toc527039556 \h </w:instrText>
      </w:r>
      <w:r w:rsidR="002C4140">
        <w:rPr>
          <w:noProof/>
          <w:webHidden/>
        </w:rPr>
      </w:r>
      <w:r w:rsidR="002C4140">
        <w:rPr>
          <w:noProof/>
          <w:webHidden/>
        </w:rPr>
        <w:fldChar w:fldCharType="separate"/>
      </w:r>
      <w:r w:rsidR="002C4140">
        <w:rPr>
          <w:noProof/>
          <w:webHidden/>
        </w:rPr>
        <w:t>5</w:t>
      </w:r>
      <w:r w:rsidR="002C4140">
        <w:rPr>
          <w:noProof/>
          <w:webHidden/>
        </w:rPr>
        <w:fldChar w:fldCharType="end"/>
      </w:r>
      <w:r w:rsidR="002C4140" w:rsidRPr="00863EA1">
        <w:rPr>
          <w:rStyle w:val="a5"/>
          <w:noProof/>
        </w:rPr>
        <w:fldChar w:fldCharType="end"/>
      </w:r>
    </w:p>
    <w:p w:rsidR="002C4140" w:rsidRDefault="002C4140">
      <w:pPr>
        <w:pStyle w:val="10"/>
        <w:tabs>
          <w:tab w:val="left" w:pos="480"/>
          <w:tab w:val="right" w:leader="dot" w:pos="8296"/>
        </w:tabs>
        <w:rPr>
          <w:noProof/>
          <w:kern w:val="2"/>
        </w:rPr>
      </w:pPr>
      <w:r w:rsidRPr="00863EA1">
        <w:rPr>
          <w:rStyle w:val="a5"/>
          <w:noProof/>
        </w:rPr>
        <w:fldChar w:fldCharType="begin"/>
      </w:r>
      <w:r w:rsidRPr="00863EA1">
        <w:rPr>
          <w:rStyle w:val="a5"/>
          <w:noProof/>
        </w:rPr>
        <w:instrText xml:space="preserve"> </w:instrText>
      </w:r>
      <w:r>
        <w:rPr>
          <w:noProof/>
        </w:rPr>
        <w:instrText>HYPERLINK \l "_Toc527039557"</w:instrText>
      </w:r>
      <w:r w:rsidRPr="00863EA1">
        <w:rPr>
          <w:rStyle w:val="a5"/>
          <w:noProof/>
        </w:rPr>
        <w:instrText xml:space="preserve"> </w:instrText>
      </w:r>
      <w:r w:rsidRPr="00863EA1">
        <w:rPr>
          <w:rStyle w:val="a5"/>
          <w:noProof/>
        </w:rPr>
      </w:r>
      <w:r w:rsidRPr="00863EA1">
        <w:rPr>
          <w:rStyle w:val="a5"/>
          <w:noProof/>
        </w:rPr>
        <w:fldChar w:fldCharType="separate"/>
      </w:r>
      <w:r w:rsidRPr="00863EA1">
        <w:rPr>
          <w:rStyle w:val="a5"/>
          <w:noProof/>
        </w:rPr>
        <w:t>2.</w:t>
      </w:r>
      <w:r>
        <w:rPr>
          <w:noProof/>
          <w:kern w:val="2"/>
        </w:rPr>
        <w:tab/>
      </w:r>
      <w:r w:rsidRPr="00863EA1">
        <w:rPr>
          <w:rStyle w:val="a5"/>
          <w:rFonts w:eastAsia="SimSun" w:hint="eastAsia"/>
          <w:noProof/>
          <w:lang w:eastAsia="zh-CN"/>
        </w:rPr>
        <w:t>备份与复原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_Toc527039557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6</w:t>
      </w:r>
      <w:r>
        <w:rPr>
          <w:noProof/>
          <w:webHidden/>
        </w:rPr>
        <w:fldChar w:fldCharType="end"/>
      </w:r>
      <w:r w:rsidRPr="00863EA1">
        <w:rPr>
          <w:rStyle w:val="a5"/>
          <w:noProof/>
        </w:rPr>
        <w:fldChar w:fldCharType="end"/>
      </w:r>
    </w:p>
    <w:p w:rsidR="002C4140" w:rsidRDefault="002C4140">
      <w:pPr>
        <w:pStyle w:val="20"/>
        <w:tabs>
          <w:tab w:val="right" w:leader="dot" w:pos="8296"/>
        </w:tabs>
        <w:rPr>
          <w:noProof/>
          <w:kern w:val="2"/>
        </w:rPr>
      </w:pPr>
      <w:r w:rsidRPr="00863EA1">
        <w:rPr>
          <w:rStyle w:val="a5"/>
          <w:noProof/>
        </w:rPr>
        <w:fldChar w:fldCharType="begin"/>
      </w:r>
      <w:r w:rsidRPr="00863EA1">
        <w:rPr>
          <w:rStyle w:val="a5"/>
          <w:noProof/>
        </w:rPr>
        <w:instrText xml:space="preserve"> </w:instrText>
      </w:r>
      <w:r>
        <w:rPr>
          <w:noProof/>
        </w:rPr>
        <w:instrText>HYPERLINK \l "_Toc527039558"</w:instrText>
      </w:r>
      <w:r w:rsidRPr="00863EA1">
        <w:rPr>
          <w:rStyle w:val="a5"/>
          <w:noProof/>
        </w:rPr>
        <w:instrText xml:space="preserve"> </w:instrText>
      </w:r>
      <w:r w:rsidRPr="00863EA1">
        <w:rPr>
          <w:rStyle w:val="a5"/>
          <w:noProof/>
        </w:rPr>
      </w:r>
      <w:r w:rsidRPr="00863EA1">
        <w:rPr>
          <w:rStyle w:val="a5"/>
          <w:noProof/>
        </w:rPr>
        <w:fldChar w:fldCharType="separate"/>
      </w:r>
      <w:r w:rsidRPr="00863EA1">
        <w:rPr>
          <w:rStyle w:val="a5"/>
          <w:rFonts w:eastAsia="SimSun"/>
          <w:noProof/>
          <w:lang w:eastAsia="zh-CN"/>
        </w:rPr>
        <w:t xml:space="preserve">2.1 </w:t>
      </w:r>
      <w:r w:rsidRPr="00863EA1">
        <w:rPr>
          <w:rStyle w:val="a5"/>
          <w:rFonts w:eastAsia="SimSun" w:hint="eastAsia"/>
          <w:noProof/>
          <w:lang w:eastAsia="zh-CN"/>
        </w:rPr>
        <w:t>备份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_Toc527039558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6</w:t>
      </w:r>
      <w:r>
        <w:rPr>
          <w:noProof/>
          <w:webHidden/>
        </w:rPr>
        <w:fldChar w:fldCharType="end"/>
      </w:r>
      <w:r w:rsidRPr="00863EA1">
        <w:rPr>
          <w:rStyle w:val="a5"/>
          <w:noProof/>
        </w:rPr>
        <w:fldChar w:fldCharType="end"/>
      </w:r>
    </w:p>
    <w:p w:rsidR="002C4140" w:rsidRDefault="002C4140">
      <w:pPr>
        <w:pStyle w:val="30"/>
        <w:tabs>
          <w:tab w:val="left" w:pos="1920"/>
          <w:tab w:val="right" w:leader="dot" w:pos="8296"/>
        </w:tabs>
        <w:rPr>
          <w:noProof/>
          <w:kern w:val="2"/>
        </w:rPr>
      </w:pPr>
      <w:r w:rsidRPr="00863EA1">
        <w:rPr>
          <w:rStyle w:val="a5"/>
          <w:noProof/>
        </w:rPr>
        <w:fldChar w:fldCharType="begin"/>
      </w:r>
      <w:r w:rsidRPr="00863EA1">
        <w:rPr>
          <w:rStyle w:val="a5"/>
          <w:noProof/>
        </w:rPr>
        <w:instrText xml:space="preserve"> </w:instrText>
      </w:r>
      <w:r>
        <w:rPr>
          <w:noProof/>
        </w:rPr>
        <w:instrText>HYPERLINK \l "_Toc527039559"</w:instrText>
      </w:r>
      <w:r w:rsidRPr="00863EA1">
        <w:rPr>
          <w:rStyle w:val="a5"/>
          <w:noProof/>
        </w:rPr>
        <w:instrText xml:space="preserve"> </w:instrText>
      </w:r>
      <w:r w:rsidRPr="00863EA1">
        <w:rPr>
          <w:rStyle w:val="a5"/>
          <w:noProof/>
        </w:rPr>
      </w:r>
      <w:r w:rsidRPr="00863EA1">
        <w:rPr>
          <w:rStyle w:val="a5"/>
          <w:noProof/>
        </w:rPr>
        <w:fldChar w:fldCharType="separate"/>
      </w:r>
      <w:r w:rsidRPr="00863EA1">
        <w:rPr>
          <w:rStyle w:val="a5"/>
          <w:noProof/>
        </w:rPr>
        <w:t>2.1.1</w:t>
      </w:r>
      <w:r>
        <w:rPr>
          <w:noProof/>
          <w:kern w:val="2"/>
        </w:rPr>
        <w:tab/>
      </w:r>
      <w:r w:rsidRPr="00863EA1">
        <w:rPr>
          <w:rStyle w:val="a5"/>
          <w:rFonts w:eastAsia="SimSun" w:hint="eastAsia"/>
          <w:noProof/>
          <w:lang w:eastAsia="zh-CN"/>
        </w:rPr>
        <w:t>数据库备份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_Toc527039559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6</w:t>
      </w:r>
      <w:r>
        <w:rPr>
          <w:noProof/>
          <w:webHidden/>
        </w:rPr>
        <w:fldChar w:fldCharType="end"/>
      </w:r>
      <w:r w:rsidRPr="00863EA1">
        <w:rPr>
          <w:rStyle w:val="a5"/>
          <w:noProof/>
        </w:rPr>
        <w:fldChar w:fldCharType="end"/>
      </w:r>
    </w:p>
    <w:p w:rsidR="002C4140" w:rsidRDefault="002C4140">
      <w:pPr>
        <w:pStyle w:val="30"/>
        <w:tabs>
          <w:tab w:val="left" w:pos="1920"/>
          <w:tab w:val="right" w:leader="dot" w:pos="8296"/>
        </w:tabs>
        <w:rPr>
          <w:noProof/>
          <w:kern w:val="2"/>
        </w:rPr>
      </w:pPr>
      <w:r w:rsidRPr="00863EA1">
        <w:rPr>
          <w:rStyle w:val="a5"/>
          <w:noProof/>
        </w:rPr>
        <w:fldChar w:fldCharType="begin"/>
      </w:r>
      <w:r w:rsidRPr="00863EA1">
        <w:rPr>
          <w:rStyle w:val="a5"/>
          <w:noProof/>
        </w:rPr>
        <w:instrText xml:space="preserve"> </w:instrText>
      </w:r>
      <w:r>
        <w:rPr>
          <w:noProof/>
        </w:rPr>
        <w:instrText>HYPERLINK \l "_Toc527039560"</w:instrText>
      </w:r>
      <w:r w:rsidRPr="00863EA1">
        <w:rPr>
          <w:rStyle w:val="a5"/>
          <w:noProof/>
        </w:rPr>
        <w:instrText xml:space="preserve"> </w:instrText>
      </w:r>
      <w:r w:rsidRPr="00863EA1">
        <w:rPr>
          <w:rStyle w:val="a5"/>
          <w:noProof/>
        </w:rPr>
      </w:r>
      <w:r w:rsidRPr="00863EA1">
        <w:rPr>
          <w:rStyle w:val="a5"/>
          <w:noProof/>
        </w:rPr>
        <w:fldChar w:fldCharType="separate"/>
      </w:r>
      <w:r w:rsidRPr="00863EA1">
        <w:rPr>
          <w:rStyle w:val="a5"/>
          <w:noProof/>
        </w:rPr>
        <w:t>2.1.2</w:t>
      </w:r>
      <w:r>
        <w:rPr>
          <w:noProof/>
          <w:kern w:val="2"/>
        </w:rPr>
        <w:tab/>
      </w:r>
      <w:r w:rsidRPr="00863EA1">
        <w:rPr>
          <w:rStyle w:val="a5"/>
          <w:rFonts w:eastAsia="SimSun" w:hint="eastAsia"/>
          <w:noProof/>
          <w:lang w:eastAsia="zh-CN"/>
        </w:rPr>
        <w:t>文件系统备份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_Toc527039560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6</w:t>
      </w:r>
      <w:r>
        <w:rPr>
          <w:noProof/>
          <w:webHidden/>
        </w:rPr>
        <w:fldChar w:fldCharType="end"/>
      </w:r>
      <w:r w:rsidRPr="00863EA1">
        <w:rPr>
          <w:rStyle w:val="a5"/>
          <w:noProof/>
        </w:rPr>
        <w:fldChar w:fldCharType="end"/>
      </w:r>
    </w:p>
    <w:p w:rsidR="002C4140" w:rsidRDefault="002C4140">
      <w:pPr>
        <w:pStyle w:val="20"/>
        <w:tabs>
          <w:tab w:val="right" w:leader="dot" w:pos="8296"/>
        </w:tabs>
        <w:rPr>
          <w:noProof/>
          <w:kern w:val="2"/>
        </w:rPr>
      </w:pPr>
      <w:r w:rsidRPr="00863EA1">
        <w:rPr>
          <w:rStyle w:val="a5"/>
          <w:noProof/>
        </w:rPr>
        <w:fldChar w:fldCharType="begin"/>
      </w:r>
      <w:r w:rsidRPr="00863EA1">
        <w:rPr>
          <w:rStyle w:val="a5"/>
          <w:noProof/>
        </w:rPr>
        <w:instrText xml:space="preserve"> </w:instrText>
      </w:r>
      <w:r>
        <w:rPr>
          <w:noProof/>
        </w:rPr>
        <w:instrText>HYPERLINK \l "_Toc527039561"</w:instrText>
      </w:r>
      <w:r w:rsidRPr="00863EA1">
        <w:rPr>
          <w:rStyle w:val="a5"/>
          <w:noProof/>
        </w:rPr>
        <w:instrText xml:space="preserve"> </w:instrText>
      </w:r>
      <w:r w:rsidRPr="00863EA1">
        <w:rPr>
          <w:rStyle w:val="a5"/>
          <w:noProof/>
        </w:rPr>
      </w:r>
      <w:r w:rsidRPr="00863EA1">
        <w:rPr>
          <w:rStyle w:val="a5"/>
          <w:noProof/>
        </w:rPr>
        <w:fldChar w:fldCharType="separate"/>
      </w:r>
      <w:r w:rsidRPr="00863EA1">
        <w:rPr>
          <w:rStyle w:val="a5"/>
          <w:rFonts w:eastAsia="SimSun"/>
          <w:noProof/>
          <w:lang w:eastAsia="zh-CN"/>
        </w:rPr>
        <w:t xml:space="preserve">2.2 </w:t>
      </w:r>
      <w:r w:rsidRPr="00863EA1">
        <w:rPr>
          <w:rStyle w:val="a5"/>
          <w:rFonts w:eastAsia="SimSun" w:hint="eastAsia"/>
          <w:noProof/>
          <w:lang w:eastAsia="zh-CN"/>
        </w:rPr>
        <w:t>复原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_Toc527039561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7</w:t>
      </w:r>
      <w:r>
        <w:rPr>
          <w:noProof/>
          <w:webHidden/>
        </w:rPr>
        <w:fldChar w:fldCharType="end"/>
      </w:r>
      <w:r w:rsidRPr="00863EA1">
        <w:rPr>
          <w:rStyle w:val="a5"/>
          <w:noProof/>
        </w:rPr>
        <w:fldChar w:fldCharType="end"/>
      </w:r>
    </w:p>
    <w:p w:rsidR="002C4140" w:rsidRDefault="002C4140">
      <w:pPr>
        <w:pStyle w:val="30"/>
        <w:tabs>
          <w:tab w:val="right" w:leader="dot" w:pos="8296"/>
        </w:tabs>
        <w:rPr>
          <w:noProof/>
          <w:kern w:val="2"/>
        </w:rPr>
      </w:pPr>
      <w:r w:rsidRPr="00863EA1">
        <w:rPr>
          <w:rStyle w:val="a5"/>
          <w:noProof/>
        </w:rPr>
        <w:fldChar w:fldCharType="begin"/>
      </w:r>
      <w:r w:rsidRPr="00863EA1">
        <w:rPr>
          <w:rStyle w:val="a5"/>
          <w:noProof/>
        </w:rPr>
        <w:instrText xml:space="preserve"> </w:instrText>
      </w:r>
      <w:r>
        <w:rPr>
          <w:noProof/>
        </w:rPr>
        <w:instrText>HYPERLINK \l "_Toc527039562"</w:instrText>
      </w:r>
      <w:r w:rsidRPr="00863EA1">
        <w:rPr>
          <w:rStyle w:val="a5"/>
          <w:noProof/>
        </w:rPr>
        <w:instrText xml:space="preserve"> </w:instrText>
      </w:r>
      <w:r w:rsidRPr="00863EA1">
        <w:rPr>
          <w:rStyle w:val="a5"/>
          <w:noProof/>
        </w:rPr>
      </w:r>
      <w:r w:rsidRPr="00863EA1">
        <w:rPr>
          <w:rStyle w:val="a5"/>
          <w:noProof/>
        </w:rPr>
        <w:fldChar w:fldCharType="separate"/>
      </w:r>
      <w:r w:rsidRPr="00863EA1">
        <w:rPr>
          <w:rStyle w:val="a5"/>
          <w:rFonts w:eastAsia="SimSun"/>
          <w:noProof/>
          <w:lang w:eastAsia="zh-CN"/>
        </w:rPr>
        <w:t xml:space="preserve">2.2.1 </w:t>
      </w:r>
      <w:r w:rsidRPr="00863EA1">
        <w:rPr>
          <w:rStyle w:val="a5"/>
          <w:rFonts w:eastAsia="SimSun" w:hint="eastAsia"/>
          <w:noProof/>
          <w:lang w:eastAsia="zh-CN"/>
        </w:rPr>
        <w:t>数据库复原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_Toc527039562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7</w:t>
      </w:r>
      <w:r>
        <w:rPr>
          <w:noProof/>
          <w:webHidden/>
        </w:rPr>
        <w:fldChar w:fldCharType="end"/>
      </w:r>
      <w:r w:rsidRPr="00863EA1">
        <w:rPr>
          <w:rStyle w:val="a5"/>
          <w:noProof/>
        </w:rPr>
        <w:fldChar w:fldCharType="end"/>
      </w:r>
    </w:p>
    <w:p w:rsidR="002C4140" w:rsidRDefault="002C4140">
      <w:pPr>
        <w:pStyle w:val="30"/>
        <w:tabs>
          <w:tab w:val="right" w:leader="dot" w:pos="8296"/>
        </w:tabs>
        <w:rPr>
          <w:noProof/>
          <w:kern w:val="2"/>
        </w:rPr>
      </w:pPr>
      <w:r w:rsidRPr="00863EA1">
        <w:rPr>
          <w:rStyle w:val="a5"/>
          <w:noProof/>
        </w:rPr>
        <w:fldChar w:fldCharType="begin"/>
      </w:r>
      <w:r w:rsidRPr="00863EA1">
        <w:rPr>
          <w:rStyle w:val="a5"/>
          <w:noProof/>
        </w:rPr>
        <w:instrText xml:space="preserve"> </w:instrText>
      </w:r>
      <w:r>
        <w:rPr>
          <w:noProof/>
        </w:rPr>
        <w:instrText>HYPERLINK \l "_Toc527039563"</w:instrText>
      </w:r>
      <w:r w:rsidRPr="00863EA1">
        <w:rPr>
          <w:rStyle w:val="a5"/>
          <w:noProof/>
        </w:rPr>
        <w:instrText xml:space="preserve"> </w:instrText>
      </w:r>
      <w:r w:rsidRPr="00863EA1">
        <w:rPr>
          <w:rStyle w:val="a5"/>
          <w:noProof/>
        </w:rPr>
      </w:r>
      <w:r w:rsidRPr="00863EA1">
        <w:rPr>
          <w:rStyle w:val="a5"/>
          <w:noProof/>
        </w:rPr>
        <w:fldChar w:fldCharType="separate"/>
      </w:r>
      <w:r w:rsidRPr="00863EA1">
        <w:rPr>
          <w:rStyle w:val="a5"/>
          <w:rFonts w:eastAsia="SimSun"/>
          <w:noProof/>
          <w:lang w:eastAsia="zh-CN"/>
        </w:rPr>
        <w:t xml:space="preserve">2.2.2 </w:t>
      </w:r>
      <w:r w:rsidRPr="00863EA1">
        <w:rPr>
          <w:rStyle w:val="a5"/>
          <w:rFonts w:eastAsia="SimSun" w:hint="eastAsia"/>
          <w:noProof/>
          <w:lang w:eastAsia="zh-CN"/>
        </w:rPr>
        <w:t>文件系统复原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_Toc527039563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8</w:t>
      </w:r>
      <w:r>
        <w:rPr>
          <w:noProof/>
          <w:webHidden/>
        </w:rPr>
        <w:fldChar w:fldCharType="end"/>
      </w:r>
      <w:r w:rsidRPr="00863EA1">
        <w:rPr>
          <w:rStyle w:val="a5"/>
          <w:noProof/>
        </w:rPr>
        <w:fldChar w:fldCharType="end"/>
      </w:r>
    </w:p>
    <w:p w:rsidR="002A538B" w:rsidRDefault="001B046A" w:rsidP="002A538B">
      <w:r>
        <w:fldChar w:fldCharType="end"/>
      </w:r>
    </w:p>
    <w:p w:rsidR="00892586" w:rsidRDefault="00892586" w:rsidP="002A538B"/>
    <w:p w:rsidR="00892586" w:rsidRDefault="00892586" w:rsidP="002A538B"/>
    <w:p w:rsidR="00892586" w:rsidRDefault="00892586" w:rsidP="002A538B"/>
    <w:p w:rsidR="00892586" w:rsidRDefault="00892586" w:rsidP="002A538B"/>
    <w:p w:rsidR="00892586" w:rsidRDefault="00892586" w:rsidP="002A538B"/>
    <w:p w:rsidR="00892586" w:rsidRDefault="00892586" w:rsidP="002A538B"/>
    <w:p w:rsidR="00892586" w:rsidRDefault="00892586" w:rsidP="002A538B"/>
    <w:p w:rsidR="00892586" w:rsidRDefault="00892586" w:rsidP="002A538B"/>
    <w:p w:rsidR="00892586" w:rsidRDefault="002C4140" w:rsidP="00431182">
      <w:pPr>
        <w:pStyle w:val="1"/>
        <w:numPr>
          <w:ilvl w:val="0"/>
          <w:numId w:val="1"/>
        </w:numPr>
      </w:pPr>
      <w:bookmarkStart w:id="0" w:name="_Toc527039556"/>
      <w:r w:rsidRPr="002C4140">
        <w:rPr>
          <w:rFonts w:eastAsia="SimSun"/>
          <w:lang w:eastAsia="zh-CN"/>
        </w:rPr>
        <w:lastRenderedPageBreak/>
        <w:t>DIKO</w:t>
      </w:r>
      <w:r w:rsidRPr="002C4140">
        <w:rPr>
          <w:rFonts w:eastAsia="SimSun" w:hint="eastAsia"/>
          <w:lang w:eastAsia="zh-CN"/>
        </w:rPr>
        <w:t>概述</w:t>
      </w:r>
      <w:bookmarkEnd w:id="0"/>
    </w:p>
    <w:p w:rsidR="00F25B51" w:rsidRDefault="002C4140" w:rsidP="000B116C">
      <w:pPr>
        <w:pStyle w:val="aa"/>
        <w:rPr>
          <w:lang w:eastAsia="zh-CN"/>
        </w:rPr>
      </w:pPr>
      <w:r w:rsidRPr="002C4140">
        <w:rPr>
          <w:rFonts w:eastAsia="SimSun"/>
          <w:lang w:eastAsia="zh-CN"/>
        </w:rPr>
        <w:t>DIKO</w:t>
      </w:r>
      <w:r w:rsidRPr="002C4140">
        <w:rPr>
          <w:rFonts w:eastAsia="SimSun" w:hint="eastAsia"/>
          <w:lang w:eastAsia="zh-CN"/>
        </w:rPr>
        <w:t>是一个网络应用架构并使用</w:t>
      </w:r>
      <w:r w:rsidRPr="002C4140">
        <w:rPr>
          <w:rFonts w:eastAsia="SimSun"/>
          <w:lang w:eastAsia="zh-CN"/>
        </w:rPr>
        <w:t>UNICODE</w:t>
      </w:r>
      <w:r w:rsidRPr="002C4140">
        <w:rPr>
          <w:rFonts w:eastAsia="SimSun" w:hint="eastAsia"/>
          <w:lang w:eastAsia="zh-CN"/>
        </w:rPr>
        <w:t>支持的文件管理系统。使用</w:t>
      </w:r>
      <w:r w:rsidRPr="002C4140">
        <w:rPr>
          <w:rFonts w:eastAsia="SimSun"/>
          <w:lang w:eastAsia="zh-CN"/>
        </w:rPr>
        <w:t>Web</w:t>
      </w:r>
      <w:r w:rsidRPr="002C4140">
        <w:rPr>
          <w:rFonts w:eastAsia="SimSun" w:hint="eastAsia"/>
          <w:lang w:eastAsia="zh-CN"/>
        </w:rPr>
        <w:t>浏览器，用户可以管理和保护组织内的文件。</w:t>
      </w:r>
      <w:r w:rsidRPr="002C4140">
        <w:rPr>
          <w:rFonts w:eastAsia="SimSun"/>
          <w:lang w:eastAsia="zh-CN"/>
        </w:rPr>
        <w:t xml:space="preserve"> DIKO</w:t>
      </w:r>
      <w:r w:rsidRPr="002C4140">
        <w:rPr>
          <w:rFonts w:eastAsia="SimSun" w:hint="eastAsia"/>
          <w:lang w:eastAsia="zh-CN"/>
        </w:rPr>
        <w:t>提供多语言用户接口，为国际用户提供服务</w:t>
      </w:r>
      <w:r w:rsidRPr="002C4140">
        <w:rPr>
          <w:rFonts w:asciiTheme="minorEastAsia" w:eastAsia="SimSun" w:hAnsiTheme="minorEastAsia" w:hint="eastAsia"/>
          <w:lang w:eastAsia="zh-CN"/>
        </w:rPr>
        <w:t>，</w:t>
      </w:r>
      <w:r w:rsidRPr="002C4140">
        <w:rPr>
          <w:rFonts w:eastAsia="SimSun" w:hint="eastAsia"/>
          <w:lang w:eastAsia="zh-CN"/>
        </w:rPr>
        <w:t>它可以显示和接受多语言输入。</w:t>
      </w:r>
    </w:p>
    <w:p w:rsidR="00F25B51" w:rsidRPr="00F25B51" w:rsidRDefault="00F25B51" w:rsidP="00F25B51">
      <w:pPr>
        <w:pStyle w:val="HTML"/>
        <w:shd w:val="clear" w:color="auto" w:fill="FFFFFF"/>
        <w:rPr>
          <w:rFonts w:ascii="inherit" w:hAnsi="inherit" w:hint="eastAsia"/>
          <w:color w:val="000000" w:themeColor="text1"/>
          <w:lang w:eastAsia="zh-CN"/>
        </w:rPr>
      </w:pPr>
    </w:p>
    <w:p w:rsidR="00501143" w:rsidRDefault="002C4140" w:rsidP="000B116C">
      <w:pPr>
        <w:pStyle w:val="aa"/>
        <w:rPr>
          <w:lang w:eastAsia="zh-CN"/>
        </w:rPr>
      </w:pPr>
      <w:r w:rsidRPr="002C4140">
        <w:rPr>
          <w:rFonts w:eastAsia="SimSun" w:hint="eastAsia"/>
          <w:lang w:eastAsia="zh-CN"/>
        </w:rPr>
        <w:t>在</w:t>
      </w:r>
      <w:r w:rsidRPr="002C4140">
        <w:rPr>
          <w:rFonts w:eastAsia="SimSun"/>
          <w:lang w:eastAsia="zh-CN"/>
        </w:rPr>
        <w:t>DIKO</w:t>
      </w:r>
      <w:r w:rsidRPr="002C4140">
        <w:rPr>
          <w:rFonts w:eastAsia="SimSun" w:hint="eastAsia"/>
          <w:lang w:eastAsia="zh-CN"/>
        </w:rPr>
        <w:t>中，可使用</w:t>
      </w:r>
      <w:r w:rsidRPr="002C4140">
        <w:rPr>
          <w:rFonts w:eastAsia="SimSun"/>
          <w:lang w:eastAsia="zh-CN"/>
        </w:rPr>
        <w:t>PDF</w:t>
      </w:r>
      <w:r w:rsidRPr="002C4140">
        <w:rPr>
          <w:rFonts w:eastAsia="SimSun" w:hint="eastAsia"/>
          <w:lang w:eastAsia="zh-CN"/>
        </w:rPr>
        <w:t>格式预览</w:t>
      </w:r>
      <w:r w:rsidRPr="002C4140">
        <w:rPr>
          <w:rFonts w:eastAsia="SimSun"/>
          <w:lang w:eastAsia="zh-CN"/>
        </w:rPr>
        <w:t>40</w:t>
      </w:r>
      <w:r w:rsidRPr="002C4140">
        <w:rPr>
          <w:rFonts w:eastAsia="SimSun" w:hint="eastAsia"/>
          <w:lang w:eastAsia="zh-CN"/>
        </w:rPr>
        <w:t>多种文件类型，每张预览内容都有用户名称、</w:t>
      </w:r>
      <w:r w:rsidRPr="002C4140">
        <w:rPr>
          <w:rFonts w:eastAsia="SimSun"/>
          <w:lang w:eastAsia="zh-CN"/>
        </w:rPr>
        <w:t>IP</w:t>
      </w:r>
      <w:r w:rsidRPr="002C4140">
        <w:rPr>
          <w:rFonts w:eastAsia="SimSun" w:hint="eastAsia"/>
          <w:lang w:eastAsia="zh-CN"/>
        </w:rPr>
        <w:t>地址和日期的水印，以避免任何潜在的画面捕捉文件内容。</w:t>
      </w:r>
      <w:r w:rsidR="00EF3133">
        <w:rPr>
          <w:lang w:eastAsia="zh-CN"/>
        </w:rPr>
        <w:br/>
      </w:r>
      <w:r w:rsidRPr="002C4140">
        <w:rPr>
          <w:rFonts w:eastAsia="SimSun" w:hint="eastAsia"/>
          <w:lang w:eastAsia="zh-CN"/>
        </w:rPr>
        <w:t>所有文件活动都存储在档案日志中以供来审核。</w:t>
      </w:r>
      <w:r w:rsidR="00EF3133">
        <w:rPr>
          <w:lang w:eastAsia="zh-CN"/>
        </w:rPr>
        <w:br/>
      </w:r>
      <w:r w:rsidRPr="002C4140">
        <w:rPr>
          <w:rFonts w:eastAsia="SimSun" w:hint="eastAsia"/>
          <w:lang w:eastAsia="zh-CN"/>
        </w:rPr>
        <w:t>对文件的任何更新都可以通过电子邮件警报通知相关用户。</w:t>
      </w:r>
      <w:r w:rsidR="00EF3133">
        <w:rPr>
          <w:lang w:eastAsia="zh-CN"/>
        </w:rPr>
        <w:br/>
      </w:r>
      <w:r w:rsidRPr="002C4140">
        <w:rPr>
          <w:rFonts w:eastAsia="SimSun" w:hint="eastAsia"/>
          <w:lang w:eastAsia="zh-CN"/>
        </w:rPr>
        <w:t>此外，</w:t>
      </w:r>
      <w:r w:rsidRPr="002C4140">
        <w:rPr>
          <w:rFonts w:eastAsia="SimSun"/>
          <w:lang w:eastAsia="zh-CN"/>
        </w:rPr>
        <w:t>DIKO</w:t>
      </w:r>
      <w:r w:rsidRPr="002C4140">
        <w:rPr>
          <w:rFonts w:eastAsia="SimSun" w:hint="eastAsia"/>
          <w:lang w:eastAsia="zh-CN"/>
        </w:rPr>
        <w:t>保留每个文件的版本以确保其完整性。</w:t>
      </w:r>
      <w:r w:rsidR="00EF3133">
        <w:rPr>
          <w:lang w:eastAsia="zh-CN"/>
        </w:rPr>
        <w:br/>
      </w:r>
      <w:r w:rsidRPr="002C4140">
        <w:rPr>
          <w:rFonts w:eastAsia="SimSun" w:hint="eastAsia"/>
          <w:lang w:eastAsia="zh-CN"/>
        </w:rPr>
        <w:t>角色的权限确保只有授权的群组和使用者才能访问这些文件。</w:t>
      </w:r>
      <w:r w:rsidR="00EF3133">
        <w:rPr>
          <w:lang w:eastAsia="zh-CN"/>
        </w:rPr>
        <w:br/>
      </w:r>
      <w:r w:rsidRPr="002C4140">
        <w:rPr>
          <w:rFonts w:eastAsia="SimSun" w:hint="eastAsia"/>
          <w:lang w:eastAsia="zh-CN"/>
        </w:rPr>
        <w:t>存储在</w:t>
      </w:r>
      <w:r w:rsidRPr="002C4140">
        <w:rPr>
          <w:rFonts w:eastAsia="SimSun"/>
          <w:lang w:eastAsia="zh-CN"/>
        </w:rPr>
        <w:t>DIKO</w:t>
      </w:r>
      <w:r w:rsidRPr="002C4140">
        <w:rPr>
          <w:rFonts w:eastAsia="SimSun" w:hint="eastAsia"/>
          <w:lang w:eastAsia="zh-CN"/>
        </w:rPr>
        <w:t>中的文件已加密，因此只能在</w:t>
      </w:r>
      <w:r w:rsidRPr="002C4140">
        <w:rPr>
          <w:rFonts w:eastAsia="SimSun"/>
          <w:lang w:eastAsia="zh-CN"/>
        </w:rPr>
        <w:t>DIKO</w:t>
      </w:r>
      <w:r w:rsidRPr="002C4140">
        <w:rPr>
          <w:rFonts w:eastAsia="SimSun" w:hint="eastAsia"/>
          <w:lang w:eastAsia="zh-CN"/>
        </w:rPr>
        <w:t>中查看文件。</w:t>
      </w:r>
      <w:r w:rsidR="00EF3133">
        <w:rPr>
          <w:lang w:eastAsia="zh-CN"/>
        </w:rPr>
        <w:br/>
      </w:r>
      <w:r w:rsidRPr="002C4140">
        <w:rPr>
          <w:rFonts w:eastAsia="SimSun" w:hint="eastAsia"/>
          <w:lang w:eastAsia="zh-CN"/>
        </w:rPr>
        <w:t>支持</w:t>
      </w:r>
      <w:r w:rsidRPr="002C4140">
        <w:rPr>
          <w:rFonts w:eastAsia="SimSun"/>
          <w:lang w:eastAsia="zh-CN"/>
        </w:rPr>
        <w:t>SSL</w:t>
      </w:r>
      <w:r w:rsidRPr="002C4140">
        <w:rPr>
          <w:rFonts w:eastAsia="SimSun" w:hint="eastAsia"/>
          <w:lang w:eastAsia="zh-CN"/>
        </w:rPr>
        <w:t>，因此</w:t>
      </w:r>
      <w:r w:rsidRPr="002C4140">
        <w:rPr>
          <w:rFonts w:eastAsia="SimSun"/>
          <w:lang w:eastAsia="zh-CN"/>
        </w:rPr>
        <w:t>DIKO</w:t>
      </w:r>
      <w:r w:rsidRPr="002C4140">
        <w:rPr>
          <w:rFonts w:eastAsia="SimSun" w:hint="eastAsia"/>
          <w:lang w:eastAsia="zh-CN"/>
        </w:rPr>
        <w:t>和</w:t>
      </w:r>
      <w:r w:rsidRPr="002C4140">
        <w:rPr>
          <w:rFonts w:eastAsia="SimSun"/>
          <w:lang w:eastAsia="zh-CN"/>
        </w:rPr>
        <w:t>Web</w:t>
      </w:r>
      <w:r w:rsidRPr="002C4140">
        <w:rPr>
          <w:rFonts w:eastAsia="SimSun" w:hint="eastAsia"/>
          <w:lang w:eastAsia="zh-CN"/>
        </w:rPr>
        <w:t>浏览器之间的数据传输是安全的。</w:t>
      </w:r>
    </w:p>
    <w:p w:rsidR="00294123" w:rsidRDefault="00294123" w:rsidP="00294123">
      <w:pPr>
        <w:rPr>
          <w:lang w:eastAsia="zh-CN"/>
        </w:rPr>
      </w:pPr>
    </w:p>
    <w:p w:rsidR="00294123" w:rsidRDefault="002C4140" w:rsidP="000B116C">
      <w:pPr>
        <w:pStyle w:val="aa"/>
        <w:rPr>
          <w:lang w:eastAsia="zh-CN"/>
        </w:rPr>
      </w:pPr>
      <w:r w:rsidRPr="002C4140">
        <w:rPr>
          <w:rFonts w:eastAsia="SimSun" w:hint="eastAsia"/>
          <w:lang w:eastAsia="zh-CN"/>
        </w:rPr>
        <w:t>文件可以分为不同的类别</w:t>
      </w:r>
      <w:r w:rsidRPr="002C4140">
        <w:rPr>
          <w:rFonts w:asciiTheme="minorEastAsia" w:eastAsia="SimSun" w:hAnsiTheme="minorEastAsia" w:hint="eastAsia"/>
          <w:lang w:eastAsia="zh-CN"/>
        </w:rPr>
        <w:t>，</w:t>
      </w:r>
      <w:r w:rsidRPr="002C4140">
        <w:rPr>
          <w:rFonts w:eastAsia="SimSun" w:hint="eastAsia"/>
          <w:lang w:eastAsia="zh-CN"/>
        </w:rPr>
        <w:t>每个类别都包含一组字段，用来支持元数据的搜寻。</w:t>
      </w:r>
      <w:r w:rsidRPr="002C4140">
        <w:rPr>
          <w:rFonts w:eastAsia="SimSun"/>
          <w:lang w:eastAsia="zh-CN"/>
        </w:rPr>
        <w:t xml:space="preserve"> DIKO</w:t>
      </w:r>
      <w:r w:rsidRPr="002C4140">
        <w:rPr>
          <w:rFonts w:eastAsia="SimSun" w:hint="eastAsia"/>
          <w:lang w:eastAsia="zh-CN"/>
        </w:rPr>
        <w:t>支持元数据和内容搜索。</w:t>
      </w:r>
      <w:r w:rsidRPr="002C4140">
        <w:rPr>
          <w:rFonts w:eastAsia="SimSun"/>
          <w:lang w:eastAsia="zh-CN"/>
        </w:rPr>
        <w:t xml:space="preserve"> </w:t>
      </w:r>
      <w:r w:rsidR="002724CE">
        <w:rPr>
          <w:lang w:eastAsia="zh-CN"/>
        </w:rPr>
        <w:br/>
      </w:r>
      <w:r w:rsidRPr="002C4140">
        <w:rPr>
          <w:rFonts w:eastAsia="SimSun"/>
          <w:lang w:eastAsia="zh-CN"/>
        </w:rPr>
        <w:t>DIKO</w:t>
      </w:r>
      <w:r w:rsidRPr="002C4140">
        <w:rPr>
          <w:rFonts w:eastAsia="SimSun" w:hint="eastAsia"/>
          <w:lang w:eastAsia="zh-CN"/>
        </w:rPr>
        <w:t>允许使用者将多个文件合并为</w:t>
      </w:r>
      <w:r w:rsidRPr="002C4140">
        <w:rPr>
          <w:rFonts w:eastAsia="SimSun"/>
          <w:lang w:eastAsia="zh-CN"/>
        </w:rPr>
        <w:t>PDF</w:t>
      </w:r>
      <w:r w:rsidRPr="002C4140">
        <w:rPr>
          <w:rFonts w:eastAsia="SimSun" w:hint="eastAsia"/>
          <w:lang w:eastAsia="zh-CN"/>
        </w:rPr>
        <w:t>进行打印。</w:t>
      </w:r>
      <w:r w:rsidR="002724CE">
        <w:rPr>
          <w:lang w:eastAsia="zh-CN"/>
        </w:rPr>
        <w:br/>
      </w:r>
      <w:r w:rsidRPr="002C4140">
        <w:rPr>
          <w:rFonts w:eastAsia="SimSun" w:hint="eastAsia"/>
          <w:lang w:eastAsia="zh-CN"/>
        </w:rPr>
        <w:t>用户可以通过其共享链接共享文件，以确保诉讼共享。</w:t>
      </w:r>
    </w:p>
    <w:p w:rsidR="00294123" w:rsidRDefault="002C4140" w:rsidP="000B116C">
      <w:pPr>
        <w:pStyle w:val="aa"/>
        <w:rPr>
          <w:lang w:eastAsia="zh-CN"/>
        </w:rPr>
      </w:pPr>
      <w:r w:rsidRPr="002C4140">
        <w:rPr>
          <w:rFonts w:eastAsia="SimSun" w:hint="eastAsia"/>
          <w:lang w:eastAsia="zh-CN"/>
        </w:rPr>
        <w:t>使用</w:t>
      </w:r>
      <w:r w:rsidRPr="002C4140">
        <w:rPr>
          <w:rFonts w:eastAsia="SimSun"/>
          <w:lang w:eastAsia="zh-CN"/>
        </w:rPr>
        <w:t>DIKO</w:t>
      </w:r>
      <w:r w:rsidRPr="002C4140">
        <w:rPr>
          <w:rFonts w:eastAsia="SimSun" w:hint="eastAsia"/>
          <w:lang w:eastAsia="zh-CN"/>
        </w:rPr>
        <w:t>，所有文件都得到很好的保护和管理，因此公司在动态的商业世界中处于安全的一面。</w:t>
      </w:r>
    </w:p>
    <w:p w:rsidR="00294123" w:rsidRDefault="00294123" w:rsidP="00294123">
      <w:pPr>
        <w:rPr>
          <w:lang w:eastAsia="zh-CN"/>
        </w:rPr>
      </w:pPr>
    </w:p>
    <w:p w:rsidR="000B116C" w:rsidRDefault="000B116C" w:rsidP="00294123">
      <w:pPr>
        <w:rPr>
          <w:lang w:eastAsia="zh-CN"/>
        </w:rPr>
      </w:pPr>
    </w:p>
    <w:p w:rsidR="000B116C" w:rsidRDefault="000B116C" w:rsidP="00294123">
      <w:pPr>
        <w:rPr>
          <w:lang w:eastAsia="zh-CN"/>
        </w:rPr>
      </w:pPr>
    </w:p>
    <w:p w:rsidR="000B116C" w:rsidRPr="002724CE" w:rsidRDefault="000B116C" w:rsidP="00294123">
      <w:pPr>
        <w:rPr>
          <w:lang w:eastAsia="zh-CN"/>
        </w:rPr>
      </w:pPr>
    </w:p>
    <w:p w:rsidR="00501143" w:rsidRDefault="002C4140" w:rsidP="00D64117">
      <w:pPr>
        <w:pStyle w:val="1"/>
        <w:numPr>
          <w:ilvl w:val="0"/>
          <w:numId w:val="1"/>
        </w:numPr>
      </w:pPr>
      <w:bookmarkStart w:id="1" w:name="_Toc527039557"/>
      <w:r w:rsidRPr="002C4140">
        <w:rPr>
          <w:rFonts w:eastAsia="SimSun" w:hint="eastAsia"/>
          <w:lang w:eastAsia="zh-CN"/>
        </w:rPr>
        <w:lastRenderedPageBreak/>
        <w:t>备份与复原</w:t>
      </w:r>
      <w:bookmarkEnd w:id="1"/>
    </w:p>
    <w:p w:rsidR="00431182" w:rsidRPr="000432AC" w:rsidRDefault="00E86ED4" w:rsidP="000B116C">
      <w:pPr>
        <w:pStyle w:val="aa"/>
        <w:rPr>
          <w:shd w:val="clear" w:color="auto" w:fill="FFFFFF"/>
          <w:lang w:eastAsia="zh-CN"/>
        </w:rPr>
      </w:pPr>
      <w:r>
        <w:rPr>
          <w:lang w:eastAsia="zh-CN"/>
        </w:rPr>
        <w:br/>
      </w:r>
      <w:r w:rsidR="002C4140" w:rsidRPr="002C4140">
        <w:rPr>
          <w:rFonts w:eastAsia="SimSun" w:hint="eastAsia"/>
          <w:shd w:val="clear" w:color="auto" w:fill="FFFFFF"/>
          <w:lang w:eastAsia="zh-CN"/>
        </w:rPr>
        <w:t>每天备份</w:t>
      </w:r>
      <w:r w:rsidR="002C4140" w:rsidRPr="002C4140">
        <w:rPr>
          <w:rFonts w:eastAsia="SimSun"/>
          <w:shd w:val="clear" w:color="auto" w:fill="FFFFFF"/>
          <w:lang w:eastAsia="zh-CN"/>
        </w:rPr>
        <w:t>DIKO</w:t>
      </w:r>
      <w:r w:rsidR="002C4140" w:rsidRPr="002C4140">
        <w:rPr>
          <w:rFonts w:eastAsia="SimSun" w:hint="eastAsia"/>
          <w:shd w:val="clear" w:color="auto" w:fill="FFFFFF"/>
          <w:lang w:eastAsia="zh-CN"/>
        </w:rPr>
        <w:t>以确保其完整性非常重要。如果发生意外，可以复原备份并最大限度地减少操作损失。</w:t>
      </w:r>
    </w:p>
    <w:p w:rsidR="00E86ED4" w:rsidRPr="000432AC" w:rsidRDefault="002C4140" w:rsidP="00E86ED4">
      <w:pPr>
        <w:pStyle w:val="2"/>
        <w:rPr>
          <w:lang w:eastAsia="zh-CN"/>
        </w:rPr>
      </w:pPr>
      <w:bookmarkStart w:id="2" w:name="_Toc527039558"/>
      <w:r w:rsidRPr="002C4140">
        <w:rPr>
          <w:rFonts w:eastAsia="SimSun"/>
          <w:lang w:eastAsia="zh-CN"/>
        </w:rPr>
        <w:t xml:space="preserve">2.1 </w:t>
      </w:r>
      <w:r w:rsidRPr="002C4140">
        <w:rPr>
          <w:rFonts w:eastAsia="SimSun" w:hint="eastAsia"/>
          <w:lang w:eastAsia="zh-CN"/>
        </w:rPr>
        <w:t>备份</w:t>
      </w:r>
      <w:bookmarkEnd w:id="2"/>
    </w:p>
    <w:p w:rsidR="000432AC" w:rsidRDefault="000432AC" w:rsidP="000B116C">
      <w:pPr>
        <w:pStyle w:val="aa"/>
        <w:rPr>
          <w:shd w:val="clear" w:color="auto" w:fill="FFFFFF"/>
        </w:rPr>
      </w:pPr>
      <w:r w:rsidRPr="000432AC">
        <w:rPr>
          <w:lang w:eastAsia="zh-CN"/>
        </w:rPr>
        <w:br/>
      </w:r>
      <w:r w:rsidR="002C4140" w:rsidRPr="002C4140">
        <w:rPr>
          <w:rFonts w:eastAsia="SimSun"/>
          <w:shd w:val="clear" w:color="auto" w:fill="FFFFFF"/>
          <w:lang w:eastAsia="zh-CN"/>
        </w:rPr>
        <w:t>DIKO</w:t>
      </w:r>
      <w:r w:rsidR="002C4140" w:rsidRPr="002C4140">
        <w:rPr>
          <w:rFonts w:eastAsia="SimSun" w:hint="eastAsia"/>
          <w:shd w:val="clear" w:color="auto" w:fill="FFFFFF"/>
          <w:lang w:eastAsia="zh-CN"/>
        </w:rPr>
        <w:t>由两个储存介质组成，即数据库和文件系统。数据库存储所有文件记录，档案日志，用户与群组等。文件系统存储所有加密文件，</w:t>
      </w:r>
      <w:r w:rsidR="002C4140" w:rsidRPr="002C4140">
        <w:rPr>
          <w:rFonts w:eastAsia="SimSun"/>
          <w:shd w:val="clear" w:color="auto" w:fill="FFFFFF"/>
          <w:lang w:eastAsia="zh-CN"/>
        </w:rPr>
        <w:t>PDF</w:t>
      </w:r>
      <w:r w:rsidR="002C4140" w:rsidRPr="002C4140">
        <w:rPr>
          <w:rFonts w:eastAsia="SimSun" w:hint="eastAsia"/>
          <w:shd w:val="clear" w:color="auto" w:fill="FFFFFF"/>
          <w:lang w:eastAsia="zh-CN"/>
        </w:rPr>
        <w:t>格式，全文索引等。应同时备份两个存储介质以确保数据同步。</w:t>
      </w:r>
    </w:p>
    <w:p w:rsidR="000B116C" w:rsidRDefault="002C4140" w:rsidP="000B116C">
      <w:pPr>
        <w:pStyle w:val="3"/>
        <w:numPr>
          <w:ilvl w:val="2"/>
          <w:numId w:val="1"/>
        </w:numPr>
      </w:pPr>
      <w:bookmarkStart w:id="3" w:name="_Toc527039559"/>
      <w:r w:rsidRPr="002C4140">
        <w:rPr>
          <w:rFonts w:eastAsia="SimSun" w:hint="eastAsia"/>
          <w:lang w:eastAsia="zh-CN"/>
        </w:rPr>
        <w:t>数据库备份</w:t>
      </w:r>
      <w:bookmarkEnd w:id="3"/>
    </w:p>
    <w:p w:rsidR="003102C3" w:rsidRDefault="002C4140" w:rsidP="0044214C">
      <w:pPr>
        <w:pStyle w:val="aa"/>
        <w:rPr>
          <w:lang w:eastAsia="zh-CN"/>
        </w:rPr>
      </w:pPr>
      <w:r w:rsidRPr="002C4140">
        <w:rPr>
          <w:rFonts w:eastAsia="SimSun" w:hint="eastAsia"/>
          <w:lang w:eastAsia="zh-CN"/>
        </w:rPr>
        <w:t>您可以使用一些数据库备份软件来备份</w:t>
      </w:r>
      <w:r w:rsidRPr="002C4140">
        <w:rPr>
          <w:rFonts w:eastAsia="SimSun"/>
          <w:lang w:eastAsia="zh-CN"/>
        </w:rPr>
        <w:t>DIKO</w:t>
      </w:r>
      <w:r w:rsidRPr="002C4140">
        <w:rPr>
          <w:rFonts w:eastAsia="SimSun" w:hint="eastAsia"/>
          <w:lang w:eastAsia="zh-CN"/>
        </w:rPr>
        <w:t>数据库。当然，您也可以使用</w:t>
      </w:r>
      <w:r w:rsidRPr="002C4140">
        <w:rPr>
          <w:rFonts w:eastAsia="SimSun"/>
          <w:lang w:eastAsia="zh-CN"/>
        </w:rPr>
        <w:t>SQL Server Management Studio</w:t>
      </w:r>
      <w:r w:rsidRPr="002C4140">
        <w:rPr>
          <w:rFonts w:eastAsia="SimSun" w:hint="eastAsia"/>
          <w:lang w:eastAsia="zh-CN"/>
        </w:rPr>
        <w:t>进行备份。以下过程说明如何将</w:t>
      </w:r>
      <w:r w:rsidRPr="002C4140">
        <w:rPr>
          <w:rFonts w:eastAsia="SimSun"/>
          <w:lang w:eastAsia="zh-CN"/>
        </w:rPr>
        <w:t>DIKO</w:t>
      </w:r>
      <w:r w:rsidRPr="002C4140">
        <w:rPr>
          <w:rFonts w:eastAsia="SimSun" w:hint="eastAsia"/>
          <w:lang w:eastAsia="zh-CN"/>
        </w:rPr>
        <w:t>数据库备份到其默认位置。</w:t>
      </w:r>
    </w:p>
    <w:p w:rsidR="003102C3" w:rsidRPr="00143018" w:rsidRDefault="002C4140" w:rsidP="003102C3">
      <w:pPr>
        <w:pStyle w:val="HTML"/>
        <w:numPr>
          <w:ilvl w:val="0"/>
          <w:numId w:val="2"/>
        </w:numPr>
        <w:shd w:val="clear" w:color="auto" w:fill="FFFFFF"/>
        <w:rPr>
          <w:rFonts w:ascii="inherit" w:hAnsi="inherit" w:hint="eastAsia"/>
        </w:rPr>
      </w:pPr>
      <w:r w:rsidRPr="002C4140">
        <w:rPr>
          <w:rFonts w:ascii="inherit" w:eastAsia="SimSun" w:hAnsi="inherit" w:hint="eastAsia"/>
          <w:lang w:eastAsia="zh-CN"/>
        </w:rPr>
        <w:t>在</w:t>
      </w:r>
      <w:r w:rsidRPr="002C4140">
        <w:rPr>
          <w:rFonts w:ascii="inherit" w:eastAsia="SimSun" w:hAnsi="inherit" w:hint="eastAsia"/>
          <w:b/>
          <w:lang w:eastAsia="zh-CN"/>
        </w:rPr>
        <w:t>Object Explorer</w:t>
      </w:r>
      <w:r w:rsidRPr="002C4140">
        <w:rPr>
          <w:rFonts w:ascii="inherit" w:eastAsia="SimSun" w:hAnsi="inherit" w:hint="eastAsia"/>
          <w:lang w:eastAsia="zh-CN"/>
        </w:rPr>
        <w:t>中，连接到</w:t>
      </w:r>
      <w:r w:rsidRPr="002C4140">
        <w:rPr>
          <w:rFonts w:ascii="inherit" w:eastAsia="SimSun" w:hAnsi="inherit" w:hint="eastAsia"/>
          <w:lang w:eastAsia="zh-CN"/>
        </w:rPr>
        <w:t>SQL Server</w:t>
      </w:r>
      <w:r w:rsidRPr="002C4140">
        <w:rPr>
          <w:rFonts w:ascii="inherit" w:eastAsia="SimSun" w:hAnsi="inherit" w:hint="eastAsia"/>
          <w:lang w:eastAsia="zh-CN"/>
        </w:rPr>
        <w:t>数据库引擎的对象，然后展开该对象</w:t>
      </w:r>
    </w:p>
    <w:p w:rsidR="00143018" w:rsidRDefault="002C4140" w:rsidP="00143018">
      <w:pPr>
        <w:pStyle w:val="HTML"/>
        <w:numPr>
          <w:ilvl w:val="0"/>
          <w:numId w:val="2"/>
        </w:numPr>
        <w:shd w:val="clear" w:color="auto" w:fill="FFFFFF"/>
        <w:rPr>
          <w:rFonts w:ascii="inherit" w:hAnsi="inherit" w:hint="eastAsia"/>
        </w:rPr>
      </w:pPr>
      <w:r w:rsidRPr="002C4140">
        <w:rPr>
          <w:rFonts w:ascii="inherit" w:eastAsia="SimSun" w:hAnsi="inherit" w:hint="eastAsia"/>
          <w:lang w:eastAsia="zh-CN"/>
        </w:rPr>
        <w:t>展开</w:t>
      </w:r>
      <w:r w:rsidRPr="002C4140">
        <w:rPr>
          <w:rFonts w:ascii="inherit" w:eastAsia="SimSun" w:hAnsi="inherit" w:hint="eastAsia"/>
          <w:b/>
          <w:lang w:eastAsia="zh-CN"/>
        </w:rPr>
        <w:t>Database</w:t>
      </w:r>
      <w:r w:rsidRPr="002C4140">
        <w:rPr>
          <w:rFonts w:ascii="inherit" w:eastAsia="SimSun" w:hAnsi="inherit" w:hint="eastAsia"/>
          <w:lang w:eastAsia="zh-CN"/>
        </w:rPr>
        <w:t>，右键单击</w:t>
      </w:r>
      <w:r w:rsidRPr="002C4140">
        <w:rPr>
          <w:rFonts w:ascii="inherit" w:eastAsia="SimSun" w:hAnsi="inherit" w:hint="eastAsia"/>
          <w:lang w:eastAsia="zh-CN"/>
        </w:rPr>
        <w:t>DIKO</w:t>
      </w:r>
      <w:r w:rsidRPr="002C4140">
        <w:rPr>
          <w:rFonts w:ascii="inherit" w:eastAsia="SimSun" w:hAnsi="inherit" w:hint="eastAsia"/>
          <w:lang w:eastAsia="zh-CN"/>
        </w:rPr>
        <w:t>，指向</w:t>
      </w:r>
      <w:r w:rsidRPr="002C4140">
        <w:rPr>
          <w:rFonts w:ascii="inherit" w:eastAsia="SimSun" w:hAnsi="inherit" w:hint="eastAsia"/>
          <w:b/>
          <w:lang w:eastAsia="zh-CN"/>
        </w:rPr>
        <w:t>Tasks</w:t>
      </w:r>
      <w:r w:rsidRPr="002C4140">
        <w:rPr>
          <w:rFonts w:ascii="inherit" w:eastAsia="SimSun" w:hAnsi="inherit" w:hint="eastAsia"/>
          <w:lang w:eastAsia="zh-CN"/>
        </w:rPr>
        <w:t>，然后单击</w:t>
      </w:r>
      <w:r w:rsidRPr="002C4140">
        <w:rPr>
          <w:rFonts w:ascii="inherit" w:eastAsia="SimSun" w:hAnsi="inherit" w:hint="eastAsia"/>
          <w:b/>
          <w:lang w:eastAsia="zh-CN"/>
        </w:rPr>
        <w:t>Back Up</w:t>
      </w:r>
      <w:r w:rsidRPr="002C4140">
        <w:rPr>
          <w:rFonts w:ascii="inherit" w:eastAsia="SimSun" w:hAnsi="inherit" w:hint="eastAsia"/>
          <w:lang w:eastAsia="zh-CN"/>
        </w:rPr>
        <w:t>....</w:t>
      </w:r>
    </w:p>
    <w:p w:rsidR="00143018" w:rsidRPr="0086269D" w:rsidRDefault="002C4140" w:rsidP="00143018">
      <w:pPr>
        <w:pStyle w:val="HTML"/>
        <w:numPr>
          <w:ilvl w:val="0"/>
          <w:numId w:val="2"/>
        </w:numPr>
        <w:shd w:val="clear" w:color="auto" w:fill="FFFFFF"/>
        <w:rPr>
          <w:rFonts w:ascii="inherit" w:hAnsi="inherit" w:hint="eastAsia"/>
          <w:b/>
          <w:color w:val="212121"/>
        </w:rPr>
      </w:pPr>
      <w:r w:rsidRPr="002C4140">
        <w:rPr>
          <w:rFonts w:ascii="inherit" w:eastAsia="SimSun" w:hAnsi="inherit" w:hint="eastAsia"/>
          <w:lang w:eastAsia="zh-CN"/>
        </w:rPr>
        <w:t>单击</w:t>
      </w:r>
      <w:r w:rsidRPr="002C4140">
        <w:rPr>
          <w:rFonts w:ascii="inherit" w:eastAsia="SimSun" w:hAnsi="inherit" w:hint="eastAsia"/>
          <w:b/>
          <w:lang w:eastAsia="zh-CN"/>
        </w:rPr>
        <w:t>OK</w:t>
      </w:r>
    </w:p>
    <w:p w:rsidR="0044214C" w:rsidRPr="0044214C" w:rsidRDefault="002C4140" w:rsidP="0044214C">
      <w:pPr>
        <w:pStyle w:val="HTML"/>
        <w:shd w:val="clear" w:color="auto" w:fill="FFFFFF"/>
        <w:rPr>
          <w:rFonts w:ascii="inherit" w:hAnsi="inherit" w:hint="eastAsia"/>
          <w:lang w:eastAsia="zh-CN"/>
        </w:rPr>
      </w:pPr>
      <w:r w:rsidRPr="002C4140">
        <w:rPr>
          <w:rFonts w:ascii="inherit" w:eastAsia="SimSun" w:hAnsi="inherit" w:hint="eastAsia"/>
          <w:lang w:eastAsia="zh-CN"/>
        </w:rPr>
        <w:t>您可以将默认位置设置为网络附加储存（</w:t>
      </w:r>
      <w:r w:rsidRPr="002C4140">
        <w:rPr>
          <w:rFonts w:ascii="inherit" w:eastAsia="SimSun" w:hAnsi="inherit" w:hint="eastAsia"/>
          <w:lang w:eastAsia="zh-CN"/>
        </w:rPr>
        <w:t>NAS</w:t>
      </w:r>
      <w:r w:rsidRPr="002C4140">
        <w:rPr>
          <w:rFonts w:ascii="inherit" w:eastAsia="SimSun" w:hAnsi="inherit" w:hint="eastAsia"/>
          <w:lang w:eastAsia="zh-CN"/>
        </w:rPr>
        <w:t>）以进行近线储存。</w:t>
      </w:r>
      <w:r w:rsidR="0077087E">
        <w:rPr>
          <w:rFonts w:ascii="inherit" w:hAnsi="inherit"/>
          <w:lang w:eastAsia="zh-CN"/>
        </w:rPr>
        <w:br/>
      </w:r>
      <w:r w:rsidRPr="002C4140">
        <w:rPr>
          <w:rFonts w:ascii="inherit" w:eastAsia="SimSun" w:hAnsi="inherit" w:hint="eastAsia"/>
          <w:lang w:eastAsia="zh-CN"/>
        </w:rPr>
        <w:t>您可以使用任务计划程序自动执行数据库备份任务。</w:t>
      </w:r>
    </w:p>
    <w:p w:rsidR="0044214C" w:rsidRDefault="002C4140" w:rsidP="0077087E">
      <w:pPr>
        <w:pStyle w:val="3"/>
        <w:numPr>
          <w:ilvl w:val="2"/>
          <w:numId w:val="1"/>
        </w:numPr>
      </w:pPr>
      <w:bookmarkStart w:id="4" w:name="_Toc527039560"/>
      <w:r w:rsidRPr="002C4140">
        <w:rPr>
          <w:rFonts w:eastAsia="SimSun" w:hint="eastAsia"/>
          <w:lang w:eastAsia="zh-CN"/>
        </w:rPr>
        <w:t>文件系统备份</w:t>
      </w:r>
      <w:bookmarkEnd w:id="4"/>
    </w:p>
    <w:p w:rsidR="0077087E" w:rsidRPr="0077087E" w:rsidRDefault="002C4140" w:rsidP="0077087E">
      <w:pPr>
        <w:pStyle w:val="HTML"/>
        <w:shd w:val="clear" w:color="auto" w:fill="FFFFFF"/>
        <w:rPr>
          <w:rFonts w:ascii="inherit" w:hAnsi="inherit" w:hint="eastAsia"/>
        </w:rPr>
      </w:pPr>
      <w:r w:rsidRPr="002C4140">
        <w:rPr>
          <w:rFonts w:ascii="inherit" w:eastAsia="SimSun" w:hAnsi="inherit" w:hint="eastAsia"/>
          <w:lang w:eastAsia="zh-CN"/>
        </w:rPr>
        <w:t>预设情况下，</w:t>
      </w:r>
      <w:r w:rsidRPr="002C4140">
        <w:rPr>
          <w:rFonts w:ascii="inherit" w:eastAsia="SimSun" w:hAnsi="inherit" w:hint="eastAsia"/>
          <w:lang w:eastAsia="zh-CN"/>
        </w:rPr>
        <w:t>DIKO</w:t>
      </w:r>
      <w:r w:rsidRPr="002C4140">
        <w:rPr>
          <w:rFonts w:ascii="inherit" w:eastAsia="SimSun" w:hAnsi="inherit" w:hint="eastAsia"/>
          <w:lang w:eastAsia="zh-CN"/>
        </w:rPr>
        <w:t>安装在</w:t>
      </w:r>
      <w:r w:rsidRPr="002C4140">
        <w:rPr>
          <w:rFonts w:ascii="inherit" w:eastAsia="SimSun" w:hAnsi="inherit" w:hint="eastAsia"/>
          <w:lang w:eastAsia="zh-CN"/>
        </w:rPr>
        <w:t>C</w:t>
      </w:r>
      <w:r w:rsidRPr="002C4140">
        <w:rPr>
          <w:rFonts w:ascii="inherit" w:eastAsia="SimSun" w:hAnsi="inherit" w:hint="eastAsia"/>
          <w:lang w:eastAsia="zh-CN"/>
        </w:rPr>
        <w:t>磁盘驱动器上。有一个名为</w:t>
      </w:r>
      <w:r w:rsidRPr="002C4140">
        <w:rPr>
          <w:rFonts w:ascii="inherit" w:eastAsia="SimSun" w:hAnsi="inherit" w:hint="eastAsia"/>
          <w:lang w:eastAsia="zh-CN"/>
        </w:rPr>
        <w:t>DIKO</w:t>
      </w:r>
      <w:r w:rsidRPr="002C4140">
        <w:rPr>
          <w:rFonts w:ascii="inherit" w:eastAsia="SimSun" w:hAnsi="inherit" w:hint="eastAsia"/>
          <w:lang w:eastAsia="zh-CN"/>
        </w:rPr>
        <w:t>的活页夹，用于储存应用程序、文件对象和全文索引，因此，应使用“复制”命令或其他备份软件备份</w:t>
      </w:r>
      <w:r w:rsidRPr="002C4140">
        <w:rPr>
          <w:rFonts w:ascii="inherit" w:eastAsia="SimSun" w:hAnsi="inherit" w:hint="eastAsia"/>
          <w:lang w:eastAsia="zh-CN"/>
        </w:rPr>
        <w:t>C</w:t>
      </w:r>
      <w:r w:rsidRPr="002C4140">
        <w:rPr>
          <w:rFonts w:ascii="inherit" w:eastAsia="SimSun" w:hAnsi="inherit" w:hint="eastAsia"/>
          <w:lang w:eastAsia="zh-CN"/>
        </w:rPr>
        <w:t>磁盘驱动器上的</w:t>
      </w:r>
      <w:r w:rsidRPr="002C4140">
        <w:rPr>
          <w:rFonts w:ascii="inherit" w:eastAsia="SimSun" w:hAnsi="inherit" w:hint="eastAsia"/>
          <w:lang w:eastAsia="zh-CN"/>
        </w:rPr>
        <w:t>DIKO</w:t>
      </w:r>
      <w:r w:rsidRPr="002C4140">
        <w:rPr>
          <w:rFonts w:ascii="inherit" w:eastAsia="SimSun" w:hAnsi="inherit" w:hint="eastAsia"/>
          <w:lang w:eastAsia="zh-CN"/>
        </w:rPr>
        <w:t>活页夹。您可以使用</w:t>
      </w:r>
      <w:r w:rsidRPr="002C4140">
        <w:rPr>
          <w:rFonts w:ascii="inherit" w:eastAsia="SimSun" w:hAnsi="inherit" w:hint="eastAsia"/>
          <w:lang w:eastAsia="zh-CN"/>
        </w:rPr>
        <w:t>Windows</w:t>
      </w:r>
      <w:r w:rsidRPr="002C4140">
        <w:rPr>
          <w:rFonts w:ascii="inherit" w:eastAsia="SimSun" w:hAnsi="inherit" w:hint="eastAsia"/>
          <w:lang w:eastAsia="zh-CN"/>
        </w:rPr>
        <w:t>计划任务每晚进行文件系统备份。建议将备份文件存储在</w:t>
      </w:r>
      <w:r w:rsidRPr="002C4140">
        <w:rPr>
          <w:rFonts w:ascii="inherit" w:eastAsia="SimSun" w:hAnsi="inherit" w:hint="eastAsia"/>
          <w:lang w:eastAsia="zh-CN"/>
        </w:rPr>
        <w:t>NAS</w:t>
      </w:r>
      <w:r w:rsidRPr="002C4140">
        <w:rPr>
          <w:rFonts w:ascii="inherit" w:eastAsia="SimSun" w:hAnsi="inherit" w:hint="eastAsia"/>
          <w:lang w:eastAsia="zh-CN"/>
        </w:rPr>
        <w:t>上以进行保护。</w:t>
      </w:r>
    </w:p>
    <w:p w:rsidR="0077087E" w:rsidRPr="0077087E" w:rsidRDefault="002C4140" w:rsidP="0077087E">
      <w:pPr>
        <w:tabs>
          <w:tab w:val="left" w:pos="4580"/>
        </w:tabs>
      </w:pPr>
      <w:r w:rsidRPr="0077087E">
        <w:rPr>
          <w:lang w:eastAsia="zh-CN"/>
        </w:rPr>
        <w:tab/>
      </w:r>
    </w:p>
    <w:p w:rsidR="003102C3" w:rsidRPr="00143018" w:rsidRDefault="002C4140" w:rsidP="0077087E">
      <w:pPr>
        <w:pStyle w:val="2"/>
        <w:rPr>
          <w:lang w:eastAsia="zh-CN"/>
        </w:rPr>
      </w:pPr>
      <w:bookmarkStart w:id="5" w:name="_Toc527039561"/>
      <w:r w:rsidRPr="002C4140">
        <w:rPr>
          <w:rFonts w:eastAsia="SimSun"/>
          <w:lang w:eastAsia="zh-CN"/>
        </w:rPr>
        <w:lastRenderedPageBreak/>
        <w:t xml:space="preserve">2.2 </w:t>
      </w:r>
      <w:r w:rsidRPr="002C4140">
        <w:rPr>
          <w:rFonts w:eastAsia="SimSun" w:hint="eastAsia"/>
          <w:lang w:eastAsia="zh-CN"/>
        </w:rPr>
        <w:t>复原</w:t>
      </w:r>
      <w:bookmarkEnd w:id="5"/>
    </w:p>
    <w:p w:rsidR="0077087E" w:rsidRPr="0077087E" w:rsidRDefault="002C4140" w:rsidP="0077087E">
      <w:pPr>
        <w:pStyle w:val="HTML"/>
        <w:shd w:val="clear" w:color="auto" w:fill="FFFFFF"/>
        <w:rPr>
          <w:rFonts w:ascii="inherit" w:hAnsi="inherit" w:hint="eastAsia"/>
          <w:lang w:eastAsia="zh-CN"/>
        </w:rPr>
      </w:pPr>
      <w:r w:rsidRPr="002C4140">
        <w:rPr>
          <w:rFonts w:ascii="inherit" w:eastAsia="SimSun" w:hAnsi="inherit" w:hint="eastAsia"/>
          <w:lang w:eastAsia="zh-CN"/>
        </w:rPr>
        <w:t>要复原</w:t>
      </w:r>
      <w:r w:rsidRPr="002C4140">
        <w:rPr>
          <w:rFonts w:ascii="inherit" w:eastAsia="SimSun" w:hAnsi="inherit" w:hint="eastAsia"/>
          <w:lang w:eastAsia="zh-CN"/>
        </w:rPr>
        <w:t>DIKO</w:t>
      </w:r>
      <w:r w:rsidRPr="002C4140">
        <w:rPr>
          <w:rFonts w:ascii="inherit" w:eastAsia="SimSun" w:hAnsi="inherit" w:hint="eastAsia"/>
          <w:lang w:eastAsia="zh-CN"/>
        </w:rPr>
        <w:t>很简单，将数据库和文件系统备份从</w:t>
      </w:r>
      <w:r w:rsidRPr="002C4140">
        <w:rPr>
          <w:rFonts w:ascii="inherit" w:eastAsia="SimSun" w:hAnsi="inherit" w:hint="eastAsia"/>
          <w:lang w:eastAsia="zh-CN"/>
        </w:rPr>
        <w:t>NAS</w:t>
      </w:r>
      <w:r w:rsidRPr="002C4140">
        <w:rPr>
          <w:rFonts w:ascii="inherit" w:eastAsia="SimSun" w:hAnsi="inherit" w:hint="eastAsia"/>
          <w:lang w:eastAsia="zh-CN"/>
        </w:rPr>
        <w:t>放到默认位置（即</w:t>
      </w:r>
      <w:r w:rsidRPr="002C4140">
        <w:rPr>
          <w:rFonts w:ascii="inherit" w:eastAsia="SimSun" w:hAnsi="inherit" w:hint="eastAsia"/>
          <w:lang w:eastAsia="zh-CN"/>
        </w:rPr>
        <w:t>C</w:t>
      </w:r>
      <w:r w:rsidRPr="002C4140">
        <w:rPr>
          <w:rFonts w:ascii="inherit" w:eastAsia="SimSun" w:hAnsi="inherit" w:hint="eastAsia"/>
          <w:lang w:eastAsia="zh-CN"/>
        </w:rPr>
        <w:t>磁盘驱动器），</w:t>
      </w:r>
      <w:r w:rsidRPr="002C4140">
        <w:rPr>
          <w:rFonts w:ascii="inherit" w:eastAsia="SimSun" w:hAnsi="inherit" w:hint="eastAsia"/>
          <w:lang w:eastAsia="zh-CN"/>
        </w:rPr>
        <w:t>DIKO</w:t>
      </w:r>
      <w:r w:rsidRPr="002C4140">
        <w:rPr>
          <w:rFonts w:ascii="inherit" w:eastAsia="SimSun" w:hAnsi="inherit" w:hint="eastAsia"/>
          <w:lang w:eastAsia="zh-CN"/>
        </w:rPr>
        <w:t>将再次投入生产。</w:t>
      </w:r>
    </w:p>
    <w:p w:rsidR="000B116C" w:rsidRPr="0077087E" w:rsidRDefault="002C4140" w:rsidP="00C0507C">
      <w:pPr>
        <w:pStyle w:val="3"/>
      </w:pPr>
      <w:bookmarkStart w:id="6" w:name="_Toc527039562"/>
      <w:r w:rsidRPr="002C4140">
        <w:rPr>
          <w:rFonts w:eastAsia="SimSun"/>
          <w:lang w:eastAsia="zh-CN"/>
        </w:rPr>
        <w:t xml:space="preserve">2.2.1 </w:t>
      </w:r>
      <w:r w:rsidRPr="002C4140">
        <w:rPr>
          <w:rFonts w:eastAsia="SimSun" w:hint="eastAsia"/>
          <w:lang w:eastAsia="zh-CN"/>
        </w:rPr>
        <w:t>数据库复原</w:t>
      </w:r>
      <w:bookmarkEnd w:id="6"/>
    </w:p>
    <w:p w:rsidR="00742971" w:rsidRPr="00742971" w:rsidRDefault="002C4140" w:rsidP="008C6881">
      <w:pPr>
        <w:pStyle w:val="HTML"/>
        <w:shd w:val="clear" w:color="auto" w:fill="FFFFFF"/>
        <w:spacing w:beforeLines="50"/>
        <w:rPr>
          <w:rFonts w:ascii="inherit" w:hAnsi="inherit" w:hint="eastAsia"/>
          <w:color w:val="000000" w:themeColor="text1"/>
        </w:rPr>
      </w:pPr>
      <w:r w:rsidRPr="002C4140">
        <w:rPr>
          <w:rFonts w:ascii="inherit" w:eastAsia="SimSun" w:hAnsi="inherit" w:hint="eastAsia"/>
          <w:color w:val="000000" w:themeColor="text1"/>
          <w:lang w:eastAsia="zh-CN"/>
        </w:rPr>
        <w:t>以下过程说明如何使用</w:t>
      </w:r>
      <w:r w:rsidRPr="002C4140">
        <w:rPr>
          <w:rFonts w:ascii="inherit" w:eastAsia="SimSun" w:hAnsi="inherit" w:hint="eastAsia"/>
          <w:color w:val="000000" w:themeColor="text1"/>
          <w:lang w:eastAsia="zh-CN"/>
        </w:rPr>
        <w:t>MS SQL Server Management Studio</w:t>
      </w:r>
      <w:r w:rsidRPr="002C4140">
        <w:rPr>
          <w:rFonts w:ascii="inherit" w:eastAsia="SimSun" w:hAnsi="inherit" w:hint="eastAsia"/>
          <w:color w:val="000000" w:themeColor="text1"/>
          <w:lang w:eastAsia="zh-CN"/>
        </w:rPr>
        <w:t>复原数据库备份。</w:t>
      </w:r>
    </w:p>
    <w:p w:rsidR="00742971" w:rsidRPr="00143018" w:rsidRDefault="002C4140" w:rsidP="008C6881">
      <w:pPr>
        <w:pStyle w:val="HTML"/>
        <w:numPr>
          <w:ilvl w:val="0"/>
          <w:numId w:val="4"/>
        </w:numPr>
        <w:shd w:val="clear" w:color="auto" w:fill="FFFFFF"/>
        <w:spacing w:beforeLines="50"/>
        <w:rPr>
          <w:rFonts w:ascii="inherit" w:hAnsi="inherit" w:hint="eastAsia"/>
        </w:rPr>
      </w:pPr>
      <w:r w:rsidRPr="002C4140">
        <w:rPr>
          <w:rFonts w:ascii="inherit" w:eastAsia="SimSun" w:hAnsi="inherit" w:hint="eastAsia"/>
          <w:lang w:eastAsia="zh-CN"/>
        </w:rPr>
        <w:t>在</w:t>
      </w:r>
      <w:r w:rsidRPr="002C4140">
        <w:rPr>
          <w:rFonts w:ascii="inherit" w:eastAsia="SimSun" w:hAnsi="inherit" w:hint="eastAsia"/>
          <w:b/>
          <w:lang w:eastAsia="zh-CN"/>
        </w:rPr>
        <w:t>Object Explorer</w:t>
      </w:r>
      <w:r w:rsidRPr="002C4140">
        <w:rPr>
          <w:rFonts w:ascii="inherit" w:eastAsia="SimSun" w:hAnsi="inherit" w:hint="eastAsia"/>
          <w:lang w:eastAsia="zh-CN"/>
        </w:rPr>
        <w:t>中，连接到</w:t>
      </w:r>
      <w:r w:rsidRPr="002C4140">
        <w:rPr>
          <w:rFonts w:ascii="inherit" w:eastAsia="SimSun" w:hAnsi="inherit" w:hint="eastAsia"/>
          <w:lang w:eastAsia="zh-CN"/>
        </w:rPr>
        <w:t>SQL Server</w:t>
      </w:r>
      <w:r w:rsidRPr="002C4140">
        <w:rPr>
          <w:rFonts w:ascii="inherit" w:eastAsia="SimSun" w:hAnsi="inherit" w:hint="eastAsia"/>
          <w:lang w:eastAsia="zh-CN"/>
        </w:rPr>
        <w:t>数据库引擎的对象，然后展开该对象</w:t>
      </w:r>
    </w:p>
    <w:p w:rsidR="000B116C" w:rsidRPr="0086269D" w:rsidRDefault="002C4140" w:rsidP="008C6881">
      <w:pPr>
        <w:pStyle w:val="HTML"/>
        <w:numPr>
          <w:ilvl w:val="0"/>
          <w:numId w:val="4"/>
        </w:numPr>
        <w:shd w:val="clear" w:color="auto" w:fill="FFFFFF"/>
        <w:spacing w:beforeLines="50"/>
        <w:rPr>
          <w:rFonts w:ascii="inherit" w:hAnsi="inherit" w:hint="eastAsia"/>
          <w:b/>
        </w:rPr>
      </w:pPr>
      <w:r w:rsidRPr="002C4140">
        <w:rPr>
          <w:rFonts w:ascii="inherit" w:eastAsia="SimSun" w:hAnsi="inherit" w:hint="eastAsia"/>
          <w:lang w:eastAsia="zh-CN"/>
        </w:rPr>
        <w:t>右键单击</w:t>
      </w:r>
      <w:r w:rsidRPr="002C4140">
        <w:rPr>
          <w:rFonts w:ascii="inherit" w:eastAsia="SimSun" w:hAnsi="inherit" w:hint="eastAsia"/>
          <w:b/>
          <w:lang w:eastAsia="zh-CN"/>
        </w:rPr>
        <w:t>Database</w:t>
      </w:r>
      <w:r w:rsidRPr="002C4140">
        <w:rPr>
          <w:rFonts w:ascii="inherit" w:eastAsia="SimSun" w:hAnsi="inherit" w:hint="eastAsia"/>
          <w:lang w:eastAsia="zh-CN"/>
        </w:rPr>
        <w:t>并选择</w:t>
      </w:r>
      <w:r w:rsidRPr="002C4140">
        <w:rPr>
          <w:rFonts w:ascii="inherit" w:eastAsia="SimSun" w:hAnsi="inherit" w:hint="eastAsia"/>
          <w:b/>
          <w:lang w:eastAsia="zh-CN"/>
        </w:rPr>
        <w:t>Restore Database...</w:t>
      </w:r>
    </w:p>
    <w:p w:rsidR="00742971" w:rsidRPr="00742971" w:rsidRDefault="002C4140" w:rsidP="008C6881">
      <w:pPr>
        <w:pStyle w:val="HTML"/>
        <w:numPr>
          <w:ilvl w:val="0"/>
          <w:numId w:val="4"/>
        </w:numPr>
        <w:shd w:val="clear" w:color="auto" w:fill="FFFFFF"/>
        <w:spacing w:beforeLines="50"/>
        <w:rPr>
          <w:rFonts w:ascii="inherit" w:hAnsi="inherit" w:hint="eastAsia"/>
        </w:rPr>
      </w:pPr>
      <w:r w:rsidRPr="002C4140">
        <w:rPr>
          <w:rFonts w:ascii="Arial" w:eastAsia="SimSun" w:hAnsi="Arial" w:cs="Arial" w:hint="eastAsia"/>
          <w:shd w:val="clear" w:color="auto" w:fill="FFFFFF"/>
          <w:lang w:eastAsia="zh-CN"/>
        </w:rPr>
        <w:t>在</w:t>
      </w:r>
      <w:r w:rsidRPr="002C4140">
        <w:rPr>
          <w:rFonts w:ascii="Arial" w:eastAsia="SimSun" w:hAnsi="Arial" w:cs="Arial"/>
          <w:b/>
          <w:shd w:val="clear" w:color="auto" w:fill="FFFFFF"/>
          <w:lang w:eastAsia="zh-CN"/>
        </w:rPr>
        <w:t>General</w:t>
      </w:r>
      <w:r w:rsidRPr="002C4140">
        <w:rPr>
          <w:rFonts w:ascii="Arial" w:eastAsia="SimSun" w:hAnsi="Arial" w:cs="Arial" w:hint="eastAsia"/>
          <w:shd w:val="clear" w:color="auto" w:fill="FFFFFF"/>
          <w:lang w:eastAsia="zh-CN"/>
        </w:rPr>
        <w:t>页面上，使用</w:t>
      </w:r>
      <w:r w:rsidRPr="002C4140">
        <w:rPr>
          <w:rFonts w:ascii="Arial" w:eastAsia="SimSun" w:hAnsi="Arial" w:cs="Arial"/>
          <w:b/>
          <w:shd w:val="clear" w:color="auto" w:fill="FFFFFF"/>
          <w:lang w:eastAsia="zh-CN"/>
        </w:rPr>
        <w:t>Source</w:t>
      </w:r>
      <w:r w:rsidRPr="002C4140">
        <w:rPr>
          <w:rFonts w:ascii="Arial" w:eastAsia="SimSun" w:hAnsi="Arial" w:cs="Arial" w:hint="eastAsia"/>
          <w:shd w:val="clear" w:color="auto" w:fill="FFFFFF"/>
          <w:lang w:eastAsia="zh-CN"/>
        </w:rPr>
        <w:t>部分指定要复原的备份集的来源和位置。选择以下选项之一：</w:t>
      </w:r>
    </w:p>
    <w:p w:rsidR="00742971" w:rsidRPr="00742971" w:rsidRDefault="002C4140" w:rsidP="008C6881">
      <w:pPr>
        <w:pStyle w:val="HTML"/>
        <w:numPr>
          <w:ilvl w:val="0"/>
          <w:numId w:val="4"/>
        </w:numPr>
        <w:shd w:val="clear" w:color="auto" w:fill="FFFFFF"/>
        <w:spacing w:beforeLines="50"/>
        <w:rPr>
          <w:rFonts w:ascii="inherit" w:hAnsi="inherit" w:hint="eastAsia"/>
          <w:lang w:eastAsia="zh-CN"/>
        </w:rPr>
      </w:pPr>
      <w:r w:rsidRPr="002C4140">
        <w:rPr>
          <w:rFonts w:ascii="inherit" w:eastAsia="SimSun" w:hAnsi="inherit" w:hint="eastAsia"/>
          <w:lang w:eastAsia="zh-CN"/>
        </w:rPr>
        <w:t>从下拉列表中选择要复原的数据库。该列表仅包含根据</w:t>
      </w:r>
      <w:proofErr w:type="spellStart"/>
      <w:r w:rsidRPr="002C4140">
        <w:rPr>
          <w:rFonts w:ascii="inherit" w:eastAsia="SimSun" w:hAnsi="inherit" w:hint="eastAsia"/>
          <w:b/>
          <w:lang w:eastAsia="zh-CN"/>
        </w:rPr>
        <w:t>msdb</w:t>
      </w:r>
      <w:proofErr w:type="spellEnd"/>
      <w:r w:rsidRPr="002C4140">
        <w:rPr>
          <w:rFonts w:ascii="inherit" w:eastAsia="SimSun" w:hAnsi="inherit" w:hint="eastAsia"/>
          <w:lang w:eastAsia="zh-CN"/>
        </w:rPr>
        <w:t>备份历史记录备份的数据库。</w:t>
      </w:r>
    </w:p>
    <w:p w:rsidR="00742971" w:rsidRPr="00742971" w:rsidRDefault="002C4140" w:rsidP="008C6881">
      <w:pPr>
        <w:pStyle w:val="HTML"/>
        <w:numPr>
          <w:ilvl w:val="0"/>
          <w:numId w:val="4"/>
        </w:numPr>
        <w:shd w:val="clear" w:color="auto" w:fill="FFFFFF"/>
        <w:spacing w:beforeLines="50"/>
        <w:rPr>
          <w:rFonts w:ascii="inherit" w:hAnsi="inherit" w:hint="eastAsia"/>
        </w:rPr>
      </w:pPr>
      <w:r w:rsidRPr="002C4140">
        <w:rPr>
          <w:rFonts w:ascii="inherit" w:eastAsia="SimSun" w:hAnsi="inherit" w:hint="eastAsia"/>
          <w:lang w:eastAsia="zh-CN"/>
        </w:rPr>
        <w:t>在</w:t>
      </w:r>
      <w:r w:rsidRPr="002C4140">
        <w:rPr>
          <w:rFonts w:ascii="inherit" w:eastAsia="SimSun" w:hAnsi="inherit" w:hint="eastAsia"/>
          <w:b/>
          <w:lang w:eastAsia="zh-CN"/>
        </w:rPr>
        <w:t>Destination</w:t>
      </w:r>
      <w:r w:rsidRPr="002C4140">
        <w:rPr>
          <w:rFonts w:ascii="inherit" w:eastAsia="SimSun" w:hAnsi="inherit" w:hint="eastAsia"/>
          <w:lang w:eastAsia="zh-CN"/>
        </w:rPr>
        <w:t>部分中，</w:t>
      </w:r>
      <w:r w:rsidRPr="002C4140">
        <w:rPr>
          <w:rFonts w:ascii="inherit" w:eastAsia="SimSun" w:hAnsi="inherit" w:hint="eastAsia"/>
          <w:b/>
          <w:lang w:eastAsia="zh-CN"/>
        </w:rPr>
        <w:t>Database</w:t>
      </w:r>
      <w:r w:rsidRPr="002C4140">
        <w:rPr>
          <w:rFonts w:ascii="inherit" w:eastAsia="SimSun" w:hAnsi="inherit" w:hint="eastAsia"/>
          <w:lang w:eastAsia="zh-CN"/>
        </w:rPr>
        <w:t>框将自动填充要复原的数据库名称。要更改数据库名称，请在</w:t>
      </w:r>
      <w:r w:rsidRPr="002C4140">
        <w:rPr>
          <w:rFonts w:ascii="inherit" w:eastAsia="SimSun" w:hAnsi="inherit" w:hint="eastAsia"/>
          <w:b/>
          <w:lang w:eastAsia="zh-CN"/>
        </w:rPr>
        <w:t>Database</w:t>
      </w:r>
      <w:r w:rsidRPr="002C4140">
        <w:rPr>
          <w:rFonts w:ascii="inherit" w:eastAsia="SimSun" w:hAnsi="inherit" w:hint="eastAsia"/>
          <w:lang w:eastAsia="zh-CN"/>
        </w:rPr>
        <w:t>框中输入新名称。</w:t>
      </w:r>
    </w:p>
    <w:p w:rsidR="00DB5ACD" w:rsidRPr="00DB5ACD" w:rsidRDefault="002C4140" w:rsidP="008C6881">
      <w:pPr>
        <w:pStyle w:val="HTML"/>
        <w:numPr>
          <w:ilvl w:val="0"/>
          <w:numId w:val="4"/>
        </w:numPr>
        <w:shd w:val="clear" w:color="auto" w:fill="FFFFFF"/>
        <w:spacing w:beforeLines="50"/>
        <w:rPr>
          <w:rFonts w:ascii="inherit" w:hAnsi="inherit" w:hint="eastAsia"/>
          <w:color w:val="000000" w:themeColor="text1"/>
          <w:lang w:eastAsia="zh-CN"/>
        </w:rPr>
      </w:pPr>
      <w:r w:rsidRPr="002C4140">
        <w:rPr>
          <w:rFonts w:ascii="inherit" w:eastAsia="SimSun" w:hAnsi="inherit" w:hint="eastAsia"/>
          <w:color w:val="000000" w:themeColor="text1"/>
          <w:lang w:eastAsia="zh-CN"/>
        </w:rPr>
        <w:t>在</w:t>
      </w:r>
      <w:r w:rsidRPr="002C4140">
        <w:rPr>
          <w:rFonts w:ascii="inherit" w:eastAsia="SimSun" w:hAnsi="inherit" w:hint="eastAsia"/>
          <w:b/>
          <w:color w:val="000000" w:themeColor="text1"/>
          <w:lang w:eastAsia="zh-CN"/>
        </w:rPr>
        <w:t>Restore to</w:t>
      </w:r>
      <w:r w:rsidRPr="002C4140">
        <w:rPr>
          <w:rFonts w:ascii="inherit" w:eastAsia="SimSun" w:hAnsi="inherit" w:hint="eastAsia"/>
          <w:color w:val="000000" w:themeColor="text1"/>
          <w:lang w:eastAsia="zh-CN"/>
        </w:rPr>
        <w:t>框中，保留预设设置为</w:t>
      </w:r>
      <w:r w:rsidRPr="002C4140">
        <w:rPr>
          <w:rFonts w:ascii="inherit" w:eastAsia="SimSun" w:hAnsi="inherit" w:hint="eastAsia"/>
          <w:b/>
          <w:color w:val="000000" w:themeColor="text1"/>
          <w:lang w:eastAsia="zh-CN"/>
        </w:rPr>
        <w:t>To the last backup taken</w:t>
      </w:r>
      <w:r w:rsidRPr="002C4140">
        <w:rPr>
          <w:rFonts w:ascii="inherit" w:eastAsia="SimSun" w:hAnsi="inherit" w:hint="eastAsia"/>
          <w:color w:val="000000" w:themeColor="text1"/>
          <w:lang w:eastAsia="zh-CN"/>
        </w:rPr>
        <w:t>或单击</w:t>
      </w:r>
      <w:r w:rsidRPr="002C4140">
        <w:rPr>
          <w:rFonts w:ascii="inherit" w:eastAsia="SimSun" w:hAnsi="inherit" w:hint="eastAsia"/>
          <w:b/>
          <w:color w:val="000000" w:themeColor="text1"/>
          <w:lang w:eastAsia="zh-CN"/>
        </w:rPr>
        <w:t>Timeline</w:t>
      </w:r>
      <w:r w:rsidRPr="002C4140">
        <w:rPr>
          <w:rFonts w:ascii="inherit" w:eastAsia="SimSun" w:hAnsi="inherit" w:hint="eastAsia"/>
          <w:color w:val="000000" w:themeColor="text1"/>
          <w:lang w:eastAsia="zh-CN"/>
        </w:rPr>
        <w:t>以访问</w:t>
      </w:r>
      <w:r w:rsidRPr="002C4140">
        <w:rPr>
          <w:rFonts w:ascii="inherit" w:eastAsia="SimSun" w:hAnsi="inherit" w:hint="eastAsia"/>
          <w:b/>
          <w:color w:val="000000" w:themeColor="text1"/>
          <w:lang w:eastAsia="zh-CN"/>
        </w:rPr>
        <w:t>Backup Timeline</w:t>
      </w:r>
      <w:r w:rsidRPr="002C4140">
        <w:rPr>
          <w:rFonts w:ascii="inherit" w:eastAsia="SimSun" w:hAnsi="inherit" w:hint="eastAsia"/>
          <w:color w:val="000000" w:themeColor="text1"/>
          <w:lang w:eastAsia="zh-CN"/>
        </w:rPr>
        <w:t>对话框，以手动选择停止恢复操作的时间点。有关指定特定时间点的详细信息，请参阅备份</w:t>
      </w:r>
      <w:hyperlink r:id="rId9" w:history="1">
        <w:r w:rsidRPr="002C4140">
          <w:rPr>
            <w:rStyle w:val="a5"/>
            <w:rFonts w:ascii="inherit" w:eastAsia="SimSun" w:hAnsi="inherit" w:hint="eastAsia"/>
            <w:lang w:eastAsia="zh-CN"/>
          </w:rPr>
          <w:t>时间表</w:t>
        </w:r>
      </w:hyperlink>
      <w:r w:rsidRPr="002C4140">
        <w:rPr>
          <w:rFonts w:ascii="inherit" w:eastAsia="SimSun" w:hAnsi="inherit" w:hint="eastAsia"/>
          <w:color w:val="000000" w:themeColor="text1"/>
          <w:lang w:eastAsia="zh-CN"/>
        </w:rPr>
        <w:t>。</w:t>
      </w:r>
    </w:p>
    <w:p w:rsidR="00DB5ACD" w:rsidRPr="00DB5ACD" w:rsidRDefault="002C4140" w:rsidP="008C6881">
      <w:pPr>
        <w:pStyle w:val="HTML"/>
        <w:numPr>
          <w:ilvl w:val="0"/>
          <w:numId w:val="4"/>
        </w:numPr>
        <w:shd w:val="clear" w:color="auto" w:fill="FFFFFF"/>
        <w:spacing w:beforeLines="50"/>
        <w:rPr>
          <w:rFonts w:ascii="inherit" w:hAnsi="inherit" w:hint="eastAsia"/>
        </w:rPr>
      </w:pPr>
      <w:r w:rsidRPr="002C4140">
        <w:rPr>
          <w:rFonts w:ascii="inherit" w:eastAsia="SimSun" w:hAnsi="inherit" w:hint="eastAsia"/>
          <w:lang w:eastAsia="zh-CN"/>
        </w:rPr>
        <w:t>在</w:t>
      </w:r>
      <w:r w:rsidRPr="002C4140">
        <w:rPr>
          <w:rFonts w:ascii="inherit" w:eastAsia="SimSun" w:hAnsi="inherit" w:hint="eastAsia"/>
          <w:b/>
          <w:lang w:eastAsia="zh-CN"/>
        </w:rPr>
        <w:t>Backup sets to restore</w:t>
      </w:r>
      <w:r w:rsidRPr="002C4140">
        <w:rPr>
          <w:rFonts w:ascii="inherit" w:eastAsia="SimSun" w:hAnsi="inherit" w:hint="eastAsia"/>
          <w:lang w:eastAsia="zh-CN"/>
        </w:rPr>
        <w:t>网格中，选择要复原的备份。此网格显示指定位置的可用备份。预设情况下，建议使用恢复计划。要覆盖建议的恢复计划，您可以更改网格中的选择。取消选择早期备份时，将自动取消选择依赖于恢复早期备份的备份。</w:t>
      </w:r>
    </w:p>
    <w:p w:rsidR="000F2E0C" w:rsidRDefault="002C4140" w:rsidP="008C6881">
      <w:pPr>
        <w:pStyle w:val="HTML"/>
        <w:numPr>
          <w:ilvl w:val="0"/>
          <w:numId w:val="4"/>
        </w:numPr>
        <w:shd w:val="clear" w:color="auto" w:fill="FFFFFF"/>
        <w:spacing w:beforeLines="50"/>
        <w:rPr>
          <w:rFonts w:ascii="inherit" w:hAnsi="inherit" w:hint="eastAsia"/>
          <w:color w:val="000000" w:themeColor="text1"/>
        </w:rPr>
      </w:pPr>
      <w:r w:rsidRPr="002C4140">
        <w:rPr>
          <w:rFonts w:ascii="inherit" w:eastAsia="SimSun" w:hAnsi="inherit" w:hint="eastAsia"/>
          <w:color w:val="000000" w:themeColor="text1"/>
          <w:lang w:eastAsia="zh-CN"/>
        </w:rPr>
        <w:t>如果存在与数据库的活动连接，则复原操作可能会失败。选择</w:t>
      </w:r>
      <w:r w:rsidRPr="002C4140">
        <w:rPr>
          <w:rFonts w:ascii="inherit" w:eastAsia="SimSun" w:hAnsi="inherit" w:hint="eastAsia"/>
          <w:b/>
          <w:color w:val="000000" w:themeColor="text1"/>
          <w:lang w:eastAsia="zh-CN"/>
        </w:rPr>
        <w:t>Close existing connections option</w:t>
      </w:r>
      <w:r w:rsidRPr="002C4140">
        <w:rPr>
          <w:rFonts w:ascii="inherit" w:eastAsia="SimSun" w:hAnsi="inherit" w:hint="eastAsia"/>
          <w:color w:val="000000" w:themeColor="text1"/>
          <w:lang w:eastAsia="zh-CN"/>
        </w:rPr>
        <w:t>选项以确保关闭</w:t>
      </w:r>
      <w:r w:rsidRPr="002C4140">
        <w:rPr>
          <w:rFonts w:ascii="inherit" w:eastAsia="SimSun" w:hAnsi="inherit" w:hint="eastAsia"/>
          <w:color w:val="000000" w:themeColor="text1"/>
          <w:lang w:eastAsia="zh-CN"/>
        </w:rPr>
        <w:t>Management Studio</w:t>
      </w:r>
      <w:r w:rsidRPr="002C4140">
        <w:rPr>
          <w:rFonts w:ascii="inherit" w:eastAsia="SimSun" w:hAnsi="inherit" w:hint="eastAsia"/>
          <w:color w:val="000000" w:themeColor="text1"/>
          <w:lang w:eastAsia="zh-CN"/>
        </w:rPr>
        <w:t>与数据库之间的所有活动连接。此复选框在执行还原操作之前将数据库设置为单用户模式，并在完成时数据库设置为多用户模式</w:t>
      </w:r>
    </w:p>
    <w:p w:rsidR="000F2E0C" w:rsidRDefault="000F2E0C" w:rsidP="008C6881">
      <w:pPr>
        <w:pStyle w:val="HTML"/>
        <w:shd w:val="clear" w:color="auto" w:fill="FFFFFF"/>
        <w:spacing w:beforeLines="50"/>
        <w:rPr>
          <w:rFonts w:ascii="inherit" w:hAnsi="inherit" w:hint="eastAsia"/>
          <w:color w:val="000000" w:themeColor="text1"/>
        </w:rPr>
      </w:pPr>
    </w:p>
    <w:p w:rsidR="000F2E0C" w:rsidRDefault="000F2E0C" w:rsidP="000F2E0C">
      <w:pPr>
        <w:pStyle w:val="HTML"/>
        <w:shd w:val="clear" w:color="auto" w:fill="FFFFFF"/>
        <w:rPr>
          <w:rFonts w:ascii="inherit" w:hAnsi="inherit" w:hint="eastAsia"/>
          <w:color w:val="000000" w:themeColor="text1"/>
        </w:rPr>
      </w:pPr>
    </w:p>
    <w:p w:rsidR="000F2E0C" w:rsidRPr="00814014" w:rsidRDefault="002C4140" w:rsidP="008C6881">
      <w:pPr>
        <w:pStyle w:val="HTML"/>
        <w:numPr>
          <w:ilvl w:val="0"/>
          <w:numId w:val="4"/>
        </w:numPr>
        <w:shd w:val="clear" w:color="auto" w:fill="FFFFFF"/>
        <w:spacing w:beforeLines="50"/>
        <w:rPr>
          <w:rFonts w:ascii="inherit" w:hAnsi="inherit" w:hint="eastAsia"/>
        </w:rPr>
      </w:pPr>
      <w:r w:rsidRPr="002C4140">
        <w:rPr>
          <w:rFonts w:ascii="inherit" w:eastAsia="SimSun" w:hAnsi="inherit" w:hint="eastAsia"/>
          <w:lang w:eastAsia="zh-CN"/>
        </w:rPr>
        <w:t>如果希望在每个复原操作之间出现提示，请在复原每个备份之前选择</w:t>
      </w:r>
      <w:r w:rsidRPr="002C4140">
        <w:rPr>
          <w:rFonts w:ascii="inherit" w:eastAsia="SimSun" w:hAnsi="inherit" w:hint="eastAsia"/>
          <w:b/>
          <w:lang w:eastAsia="zh-CN"/>
        </w:rPr>
        <w:t>Prompt</w:t>
      </w:r>
      <w:r w:rsidRPr="002C4140">
        <w:rPr>
          <w:rFonts w:ascii="inherit" w:eastAsia="SimSun" w:hAnsi="inherit" w:hint="eastAsia"/>
          <w:lang w:eastAsia="zh-CN"/>
        </w:rPr>
        <w:t>。除非数据库很大</w:t>
      </w:r>
      <w:proofErr w:type="gramStart"/>
      <w:r w:rsidRPr="002C4140">
        <w:rPr>
          <w:rFonts w:ascii="inherit" w:eastAsia="SimSun" w:hAnsi="inherit" w:hint="eastAsia"/>
          <w:lang w:eastAsia="zh-CN"/>
        </w:rPr>
        <w:t>并且您</w:t>
      </w:r>
      <w:proofErr w:type="gramEnd"/>
      <w:r w:rsidRPr="002C4140">
        <w:rPr>
          <w:rFonts w:ascii="inherit" w:eastAsia="SimSun" w:hAnsi="inherit" w:hint="eastAsia"/>
          <w:lang w:eastAsia="zh-CN"/>
        </w:rPr>
        <w:t>希望监视还原操作的状态，否则通常不需要这样做。</w:t>
      </w:r>
    </w:p>
    <w:p w:rsidR="000F2E0C" w:rsidRDefault="002C4140" w:rsidP="008C6881">
      <w:pPr>
        <w:pStyle w:val="a9"/>
        <w:numPr>
          <w:ilvl w:val="0"/>
          <w:numId w:val="4"/>
        </w:numPr>
        <w:spacing w:beforeLines="50"/>
        <w:ind w:leftChars="0"/>
        <w:contextualSpacing/>
        <w:rPr>
          <w:rFonts w:asciiTheme="majorHAnsi" w:hAnsiTheme="majorHAnsi" w:cstheme="majorHAnsi"/>
          <w:color w:val="000000" w:themeColor="text1"/>
        </w:rPr>
      </w:pPr>
      <w:r w:rsidRPr="002C4140">
        <w:rPr>
          <w:rFonts w:asciiTheme="majorHAnsi" w:eastAsia="SimSun" w:hAnsiTheme="majorHAnsi" w:cstheme="majorHAnsi" w:hint="eastAsia"/>
          <w:color w:val="000000" w:themeColor="text1"/>
          <w:lang w:eastAsia="zh-CN"/>
        </w:rPr>
        <w:t>单击</w:t>
      </w:r>
      <w:r w:rsidRPr="002C4140">
        <w:rPr>
          <w:rFonts w:asciiTheme="majorHAnsi" w:eastAsia="SimSun" w:hAnsiTheme="majorHAnsi" w:cstheme="majorHAnsi"/>
          <w:b/>
          <w:color w:val="000000" w:themeColor="text1"/>
          <w:lang w:eastAsia="zh-CN"/>
        </w:rPr>
        <w:t> OK</w:t>
      </w:r>
      <w:r w:rsidRPr="002C4140">
        <w:rPr>
          <w:rFonts w:asciiTheme="majorHAnsi" w:eastAsia="SimSun" w:hAnsiTheme="majorHAnsi" w:cstheme="majorHAnsi"/>
          <w:color w:val="000000" w:themeColor="text1"/>
          <w:lang w:eastAsia="zh-CN"/>
        </w:rPr>
        <w:t>.</w:t>
      </w:r>
    </w:p>
    <w:p w:rsidR="00814014" w:rsidRDefault="002C4140" w:rsidP="00814014">
      <w:pPr>
        <w:pStyle w:val="3"/>
      </w:pPr>
      <w:bookmarkStart w:id="7" w:name="_Toc527039563"/>
      <w:r w:rsidRPr="002C4140">
        <w:rPr>
          <w:rFonts w:eastAsia="SimSun"/>
          <w:lang w:eastAsia="zh-CN"/>
        </w:rPr>
        <w:t xml:space="preserve">2.2.2 </w:t>
      </w:r>
      <w:r w:rsidRPr="002C4140">
        <w:rPr>
          <w:rFonts w:eastAsia="SimSun" w:hint="eastAsia"/>
          <w:lang w:eastAsia="zh-CN"/>
        </w:rPr>
        <w:t>文件系统复原</w:t>
      </w:r>
      <w:bookmarkEnd w:id="7"/>
    </w:p>
    <w:p w:rsidR="00CC538D" w:rsidRPr="00BF52E0" w:rsidRDefault="002C4140" w:rsidP="00CC538D">
      <w:pPr>
        <w:pStyle w:val="HTML"/>
        <w:shd w:val="clear" w:color="auto" w:fill="FFFFFF"/>
        <w:rPr>
          <w:rFonts w:ascii="inherit" w:hAnsi="inherit" w:hint="eastAsia"/>
        </w:rPr>
      </w:pPr>
      <w:r w:rsidRPr="002C4140">
        <w:rPr>
          <w:rFonts w:ascii="inherit" w:eastAsia="SimSun" w:hAnsi="inherit" w:hint="eastAsia"/>
          <w:lang w:eastAsia="zh-CN"/>
        </w:rPr>
        <w:t>要复原文件系统，只需复制整个</w:t>
      </w:r>
      <w:r w:rsidRPr="002C4140">
        <w:rPr>
          <w:rFonts w:ascii="inherit" w:eastAsia="SimSun" w:hAnsi="inherit" w:hint="eastAsia"/>
          <w:lang w:eastAsia="zh-CN"/>
        </w:rPr>
        <w:t>DIKO</w:t>
      </w:r>
      <w:r w:rsidRPr="002C4140">
        <w:rPr>
          <w:rFonts w:ascii="inherit" w:eastAsia="SimSun" w:hAnsi="inherit" w:hint="eastAsia"/>
          <w:lang w:eastAsia="zh-CN"/>
        </w:rPr>
        <w:t>活页夹及其内容，并将其放在</w:t>
      </w:r>
      <w:r w:rsidRPr="002C4140">
        <w:rPr>
          <w:rFonts w:ascii="inherit" w:eastAsia="SimSun" w:hAnsi="inherit" w:hint="eastAsia"/>
          <w:lang w:eastAsia="zh-CN"/>
        </w:rPr>
        <w:t>C</w:t>
      </w:r>
      <w:r w:rsidRPr="002C4140">
        <w:rPr>
          <w:rFonts w:ascii="inherit" w:eastAsia="SimSun" w:hAnsi="inherit" w:hint="eastAsia"/>
          <w:lang w:eastAsia="zh-CN"/>
        </w:rPr>
        <w:t>磁盘驱动器（或</w:t>
      </w:r>
      <w:r w:rsidRPr="002C4140">
        <w:rPr>
          <w:rFonts w:ascii="inherit" w:eastAsia="SimSun" w:hAnsi="inherit" w:hint="eastAsia"/>
          <w:lang w:eastAsia="zh-CN"/>
        </w:rPr>
        <w:t>DIKO</w:t>
      </w:r>
      <w:r w:rsidRPr="002C4140">
        <w:rPr>
          <w:rFonts w:ascii="inherit" w:eastAsia="SimSun" w:hAnsi="inherit" w:hint="eastAsia"/>
          <w:lang w:eastAsia="zh-CN"/>
        </w:rPr>
        <w:t>安装的硬盘）上。</w:t>
      </w:r>
    </w:p>
    <w:p w:rsidR="00CC538D" w:rsidRPr="00BF52E0" w:rsidRDefault="00CC538D" w:rsidP="00CC538D"/>
    <w:p w:rsidR="000F2E0C" w:rsidRDefault="000F2E0C" w:rsidP="000F2E0C">
      <w:pPr>
        <w:pStyle w:val="HTML"/>
        <w:shd w:val="clear" w:color="auto" w:fill="FFFFFF"/>
        <w:rPr>
          <w:rFonts w:ascii="inherit" w:hAnsi="inherit" w:hint="eastAsia"/>
          <w:color w:val="000000" w:themeColor="text1"/>
        </w:rPr>
      </w:pPr>
    </w:p>
    <w:p w:rsidR="000F2E0C" w:rsidRDefault="000F2E0C" w:rsidP="000F2E0C">
      <w:pPr>
        <w:pStyle w:val="HTML"/>
        <w:shd w:val="clear" w:color="auto" w:fill="FFFFFF"/>
        <w:rPr>
          <w:rFonts w:ascii="inherit" w:hAnsi="inherit" w:hint="eastAsia"/>
          <w:color w:val="000000" w:themeColor="text1"/>
        </w:rPr>
      </w:pPr>
    </w:p>
    <w:p w:rsidR="000F2E0C" w:rsidRDefault="000F2E0C" w:rsidP="000F2E0C">
      <w:pPr>
        <w:pStyle w:val="HTML"/>
        <w:shd w:val="clear" w:color="auto" w:fill="FFFFFF"/>
        <w:rPr>
          <w:rFonts w:ascii="inherit" w:hAnsi="inherit" w:hint="eastAsia"/>
          <w:color w:val="000000" w:themeColor="text1"/>
        </w:rPr>
      </w:pPr>
    </w:p>
    <w:p w:rsidR="000F2E0C" w:rsidRDefault="000F2E0C" w:rsidP="000F2E0C">
      <w:pPr>
        <w:pStyle w:val="HTML"/>
        <w:shd w:val="clear" w:color="auto" w:fill="FFFFFF"/>
        <w:rPr>
          <w:rFonts w:ascii="inherit" w:hAnsi="inherit" w:hint="eastAsia"/>
          <w:color w:val="000000" w:themeColor="text1"/>
        </w:rPr>
      </w:pPr>
    </w:p>
    <w:p w:rsidR="000F2E0C" w:rsidRDefault="000F2E0C" w:rsidP="000F2E0C">
      <w:pPr>
        <w:pStyle w:val="HTML"/>
        <w:shd w:val="clear" w:color="auto" w:fill="FFFFFF"/>
        <w:rPr>
          <w:rFonts w:ascii="inherit" w:hAnsi="inherit" w:hint="eastAsia"/>
          <w:color w:val="000000" w:themeColor="text1"/>
        </w:rPr>
      </w:pPr>
    </w:p>
    <w:p w:rsidR="000F2E0C" w:rsidRDefault="000F2E0C" w:rsidP="000F2E0C">
      <w:pPr>
        <w:pStyle w:val="HTML"/>
        <w:shd w:val="clear" w:color="auto" w:fill="FFFFFF"/>
        <w:rPr>
          <w:rFonts w:ascii="inherit" w:hAnsi="inherit" w:hint="eastAsia"/>
          <w:color w:val="000000" w:themeColor="text1"/>
        </w:rPr>
      </w:pPr>
    </w:p>
    <w:p w:rsidR="000F2E0C" w:rsidRPr="00651ED5" w:rsidRDefault="000F2E0C" w:rsidP="000F2E0C">
      <w:pPr>
        <w:pStyle w:val="HTML"/>
        <w:shd w:val="clear" w:color="auto" w:fill="FFFFFF"/>
        <w:rPr>
          <w:rFonts w:ascii="inherit" w:hAnsi="inherit" w:hint="eastAsia"/>
          <w:color w:val="000000" w:themeColor="text1"/>
        </w:rPr>
      </w:pPr>
    </w:p>
    <w:sectPr w:rsidR="000F2E0C" w:rsidRPr="00651ED5" w:rsidSect="00C574AF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65E2" w:rsidRDefault="00CA65E2" w:rsidP="002A538B">
      <w:pPr>
        <w:spacing w:after="0" w:line="240" w:lineRule="auto"/>
      </w:pPr>
      <w:r>
        <w:separator/>
      </w:r>
    </w:p>
  </w:endnote>
  <w:endnote w:type="continuationSeparator" w:id="0">
    <w:p w:rsidR="00CA65E2" w:rsidRDefault="00CA65E2" w:rsidP="002A53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259739"/>
      <w:docPartObj>
        <w:docPartGallery w:val="Page Numbers (Bottom of Page)"/>
        <w:docPartUnique/>
      </w:docPartObj>
    </w:sdtPr>
    <w:sdtContent>
      <w:p w:rsidR="002A538B" w:rsidRDefault="001B046A">
        <w:pPr>
          <w:pStyle w:val="a8"/>
          <w:jc w:val="right"/>
        </w:pPr>
        <w:fldSimple w:instr=" PAGE   \* MERGEFORMAT ">
          <w:r w:rsidR="002C4140" w:rsidRPr="002C4140">
            <w:rPr>
              <w:rFonts w:eastAsia="SimSun"/>
              <w:noProof/>
              <w:lang w:val="zh-CN"/>
            </w:rPr>
            <w:t>7</w:t>
          </w:r>
        </w:fldSimple>
      </w:p>
    </w:sdtContent>
  </w:sdt>
  <w:p w:rsidR="002A538B" w:rsidRDefault="002A538B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65E2" w:rsidRDefault="00CA65E2" w:rsidP="002A538B">
      <w:pPr>
        <w:spacing w:after="0" w:line="240" w:lineRule="auto"/>
      </w:pPr>
      <w:r>
        <w:separator/>
      </w:r>
    </w:p>
  </w:footnote>
  <w:footnote w:type="continuationSeparator" w:id="0">
    <w:p w:rsidR="00CA65E2" w:rsidRDefault="00CA65E2" w:rsidP="002A53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75576B"/>
    <w:multiLevelType w:val="hybridMultilevel"/>
    <w:tmpl w:val="669871F6"/>
    <w:lvl w:ilvl="0" w:tplc="985A61B8">
      <w:start w:val="1"/>
      <w:numFmt w:val="decimal"/>
      <w:lvlText w:val="%1."/>
      <w:lvlJc w:val="left"/>
      <w:pPr>
        <w:ind w:left="1305" w:hanging="360"/>
      </w:pPr>
      <w:rPr>
        <w:rFonts w:ascii="細明體" w:hAnsi="細明體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905" w:hanging="480"/>
      </w:pPr>
    </w:lvl>
    <w:lvl w:ilvl="2" w:tplc="0409001B" w:tentative="1">
      <w:start w:val="1"/>
      <w:numFmt w:val="lowerRoman"/>
      <w:lvlText w:val="%3."/>
      <w:lvlJc w:val="right"/>
      <w:pPr>
        <w:ind w:left="2385" w:hanging="480"/>
      </w:pPr>
    </w:lvl>
    <w:lvl w:ilvl="3" w:tplc="0409000F" w:tentative="1">
      <w:start w:val="1"/>
      <w:numFmt w:val="decimal"/>
      <w:lvlText w:val="%4."/>
      <w:lvlJc w:val="left"/>
      <w:pPr>
        <w:ind w:left="286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45" w:hanging="480"/>
      </w:pPr>
    </w:lvl>
    <w:lvl w:ilvl="5" w:tplc="0409001B" w:tentative="1">
      <w:start w:val="1"/>
      <w:numFmt w:val="lowerRoman"/>
      <w:lvlText w:val="%6."/>
      <w:lvlJc w:val="right"/>
      <w:pPr>
        <w:ind w:left="3825" w:hanging="480"/>
      </w:pPr>
    </w:lvl>
    <w:lvl w:ilvl="6" w:tplc="0409000F" w:tentative="1">
      <w:start w:val="1"/>
      <w:numFmt w:val="decimal"/>
      <w:lvlText w:val="%7."/>
      <w:lvlJc w:val="left"/>
      <w:pPr>
        <w:ind w:left="430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85" w:hanging="480"/>
      </w:pPr>
    </w:lvl>
    <w:lvl w:ilvl="8" w:tplc="0409001B" w:tentative="1">
      <w:start w:val="1"/>
      <w:numFmt w:val="lowerRoman"/>
      <w:lvlText w:val="%9."/>
      <w:lvlJc w:val="right"/>
      <w:pPr>
        <w:ind w:left="5265" w:hanging="480"/>
      </w:pPr>
    </w:lvl>
  </w:abstractNum>
  <w:abstractNum w:abstractNumId="1">
    <w:nsid w:val="331E3325"/>
    <w:multiLevelType w:val="multilevel"/>
    <w:tmpl w:val="C09240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3E1E408F"/>
    <w:multiLevelType w:val="hybridMultilevel"/>
    <w:tmpl w:val="A9C44148"/>
    <w:lvl w:ilvl="0" w:tplc="55FE68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A786FFA"/>
    <w:multiLevelType w:val="multilevel"/>
    <w:tmpl w:val="AE74264E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70" w:hanging="8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70" w:hanging="87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70" w:hanging="87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6D860A69"/>
    <w:multiLevelType w:val="hybridMultilevel"/>
    <w:tmpl w:val="669871F6"/>
    <w:lvl w:ilvl="0" w:tplc="985A61B8">
      <w:start w:val="1"/>
      <w:numFmt w:val="decimal"/>
      <w:lvlText w:val="%1."/>
      <w:lvlJc w:val="left"/>
      <w:pPr>
        <w:ind w:left="1305" w:hanging="360"/>
      </w:pPr>
      <w:rPr>
        <w:rFonts w:ascii="細明體" w:hAnsi="細明體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905" w:hanging="480"/>
      </w:pPr>
    </w:lvl>
    <w:lvl w:ilvl="2" w:tplc="0409001B" w:tentative="1">
      <w:start w:val="1"/>
      <w:numFmt w:val="lowerRoman"/>
      <w:lvlText w:val="%3."/>
      <w:lvlJc w:val="right"/>
      <w:pPr>
        <w:ind w:left="2385" w:hanging="480"/>
      </w:pPr>
    </w:lvl>
    <w:lvl w:ilvl="3" w:tplc="0409000F" w:tentative="1">
      <w:start w:val="1"/>
      <w:numFmt w:val="decimal"/>
      <w:lvlText w:val="%4."/>
      <w:lvlJc w:val="left"/>
      <w:pPr>
        <w:ind w:left="286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45" w:hanging="480"/>
      </w:pPr>
    </w:lvl>
    <w:lvl w:ilvl="5" w:tplc="0409001B" w:tentative="1">
      <w:start w:val="1"/>
      <w:numFmt w:val="lowerRoman"/>
      <w:lvlText w:val="%6."/>
      <w:lvlJc w:val="right"/>
      <w:pPr>
        <w:ind w:left="3825" w:hanging="480"/>
      </w:pPr>
    </w:lvl>
    <w:lvl w:ilvl="6" w:tplc="0409000F" w:tentative="1">
      <w:start w:val="1"/>
      <w:numFmt w:val="decimal"/>
      <w:lvlText w:val="%7."/>
      <w:lvlJc w:val="left"/>
      <w:pPr>
        <w:ind w:left="430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85" w:hanging="480"/>
      </w:pPr>
    </w:lvl>
    <w:lvl w:ilvl="8" w:tplc="0409001B" w:tentative="1">
      <w:start w:val="1"/>
      <w:numFmt w:val="lowerRoman"/>
      <w:lvlText w:val="%9."/>
      <w:lvlJc w:val="right"/>
      <w:pPr>
        <w:ind w:left="5265" w:hanging="4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80A5B"/>
    <w:rsid w:val="000432AC"/>
    <w:rsid w:val="000A3B33"/>
    <w:rsid w:val="000B116C"/>
    <w:rsid w:val="000F2E0C"/>
    <w:rsid w:val="00124EDE"/>
    <w:rsid w:val="00143018"/>
    <w:rsid w:val="00172F1B"/>
    <w:rsid w:val="001B046A"/>
    <w:rsid w:val="00263F7F"/>
    <w:rsid w:val="002724CE"/>
    <w:rsid w:val="0028019A"/>
    <w:rsid w:val="00294123"/>
    <w:rsid w:val="002A3D3F"/>
    <w:rsid w:val="002A538B"/>
    <w:rsid w:val="002C4140"/>
    <w:rsid w:val="002D3D2E"/>
    <w:rsid w:val="003102C3"/>
    <w:rsid w:val="00431182"/>
    <w:rsid w:val="0044214C"/>
    <w:rsid w:val="004A576D"/>
    <w:rsid w:val="00501143"/>
    <w:rsid w:val="0051317F"/>
    <w:rsid w:val="00525E9A"/>
    <w:rsid w:val="005330CC"/>
    <w:rsid w:val="0056574C"/>
    <w:rsid w:val="00651ED5"/>
    <w:rsid w:val="006D6C5C"/>
    <w:rsid w:val="00742971"/>
    <w:rsid w:val="00743873"/>
    <w:rsid w:val="0077087E"/>
    <w:rsid w:val="007D7148"/>
    <w:rsid w:val="00814014"/>
    <w:rsid w:val="0086269D"/>
    <w:rsid w:val="00880C14"/>
    <w:rsid w:val="00892586"/>
    <w:rsid w:val="008C6881"/>
    <w:rsid w:val="009022BD"/>
    <w:rsid w:val="009A019D"/>
    <w:rsid w:val="00A80A5B"/>
    <w:rsid w:val="00AE2CD4"/>
    <w:rsid w:val="00B44D79"/>
    <w:rsid w:val="00B556A9"/>
    <w:rsid w:val="00BF52E0"/>
    <w:rsid w:val="00C0507C"/>
    <w:rsid w:val="00C15893"/>
    <w:rsid w:val="00C574AF"/>
    <w:rsid w:val="00C71397"/>
    <w:rsid w:val="00C80A30"/>
    <w:rsid w:val="00CA65E2"/>
    <w:rsid w:val="00CB6D8E"/>
    <w:rsid w:val="00CC538D"/>
    <w:rsid w:val="00D64117"/>
    <w:rsid w:val="00DA71F8"/>
    <w:rsid w:val="00DB5ACD"/>
    <w:rsid w:val="00DE4B49"/>
    <w:rsid w:val="00DE5284"/>
    <w:rsid w:val="00E86ED4"/>
    <w:rsid w:val="00ED7C92"/>
    <w:rsid w:val="00EE4C3C"/>
    <w:rsid w:val="00EF3133"/>
    <w:rsid w:val="00F25B51"/>
    <w:rsid w:val="00F27348"/>
    <w:rsid w:val="00F70F93"/>
    <w:rsid w:val="00F723F3"/>
    <w:rsid w:val="00FD24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0A5B"/>
    <w:pPr>
      <w:spacing w:after="160" w:line="360" w:lineRule="auto"/>
    </w:pPr>
    <w:rPr>
      <w:kern w:val="0"/>
    </w:rPr>
  </w:style>
  <w:style w:type="paragraph" w:styleId="1">
    <w:name w:val="heading 1"/>
    <w:basedOn w:val="a"/>
    <w:next w:val="a"/>
    <w:link w:val="1Char"/>
    <w:uiPriority w:val="9"/>
    <w:qFormat/>
    <w:rsid w:val="00A80A5B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Char"/>
    <w:uiPriority w:val="9"/>
    <w:unhideWhenUsed/>
    <w:qFormat/>
    <w:rsid w:val="00E86ED4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Char"/>
    <w:uiPriority w:val="9"/>
    <w:unhideWhenUsed/>
    <w:qFormat/>
    <w:rsid w:val="000B116C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80A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标题 Char"/>
    <w:basedOn w:val="a0"/>
    <w:link w:val="a3"/>
    <w:uiPriority w:val="10"/>
    <w:rsid w:val="00A80A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Balloon Text"/>
    <w:basedOn w:val="a"/>
    <w:link w:val="Char0"/>
    <w:uiPriority w:val="99"/>
    <w:semiHidden/>
    <w:unhideWhenUsed/>
    <w:rsid w:val="00A80A5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A80A5B"/>
    <w:rPr>
      <w:rFonts w:asciiTheme="majorHAnsi" w:eastAsiaTheme="majorEastAsia" w:hAnsiTheme="majorHAnsi" w:cstheme="majorBidi"/>
      <w:kern w:val="0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80A5B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HTML">
    <w:name w:val="HTML Preformatted"/>
    <w:basedOn w:val="a"/>
    <w:link w:val="HTMLChar"/>
    <w:uiPriority w:val="99"/>
    <w:unhideWhenUsed/>
    <w:rsid w:val="00C80A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細明體" w:eastAsia="細明體" w:hAnsi="細明體" w:cs="細明體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80A30"/>
    <w:rPr>
      <w:rFonts w:ascii="細明體" w:eastAsia="細明體" w:hAnsi="細明體" w:cs="細明體"/>
      <w:kern w:val="0"/>
      <w:szCs w:val="24"/>
    </w:rPr>
  </w:style>
  <w:style w:type="character" w:styleId="a5">
    <w:name w:val="Hyperlink"/>
    <w:basedOn w:val="a0"/>
    <w:uiPriority w:val="99"/>
    <w:unhideWhenUsed/>
    <w:rsid w:val="00C80A30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6D6C5C"/>
    <w:rPr>
      <w:kern w:val="0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Char1"/>
    <w:uiPriority w:val="99"/>
    <w:semiHidden/>
    <w:unhideWhenUsed/>
    <w:rsid w:val="002A538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1">
    <w:name w:val="页眉 Char"/>
    <w:basedOn w:val="a0"/>
    <w:link w:val="a7"/>
    <w:uiPriority w:val="99"/>
    <w:semiHidden/>
    <w:rsid w:val="002A538B"/>
    <w:rPr>
      <w:kern w:val="0"/>
      <w:sz w:val="20"/>
      <w:szCs w:val="20"/>
    </w:rPr>
  </w:style>
  <w:style w:type="paragraph" w:styleId="a8">
    <w:name w:val="footer"/>
    <w:basedOn w:val="a"/>
    <w:link w:val="Char2"/>
    <w:uiPriority w:val="99"/>
    <w:unhideWhenUsed/>
    <w:rsid w:val="002A538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2">
    <w:name w:val="页脚 Char"/>
    <w:basedOn w:val="a0"/>
    <w:link w:val="a8"/>
    <w:uiPriority w:val="99"/>
    <w:rsid w:val="002A538B"/>
    <w:rPr>
      <w:kern w:val="0"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rsid w:val="00892586"/>
  </w:style>
  <w:style w:type="character" w:customStyle="1" w:styleId="2Char">
    <w:name w:val="标题 2 Char"/>
    <w:basedOn w:val="a0"/>
    <w:link w:val="2"/>
    <w:uiPriority w:val="9"/>
    <w:rsid w:val="00E86ED4"/>
    <w:rPr>
      <w:rFonts w:asciiTheme="majorHAnsi" w:eastAsiaTheme="majorEastAsia" w:hAnsiTheme="majorHAnsi" w:cstheme="majorBidi"/>
      <w:b/>
      <w:bCs/>
      <w:kern w:val="0"/>
      <w:sz w:val="48"/>
      <w:szCs w:val="48"/>
    </w:rPr>
  </w:style>
  <w:style w:type="paragraph" w:styleId="20">
    <w:name w:val="toc 2"/>
    <w:basedOn w:val="a"/>
    <w:next w:val="a"/>
    <w:autoRedefine/>
    <w:uiPriority w:val="39"/>
    <w:unhideWhenUsed/>
    <w:rsid w:val="00D64117"/>
    <w:pPr>
      <w:ind w:leftChars="200" w:left="480"/>
    </w:pPr>
  </w:style>
  <w:style w:type="character" w:customStyle="1" w:styleId="3Char">
    <w:name w:val="标题 3 Char"/>
    <w:basedOn w:val="a0"/>
    <w:link w:val="3"/>
    <w:uiPriority w:val="9"/>
    <w:rsid w:val="000B116C"/>
    <w:rPr>
      <w:rFonts w:asciiTheme="majorHAnsi" w:eastAsiaTheme="majorEastAsia" w:hAnsiTheme="majorHAnsi" w:cstheme="majorBidi"/>
      <w:b/>
      <w:bCs/>
      <w:kern w:val="0"/>
      <w:sz w:val="36"/>
      <w:szCs w:val="36"/>
    </w:rPr>
  </w:style>
  <w:style w:type="paragraph" w:styleId="a9">
    <w:name w:val="List Paragraph"/>
    <w:basedOn w:val="a"/>
    <w:uiPriority w:val="34"/>
    <w:qFormat/>
    <w:rsid w:val="000B116C"/>
    <w:pPr>
      <w:ind w:leftChars="200" w:left="480"/>
    </w:pPr>
  </w:style>
  <w:style w:type="paragraph" w:styleId="aa">
    <w:name w:val="No Spacing"/>
    <w:uiPriority w:val="1"/>
    <w:qFormat/>
    <w:rsid w:val="000B116C"/>
    <w:rPr>
      <w:kern w:val="0"/>
    </w:rPr>
  </w:style>
  <w:style w:type="paragraph" w:styleId="30">
    <w:name w:val="toc 3"/>
    <w:basedOn w:val="a"/>
    <w:next w:val="a"/>
    <w:autoRedefine/>
    <w:uiPriority w:val="39"/>
    <w:unhideWhenUsed/>
    <w:rsid w:val="0077087E"/>
    <w:pPr>
      <w:ind w:leftChars="400" w:left="960"/>
    </w:pPr>
  </w:style>
  <w:style w:type="character" w:styleId="ab">
    <w:name w:val="FollowedHyperlink"/>
    <w:basedOn w:val="a0"/>
    <w:uiPriority w:val="99"/>
    <w:semiHidden/>
    <w:unhideWhenUsed/>
    <w:rsid w:val="00DB5ACD"/>
    <w:rPr>
      <w:color w:val="954F72" w:themeColor="followedHyperlink"/>
      <w:u w:val="single"/>
    </w:rPr>
  </w:style>
  <w:style w:type="character" w:styleId="ac">
    <w:name w:val="Strong"/>
    <w:basedOn w:val="a0"/>
    <w:uiPriority w:val="22"/>
    <w:qFormat/>
    <w:rsid w:val="000F2E0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2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7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9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8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6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0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docs.microsoft.com/en-us/sql/relational-databases/backup-restore/backup-timeline?view=sql-server-2017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10C4E74-78BC-492E-A7EF-EA294A2AD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8</Pages>
  <Words>435</Words>
  <Characters>2480</Characters>
  <Application>Microsoft Office Word</Application>
  <DocSecurity>0</DocSecurity>
  <Lines>20</Lines>
  <Paragraphs>5</Paragraphs>
  <ScaleCrop>false</ScaleCrop>
  <Company/>
  <LinksUpToDate>false</LinksUpToDate>
  <CharactersWithSpaces>2910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43</cp:revision>
  <dcterms:created xsi:type="dcterms:W3CDTF">2018-10-11T02:44:00Z</dcterms:created>
  <dcterms:modified xsi:type="dcterms:W3CDTF">2018-10-11T08:48:00Z</dcterms:modified>
</cp:coreProperties>
</file>