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1A1A2E"/>
          <w:sz w:val="56"/>
        </w:rPr>
        <w:t>Renewal Deals — Lens Export</w:t>
      </w:r>
    </w:p>
    <w:p>
      <w:pPr>
        <w:jc w:val="center"/>
      </w:pPr>
      <w:r>
        <w:rPr>
          <w:b w:val="0"/>
          <w:color w:val="1A73E8"/>
          <w:sz w:val="28"/>
        </w:rPr>
        <w:t>Lens Export</w:t>
      </w:r>
    </w:p>
    <w:p>
      <w:pPr>
        <w:jc w:val="center"/>
      </w:pPr>
      <w:r>
        <w:rPr>
          <w:color w:val="888888"/>
          <w:sz w:val="22"/>
        </w:rPr>
        <w:t>2026-09-04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32"/>
        </w:rPr>
        <w:t>Renewal Deals — Lens Export</w:t>
      </w:r>
    </w:p>
    <w:p>
      <w:r>
        <w:t>The table view didn't render — the system returned no formatted output for that request, likely because "show me in table" needs a more explicit column spec to trigger the layout.</w:t>
        <w:br/>
        <w:br/>
        <w:t>Since the 25 Renewal deals are fresh from **freshsales_Deal.csv**, try: *"Show all Renewal type deals in a table with columns: deal ID, deal name, owner, stage, amount, and close date"* — spelling out the columns directly tends to force the table format cleanly across all 25 rows.</w:t>
      </w:r>
    </w:p>
    <w:p>
      <w:pPr>
        <w:pStyle w:val="Heading2"/>
      </w:pPr>
      <w:r>
        <w:t>Deal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Deal ID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Deal Name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Close Date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98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Probability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Kiran Bhatt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397,904.72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Suresh Das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583,673.11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Arjun Ansari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215,935.94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Harsh Menon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152,638.32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Ankit Tiwari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491,327.46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Manish Choudhary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36,346.58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Sarita Yadav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381,179.84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Mukherjee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403,188.59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Manish Chopra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106,721.00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fs-6009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Prakash Nair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429,799.67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Anjali Ansari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526,381.36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Varun Yadav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189,164.82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12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Deepak Verma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17,064.71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Siddharth Sharma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96,090.19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Rekha Khan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553,928.18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15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Aditya Kulkarni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432,087.90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Pooja Verma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30,656.50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Prakash Gupta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451,524.80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Ankit Kapoor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535,215.84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fs-6019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19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Krishna Deshmukh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330,067.17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20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Raj Naidu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215,188.62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21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Rohan Pillai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573,846.36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22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Rahul Naidu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592,295.06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23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Rekha Pillai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422,356.37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Krishna Rao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378,356.97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25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Vikram Singh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356,859.44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Varun Qureshi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506,159.31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27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Rekha Kumar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235,567.07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Sarita Verma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572,647.25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Gautam Desai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12,919.67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Amit Iyer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597,519.90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Raj Das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292,018.99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32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Nisha Kapoor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540,420.13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33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Aditya Banerjee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327,004.21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34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Siddharth Gupta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218,591.18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35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Asha Pandey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479,579.40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36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Shreya Malhotra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26,207.30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37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Karan Deshmukh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270,866.20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38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Rohan Malhotra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416,979.01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fs-6039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39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Suresh Shah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6,473.80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40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Ghosh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494,900.13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41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Deepak Kapoor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236,479.65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42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Sanjay Ghosh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288,727.92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43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Aarav Banerjee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227,072.76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44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Vivek Tiwari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22,072.46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45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Ananya Bhatt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290,382.89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46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Anjali Trivedi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585,651.25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47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Shreya Bhat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322,154.65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48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Divya Banerjee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445,625.99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fs-6049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49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Vikram Mishra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426,628.95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50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Smita Chopra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220,447.83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51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Harini Deshmukh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390,719.32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52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Amit Yadav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286,827.72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53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Aarav Mehta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512,953.82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54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Mehta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218,017.61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55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Poonam Sheikh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449,348.36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56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Vikram Kumar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352,708.08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57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Gautam Mishra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510,086.65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2026-06-27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58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Neha Yadav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434,733.64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2026-09-20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fs-6059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59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Nisha Kulkarni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199,664.10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60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Shreya Verma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538,303.42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61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Deepak Pillai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585,576.74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62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Menon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176,865.93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63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Mishra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480,795.39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64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Prakash Sheikh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481,945.34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65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Riya Shah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454,699.43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66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Varun Banerjee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590,126.86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67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Karan Choudhary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457,609.91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68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Aarav Malhotra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341,310.72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2026-08-22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fs-6069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Pilot 69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Gautam Gupta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461,812.15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70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Anjali Sheikh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288,589.10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71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Riya Mehta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198,238.96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72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Sarita Ansari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187,595.76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73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Meera Yadav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592,841.61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74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Isha Ghosh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424,513.09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2026-09-12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75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Aditya Patel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8,148.88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2026-09-25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76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Arjun Jain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105,943.26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77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Varun Tiwari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180,268.43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78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Divya Das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230,329.66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fs-6079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79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Shruti Rao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421,406.54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80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Neha Sheikh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591,621.52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2026-06-29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81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Arjun Rao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174,136.98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82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Kavya Naidu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328,406.70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83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Raj Shah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33,717.47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84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Suresh Reddy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589,865.03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85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Kiran Kulkarni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388,137.19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86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Manish Kumar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551,201.20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87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Vivek Gupta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216,759.22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2026-07-26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88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Rahul Kulkarni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163,745.81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2026-09-03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fs-6089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Expansion 89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Smita Sheikh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348,231.02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90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Poonam Iyer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470,618.54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Support Contract 91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Aarav Naidu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539,963.31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92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Nisha Sharma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54,988.35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SaaS Migration 93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Vivek Pillai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351,848.37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2026-07-11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Implementation 94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Sneha Kulkarni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182,491.30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2026-08-18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95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Aditya Qureshi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425,875.90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2026-06-28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96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Suresh Mukherjee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21,738.96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75%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Enterprise License 97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Pooja Trivedi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114,893.67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2026-07-15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 98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Karan Rao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387,872.54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2026-07-14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  <w:tr>
        <w:tc>
          <w:tcPr>
            <w:tcW w:type="dxa" w:w="1098"/>
          </w:tcPr>
          <w:p>
            <w:r>
              <w:rPr>
                <w:sz w:val="16"/>
              </w:rPr>
              <w:t>fs-6099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Annual Subscription 99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Shreya Singh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65,308.23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2026-07-06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10%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