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84EAC" w14:textId="41409FE2" w:rsidR="00295E73" w:rsidRPr="0052236D" w:rsidRDefault="00295E73" w:rsidP="0052236D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2236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Опис </w:t>
      </w:r>
      <w:r w:rsidR="0052236D" w:rsidRPr="0052236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вакансії </w:t>
      </w:r>
      <w:r w:rsidR="0052236D" w:rsidRPr="0052236D">
        <w:rPr>
          <w:rFonts w:ascii="Times New Roman" w:hAnsi="Times New Roman" w:cs="Times New Roman"/>
          <w:b/>
          <w:bCs/>
          <w:sz w:val="28"/>
          <w:szCs w:val="28"/>
          <w:lang w:val="uk-UA"/>
        </w:rPr>
        <w:t>Junior Content Moderator</w:t>
      </w:r>
    </w:p>
    <w:p w14:paraId="1CD3CB01" w14:textId="2F906ADB" w:rsidR="009F2E62" w:rsidRPr="0052236D" w:rsidRDefault="0052236D" w:rsidP="0052236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2236D">
        <w:rPr>
          <w:rStyle w:val="a4"/>
          <w:rFonts w:ascii="Times New Roman" w:hAnsi="Times New Roman" w:cs="Times New Roman"/>
          <w:sz w:val="28"/>
          <w:szCs w:val="28"/>
          <w:lang w:val="uk-UA"/>
        </w:rPr>
        <w:t>Junior Content Moderator (Молодший модератор контенту)</w:t>
      </w:r>
      <w:r w:rsidRPr="0052236D">
        <w:rPr>
          <w:rFonts w:ascii="Times New Roman" w:hAnsi="Times New Roman" w:cs="Times New Roman"/>
          <w:sz w:val="28"/>
          <w:szCs w:val="28"/>
          <w:lang w:val="uk-UA"/>
        </w:rPr>
        <w:t xml:space="preserve"> — це важлива професія, яка забезпечує безпечне, комфортне та відповідне середовище для користувачів онлайн-платформ. Ця робота пов’язана з перевіркою, аналізом та регулюванням контенту, що публікується користувачами, щоб він відповідав стандартам платформи, законодавчим нормам та етичним вимогам.</w:t>
      </w:r>
    </w:p>
    <w:p w14:paraId="0C2C2BD8" w14:textId="77777777" w:rsidR="0052236D" w:rsidRDefault="0052236D" w:rsidP="0052236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2236D">
        <w:rPr>
          <w:rStyle w:val="a4"/>
          <w:rFonts w:ascii="Times New Roman" w:hAnsi="Times New Roman" w:cs="Times New Roman"/>
          <w:sz w:val="28"/>
          <w:szCs w:val="28"/>
          <w:lang w:val="uk-UA"/>
        </w:rPr>
        <w:t>Перевірка та модерація контенту</w:t>
      </w:r>
    </w:p>
    <w:p w14:paraId="06B3AB7F" w14:textId="76B801DB" w:rsidR="0052236D" w:rsidRPr="0052236D" w:rsidRDefault="0052236D" w:rsidP="0052236D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2236D">
        <w:rPr>
          <w:rFonts w:ascii="Times New Roman" w:hAnsi="Times New Roman" w:cs="Times New Roman"/>
          <w:sz w:val="28"/>
          <w:szCs w:val="28"/>
          <w:lang w:val="uk-UA"/>
        </w:rPr>
        <w:t>Основним завданням модератора є перегляд текстових матеріалів, зображень, відео та аудіофайлів, завантажених користувачами. Він аналізує, чи відповідає контент встановленим правилам. Наприклад, модератор може перевіряти, чи немає у тексті мов ненависті, неправдивої інформації або заборонених зображень.</w:t>
      </w:r>
    </w:p>
    <w:p w14:paraId="35C6CC01" w14:textId="77777777" w:rsidR="0052236D" w:rsidRPr="0052236D" w:rsidRDefault="0052236D" w:rsidP="0052236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2236D">
        <w:rPr>
          <w:rFonts w:ascii="Times New Roman" w:hAnsi="Times New Roman" w:cs="Times New Roman"/>
          <w:sz w:val="28"/>
          <w:szCs w:val="28"/>
          <w:lang w:val="uk-UA"/>
        </w:rPr>
        <w:t>Часто Junior Content Moderator працює з автоматичними системами, які відсіюють частину потенційно небажаного контенту, а людина приймає фінальне рішення щодо складніших або спірних випадків.</w:t>
      </w:r>
    </w:p>
    <w:p w14:paraId="45AB4580" w14:textId="77777777" w:rsidR="0052236D" w:rsidRDefault="0052236D" w:rsidP="0052236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2236D">
        <w:rPr>
          <w:rStyle w:val="a4"/>
          <w:rFonts w:ascii="Times New Roman" w:hAnsi="Times New Roman" w:cs="Times New Roman"/>
          <w:sz w:val="28"/>
          <w:szCs w:val="28"/>
          <w:lang w:val="uk-UA"/>
        </w:rPr>
        <w:t>Розгляд скарг від користувачів</w:t>
      </w:r>
    </w:p>
    <w:p w14:paraId="268D03ED" w14:textId="68CE193E" w:rsidR="0052236D" w:rsidRPr="0052236D" w:rsidRDefault="0052236D" w:rsidP="0052236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2236D">
        <w:rPr>
          <w:rFonts w:ascii="Times New Roman" w:hAnsi="Times New Roman" w:cs="Times New Roman"/>
          <w:sz w:val="28"/>
          <w:szCs w:val="28"/>
          <w:lang w:val="uk-UA"/>
        </w:rPr>
        <w:t>Модератори відповідають на скарги користувачів, які вказують на порушення правил. Це може бути образливий коментар, рекламний спам, порушення авторських прав або неприйнятний контент. Спеціаліст аналізує ситуацію, визначає, чи виправдана скарга, і діє відповідно: видаляє контент, блокує користувача або вживає інших заходів.</w:t>
      </w:r>
    </w:p>
    <w:p w14:paraId="3147C344" w14:textId="77777777" w:rsidR="0052236D" w:rsidRDefault="0052236D" w:rsidP="0052236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2236D">
        <w:rPr>
          <w:rStyle w:val="a4"/>
          <w:rFonts w:ascii="Times New Roman" w:hAnsi="Times New Roman" w:cs="Times New Roman"/>
          <w:sz w:val="28"/>
          <w:szCs w:val="28"/>
          <w:lang w:val="uk-UA"/>
        </w:rPr>
        <w:t>Забезпечення якості онлайн-простору</w:t>
      </w:r>
    </w:p>
    <w:p w14:paraId="0ADC7278" w14:textId="5890422E" w:rsidR="0052236D" w:rsidRPr="0052236D" w:rsidRDefault="0052236D" w:rsidP="0052236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2236D">
        <w:rPr>
          <w:rFonts w:ascii="Times New Roman" w:hAnsi="Times New Roman" w:cs="Times New Roman"/>
          <w:sz w:val="28"/>
          <w:szCs w:val="28"/>
          <w:lang w:val="uk-UA"/>
        </w:rPr>
        <w:t>Робота модератора спрямована на підтримку екосистеми, де всі користувачі можуть взаємодіяти без ризику стикнутися з агресією, шахрайством або іншим небажаним контентом. Успішна модерація покращує репутацію платформи, підвищує довіру до неї та залучає нових користувачів.</w:t>
      </w:r>
    </w:p>
    <w:p w14:paraId="6499CB59" w14:textId="77777777" w:rsidR="0052236D" w:rsidRDefault="0052236D" w:rsidP="0052236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2236D">
        <w:rPr>
          <w:rStyle w:val="a4"/>
          <w:rFonts w:ascii="Times New Roman" w:hAnsi="Times New Roman" w:cs="Times New Roman"/>
          <w:sz w:val="28"/>
          <w:szCs w:val="28"/>
          <w:lang w:val="uk-UA"/>
        </w:rPr>
        <w:t>Участь у формуванні політик модерації</w:t>
      </w:r>
    </w:p>
    <w:p w14:paraId="46201121" w14:textId="05ECB2F3" w:rsidR="0052236D" w:rsidRPr="0052236D" w:rsidRDefault="0052236D" w:rsidP="0052236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2236D">
        <w:rPr>
          <w:rFonts w:ascii="Times New Roman" w:hAnsi="Times New Roman" w:cs="Times New Roman"/>
          <w:sz w:val="28"/>
          <w:szCs w:val="28"/>
          <w:lang w:val="uk-UA"/>
        </w:rPr>
        <w:lastRenderedPageBreak/>
        <w:t>Junior Content Moderator часто бере участь у збиранні зворотного зв’язку про ефективність політик і алгоритмів. Ця інформація передається до старших модераторів або менеджерів для вдосконалення правил і процесів.</w:t>
      </w:r>
    </w:p>
    <w:p w14:paraId="3F9EF42E" w14:textId="77777777" w:rsidR="0052236D" w:rsidRDefault="0052236D" w:rsidP="0052236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2236D">
        <w:rPr>
          <w:rStyle w:val="a4"/>
          <w:rFonts w:ascii="Times New Roman" w:hAnsi="Times New Roman" w:cs="Times New Roman"/>
          <w:sz w:val="28"/>
          <w:szCs w:val="28"/>
          <w:lang w:val="uk-UA"/>
        </w:rPr>
        <w:t>Навчання автоматичних систем модерації</w:t>
      </w:r>
    </w:p>
    <w:p w14:paraId="573DE6EB" w14:textId="563EBB29" w:rsidR="0052236D" w:rsidRPr="0052236D" w:rsidRDefault="0052236D" w:rsidP="0052236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2236D">
        <w:rPr>
          <w:rFonts w:ascii="Times New Roman" w:hAnsi="Times New Roman" w:cs="Times New Roman"/>
          <w:sz w:val="28"/>
          <w:szCs w:val="28"/>
          <w:lang w:val="uk-UA"/>
        </w:rPr>
        <w:t>Деякі платформи використовують штучний інтелект для автоматичної модерації контенту. Junior Content Moderator може допомагати в удосконаленні таких алгоритмів, маркуючи контент як прийнятний чи неприйнятний, що допомагає системі краще "розуміти" правила.</w:t>
      </w:r>
    </w:p>
    <w:p w14:paraId="0CE3F4F1" w14:textId="77777777" w:rsidR="0052236D" w:rsidRPr="0052236D" w:rsidRDefault="0052236D" w:rsidP="0052236D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52236D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Типи платформ, на яких працюють Junior Content Moderators</w:t>
      </w:r>
    </w:p>
    <w:p w14:paraId="203872B5" w14:textId="77777777" w:rsidR="0052236D" w:rsidRPr="0052236D" w:rsidRDefault="0052236D" w:rsidP="0052236D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2236D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Соціальні мережі</w:t>
      </w:r>
      <w:r w:rsidRPr="0052236D">
        <w:rPr>
          <w:rFonts w:ascii="Times New Roman" w:eastAsia="Times New Roman" w:hAnsi="Times New Roman" w:cs="Times New Roman"/>
          <w:sz w:val="28"/>
          <w:szCs w:val="28"/>
          <w:lang w:val="uk-UA"/>
        </w:rPr>
        <w:t>: Facebook, Instagram, TikTok, Twitter тощо.</w:t>
      </w:r>
    </w:p>
    <w:p w14:paraId="3095433A" w14:textId="77777777" w:rsidR="0052236D" w:rsidRPr="0052236D" w:rsidRDefault="0052236D" w:rsidP="0052236D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2236D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Відеохостинги</w:t>
      </w:r>
      <w:r w:rsidRPr="0052236D">
        <w:rPr>
          <w:rFonts w:ascii="Times New Roman" w:eastAsia="Times New Roman" w:hAnsi="Times New Roman" w:cs="Times New Roman"/>
          <w:sz w:val="28"/>
          <w:szCs w:val="28"/>
          <w:lang w:val="uk-UA"/>
        </w:rPr>
        <w:t>: YouTube, Vimeo.</w:t>
      </w:r>
    </w:p>
    <w:p w14:paraId="6940C7C2" w14:textId="77777777" w:rsidR="0052236D" w:rsidRPr="0052236D" w:rsidRDefault="0052236D" w:rsidP="0052236D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2236D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Онлайн-магазини</w:t>
      </w:r>
      <w:r w:rsidRPr="0052236D">
        <w:rPr>
          <w:rFonts w:ascii="Times New Roman" w:eastAsia="Times New Roman" w:hAnsi="Times New Roman" w:cs="Times New Roman"/>
          <w:sz w:val="28"/>
          <w:szCs w:val="28"/>
          <w:lang w:val="uk-UA"/>
        </w:rPr>
        <w:t>: модерація відгуків, описів товарів.</w:t>
      </w:r>
    </w:p>
    <w:p w14:paraId="753C4673" w14:textId="77777777" w:rsidR="0052236D" w:rsidRPr="0052236D" w:rsidRDefault="0052236D" w:rsidP="0052236D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2236D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Ігрові платформи</w:t>
      </w:r>
      <w:r w:rsidRPr="0052236D">
        <w:rPr>
          <w:rFonts w:ascii="Times New Roman" w:eastAsia="Times New Roman" w:hAnsi="Times New Roman" w:cs="Times New Roman"/>
          <w:sz w:val="28"/>
          <w:szCs w:val="28"/>
          <w:lang w:val="uk-UA"/>
        </w:rPr>
        <w:t>: модерація чатів, коментарів.</w:t>
      </w:r>
    </w:p>
    <w:p w14:paraId="246795FA" w14:textId="77777777" w:rsidR="0052236D" w:rsidRPr="0052236D" w:rsidRDefault="0052236D" w:rsidP="0052236D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2236D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Форуми та блоги</w:t>
      </w:r>
      <w:r w:rsidRPr="0052236D">
        <w:rPr>
          <w:rFonts w:ascii="Times New Roman" w:eastAsia="Times New Roman" w:hAnsi="Times New Roman" w:cs="Times New Roman"/>
          <w:sz w:val="28"/>
          <w:szCs w:val="28"/>
          <w:lang w:val="uk-UA"/>
        </w:rPr>
        <w:t>: забезпечення відповідності правил спільноти.</w:t>
      </w:r>
    </w:p>
    <w:p w14:paraId="34F15663" w14:textId="77777777" w:rsidR="0052236D" w:rsidRPr="0052236D" w:rsidRDefault="0052236D" w:rsidP="0052236D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2236D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Додатки для знайомств</w:t>
      </w:r>
      <w:r w:rsidRPr="0052236D">
        <w:rPr>
          <w:rFonts w:ascii="Times New Roman" w:eastAsia="Times New Roman" w:hAnsi="Times New Roman" w:cs="Times New Roman"/>
          <w:sz w:val="28"/>
          <w:szCs w:val="28"/>
          <w:lang w:val="uk-UA"/>
        </w:rPr>
        <w:t>: Tinder, Bumble — модерація профілів та фотографій.</w:t>
      </w:r>
    </w:p>
    <w:p w14:paraId="52600D67" w14:textId="77777777" w:rsidR="0052236D" w:rsidRPr="0052236D" w:rsidRDefault="0052236D" w:rsidP="0052236D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52236D" w:rsidRPr="0052236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56AD4"/>
    <w:multiLevelType w:val="hybridMultilevel"/>
    <w:tmpl w:val="F1BC595A"/>
    <w:lvl w:ilvl="0" w:tplc="1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64101D1A">
      <w:numFmt w:val="bullet"/>
      <w:lvlText w:val="-"/>
      <w:lvlJc w:val="left"/>
      <w:pPr>
        <w:ind w:left="2149" w:hanging="360"/>
      </w:pPr>
      <w:rPr>
        <w:rFonts w:ascii="Times New Roman" w:eastAsiaTheme="minorEastAsia" w:hAnsi="Times New Roman" w:cs="Times New Roman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2254514"/>
    <w:multiLevelType w:val="hybridMultilevel"/>
    <w:tmpl w:val="C55AC098"/>
    <w:lvl w:ilvl="0" w:tplc="1000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1EB70789"/>
    <w:multiLevelType w:val="hybridMultilevel"/>
    <w:tmpl w:val="913890D6"/>
    <w:lvl w:ilvl="0" w:tplc="1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0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EE00B85"/>
    <w:multiLevelType w:val="multilevel"/>
    <w:tmpl w:val="3C90E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133457"/>
    <w:multiLevelType w:val="hybridMultilevel"/>
    <w:tmpl w:val="4558B87C"/>
    <w:lvl w:ilvl="0" w:tplc="1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FF92A7E"/>
    <w:multiLevelType w:val="hybridMultilevel"/>
    <w:tmpl w:val="DFF8E520"/>
    <w:lvl w:ilvl="0" w:tplc="1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26F7029"/>
    <w:multiLevelType w:val="hybridMultilevel"/>
    <w:tmpl w:val="341C766A"/>
    <w:lvl w:ilvl="0" w:tplc="1000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46795B90"/>
    <w:multiLevelType w:val="hybridMultilevel"/>
    <w:tmpl w:val="D0D4D5D8"/>
    <w:lvl w:ilvl="0" w:tplc="1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0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B3E424A"/>
    <w:multiLevelType w:val="hybridMultilevel"/>
    <w:tmpl w:val="9F449228"/>
    <w:lvl w:ilvl="0" w:tplc="1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0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C135AFF"/>
    <w:multiLevelType w:val="hybridMultilevel"/>
    <w:tmpl w:val="5A10A50E"/>
    <w:lvl w:ilvl="0" w:tplc="1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EA62C29"/>
    <w:multiLevelType w:val="hybridMultilevel"/>
    <w:tmpl w:val="B052A65E"/>
    <w:lvl w:ilvl="0" w:tplc="1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0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6"/>
  </w:num>
  <w:num w:numId="7">
    <w:abstractNumId w:val="2"/>
  </w:num>
  <w:num w:numId="8">
    <w:abstractNumId w:val="7"/>
  </w:num>
  <w:num w:numId="9">
    <w:abstractNumId w:val="8"/>
  </w:num>
  <w:num w:numId="10">
    <w:abstractNumId w:val="1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E73"/>
    <w:rsid w:val="00295E73"/>
    <w:rsid w:val="0052236D"/>
    <w:rsid w:val="009F2E62"/>
    <w:rsid w:val="00F81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7D91D"/>
  <w15:chartTrackingRefBased/>
  <w15:docId w15:val="{40CCDD19-88CA-4EF4-8315-B7FBCF08A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360" w:lineRule="auto"/>
        <w:ind w:left="-567" w:firstLine="851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5E73"/>
    <w:pPr>
      <w:spacing w:after="200" w:line="276" w:lineRule="auto"/>
      <w:ind w:left="0" w:firstLine="0"/>
      <w:jc w:val="left"/>
    </w:pPr>
    <w:rPr>
      <w:rFonts w:eastAsiaTheme="minorEastAsia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5223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5223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5E73"/>
    <w:pPr>
      <w:ind w:left="720"/>
      <w:contextualSpacing/>
    </w:pPr>
  </w:style>
  <w:style w:type="character" w:styleId="a4">
    <w:name w:val="Strong"/>
    <w:basedOn w:val="a0"/>
    <w:uiPriority w:val="22"/>
    <w:qFormat/>
    <w:rsid w:val="0052236D"/>
    <w:rPr>
      <w:b/>
      <w:bCs/>
    </w:rPr>
  </w:style>
  <w:style w:type="paragraph" w:styleId="a5">
    <w:name w:val="Normal (Web)"/>
    <w:basedOn w:val="a"/>
    <w:uiPriority w:val="99"/>
    <w:semiHidden/>
    <w:unhideWhenUsed/>
    <w:rsid w:val="005223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character" w:customStyle="1" w:styleId="30">
    <w:name w:val="Заголовок 3 Знак"/>
    <w:basedOn w:val="a0"/>
    <w:link w:val="3"/>
    <w:uiPriority w:val="9"/>
    <w:rsid w:val="0052236D"/>
    <w:rPr>
      <w:rFonts w:ascii="Times New Roman" w:eastAsia="Times New Roman" w:hAnsi="Times New Roman" w:cs="Times New Roman"/>
      <w:b/>
      <w:bCs/>
      <w:sz w:val="27"/>
      <w:szCs w:val="27"/>
      <w:lang/>
    </w:rPr>
  </w:style>
  <w:style w:type="character" w:customStyle="1" w:styleId="10">
    <w:name w:val="Заголовок 1 Знак"/>
    <w:basedOn w:val="a0"/>
    <w:link w:val="1"/>
    <w:uiPriority w:val="9"/>
    <w:rsid w:val="0052236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04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1C2AE5-AF16-4B58-B2A8-9367C96702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375</Words>
  <Characters>2140</Characters>
  <Application>Microsoft Office Word</Application>
  <DocSecurity>0</DocSecurity>
  <Lines>17</Lines>
  <Paragraphs>5</Paragraphs>
  <ScaleCrop>false</ScaleCrop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Дмитро Онищенко</dc:creator>
  <cp:keywords/>
  <dc:description/>
  <cp:lastModifiedBy>Дмитро Онищенко</cp:lastModifiedBy>
  <cp:revision>2</cp:revision>
  <dcterms:created xsi:type="dcterms:W3CDTF">2024-12-19T16:29:00Z</dcterms:created>
  <dcterms:modified xsi:type="dcterms:W3CDTF">2024-12-25T16:24:00Z</dcterms:modified>
</cp:coreProperties>
</file>