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BFEEC" w14:textId="77777777" w:rsidR="00433465" w:rsidRPr="00433465" w:rsidRDefault="00433465" w:rsidP="00433465">
      <w:pPr>
        <w:jc w:val="center"/>
        <w:rPr>
          <w:rFonts w:ascii="Arial" w:hAnsi="Arial" w:cs="Arial"/>
          <w:b/>
          <w:bCs/>
          <w:sz w:val="40"/>
          <w:szCs w:val="40"/>
        </w:rPr>
      </w:pPr>
      <w:r w:rsidRPr="00433465">
        <w:rPr>
          <w:rFonts w:ascii="Arial" w:hAnsi="Arial" w:cs="Arial"/>
          <w:b/>
          <w:bCs/>
          <w:sz w:val="40"/>
          <w:szCs w:val="40"/>
        </w:rPr>
        <w:t>Project 2 Proposal</w:t>
      </w:r>
    </w:p>
    <w:p w14:paraId="65BF691E" w14:textId="77777777" w:rsidR="00433465" w:rsidRPr="00433465" w:rsidRDefault="00433465" w:rsidP="00433465">
      <w:pPr>
        <w:rPr>
          <w:rFonts w:ascii="Arial" w:hAnsi="Arial" w:cs="Arial"/>
        </w:rPr>
      </w:pPr>
    </w:p>
    <w:p w14:paraId="7B308560" w14:textId="77777777" w:rsidR="00433465" w:rsidRPr="00433465" w:rsidRDefault="00433465" w:rsidP="00433465">
      <w:pPr>
        <w:rPr>
          <w:rFonts w:ascii="Arial" w:hAnsi="Arial" w:cs="Arial"/>
        </w:rPr>
      </w:pPr>
      <w:r w:rsidRPr="00433465">
        <w:rPr>
          <w:rFonts w:ascii="Arial" w:hAnsi="Arial" w:cs="Arial"/>
        </w:rPr>
        <w:t>Online adult education has grown rapidly in recent years. Companies such as Google and LinkedIn have launched many online courses. Educational products are selling well on the Internet. In order to expand our publicity efforts, we need to design more publicity materials. This is an Illustration project with adult education as the theme, such as UX/UI, Web Design, Marketing, etc.</w:t>
      </w:r>
    </w:p>
    <w:p w14:paraId="0F79C025" w14:textId="77777777" w:rsidR="00433465" w:rsidRPr="00433465" w:rsidRDefault="00433465" w:rsidP="00433465">
      <w:pPr>
        <w:rPr>
          <w:rFonts w:ascii="Arial" w:hAnsi="Arial" w:cs="Arial"/>
        </w:rPr>
      </w:pPr>
    </w:p>
    <w:p w14:paraId="4CCD001E" w14:textId="407C88D7" w:rsidR="00433465" w:rsidRPr="00433465" w:rsidRDefault="00433465" w:rsidP="00433465">
      <w:pPr>
        <w:rPr>
          <w:rFonts w:ascii="Arial" w:hAnsi="Arial" w:cs="Arial"/>
        </w:rPr>
      </w:pPr>
      <w:r w:rsidRPr="00433465">
        <w:rPr>
          <w:rFonts w:ascii="Arial" w:hAnsi="Arial" w:cs="Arial"/>
        </w:rPr>
        <w:t>Style</w:t>
      </w:r>
      <w:r>
        <w:rPr>
          <w:rFonts w:ascii="Arial" w:hAnsi="Arial" w:cs="Arial" w:hint="eastAsia"/>
        </w:rPr>
        <w:t>:</w:t>
      </w:r>
      <w:r w:rsidRPr="00433465">
        <w:rPr>
          <w:rFonts w:ascii="Arial" w:hAnsi="Arial" w:cs="Arial"/>
        </w:rPr>
        <w:t xml:space="preserve"> based on simple style,</w:t>
      </w:r>
    </w:p>
    <w:p w14:paraId="6F8A4CF9" w14:textId="77777777" w:rsidR="00433465" w:rsidRPr="00433465" w:rsidRDefault="00433465" w:rsidP="00433465">
      <w:pPr>
        <w:rPr>
          <w:rFonts w:ascii="Arial" w:hAnsi="Arial" w:cs="Arial"/>
        </w:rPr>
      </w:pPr>
    </w:p>
    <w:p w14:paraId="27B7D0A3" w14:textId="6EE78B54" w:rsidR="00433465" w:rsidRPr="00433465" w:rsidRDefault="00433465" w:rsidP="00433465">
      <w:pPr>
        <w:rPr>
          <w:rFonts w:ascii="Arial" w:hAnsi="Arial" w:cs="Arial"/>
        </w:rPr>
      </w:pPr>
      <w:r w:rsidRPr="00433465">
        <w:rPr>
          <w:rFonts w:ascii="Arial" w:hAnsi="Arial" w:cs="Arial"/>
        </w:rPr>
        <w:t xml:space="preserve">Target: young people between </w:t>
      </w:r>
      <w:r w:rsidRPr="00433465">
        <w:rPr>
          <w:rFonts w:ascii="Arial" w:hAnsi="Arial" w:cs="Arial"/>
        </w:rPr>
        <w:t>17-25.</w:t>
      </w:r>
    </w:p>
    <w:p w14:paraId="51CBD182" w14:textId="77777777" w:rsidR="00433465" w:rsidRPr="00433465" w:rsidRDefault="00433465" w:rsidP="00433465">
      <w:pPr>
        <w:rPr>
          <w:rFonts w:ascii="Arial" w:hAnsi="Arial" w:cs="Arial"/>
        </w:rPr>
      </w:pPr>
    </w:p>
    <w:p w14:paraId="13314F55" w14:textId="77777777" w:rsidR="00433465" w:rsidRPr="00433465" w:rsidRDefault="00433465" w:rsidP="00433465">
      <w:pPr>
        <w:rPr>
          <w:rFonts w:ascii="Arial" w:hAnsi="Arial" w:cs="Arial"/>
        </w:rPr>
      </w:pPr>
      <w:r w:rsidRPr="00433465">
        <w:rPr>
          <w:rFonts w:ascii="Arial" w:hAnsi="Arial" w:cs="Arial"/>
        </w:rPr>
        <w:t>Illustration Number: 3-5</w:t>
      </w:r>
    </w:p>
    <w:p w14:paraId="65BD20F4" w14:textId="77777777" w:rsidR="00433465" w:rsidRPr="00433465" w:rsidRDefault="00433465" w:rsidP="00433465">
      <w:pPr>
        <w:rPr>
          <w:rFonts w:ascii="Arial" w:hAnsi="Arial" w:cs="Arial"/>
        </w:rPr>
      </w:pPr>
    </w:p>
    <w:p w14:paraId="23A62FDF" w14:textId="77777777" w:rsidR="00433465" w:rsidRPr="00433465" w:rsidRDefault="00433465" w:rsidP="00433465">
      <w:pPr>
        <w:rPr>
          <w:rFonts w:ascii="Arial" w:hAnsi="Arial" w:cs="Arial"/>
        </w:rPr>
      </w:pPr>
      <w:r w:rsidRPr="00433465">
        <w:rPr>
          <w:rFonts w:ascii="Arial" w:hAnsi="Arial" w:cs="Arial"/>
        </w:rPr>
        <w:t>Plan:</w:t>
      </w:r>
    </w:p>
    <w:p w14:paraId="398741D3" w14:textId="77777777" w:rsidR="00433465" w:rsidRPr="00433465" w:rsidRDefault="00433465" w:rsidP="00433465">
      <w:pPr>
        <w:rPr>
          <w:rFonts w:ascii="Arial" w:hAnsi="Arial" w:cs="Arial"/>
        </w:rPr>
      </w:pPr>
      <w:r w:rsidRPr="00433465">
        <w:rPr>
          <w:rFonts w:ascii="Arial" w:hAnsi="Arial" w:cs="Arial"/>
        </w:rPr>
        <w:t>1. Sketch Drafts</w:t>
      </w:r>
    </w:p>
    <w:p w14:paraId="14F4FDE4" w14:textId="77777777" w:rsidR="00433465" w:rsidRPr="00433465" w:rsidRDefault="00433465" w:rsidP="00433465">
      <w:pPr>
        <w:rPr>
          <w:rFonts w:ascii="Arial" w:hAnsi="Arial" w:cs="Arial"/>
        </w:rPr>
      </w:pPr>
      <w:r w:rsidRPr="00433465">
        <w:rPr>
          <w:rFonts w:ascii="Arial" w:hAnsi="Arial" w:cs="Arial"/>
        </w:rPr>
        <w:t>2. Digital Draft 1</w:t>
      </w:r>
    </w:p>
    <w:p w14:paraId="15BCDD30" w14:textId="77777777" w:rsidR="00433465" w:rsidRPr="00433465" w:rsidRDefault="00433465" w:rsidP="00433465">
      <w:pPr>
        <w:rPr>
          <w:rFonts w:ascii="Arial" w:hAnsi="Arial" w:cs="Arial"/>
        </w:rPr>
      </w:pPr>
      <w:r w:rsidRPr="00433465">
        <w:rPr>
          <w:rFonts w:ascii="Arial" w:hAnsi="Arial" w:cs="Arial"/>
        </w:rPr>
        <w:t>3. Digital Draft 2</w:t>
      </w:r>
    </w:p>
    <w:p w14:paraId="2A3B90D8" w14:textId="097E2740" w:rsidR="00433465" w:rsidRPr="00433465" w:rsidRDefault="00433465" w:rsidP="00433465">
      <w:pPr>
        <w:rPr>
          <w:rFonts w:ascii="Arial" w:hAnsi="Arial" w:cs="Arial"/>
        </w:rPr>
      </w:pPr>
      <w:r w:rsidRPr="00433465">
        <w:rPr>
          <w:rFonts w:ascii="Arial" w:hAnsi="Arial" w:cs="Arial"/>
        </w:rPr>
        <w:t>4. Final Version</w:t>
      </w:r>
    </w:p>
    <w:sectPr w:rsidR="00433465" w:rsidRPr="004334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A3303D"/>
    <w:multiLevelType w:val="hybridMultilevel"/>
    <w:tmpl w:val="D1FAE132"/>
    <w:lvl w:ilvl="0" w:tplc="97D65B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1B2"/>
    <w:rsid w:val="00433465"/>
    <w:rsid w:val="00C071B2"/>
    <w:rsid w:val="00C9383D"/>
    <w:rsid w:val="00F57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D0E9AE"/>
  <w15:chartTrackingRefBased/>
  <w15:docId w15:val="{08D6CBF5-FD7D-9E43-8745-C1A33DBCB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34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85</Words>
  <Characters>490</Characters>
  <Application>Microsoft Office Word</Application>
  <DocSecurity>0</DocSecurity>
  <Lines>4</Lines>
  <Paragraphs>1</Paragraphs>
  <ScaleCrop>false</ScaleCrop>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dimi.wu@stu.bmcc.cuny.edu</dc:creator>
  <cp:keywords/>
  <dc:description/>
  <cp:lastModifiedBy>dimi.wu@stu.bmcc.cuny.edu</cp:lastModifiedBy>
  <cp:revision>1</cp:revision>
  <dcterms:created xsi:type="dcterms:W3CDTF">2021-03-24T04:58:00Z</dcterms:created>
  <dcterms:modified xsi:type="dcterms:W3CDTF">2021-03-24T05:40:00Z</dcterms:modified>
</cp:coreProperties>
</file>