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2F134F1" w14:textId="08A04AA5" w:rsidR="00A11EAB" w:rsidRPr="0075138B" w:rsidRDefault="00A11EAB" w:rsidP="00342FFE">
      <w:pPr>
        <w:spacing w:after="0"/>
        <w:rPr>
          <w:rFonts w:ascii="Georgia" w:hAnsi="Georgia" w:cs="Times New Roman"/>
          <w:sz w:val="32"/>
          <w:szCs w:val="32"/>
        </w:rPr>
      </w:pPr>
      <w:bookmarkStart w:id="0" w:name="_Hlk168786654"/>
      <w:bookmarkEnd w:id="0"/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 xml:space="preserve">     </w:t>
      </w:r>
      <w:r w:rsidRPr="0075138B">
        <w:rPr>
          <w:rFonts w:ascii="Georgia" w:hAnsi="Georgia" w:cs="Times New Roman"/>
          <w:sz w:val="32"/>
          <w:szCs w:val="32"/>
        </w:rPr>
        <w:t>RAMA SIVA DINESH TADIKAMALLA</w:t>
      </w:r>
    </w:p>
    <w:p w14:paraId="3DA318D3" w14:textId="28841FE0" w:rsidR="009A28C6" w:rsidRPr="00B22BE9" w:rsidRDefault="009A28C6" w:rsidP="00342FFE">
      <w:pPr>
        <w:spacing w:after="0"/>
        <w:ind w:left="-720"/>
        <w:rPr>
          <w:rFonts w:ascii="Georgia" w:hAnsi="Georgia"/>
          <w:sz w:val="24"/>
          <w:szCs w:val="24"/>
        </w:rPr>
      </w:pPr>
      <w:r>
        <w:rPr>
          <w:color w:val="000000" w:themeColor="text1"/>
        </w:rPr>
        <w:t xml:space="preserve">      </w:t>
      </w:r>
      <w:r w:rsidRPr="00ED3127">
        <w:rPr>
          <w:noProof/>
          <w:color w:val="000000" w:themeColor="text1"/>
          <w:position w:val="-2"/>
        </w:rPr>
        <w:drawing>
          <wp:inline distT="0" distB="0" distL="0" distR="0" wp14:anchorId="34FC3523" wp14:editId="4A8F5B6D">
            <wp:extent cx="139700" cy="104775"/>
            <wp:effectExtent l="0" t="0" r="0" b="0"/>
            <wp:docPr id="10" name="Image 10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127">
        <w:rPr>
          <w:color w:val="000000" w:themeColor="text1"/>
        </w:rPr>
        <w:t xml:space="preserve"> </w:t>
      </w:r>
      <w:hyperlink r:id="rId8" w:history="1">
        <w:r w:rsidRPr="00ED3127">
          <w:rPr>
            <w:rStyle w:val="Hyperlink"/>
            <w:rFonts w:ascii="Georgia" w:hAnsi="Georgia" w:cstheme="minorHAnsi"/>
            <w:color w:val="000000" w:themeColor="text1"/>
            <w:sz w:val="24"/>
            <w:szCs w:val="24"/>
          </w:rPr>
          <w:t>dinesh.tadikamalla369@gmail.com</w:t>
        </w:r>
      </w:hyperlink>
      <w:r>
        <w:rPr>
          <w:rFonts w:ascii="Georgia" w:hAnsi="Georgia" w:cstheme="minorHAnsi"/>
          <w:color w:val="000000" w:themeColor="text1"/>
          <w:sz w:val="24"/>
          <w:szCs w:val="24"/>
        </w:rPr>
        <w:t xml:space="preserve">      </w:t>
      </w:r>
      <w:r>
        <w:rPr>
          <w:rFonts w:cstheme="minorHAnsi"/>
        </w:rPr>
        <w:t xml:space="preserve">  </w:t>
      </w:r>
      <w:r w:rsidR="00215A94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78B34B06" wp14:editId="35053716">
            <wp:extent cx="123825" cy="123779"/>
            <wp:effectExtent l="0" t="0" r="0" b="0"/>
            <wp:docPr id="2" name="Image 2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</w:t>
      </w:r>
      <w:hyperlink r:id="rId11" w:history="1">
        <w:r>
          <w:rPr>
            <w:rStyle w:val="Hyperlink"/>
            <w:rFonts w:ascii="Georgia" w:hAnsi="Georgia" w:cstheme="minorHAnsi"/>
            <w:color w:val="000000" w:themeColor="text1"/>
            <w:sz w:val="24"/>
            <w:szCs w:val="24"/>
          </w:rPr>
          <w:t>LinkedIn/DINESH</w:t>
        </w:r>
      </w:hyperlink>
      <w:r>
        <w:rPr>
          <w:rFonts w:cstheme="minorHAnsi"/>
          <w:color w:val="000000" w:themeColor="text1"/>
        </w:rPr>
        <w:t xml:space="preserve">                </w:t>
      </w:r>
      <w:r>
        <w:rPr>
          <w:noProof/>
        </w:rPr>
        <w:drawing>
          <wp:inline distT="0" distB="0" distL="0" distR="0" wp14:anchorId="136EC098" wp14:editId="6DC8377A">
            <wp:extent cx="136479" cy="133350"/>
            <wp:effectExtent l="0" t="0" r="0" b="0"/>
            <wp:docPr id="1440741710" name="Image 7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7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</w:rPr>
        <w:t xml:space="preserve"> </w:t>
      </w:r>
      <w:hyperlink r:id="rId14" w:history="1">
        <w:r w:rsidRPr="009A28C6">
          <w:rPr>
            <w:rStyle w:val="Hyperlink"/>
            <w:rFonts w:ascii="Georgia" w:hAnsi="Georgia" w:cstheme="minorHAnsi"/>
            <w:color w:val="000000" w:themeColor="text1"/>
            <w:sz w:val="24"/>
            <w:szCs w:val="24"/>
          </w:rPr>
          <w:t>GitHub/DINESH</w:t>
        </w:r>
      </w:hyperlink>
    </w:p>
    <w:p w14:paraId="70BBD9EB" w14:textId="31F81120" w:rsidR="00E60B71" w:rsidRDefault="009A28C6" w:rsidP="00342FFE">
      <w:pPr>
        <w:spacing w:after="0"/>
        <w:ind w:left="-720"/>
        <w:rPr>
          <w:rFonts w:ascii="Georgia" w:hAnsi="Georgia"/>
          <w:sz w:val="28"/>
          <w:szCs w:val="28"/>
        </w:rPr>
      </w:pPr>
      <w:r w:rsidRPr="00215A94">
        <w:rPr>
          <w:rFonts w:ascii="Georgia" w:hAnsi="Georgia"/>
          <w:sz w:val="28"/>
          <w:szCs w:val="28"/>
        </w:rPr>
        <w:t>Education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E495108" wp14:editId="0063E965">
                <wp:extent cx="6804660" cy="45719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660" cy="45719"/>
                          <a:chOff x="0" y="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DECBE" id="Group 13" o:spid="_x0000_s1026" style="width:535.8pt;height:3.6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0A37009B" w14:textId="63020C28" w:rsidR="00E60B71" w:rsidRDefault="00215A94" w:rsidP="00342FFE">
      <w:pPr>
        <w:spacing w:after="0"/>
        <w:ind w:left="-720"/>
        <w:rPr>
          <w:rFonts w:ascii="Georgia" w:hAnsi="Georgia"/>
          <w:sz w:val="28"/>
          <w:szCs w:val="28"/>
        </w:rPr>
      </w:pPr>
      <w:r w:rsidRPr="00E60B71">
        <w:rPr>
          <w:rFonts w:ascii="Georgia" w:hAnsi="Georgia"/>
          <w:sz w:val="28"/>
          <w:szCs w:val="28"/>
        </w:rPr>
        <w:t xml:space="preserve">GITAM School of Technology, Karnataka                          </w:t>
      </w:r>
      <w:r w:rsidR="0075138B">
        <w:rPr>
          <w:rFonts w:ascii="Georgia" w:hAnsi="Georgia"/>
          <w:sz w:val="28"/>
          <w:szCs w:val="28"/>
        </w:rPr>
        <w:t xml:space="preserve">       October</w:t>
      </w:r>
      <w:r w:rsidRPr="00E60B71">
        <w:rPr>
          <w:rFonts w:ascii="Georgia" w:hAnsi="Georgia"/>
          <w:sz w:val="28"/>
          <w:szCs w:val="28"/>
        </w:rPr>
        <w:t xml:space="preserve"> 2021 – M</w:t>
      </w:r>
      <w:r w:rsidR="0075138B">
        <w:rPr>
          <w:rFonts w:ascii="Georgia" w:hAnsi="Georgia"/>
          <w:sz w:val="28"/>
          <w:szCs w:val="28"/>
        </w:rPr>
        <w:t>ay</w:t>
      </w:r>
      <w:r w:rsidRPr="00E60B71">
        <w:rPr>
          <w:rFonts w:ascii="Georgia" w:hAnsi="Georgia"/>
          <w:sz w:val="28"/>
          <w:szCs w:val="28"/>
        </w:rPr>
        <w:t xml:space="preserve"> 2025</w:t>
      </w:r>
      <w:r w:rsidR="005A78EE">
        <w:rPr>
          <w:rFonts w:ascii="Georgia" w:hAnsi="Georgia"/>
          <w:sz w:val="28"/>
          <w:szCs w:val="28"/>
        </w:rPr>
        <w:t>*</w:t>
      </w:r>
    </w:p>
    <w:p w14:paraId="5E1FBC25" w14:textId="6220A5D2" w:rsidR="00E60B71" w:rsidRPr="005A78EE" w:rsidRDefault="00215A94" w:rsidP="00342FFE">
      <w:pPr>
        <w:spacing w:after="0"/>
        <w:ind w:left="-720"/>
        <w:rPr>
          <w:rFonts w:ascii="Georgia" w:hAnsi="Georgia" w:cs="Times New Roman"/>
          <w:sz w:val="24"/>
          <w:szCs w:val="24"/>
        </w:rPr>
      </w:pPr>
      <w:r w:rsidRPr="005A78EE">
        <w:rPr>
          <w:rFonts w:ascii="Georgia" w:hAnsi="Georgia"/>
          <w:sz w:val="24"/>
          <w:szCs w:val="24"/>
        </w:rPr>
        <w:t>BTech</w:t>
      </w:r>
      <w:r w:rsidR="005A78EE">
        <w:rPr>
          <w:rFonts w:ascii="Georgia" w:hAnsi="Georgia"/>
          <w:sz w:val="24"/>
          <w:szCs w:val="24"/>
        </w:rPr>
        <w:t xml:space="preserve"> -</w:t>
      </w:r>
      <w:r w:rsidRPr="005A78EE">
        <w:rPr>
          <w:rFonts w:ascii="Georgia" w:hAnsi="Georgia"/>
          <w:sz w:val="24"/>
          <w:szCs w:val="24"/>
        </w:rPr>
        <w:t xml:space="preserve"> Electrical, Electronics &amp; Communication Engineering CGPA – </w:t>
      </w:r>
      <w:r w:rsidRPr="005A78EE">
        <w:rPr>
          <w:rFonts w:ascii="Georgia" w:hAnsi="Georgia" w:cs="Times New Roman"/>
          <w:sz w:val="24"/>
          <w:szCs w:val="24"/>
        </w:rPr>
        <w:t>8.3</w:t>
      </w:r>
      <w:r w:rsidR="005A78EE">
        <w:rPr>
          <w:rFonts w:ascii="Georgia" w:hAnsi="Georgia" w:cs="Times New Roman"/>
          <w:sz w:val="24"/>
          <w:szCs w:val="24"/>
        </w:rPr>
        <w:t xml:space="preserve">        </w:t>
      </w:r>
      <w:r w:rsidR="003E0E8F" w:rsidRPr="005A78EE">
        <w:rPr>
          <w:rFonts w:ascii="Georgia" w:hAnsi="Georgia" w:cs="Times New Roman"/>
          <w:sz w:val="24"/>
          <w:szCs w:val="24"/>
        </w:rPr>
        <w:t>Bengaluru, Karnataka</w:t>
      </w:r>
      <w:r w:rsidRPr="005A78EE">
        <w:rPr>
          <w:rFonts w:ascii="Georgia" w:hAnsi="Georgia" w:cs="Times New Roman"/>
          <w:sz w:val="24"/>
          <w:szCs w:val="24"/>
        </w:rPr>
        <w:t xml:space="preserve">   </w:t>
      </w:r>
    </w:p>
    <w:p w14:paraId="1356839D" w14:textId="6771FBAB" w:rsidR="003E0E8F" w:rsidRDefault="00E60B71" w:rsidP="00342FFE">
      <w:pPr>
        <w:spacing w:after="0"/>
        <w:ind w:left="-720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Krishna Chaitanya Jr College, AP HSC</w:t>
      </w:r>
      <w:r w:rsidR="003E0E8F">
        <w:rPr>
          <w:rFonts w:ascii="Georgia" w:hAnsi="Georgia" w:cs="Times New Roman"/>
          <w:sz w:val="28"/>
          <w:szCs w:val="28"/>
        </w:rPr>
        <w:t xml:space="preserve">                                      </w:t>
      </w:r>
      <w:r w:rsidR="0075138B">
        <w:rPr>
          <w:rFonts w:ascii="Georgia" w:hAnsi="Georgia" w:cs="Times New Roman"/>
          <w:sz w:val="28"/>
          <w:szCs w:val="28"/>
        </w:rPr>
        <w:t xml:space="preserve">    </w:t>
      </w:r>
      <w:r w:rsidR="00FE6653">
        <w:rPr>
          <w:rFonts w:ascii="Georgia" w:hAnsi="Georgia" w:cs="Times New Roman"/>
          <w:sz w:val="28"/>
          <w:szCs w:val="28"/>
        </w:rPr>
        <w:t>M</w:t>
      </w:r>
      <w:r w:rsidR="0075138B">
        <w:rPr>
          <w:rFonts w:ascii="Georgia" w:hAnsi="Georgia" w:cs="Times New Roman"/>
          <w:sz w:val="28"/>
          <w:szCs w:val="28"/>
        </w:rPr>
        <w:t>ay</w:t>
      </w:r>
      <w:r w:rsidR="003E0E8F">
        <w:rPr>
          <w:rFonts w:ascii="Georgia" w:hAnsi="Georgia" w:cs="Times New Roman"/>
          <w:sz w:val="28"/>
          <w:szCs w:val="28"/>
        </w:rPr>
        <w:t xml:space="preserve"> 201</w:t>
      </w:r>
      <w:r w:rsidR="003A4E30">
        <w:rPr>
          <w:rFonts w:ascii="Georgia" w:hAnsi="Georgia" w:cs="Times New Roman"/>
          <w:sz w:val="28"/>
          <w:szCs w:val="28"/>
        </w:rPr>
        <w:t>9</w:t>
      </w:r>
      <w:r w:rsidR="003E0E8F">
        <w:rPr>
          <w:rFonts w:ascii="Georgia" w:hAnsi="Georgia" w:cs="Times New Roman"/>
          <w:sz w:val="28"/>
          <w:szCs w:val="28"/>
        </w:rPr>
        <w:t xml:space="preserve"> – M</w:t>
      </w:r>
      <w:r w:rsidR="0075138B">
        <w:rPr>
          <w:rFonts w:ascii="Georgia" w:hAnsi="Georgia" w:cs="Times New Roman"/>
          <w:sz w:val="28"/>
          <w:szCs w:val="28"/>
        </w:rPr>
        <w:t>arch</w:t>
      </w:r>
      <w:r w:rsidR="003E0E8F">
        <w:rPr>
          <w:rFonts w:ascii="Georgia" w:hAnsi="Georgia" w:cs="Times New Roman"/>
          <w:sz w:val="28"/>
          <w:szCs w:val="28"/>
        </w:rPr>
        <w:t xml:space="preserve"> 2021</w:t>
      </w:r>
    </w:p>
    <w:p w14:paraId="487A3ACA" w14:textId="232B9DCC" w:rsidR="00E60B71" w:rsidRPr="005A78EE" w:rsidRDefault="003E0E8F" w:rsidP="00342FFE">
      <w:pPr>
        <w:spacing w:after="0"/>
        <w:ind w:left="-720"/>
        <w:rPr>
          <w:rFonts w:ascii="Georgia" w:hAnsi="Georgia" w:cs="Times New Roman"/>
          <w:sz w:val="24"/>
          <w:szCs w:val="24"/>
        </w:rPr>
      </w:pPr>
      <w:r w:rsidRPr="005A78EE">
        <w:rPr>
          <w:rFonts w:ascii="Georgia" w:hAnsi="Georgia" w:cs="Times New Roman"/>
          <w:sz w:val="24"/>
          <w:szCs w:val="24"/>
        </w:rPr>
        <w:t xml:space="preserve">Higher Secondary </w:t>
      </w:r>
      <w:r w:rsidR="005A78EE" w:rsidRPr="005A78EE">
        <w:rPr>
          <w:rFonts w:ascii="Georgia" w:hAnsi="Georgia" w:cs="Times New Roman"/>
          <w:sz w:val="24"/>
          <w:szCs w:val="24"/>
        </w:rPr>
        <w:t>– 86.10</w:t>
      </w:r>
      <w:r w:rsidR="00E60B71" w:rsidRPr="005A78EE">
        <w:rPr>
          <w:rFonts w:ascii="Georgia" w:hAnsi="Georgia" w:cs="Times New Roman"/>
          <w:sz w:val="24"/>
          <w:szCs w:val="24"/>
        </w:rPr>
        <w:t xml:space="preserve">  </w:t>
      </w:r>
      <w:r w:rsidRPr="005A78EE">
        <w:rPr>
          <w:rFonts w:ascii="Georgia" w:hAnsi="Georgia" w:cs="Times New Roman"/>
          <w:sz w:val="24"/>
          <w:szCs w:val="24"/>
        </w:rPr>
        <w:t xml:space="preserve">                                                  </w:t>
      </w:r>
      <w:r w:rsidR="00E60B71" w:rsidRPr="005A78EE">
        <w:rPr>
          <w:rFonts w:ascii="Georgia" w:hAnsi="Georgia" w:cs="Times New Roman"/>
          <w:sz w:val="24"/>
          <w:szCs w:val="24"/>
        </w:rPr>
        <w:t xml:space="preserve">         </w:t>
      </w:r>
      <w:r w:rsidRPr="005A78EE">
        <w:rPr>
          <w:rFonts w:ascii="Georgia" w:hAnsi="Georgia" w:cs="Times New Roman"/>
          <w:sz w:val="24"/>
          <w:szCs w:val="24"/>
        </w:rPr>
        <w:t xml:space="preserve">   </w:t>
      </w:r>
      <w:r w:rsidR="005A78EE">
        <w:rPr>
          <w:rFonts w:ascii="Georgia" w:hAnsi="Georgia" w:cs="Times New Roman"/>
          <w:sz w:val="24"/>
          <w:szCs w:val="24"/>
        </w:rPr>
        <w:t xml:space="preserve">                          </w:t>
      </w:r>
      <w:r w:rsidRPr="005A78EE">
        <w:rPr>
          <w:rFonts w:ascii="Georgia" w:hAnsi="Georgia" w:cs="Times New Roman"/>
          <w:sz w:val="24"/>
          <w:szCs w:val="24"/>
        </w:rPr>
        <w:t>Nellore, Andhra Pradesh</w:t>
      </w:r>
    </w:p>
    <w:p w14:paraId="4AA399A4" w14:textId="6F9CFB64" w:rsidR="00215A94" w:rsidRDefault="00215A94" w:rsidP="00342FFE">
      <w:pPr>
        <w:spacing w:after="0"/>
        <w:ind w:left="-720"/>
        <w:rPr>
          <w:rFonts w:ascii="Georgia" w:hAnsi="Georgia" w:cs="Times New Roman"/>
          <w:sz w:val="28"/>
          <w:szCs w:val="28"/>
        </w:rPr>
      </w:pPr>
      <w:r w:rsidRPr="00E60B71">
        <w:rPr>
          <w:rFonts w:ascii="Georgia" w:hAnsi="Georgia" w:cs="Times New Roman"/>
          <w:sz w:val="28"/>
          <w:szCs w:val="28"/>
        </w:rPr>
        <w:t>Dr. KKR Gowtham Concept School</w:t>
      </w:r>
      <w:r w:rsidR="00E60B71">
        <w:rPr>
          <w:rFonts w:ascii="Georgia" w:hAnsi="Georgia" w:cs="Times New Roman"/>
          <w:sz w:val="28"/>
          <w:szCs w:val="28"/>
        </w:rPr>
        <w:t>, AP SSC</w:t>
      </w:r>
      <w:r w:rsidRPr="00E60B71">
        <w:rPr>
          <w:rFonts w:ascii="Georgia" w:hAnsi="Georgia" w:cs="Times New Roman"/>
          <w:sz w:val="28"/>
          <w:szCs w:val="28"/>
        </w:rPr>
        <w:t xml:space="preserve">  </w:t>
      </w:r>
      <w:r w:rsidR="003E0E8F">
        <w:rPr>
          <w:rFonts w:ascii="Georgia" w:hAnsi="Georgia" w:cs="Times New Roman"/>
          <w:sz w:val="28"/>
          <w:szCs w:val="28"/>
        </w:rPr>
        <w:t xml:space="preserve">                        </w:t>
      </w:r>
      <w:r w:rsidR="0075138B">
        <w:rPr>
          <w:rFonts w:ascii="Georgia" w:hAnsi="Georgia" w:cs="Times New Roman"/>
          <w:sz w:val="28"/>
          <w:szCs w:val="28"/>
        </w:rPr>
        <w:t xml:space="preserve">      </w:t>
      </w:r>
      <w:r w:rsidR="003E0E8F">
        <w:rPr>
          <w:rFonts w:ascii="Georgia" w:hAnsi="Georgia" w:cs="Times New Roman"/>
          <w:sz w:val="28"/>
          <w:szCs w:val="28"/>
        </w:rPr>
        <w:t>J</w:t>
      </w:r>
      <w:r w:rsidR="0075138B">
        <w:rPr>
          <w:rFonts w:ascii="Georgia" w:hAnsi="Georgia" w:cs="Times New Roman"/>
          <w:sz w:val="28"/>
          <w:szCs w:val="28"/>
        </w:rPr>
        <w:t>une</w:t>
      </w:r>
      <w:r w:rsidR="00E60B71">
        <w:rPr>
          <w:rFonts w:ascii="Georgia" w:hAnsi="Georgia" w:cs="Times New Roman"/>
          <w:sz w:val="28"/>
          <w:szCs w:val="28"/>
        </w:rPr>
        <w:t xml:space="preserve"> 201</w:t>
      </w:r>
      <w:r w:rsidR="003A4E30">
        <w:rPr>
          <w:rFonts w:ascii="Georgia" w:hAnsi="Georgia" w:cs="Times New Roman"/>
          <w:sz w:val="28"/>
          <w:szCs w:val="28"/>
        </w:rPr>
        <w:t>8</w:t>
      </w:r>
      <w:r w:rsidR="00E60B71">
        <w:rPr>
          <w:rFonts w:ascii="Georgia" w:hAnsi="Georgia" w:cs="Times New Roman"/>
          <w:sz w:val="28"/>
          <w:szCs w:val="28"/>
        </w:rPr>
        <w:t xml:space="preserve"> – M</w:t>
      </w:r>
      <w:r w:rsidR="0075138B">
        <w:rPr>
          <w:rFonts w:ascii="Georgia" w:hAnsi="Georgia" w:cs="Times New Roman"/>
          <w:sz w:val="28"/>
          <w:szCs w:val="28"/>
        </w:rPr>
        <w:t>arch</w:t>
      </w:r>
      <w:r w:rsidR="00E60B71">
        <w:rPr>
          <w:rFonts w:ascii="Georgia" w:hAnsi="Georgia" w:cs="Times New Roman"/>
          <w:sz w:val="28"/>
          <w:szCs w:val="28"/>
        </w:rPr>
        <w:t xml:space="preserve"> 201</w:t>
      </w:r>
      <w:r w:rsidR="003A4E30">
        <w:rPr>
          <w:rFonts w:ascii="Georgia" w:hAnsi="Georgia" w:cs="Times New Roman"/>
          <w:sz w:val="28"/>
          <w:szCs w:val="28"/>
        </w:rPr>
        <w:t>9</w:t>
      </w:r>
    </w:p>
    <w:p w14:paraId="65E0C844" w14:textId="399AFC6D" w:rsidR="003E0E8F" w:rsidRDefault="003E0E8F" w:rsidP="00342FFE">
      <w:pPr>
        <w:spacing w:after="0"/>
        <w:ind w:left="-720"/>
        <w:rPr>
          <w:rFonts w:ascii="Georgia" w:hAnsi="Georgia" w:cs="Times New Roman"/>
          <w:sz w:val="24"/>
          <w:szCs w:val="24"/>
        </w:rPr>
      </w:pPr>
      <w:r w:rsidRPr="005A78EE">
        <w:rPr>
          <w:rFonts w:ascii="Georgia" w:hAnsi="Georgia" w:cs="Times New Roman"/>
          <w:sz w:val="24"/>
          <w:szCs w:val="24"/>
        </w:rPr>
        <w:t>Secondary School</w:t>
      </w:r>
      <w:r w:rsidR="005A78EE" w:rsidRPr="005A78EE">
        <w:rPr>
          <w:rFonts w:ascii="Georgia" w:hAnsi="Georgia" w:cs="Times New Roman"/>
          <w:sz w:val="24"/>
          <w:szCs w:val="24"/>
        </w:rPr>
        <w:t xml:space="preserve"> – 90.25 </w:t>
      </w:r>
      <w:r w:rsidRPr="005A78EE">
        <w:rPr>
          <w:rFonts w:ascii="Georgia" w:hAnsi="Georgia" w:cs="Times New Roman"/>
          <w:sz w:val="24"/>
          <w:szCs w:val="24"/>
        </w:rPr>
        <w:t xml:space="preserve">                                                              </w:t>
      </w:r>
      <w:r w:rsidR="005A78EE" w:rsidRPr="005A78EE">
        <w:rPr>
          <w:rFonts w:ascii="Georgia" w:hAnsi="Georgia" w:cs="Times New Roman"/>
          <w:sz w:val="24"/>
          <w:szCs w:val="24"/>
        </w:rPr>
        <w:t xml:space="preserve"> </w:t>
      </w:r>
      <w:r w:rsidR="005A78EE">
        <w:rPr>
          <w:rFonts w:ascii="Georgia" w:hAnsi="Georgia" w:cs="Times New Roman"/>
          <w:sz w:val="24"/>
          <w:szCs w:val="24"/>
        </w:rPr>
        <w:t xml:space="preserve">                          </w:t>
      </w:r>
      <w:r w:rsidRPr="005A78EE">
        <w:rPr>
          <w:rFonts w:ascii="Georgia" w:hAnsi="Georgia" w:cs="Times New Roman"/>
          <w:sz w:val="24"/>
          <w:szCs w:val="24"/>
        </w:rPr>
        <w:t>Nellore, Andhra</w:t>
      </w:r>
      <w:r w:rsidR="005A78EE" w:rsidRPr="005A78EE">
        <w:rPr>
          <w:rFonts w:ascii="Georgia" w:hAnsi="Georgia" w:cs="Times New Roman"/>
          <w:sz w:val="24"/>
          <w:szCs w:val="24"/>
        </w:rPr>
        <w:t xml:space="preserve"> </w:t>
      </w:r>
      <w:r w:rsidRPr="005A78EE">
        <w:rPr>
          <w:rFonts w:ascii="Georgia" w:hAnsi="Georgia" w:cs="Times New Roman"/>
          <w:sz w:val="24"/>
          <w:szCs w:val="24"/>
        </w:rPr>
        <w:t>Pradesh</w:t>
      </w:r>
    </w:p>
    <w:p w14:paraId="3701317D" w14:textId="20E5FBC2" w:rsidR="00FE6653" w:rsidRPr="00FE6653" w:rsidRDefault="00FE6653" w:rsidP="00342FFE">
      <w:pPr>
        <w:spacing w:after="0"/>
        <w:ind w:left="-720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Experience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C008DE5" wp14:editId="0DC658FF">
                <wp:extent cx="6842760" cy="45719"/>
                <wp:effectExtent l="0" t="0" r="0" b="0"/>
                <wp:docPr id="1563954377" name="Group 1563954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6842760" cy="45719"/>
                          <a:chOff x="0" y="0"/>
                          <a:chExt cx="7031990" cy="5080"/>
                        </a:xfrm>
                      </wpg:grpSpPr>
                      <wps:wsp>
                        <wps:cNvPr id="2018672380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A5498" id="Group 1563954377" o:spid="_x0000_s1026" style="width:538.8pt;height:3.6pt;flip:y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4CD75833" w14:textId="77777777" w:rsidR="0075138B" w:rsidRDefault="0075138B" w:rsidP="00342FFE">
      <w:pPr>
        <w:spacing w:after="0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KPIT Internship                                                                                    May 2024 – June 2024</w:t>
      </w:r>
    </w:p>
    <w:p w14:paraId="2711AF4E" w14:textId="0A62BF9C" w:rsidR="0075138B" w:rsidRPr="00557E45" w:rsidRDefault="0075138B" w:rsidP="00342FFE">
      <w:pPr>
        <w:spacing w:after="0"/>
        <w:ind w:left="-720"/>
        <w:rPr>
          <w:rFonts w:ascii="Georgia" w:hAnsi="Georgia"/>
          <w:sz w:val="24"/>
          <w:szCs w:val="24"/>
        </w:rPr>
      </w:pPr>
      <w:r w:rsidRPr="00557E45">
        <w:rPr>
          <w:rFonts w:ascii="Georgia" w:hAnsi="Georgia"/>
          <w:sz w:val="24"/>
          <w:szCs w:val="24"/>
        </w:rPr>
        <w:t xml:space="preserve">GITAM University, Bengaluru </w:t>
      </w:r>
    </w:p>
    <w:p w14:paraId="0E849A90" w14:textId="5BDC19D4" w:rsidR="003A4E30" w:rsidRPr="00557E45" w:rsidRDefault="003A4E30" w:rsidP="00342FFE">
      <w:pPr>
        <w:pStyle w:val="ListParagraph"/>
        <w:numPr>
          <w:ilvl w:val="0"/>
          <w:numId w:val="34"/>
        </w:numPr>
        <w:spacing w:after="0"/>
        <w:rPr>
          <w:rFonts w:ascii="Georgia" w:hAnsi="Georgia"/>
          <w:sz w:val="24"/>
          <w:szCs w:val="24"/>
        </w:rPr>
      </w:pPr>
      <w:r w:rsidRPr="00557E45">
        <w:rPr>
          <w:rFonts w:ascii="Georgia" w:hAnsi="Georgia"/>
          <w:sz w:val="24"/>
          <w:szCs w:val="24"/>
        </w:rPr>
        <w:t xml:space="preserve">Problem Statement - </w:t>
      </w:r>
      <w:r w:rsidR="0075138B" w:rsidRPr="00557E45">
        <w:rPr>
          <w:rFonts w:ascii="Georgia" w:hAnsi="Georgia"/>
          <w:sz w:val="24"/>
          <w:szCs w:val="24"/>
        </w:rPr>
        <w:t>Embedded Systems Development for Automative Dashboard Displays</w:t>
      </w:r>
      <w:r w:rsidRPr="00557E45">
        <w:rPr>
          <w:rFonts w:ascii="Georgia" w:hAnsi="Georgia"/>
          <w:sz w:val="24"/>
          <w:szCs w:val="24"/>
        </w:rPr>
        <w:t>.</w:t>
      </w:r>
    </w:p>
    <w:p w14:paraId="3B943225" w14:textId="4BB320C5" w:rsidR="0075138B" w:rsidRPr="00557E45" w:rsidRDefault="003A4E30" w:rsidP="00342FFE">
      <w:pPr>
        <w:pStyle w:val="ListParagraph"/>
        <w:numPr>
          <w:ilvl w:val="0"/>
          <w:numId w:val="34"/>
        </w:numPr>
        <w:spacing w:after="0"/>
        <w:rPr>
          <w:rFonts w:ascii="Georgia" w:hAnsi="Georgia"/>
          <w:sz w:val="24"/>
          <w:szCs w:val="24"/>
        </w:rPr>
      </w:pPr>
      <w:r w:rsidRPr="00557E45">
        <w:rPr>
          <w:rFonts w:ascii="Georgia" w:hAnsi="Georgia"/>
          <w:sz w:val="24"/>
          <w:szCs w:val="24"/>
        </w:rPr>
        <w:t xml:space="preserve">Developed and implemented solutions using STM32 as the ECU, integrating various sensors and utilizing </w:t>
      </w:r>
      <w:r w:rsidR="00EB0EE6">
        <w:rPr>
          <w:rFonts w:ascii="Georgia" w:hAnsi="Georgia"/>
          <w:sz w:val="24"/>
          <w:szCs w:val="24"/>
        </w:rPr>
        <w:t xml:space="preserve">serial comm interface </w:t>
      </w:r>
      <w:r w:rsidRPr="00557E45">
        <w:rPr>
          <w:rFonts w:ascii="Georgia" w:hAnsi="Georgia"/>
          <w:sz w:val="24"/>
          <w:szCs w:val="24"/>
        </w:rPr>
        <w:t>for communication between electronic components.</w:t>
      </w:r>
      <w:r w:rsidR="0075138B" w:rsidRPr="00557E45">
        <w:rPr>
          <w:rFonts w:ascii="Georgia" w:hAnsi="Georgia"/>
          <w:sz w:val="24"/>
          <w:szCs w:val="24"/>
        </w:rPr>
        <w:t xml:space="preserve">                        </w:t>
      </w:r>
    </w:p>
    <w:p w14:paraId="21C2141A" w14:textId="77777777" w:rsidR="00134765" w:rsidRDefault="00134765" w:rsidP="00342FFE">
      <w:pPr>
        <w:spacing w:after="0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Embedded Mobility Development                                     August 2023 – September 2023</w:t>
      </w:r>
    </w:p>
    <w:p w14:paraId="2D89EC0F" w14:textId="77777777" w:rsidR="00134765" w:rsidRPr="00557E45" w:rsidRDefault="00134765" w:rsidP="00342FFE">
      <w:pPr>
        <w:spacing w:after="0"/>
        <w:ind w:left="-720"/>
        <w:rPr>
          <w:rFonts w:ascii="Georgia" w:hAnsi="Georgia"/>
          <w:sz w:val="24"/>
          <w:szCs w:val="24"/>
        </w:rPr>
      </w:pPr>
      <w:r w:rsidRPr="00557E45">
        <w:rPr>
          <w:rFonts w:ascii="Georgia" w:hAnsi="Georgia"/>
          <w:sz w:val="24"/>
          <w:szCs w:val="24"/>
        </w:rPr>
        <w:t>HCL Tech, GITAM University, Bengaluru</w:t>
      </w:r>
    </w:p>
    <w:p w14:paraId="1F31C149" w14:textId="77777777" w:rsidR="00134765" w:rsidRPr="00557E45" w:rsidRDefault="00134765" w:rsidP="00342FFE">
      <w:pPr>
        <w:pStyle w:val="ListParagraph"/>
        <w:numPr>
          <w:ilvl w:val="0"/>
          <w:numId w:val="34"/>
        </w:numPr>
        <w:spacing w:after="0"/>
        <w:rPr>
          <w:rFonts w:ascii="Georgia" w:hAnsi="Georgia"/>
          <w:sz w:val="24"/>
          <w:szCs w:val="24"/>
        </w:rPr>
      </w:pPr>
      <w:r w:rsidRPr="00557E45">
        <w:rPr>
          <w:rFonts w:ascii="Georgia" w:hAnsi="Georgia"/>
          <w:sz w:val="24"/>
          <w:szCs w:val="24"/>
        </w:rPr>
        <w:t>Hands-on experience with STM32 and ARM microcontrollers, utilizing industry-standard tools and methodologies for embedded development.</w:t>
      </w:r>
    </w:p>
    <w:p w14:paraId="6D67C6D1" w14:textId="352B2621" w:rsidR="003E3A61" w:rsidRPr="003E3A61" w:rsidRDefault="00134765" w:rsidP="00342FFE">
      <w:pPr>
        <w:pStyle w:val="ListParagraph"/>
        <w:numPr>
          <w:ilvl w:val="0"/>
          <w:numId w:val="34"/>
        </w:numPr>
        <w:spacing w:after="0"/>
        <w:rPr>
          <w:rFonts w:ascii="Georgia" w:hAnsi="Georgia"/>
          <w:sz w:val="24"/>
          <w:szCs w:val="24"/>
        </w:rPr>
      </w:pPr>
      <w:r w:rsidRPr="00557E45">
        <w:rPr>
          <w:rFonts w:ascii="Georgia" w:hAnsi="Georgia"/>
          <w:sz w:val="24"/>
          <w:szCs w:val="24"/>
        </w:rPr>
        <w:t>Gained practical knowledge in hardware-software integration and real-time systems.</w:t>
      </w:r>
    </w:p>
    <w:p w14:paraId="60AA61D3" w14:textId="77777777" w:rsidR="003E3A61" w:rsidRDefault="003E3A61" w:rsidP="00342FFE">
      <w:pPr>
        <w:spacing w:after="0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Technical Skills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434F9BD" wp14:editId="1F5D89E6">
                <wp:extent cx="6873240" cy="45719"/>
                <wp:effectExtent l="0" t="0" r="0" b="0"/>
                <wp:docPr id="915978603" name="Group 915978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3240" cy="45719"/>
                          <a:chOff x="0" y="0"/>
                          <a:chExt cx="7031990" cy="5080"/>
                        </a:xfrm>
                      </wpg:grpSpPr>
                      <wps:wsp>
                        <wps:cNvPr id="242369696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8A141" id="Group 915978603" o:spid="_x0000_s1026" style="width:541.2pt;height:3.6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  <w:r>
        <w:rPr>
          <w:rFonts w:ascii="Georgia" w:hAnsi="Georgia"/>
          <w:sz w:val="28"/>
          <w:szCs w:val="28"/>
        </w:rPr>
        <w:t xml:space="preserve">Languages: </w:t>
      </w:r>
      <w:r>
        <w:rPr>
          <w:rFonts w:ascii="Georgia" w:hAnsi="Georgia"/>
          <w:sz w:val="24"/>
          <w:szCs w:val="24"/>
        </w:rPr>
        <w:t>C, Python, Verilog, Embedded C</w:t>
      </w:r>
    </w:p>
    <w:p w14:paraId="03C09AEC" w14:textId="77777777" w:rsidR="003E3A61" w:rsidRDefault="003E3A61" w:rsidP="00342FFE">
      <w:pPr>
        <w:spacing w:after="0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Hardware Tools: </w:t>
      </w:r>
      <w:r w:rsidRPr="00557E45">
        <w:rPr>
          <w:rFonts w:ascii="Georgia" w:hAnsi="Georgia"/>
          <w:sz w:val="24"/>
          <w:szCs w:val="24"/>
        </w:rPr>
        <w:t>Arduino, Raspberry Pi,</w:t>
      </w:r>
      <w:r>
        <w:rPr>
          <w:rFonts w:ascii="Georgia" w:hAnsi="Georgia"/>
          <w:sz w:val="24"/>
          <w:szCs w:val="24"/>
        </w:rPr>
        <w:t xml:space="preserve"> FPGA,</w:t>
      </w:r>
      <w:r w:rsidRPr="00557E45">
        <w:rPr>
          <w:rFonts w:ascii="Georgia" w:hAnsi="Georgia"/>
          <w:sz w:val="24"/>
          <w:szCs w:val="24"/>
        </w:rPr>
        <w:t xml:space="preserve"> 8051</w:t>
      </w:r>
      <w:r>
        <w:rPr>
          <w:rFonts w:ascii="Georgia" w:hAnsi="Georgia"/>
          <w:sz w:val="24"/>
          <w:szCs w:val="24"/>
        </w:rPr>
        <w:t xml:space="preserve"> Microcontroller</w:t>
      </w:r>
      <w:r w:rsidRPr="00557E45">
        <w:rPr>
          <w:rFonts w:ascii="Georgia" w:hAnsi="Georgia"/>
          <w:sz w:val="24"/>
          <w:szCs w:val="24"/>
        </w:rPr>
        <w:t>, STM32</w:t>
      </w:r>
    </w:p>
    <w:p w14:paraId="4B95A898" w14:textId="23E78406" w:rsidR="003E3A61" w:rsidRDefault="003E3A61" w:rsidP="00342FFE">
      <w:pPr>
        <w:spacing w:after="0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Software Tools: </w:t>
      </w:r>
      <w:r w:rsidRPr="00FA742D">
        <w:rPr>
          <w:rFonts w:ascii="Georgia" w:hAnsi="Georgia"/>
          <w:sz w:val="24"/>
          <w:szCs w:val="24"/>
        </w:rPr>
        <w:t>MATLAB, Xilinx Vivado, Keil</w:t>
      </w:r>
      <w:r>
        <w:rPr>
          <w:rFonts w:ascii="Georgia" w:hAnsi="Georgia"/>
          <w:sz w:val="28"/>
          <w:szCs w:val="28"/>
        </w:rPr>
        <w:t>, Google Colab</w:t>
      </w:r>
    </w:p>
    <w:p w14:paraId="5D70FB63" w14:textId="7B7C53F2" w:rsidR="003E3A61" w:rsidRDefault="005136BE" w:rsidP="00342FFE">
      <w:pPr>
        <w:spacing w:after="0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Extracurricular Activities</w:t>
      </w:r>
      <w:r w:rsidR="003E3A61">
        <w:rPr>
          <w:noProof/>
          <w:sz w:val="2"/>
        </w:rPr>
        <mc:AlternateContent>
          <mc:Choice Requires="wpg">
            <w:drawing>
              <wp:inline distT="0" distB="0" distL="0" distR="0" wp14:anchorId="668BFDAB" wp14:editId="15492D21">
                <wp:extent cx="6903720" cy="45719"/>
                <wp:effectExtent l="0" t="0" r="0" b="0"/>
                <wp:docPr id="1519857699" name="Group 1519857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6903720" cy="45719"/>
                          <a:chOff x="0" y="0"/>
                          <a:chExt cx="7031990" cy="5080"/>
                        </a:xfrm>
                      </wpg:grpSpPr>
                      <wps:wsp>
                        <wps:cNvPr id="1615554279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ECBA9B" id="Group 1519857699" o:spid="_x0000_s1026" style="width:543.6pt;height:3.6pt;flip:y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344C573" w14:textId="77777777" w:rsidR="00BC58A7" w:rsidRDefault="003E3A61" w:rsidP="00342FFE">
      <w:pPr>
        <w:spacing w:after="0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Intern – Training &amp; Competence Development                               March 2024 – Present</w:t>
      </w:r>
    </w:p>
    <w:p w14:paraId="071BB587" w14:textId="5BACB4B1" w:rsidR="003E3A61" w:rsidRDefault="00BC58A7" w:rsidP="004D2E94">
      <w:pPr>
        <w:spacing w:after="0"/>
        <w:ind w:left="-720"/>
        <w:rPr>
          <w:rFonts w:ascii="Georgia" w:hAnsi="Georgia"/>
          <w:sz w:val="24"/>
          <w:szCs w:val="24"/>
        </w:rPr>
      </w:pPr>
      <w:r w:rsidRPr="00BC58A7">
        <w:rPr>
          <w:rFonts w:ascii="Georgia" w:hAnsi="Georgia"/>
          <w:sz w:val="24"/>
          <w:szCs w:val="24"/>
        </w:rPr>
        <w:t>GITAM Career Guidance</w:t>
      </w:r>
      <w:r w:rsidR="003E3A61" w:rsidRPr="00BC58A7">
        <w:rPr>
          <w:rFonts w:ascii="Georgia" w:hAnsi="Georgia"/>
          <w:sz w:val="24"/>
          <w:szCs w:val="24"/>
        </w:rPr>
        <w:t xml:space="preserve"> </w:t>
      </w:r>
      <w:r w:rsidRPr="00BC58A7">
        <w:rPr>
          <w:rFonts w:ascii="Georgia" w:hAnsi="Georgia"/>
          <w:sz w:val="24"/>
          <w:szCs w:val="24"/>
        </w:rPr>
        <w:t>Cell</w:t>
      </w:r>
      <w:r>
        <w:rPr>
          <w:rFonts w:ascii="Georgia" w:hAnsi="Georgia"/>
          <w:sz w:val="24"/>
          <w:szCs w:val="24"/>
        </w:rPr>
        <w:t xml:space="preserve">                                                                     Visakhapatnam, Andhra Pradesh</w:t>
      </w:r>
    </w:p>
    <w:p w14:paraId="179370F6" w14:textId="055C24DF" w:rsidR="004D2E94" w:rsidRDefault="005E2AAB" w:rsidP="004D2E94">
      <w:pPr>
        <w:pStyle w:val="ListParagraph"/>
        <w:numPr>
          <w:ilvl w:val="0"/>
          <w:numId w:val="40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Execution and Organization of Alumni Talks (Upskilling Sessions), significantly enhancing student placement opportunities and career readiness.</w:t>
      </w:r>
    </w:p>
    <w:p w14:paraId="6A3E02B8" w14:textId="7EB3F925" w:rsidR="005E2AAB" w:rsidRPr="004D2E94" w:rsidRDefault="005E2AAB" w:rsidP="004D2E94">
      <w:pPr>
        <w:pStyle w:val="ListParagraph"/>
        <w:numPr>
          <w:ilvl w:val="0"/>
          <w:numId w:val="40"/>
        </w:numPr>
        <w:spacing w:after="0"/>
        <w:rPr>
          <w:rFonts w:ascii="Georgia" w:hAnsi="Georgia"/>
          <w:sz w:val="24"/>
          <w:szCs w:val="24"/>
        </w:rPr>
      </w:pPr>
      <w:r w:rsidRPr="005E2AAB">
        <w:rPr>
          <w:rFonts w:ascii="Georgia" w:hAnsi="Georgia"/>
          <w:sz w:val="24"/>
          <w:szCs w:val="24"/>
        </w:rPr>
        <w:t>Implementation of various technical activities, ensuring flawless execution and fostering high-level skill enhancement among participants.</w:t>
      </w:r>
    </w:p>
    <w:p w14:paraId="66632055" w14:textId="671A5E91" w:rsidR="003E3A61" w:rsidRDefault="003E3A61" w:rsidP="00342FFE">
      <w:pPr>
        <w:spacing w:after="0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Student Coordinator                                                                       November 2023 – Present</w:t>
      </w:r>
    </w:p>
    <w:p w14:paraId="6E26FDAD" w14:textId="2AC640A6" w:rsidR="00BC58A7" w:rsidRDefault="00BC58A7" w:rsidP="00342FFE">
      <w:pPr>
        <w:spacing w:after="0"/>
        <w:ind w:left="-720"/>
        <w:rPr>
          <w:rFonts w:ascii="Georgia" w:hAnsi="Georgia"/>
          <w:sz w:val="24"/>
          <w:szCs w:val="24"/>
        </w:rPr>
      </w:pPr>
      <w:r w:rsidRPr="00BC58A7">
        <w:rPr>
          <w:rFonts w:ascii="Georgia" w:hAnsi="Georgia"/>
          <w:sz w:val="24"/>
          <w:szCs w:val="24"/>
        </w:rPr>
        <w:t>Dept of EECE, GITAM School of Technology</w:t>
      </w:r>
      <w:r>
        <w:rPr>
          <w:rFonts w:ascii="Georgia" w:hAnsi="Georgia"/>
          <w:sz w:val="24"/>
          <w:szCs w:val="24"/>
        </w:rPr>
        <w:t xml:space="preserve">                                                              Bengaluru, Karnataka</w:t>
      </w:r>
    </w:p>
    <w:p w14:paraId="22070CAA" w14:textId="6ECA9BCF" w:rsidR="00C6125B" w:rsidRDefault="00C6125B" w:rsidP="00C6125B">
      <w:pPr>
        <w:pStyle w:val="ListParagraph"/>
        <w:numPr>
          <w:ilvl w:val="0"/>
          <w:numId w:val="37"/>
        </w:numPr>
        <w:spacing w:after="0"/>
        <w:rPr>
          <w:rFonts w:ascii="Georgia" w:hAnsi="Georgia"/>
          <w:sz w:val="24"/>
          <w:szCs w:val="24"/>
        </w:rPr>
      </w:pPr>
      <w:r w:rsidRPr="00C6125B">
        <w:rPr>
          <w:rFonts w:ascii="Georgia" w:hAnsi="Georgia"/>
          <w:sz w:val="24"/>
          <w:szCs w:val="24"/>
        </w:rPr>
        <w:t xml:space="preserve">Acted as a liaison between students and </w:t>
      </w:r>
      <w:r w:rsidR="00A85CCB">
        <w:rPr>
          <w:rFonts w:ascii="Georgia" w:hAnsi="Georgia"/>
          <w:sz w:val="24"/>
          <w:szCs w:val="24"/>
        </w:rPr>
        <w:t>CGC Bengaluru</w:t>
      </w:r>
      <w:r>
        <w:rPr>
          <w:rFonts w:ascii="Georgia" w:hAnsi="Georgia"/>
          <w:sz w:val="24"/>
          <w:szCs w:val="24"/>
        </w:rPr>
        <w:t>, cultivating an atmosphere of collaboration and a supportive environment.</w:t>
      </w:r>
    </w:p>
    <w:p w14:paraId="31810875" w14:textId="588D71FC" w:rsidR="00C6125B" w:rsidRDefault="00C6125B" w:rsidP="00C6125B">
      <w:pPr>
        <w:pStyle w:val="ListParagraph"/>
        <w:numPr>
          <w:ilvl w:val="0"/>
          <w:numId w:val="37"/>
        </w:numPr>
        <w:spacing w:after="0"/>
        <w:rPr>
          <w:rFonts w:ascii="Georgia" w:hAnsi="Georgia"/>
          <w:sz w:val="24"/>
          <w:szCs w:val="24"/>
        </w:rPr>
      </w:pPr>
      <w:r w:rsidRPr="00C6125B">
        <w:rPr>
          <w:rFonts w:ascii="Georgia" w:hAnsi="Georgia"/>
          <w:sz w:val="24"/>
          <w:szCs w:val="24"/>
        </w:rPr>
        <w:t>Empowering juniors for enhanced career prospects and offering holistic support throughout their academic journey.</w:t>
      </w:r>
    </w:p>
    <w:p w14:paraId="3E3CF13C" w14:textId="77777777" w:rsidR="003E3A61" w:rsidRDefault="003E3A61" w:rsidP="00342FFE">
      <w:pPr>
        <w:spacing w:after="0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Vice President                                                                                         August 2023 – Present</w:t>
      </w:r>
    </w:p>
    <w:p w14:paraId="798A2323" w14:textId="6C62B9FD" w:rsidR="003E3A61" w:rsidRDefault="003E3A61" w:rsidP="00342FFE">
      <w:pPr>
        <w:spacing w:after="0"/>
        <w:ind w:left="-720"/>
        <w:rPr>
          <w:rFonts w:ascii="Georgia" w:hAnsi="Georgia"/>
          <w:sz w:val="24"/>
          <w:szCs w:val="24"/>
        </w:rPr>
      </w:pPr>
      <w:r w:rsidRPr="00BC58A7">
        <w:rPr>
          <w:rFonts w:ascii="Georgia" w:hAnsi="Georgia"/>
          <w:sz w:val="24"/>
          <w:szCs w:val="24"/>
        </w:rPr>
        <w:t xml:space="preserve">Pioneers Club, GITAM </w:t>
      </w:r>
      <w:r w:rsidR="00BC58A7">
        <w:rPr>
          <w:rFonts w:ascii="Georgia" w:hAnsi="Georgia"/>
          <w:sz w:val="24"/>
          <w:szCs w:val="24"/>
        </w:rPr>
        <w:t>University</w:t>
      </w:r>
      <w:r w:rsidRPr="00BC58A7">
        <w:rPr>
          <w:rFonts w:ascii="Georgia" w:hAnsi="Georgia"/>
          <w:sz w:val="24"/>
          <w:szCs w:val="24"/>
        </w:rPr>
        <w:t xml:space="preserve"> </w:t>
      </w:r>
      <w:r w:rsidR="00BC58A7">
        <w:rPr>
          <w:rFonts w:ascii="Georgia" w:hAnsi="Georgia"/>
          <w:sz w:val="24"/>
          <w:szCs w:val="24"/>
        </w:rPr>
        <w:t xml:space="preserve">                                                                                 Bengaluru, Karnataka</w:t>
      </w:r>
    </w:p>
    <w:p w14:paraId="77C7DF02" w14:textId="6E1FFD9B" w:rsidR="00342FFE" w:rsidRDefault="00342FFE" w:rsidP="00342FFE">
      <w:pPr>
        <w:pStyle w:val="ListParagraph"/>
        <w:numPr>
          <w:ilvl w:val="0"/>
          <w:numId w:val="36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Pioneers Club is a student organization mentored by GCGC under the aegis of Coursera and registered with the Directorate of Student Life – Bengaluru Campus.</w:t>
      </w:r>
    </w:p>
    <w:p w14:paraId="6534584C" w14:textId="0812B56F" w:rsidR="00342FFE" w:rsidRPr="00342FFE" w:rsidRDefault="00957D83" w:rsidP="00342FFE">
      <w:pPr>
        <w:pStyle w:val="ListParagraph"/>
        <w:numPr>
          <w:ilvl w:val="0"/>
          <w:numId w:val="36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Our Club supports learners in their learning process and promotes the habit of self-learning and upskilling through Coursera. It serves as a vibrant hub that fosters a culture of continuous learning and growth.</w:t>
      </w:r>
    </w:p>
    <w:p w14:paraId="6E189A20" w14:textId="5B382A60" w:rsidR="003E3A61" w:rsidRDefault="003E3A61" w:rsidP="00342FFE">
      <w:pPr>
        <w:spacing w:after="0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Marketing and Public Relations Head                               January 2023 – February 2024</w:t>
      </w:r>
    </w:p>
    <w:p w14:paraId="6B99FDF1" w14:textId="3E3F1D6A" w:rsidR="003E3A61" w:rsidRDefault="003E3A61" w:rsidP="00342FFE">
      <w:pPr>
        <w:spacing w:after="0"/>
        <w:ind w:left="-720"/>
        <w:rPr>
          <w:rFonts w:ascii="Georgia" w:hAnsi="Georgia"/>
          <w:sz w:val="24"/>
          <w:szCs w:val="24"/>
        </w:rPr>
      </w:pPr>
      <w:r w:rsidRPr="00BC58A7">
        <w:rPr>
          <w:rFonts w:ascii="Georgia" w:hAnsi="Georgia"/>
          <w:sz w:val="24"/>
          <w:szCs w:val="24"/>
        </w:rPr>
        <w:t xml:space="preserve">Speaking Club, GITAM </w:t>
      </w:r>
      <w:r w:rsidR="00BC58A7">
        <w:rPr>
          <w:rFonts w:ascii="Georgia" w:hAnsi="Georgia"/>
          <w:sz w:val="24"/>
          <w:szCs w:val="24"/>
        </w:rPr>
        <w:t>University</w:t>
      </w:r>
      <w:r w:rsidRPr="00BC58A7">
        <w:rPr>
          <w:rFonts w:ascii="Georgia" w:hAnsi="Georgia"/>
          <w:sz w:val="24"/>
          <w:szCs w:val="24"/>
        </w:rPr>
        <w:t xml:space="preserve"> </w:t>
      </w:r>
      <w:r w:rsidR="00BC58A7">
        <w:rPr>
          <w:rFonts w:ascii="Georgia" w:hAnsi="Georgia"/>
          <w:sz w:val="24"/>
          <w:szCs w:val="24"/>
        </w:rPr>
        <w:t xml:space="preserve">                                                                                Bengaluru, Karnataka</w:t>
      </w:r>
    </w:p>
    <w:p w14:paraId="3459E926" w14:textId="7D339AD4" w:rsidR="00FD3498" w:rsidRDefault="00FD3498" w:rsidP="00342FFE">
      <w:pPr>
        <w:pStyle w:val="ListParagraph"/>
        <w:numPr>
          <w:ilvl w:val="0"/>
          <w:numId w:val="35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Overseen </w:t>
      </w:r>
      <w:r w:rsidRPr="00FD3498">
        <w:rPr>
          <w:rFonts w:ascii="Georgia" w:hAnsi="Georgia"/>
          <w:sz w:val="24"/>
          <w:szCs w:val="24"/>
        </w:rPr>
        <w:t>events to enhance engagement and promote communication skills within the club and community.</w:t>
      </w:r>
    </w:p>
    <w:p w14:paraId="6DAF9B5C" w14:textId="2556458C" w:rsidR="00FD3498" w:rsidRPr="00FD3498" w:rsidRDefault="00342FFE" w:rsidP="00342FFE">
      <w:pPr>
        <w:pStyle w:val="ListParagraph"/>
        <w:numPr>
          <w:ilvl w:val="0"/>
          <w:numId w:val="35"/>
        </w:numPr>
        <w:spacing w:after="0"/>
        <w:rPr>
          <w:rFonts w:ascii="Georgia" w:hAnsi="Georgia"/>
          <w:sz w:val="24"/>
          <w:szCs w:val="24"/>
        </w:rPr>
      </w:pPr>
      <w:r w:rsidRPr="00342FFE">
        <w:rPr>
          <w:rFonts w:ascii="Georgia" w:hAnsi="Georgia"/>
          <w:sz w:val="24"/>
          <w:szCs w:val="24"/>
        </w:rPr>
        <w:t>Supported marketing and public relations efforts to boost club engagement, visibility, and outreach.</w:t>
      </w:r>
    </w:p>
    <w:sectPr w:rsidR="00FD3498" w:rsidRPr="00FD3498" w:rsidSect="005E2AAB">
      <w:pgSz w:w="11906" w:h="16838"/>
      <w:pgMar w:top="993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336"/>
    <w:multiLevelType w:val="hybridMultilevel"/>
    <w:tmpl w:val="4528A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49BA"/>
    <w:multiLevelType w:val="hybridMultilevel"/>
    <w:tmpl w:val="6B806F16"/>
    <w:lvl w:ilvl="0" w:tplc="40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7426DF"/>
    <w:multiLevelType w:val="hybridMultilevel"/>
    <w:tmpl w:val="EE12C632"/>
    <w:lvl w:ilvl="0" w:tplc="40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F1E2713"/>
    <w:multiLevelType w:val="hybridMultilevel"/>
    <w:tmpl w:val="F38C0616"/>
    <w:lvl w:ilvl="0" w:tplc="40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46B0F6B"/>
    <w:multiLevelType w:val="hybridMultilevel"/>
    <w:tmpl w:val="3850DEAC"/>
    <w:lvl w:ilvl="0" w:tplc="4009000B">
      <w:start w:val="1"/>
      <w:numFmt w:val="bullet"/>
      <w:lvlText w:val=""/>
      <w:lvlJc w:val="left"/>
      <w:pPr>
        <w:ind w:left="4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2B74A8"/>
    <w:multiLevelType w:val="hybridMultilevel"/>
    <w:tmpl w:val="2098E132"/>
    <w:lvl w:ilvl="0" w:tplc="40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D5B3A42"/>
    <w:multiLevelType w:val="hybridMultilevel"/>
    <w:tmpl w:val="4BE64F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2D2C4C"/>
    <w:multiLevelType w:val="hybridMultilevel"/>
    <w:tmpl w:val="20247312"/>
    <w:lvl w:ilvl="0" w:tplc="40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9" w15:restartNumberingAfterBreak="0">
    <w:nsid w:val="349C0A88"/>
    <w:multiLevelType w:val="hybridMultilevel"/>
    <w:tmpl w:val="8604B9D4"/>
    <w:lvl w:ilvl="0" w:tplc="40090001">
      <w:start w:val="1"/>
      <w:numFmt w:val="bullet"/>
      <w:lvlText w:val=""/>
      <w:lvlJc w:val="left"/>
      <w:pPr>
        <w:ind w:left="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</w:abstractNum>
  <w:abstractNum w:abstractNumId="10" w15:restartNumberingAfterBreak="0">
    <w:nsid w:val="3D5655AC"/>
    <w:multiLevelType w:val="hybridMultilevel"/>
    <w:tmpl w:val="CA28E86E"/>
    <w:lvl w:ilvl="0" w:tplc="40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408695520">
    <w:abstractNumId w:val="0"/>
  </w:num>
  <w:num w:numId="2" w16cid:durableId="1910724271">
    <w:abstractNumId w:val="7"/>
  </w:num>
  <w:num w:numId="3" w16cid:durableId="1004016264">
    <w:abstractNumId w:val="8"/>
  </w:num>
  <w:num w:numId="4" w16cid:durableId="1306159953">
    <w:abstractNumId w:val="5"/>
  </w:num>
  <w:num w:numId="5" w16cid:durableId="1229459236">
    <w:abstractNumId w:val="5"/>
  </w:num>
  <w:num w:numId="6" w16cid:durableId="2102215309">
    <w:abstractNumId w:val="5"/>
  </w:num>
  <w:num w:numId="7" w16cid:durableId="1478642991">
    <w:abstractNumId w:val="5"/>
  </w:num>
  <w:num w:numId="8" w16cid:durableId="1111361010">
    <w:abstractNumId w:val="5"/>
  </w:num>
  <w:num w:numId="9" w16cid:durableId="1247808007">
    <w:abstractNumId w:val="5"/>
  </w:num>
  <w:num w:numId="10" w16cid:durableId="1565674854">
    <w:abstractNumId w:val="5"/>
  </w:num>
  <w:num w:numId="11" w16cid:durableId="4479177">
    <w:abstractNumId w:val="5"/>
  </w:num>
  <w:num w:numId="12" w16cid:durableId="1543206033">
    <w:abstractNumId w:val="5"/>
  </w:num>
  <w:num w:numId="13" w16cid:durableId="490489561">
    <w:abstractNumId w:val="5"/>
  </w:num>
  <w:num w:numId="14" w16cid:durableId="6252126">
    <w:abstractNumId w:val="5"/>
  </w:num>
  <w:num w:numId="15" w16cid:durableId="189343343">
    <w:abstractNumId w:val="5"/>
  </w:num>
  <w:num w:numId="16" w16cid:durableId="284778003">
    <w:abstractNumId w:val="5"/>
  </w:num>
  <w:num w:numId="17" w16cid:durableId="1149397343">
    <w:abstractNumId w:val="5"/>
  </w:num>
  <w:num w:numId="18" w16cid:durableId="1910268908">
    <w:abstractNumId w:val="5"/>
  </w:num>
  <w:num w:numId="19" w16cid:durableId="1996645319">
    <w:abstractNumId w:val="5"/>
  </w:num>
  <w:num w:numId="20" w16cid:durableId="1033459275">
    <w:abstractNumId w:val="5"/>
  </w:num>
  <w:num w:numId="21" w16cid:durableId="542986849">
    <w:abstractNumId w:val="5"/>
  </w:num>
  <w:num w:numId="22" w16cid:durableId="778186067">
    <w:abstractNumId w:val="5"/>
  </w:num>
  <w:num w:numId="23" w16cid:durableId="1368528704">
    <w:abstractNumId w:val="5"/>
  </w:num>
  <w:num w:numId="24" w16cid:durableId="2029401318">
    <w:abstractNumId w:val="5"/>
  </w:num>
  <w:num w:numId="25" w16cid:durableId="715932961">
    <w:abstractNumId w:val="5"/>
  </w:num>
  <w:num w:numId="26" w16cid:durableId="365715891">
    <w:abstractNumId w:val="5"/>
  </w:num>
  <w:num w:numId="27" w16cid:durableId="1038161881">
    <w:abstractNumId w:val="5"/>
  </w:num>
  <w:num w:numId="28" w16cid:durableId="1153529126">
    <w:abstractNumId w:val="5"/>
  </w:num>
  <w:num w:numId="29" w16cid:durableId="2135320990">
    <w:abstractNumId w:val="5"/>
  </w:num>
  <w:num w:numId="30" w16cid:durableId="1429691254">
    <w:abstractNumId w:val="5"/>
  </w:num>
  <w:num w:numId="31" w16cid:durableId="1948610341">
    <w:abstractNumId w:val="5"/>
  </w:num>
  <w:num w:numId="32" w16cid:durableId="1477718822">
    <w:abstractNumId w:val="5"/>
  </w:num>
  <w:num w:numId="33" w16cid:durableId="299266983">
    <w:abstractNumId w:val="5"/>
  </w:num>
  <w:num w:numId="34" w16cid:durableId="1112550349">
    <w:abstractNumId w:val="3"/>
  </w:num>
  <w:num w:numId="35" w16cid:durableId="538595206">
    <w:abstractNumId w:val="2"/>
  </w:num>
  <w:num w:numId="36" w16cid:durableId="583102929">
    <w:abstractNumId w:val="10"/>
  </w:num>
  <w:num w:numId="37" w16cid:durableId="28845392">
    <w:abstractNumId w:val="6"/>
  </w:num>
  <w:num w:numId="38" w16cid:durableId="1523323569">
    <w:abstractNumId w:val="9"/>
  </w:num>
  <w:num w:numId="39" w16cid:durableId="1433696324">
    <w:abstractNumId w:val="4"/>
  </w:num>
  <w:num w:numId="40" w16cid:durableId="119072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65"/>
    <w:rsid w:val="00101239"/>
    <w:rsid w:val="00134765"/>
    <w:rsid w:val="00215A94"/>
    <w:rsid w:val="00287886"/>
    <w:rsid w:val="002F1DA2"/>
    <w:rsid w:val="0030432C"/>
    <w:rsid w:val="00342FFE"/>
    <w:rsid w:val="003A4E30"/>
    <w:rsid w:val="003E0E8F"/>
    <w:rsid w:val="003E3A61"/>
    <w:rsid w:val="004A5B65"/>
    <w:rsid w:val="004D2E94"/>
    <w:rsid w:val="00503D53"/>
    <w:rsid w:val="005136BE"/>
    <w:rsid w:val="005445D6"/>
    <w:rsid w:val="00557E45"/>
    <w:rsid w:val="005A78EE"/>
    <w:rsid w:val="005E2AAB"/>
    <w:rsid w:val="005E4D61"/>
    <w:rsid w:val="006F26B4"/>
    <w:rsid w:val="0075138B"/>
    <w:rsid w:val="00957D83"/>
    <w:rsid w:val="009A28C6"/>
    <w:rsid w:val="00A11EAB"/>
    <w:rsid w:val="00A85CCB"/>
    <w:rsid w:val="00B22BE9"/>
    <w:rsid w:val="00B230A9"/>
    <w:rsid w:val="00B524B4"/>
    <w:rsid w:val="00BC58A7"/>
    <w:rsid w:val="00C05B38"/>
    <w:rsid w:val="00C6125B"/>
    <w:rsid w:val="00D110ED"/>
    <w:rsid w:val="00E60B71"/>
    <w:rsid w:val="00EB0EE6"/>
    <w:rsid w:val="00ED3127"/>
    <w:rsid w:val="00FA742D"/>
    <w:rsid w:val="00FD3498"/>
    <w:rsid w:val="00F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8AC33"/>
  <w15:chartTrackingRefBased/>
  <w15:docId w15:val="{CD9CD6F2-4F30-480B-BF08-4EC481F7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0A9"/>
  </w:style>
  <w:style w:type="paragraph" w:styleId="Heading1">
    <w:name w:val="heading 1"/>
    <w:basedOn w:val="Normal"/>
    <w:next w:val="Normal"/>
    <w:link w:val="Heading1Char"/>
    <w:uiPriority w:val="9"/>
    <w:qFormat/>
    <w:rsid w:val="00B230A9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0A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0A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0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0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0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0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0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0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B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30A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0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0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0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0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0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0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0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0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0A9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230A9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230A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0A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30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230A9"/>
    <w:rPr>
      <w:b/>
      <w:bCs/>
    </w:rPr>
  </w:style>
  <w:style w:type="character" w:styleId="Emphasis">
    <w:name w:val="Emphasis"/>
    <w:basedOn w:val="DefaultParagraphFont"/>
    <w:uiPriority w:val="20"/>
    <w:qFormat/>
    <w:rsid w:val="00B230A9"/>
    <w:rPr>
      <w:i/>
      <w:iCs/>
    </w:rPr>
  </w:style>
  <w:style w:type="paragraph" w:styleId="NoSpacing">
    <w:name w:val="No Spacing"/>
    <w:uiPriority w:val="1"/>
    <w:qFormat/>
    <w:rsid w:val="00B230A9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B230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30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0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0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30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30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30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230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30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0A9"/>
    <w:pPr>
      <w:outlineLvl w:val="9"/>
    </w:pPr>
  </w:style>
  <w:style w:type="paragraph" w:customStyle="1" w:styleId="Skills">
    <w:name w:val="Skills"/>
    <w:basedOn w:val="Normal"/>
    <w:qFormat/>
    <w:rsid w:val="00A11EAB"/>
    <w:pPr>
      <w:widowControl w:val="0"/>
      <w:tabs>
        <w:tab w:val="left" w:pos="720"/>
        <w:tab w:val="left" w:pos="4320"/>
        <w:tab w:val="left" w:pos="7920"/>
      </w:tabs>
      <w:autoSpaceDE w:val="0"/>
      <w:autoSpaceDN w:val="0"/>
      <w:spacing w:after="0" w:line="312" w:lineRule="auto"/>
      <w:ind w:right="-720"/>
    </w:pPr>
    <w:rPr>
      <w:rFonts w:eastAsia="Arial" w:cs="Arial"/>
      <w:sz w:val="20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esh.tadikamalla369@g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nishant-Tiwari24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tiwarii320@gmail.com" TargetMode="External"/><Relationship Id="rId11" Type="http://schemas.openxmlformats.org/officeDocument/2006/relationships/hyperlink" Target="http://www.linkedin.com/in/dineshtadikamall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shant-tiwari24/" TargetMode="External"/><Relationship Id="rId14" Type="http://schemas.openxmlformats.org/officeDocument/2006/relationships/hyperlink" Target="https://github.com/DINESHhub0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51D2-8B07-4387-97BE-E0094AD6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379</Words>
  <Characters>2501</Characters>
  <Application>Microsoft Office Word</Application>
  <DocSecurity>0</DocSecurity>
  <Lines>54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SIVA DINESH TADIKAMALLA</dc:creator>
  <cp:keywords/>
  <dc:description/>
  <cp:lastModifiedBy>RAMA SIVA DINESH TADIKAMALLA</cp:lastModifiedBy>
  <cp:revision>6</cp:revision>
  <cp:lastPrinted>2024-06-08T23:42:00Z</cp:lastPrinted>
  <dcterms:created xsi:type="dcterms:W3CDTF">2024-06-08T16:41:00Z</dcterms:created>
  <dcterms:modified xsi:type="dcterms:W3CDTF">2024-06-09T06:53:00Z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e0237780-291f-4c43-a226-32d03f8c4d24</vt:lpwstr>
  </property>
</Properties>
</file>