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4CC7" w:rsidRDefault="009A2383">
      <w:pPr>
        <w:spacing w:before="600" w:after="320" w:line="300" w:lineRule="auto"/>
        <w:rPr>
          <w:rFonts w:ascii="Garamond" w:eastAsia="Garamond" w:hAnsi="Garamond" w:cs="Garamond"/>
          <w:color w:val="4C483D"/>
        </w:rPr>
      </w:pPr>
      <w:r>
        <w:rPr>
          <w:noProof/>
        </w:rPr>
        <w:drawing>
          <wp:inline distT="114300" distB="114300" distL="114300" distR="114300">
            <wp:extent cx="1942147" cy="1592211"/>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942147" cy="1592211"/>
                    </a:xfrm>
                    <a:prstGeom prst="rect">
                      <a:avLst/>
                    </a:prstGeom>
                    <a:ln/>
                  </pic:spPr>
                </pic:pic>
              </a:graphicData>
            </a:graphic>
          </wp:inline>
        </w:drawing>
      </w:r>
      <w:r>
        <w:rPr>
          <w:noProof/>
        </w:rPr>
        <mc:AlternateContent>
          <mc:Choice Requires="wps">
            <w:drawing>
              <wp:inline distT="0" distB="0" distL="114300" distR="114300">
                <wp:extent cx="1228725" cy="447675"/>
                <wp:effectExtent l="0" t="0" r="0" b="0"/>
                <wp:docPr id="2" name="Rettangolo 2"/>
                <wp:cNvGraphicFramePr/>
                <a:graphic xmlns:a="http://schemas.openxmlformats.org/drawingml/2006/main">
                  <a:graphicData uri="http://schemas.microsoft.com/office/word/2010/wordprocessingShape">
                    <wps:wsp>
                      <wps:cNvSpPr/>
                      <wps:spPr>
                        <a:xfrm>
                          <a:off x="4745925" y="3570450"/>
                          <a:ext cx="1200150" cy="419100"/>
                        </a:xfrm>
                        <a:prstGeom prst="rect">
                          <a:avLst/>
                        </a:prstGeom>
                        <a:solidFill>
                          <a:srgbClr val="FFFFFF"/>
                        </a:solidFill>
                        <a:ln>
                          <a:noFill/>
                        </a:ln>
                      </wps:spPr>
                      <wps:txbx>
                        <w:txbxContent>
                          <w:p w:rsidR="008164F7" w:rsidRDefault="008164F7">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ttangolo 2" o:spid="_x0000_s1026" style="width:96.7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" stroked="f">
                <v:textbox inset="2.53958mm,2.53958mm,2.53958mm,2.53958mm">
                  <w:txbxContent>
                    <w:p w:rsidR="008164F7" w:rsidRDefault="008164F7">
                      <w:pPr>
                        <w:spacing w:after="0" w:line="240" w:lineRule="auto"/>
                        <w:textDirection w:val="btLr"/>
                      </w:pPr>
                    </w:p>
                  </w:txbxContent>
                </v:textbox>
                <w10:anchorlock/>
              </v:rect>
            </w:pict>
          </mc:Fallback>
        </mc:AlternateContent>
      </w:r>
      <w:r>
        <w:rPr>
          <w:noProof/>
        </w:rPr>
        <mc:AlternateContent>
          <mc:Choice Requires="wps">
            <w:drawing>
              <wp:anchor distT="0" distB="0" distL="114300" distR="114300" simplePos="0" relativeHeight="251658240" behindDoc="0" locked="0" layoutInCell="1" hidden="0" allowOverlap="1">
                <wp:simplePos x="0" y="0"/>
                <wp:positionH relativeFrom="column">
                  <wp:posOffset>127000</wp:posOffset>
                </wp:positionH>
                <wp:positionV relativeFrom="paragraph">
                  <wp:posOffset>2463800</wp:posOffset>
                </wp:positionV>
                <wp:extent cx="5505450" cy="2952750"/>
                <wp:effectExtent l="0" t="0" r="0" b="0"/>
                <wp:wrapTopAndBottom distT="0" distB="0"/>
                <wp:docPr id="1" name="Rettangolo 1" descr="Casella di testo in cui sono visualizzati titolo e sottotitolo del documento"/>
                <wp:cNvGraphicFramePr/>
                <a:graphic xmlns:a="http://schemas.openxmlformats.org/drawingml/2006/main">
                  <a:graphicData uri="http://schemas.microsoft.com/office/word/2010/wordprocessingShape">
                    <wps:wsp>
                      <wps:cNvSpPr/>
                      <wps:spPr>
                        <a:xfrm>
                          <a:off x="2602800" y="2313150"/>
                          <a:ext cx="5486400" cy="2933700"/>
                        </a:xfrm>
                        <a:prstGeom prst="rect">
                          <a:avLst/>
                        </a:prstGeom>
                        <a:noFill/>
                        <a:ln>
                          <a:noFill/>
                        </a:ln>
                      </wps:spPr>
                      <wps:txbx>
                        <w:txbxContent>
                          <w:p w:rsidR="008164F7" w:rsidRDefault="008164F7">
                            <w:pPr>
                              <w:spacing w:after="600" w:line="240" w:lineRule="auto"/>
                              <w:textDirection w:val="btLr"/>
                            </w:pPr>
                            <w:r>
                              <w:rPr>
                                <w:rFonts w:ascii="Century Gothic" w:eastAsia="Century Gothic" w:hAnsi="Century Gothic" w:cs="Century Gothic"/>
                                <w:color w:val="0B5394"/>
                                <w:sz w:val="96"/>
                              </w:rPr>
                              <w:t>RAD Requirement Analysis Document</w:t>
                            </w:r>
                          </w:p>
                          <w:p w:rsidR="008164F7" w:rsidRDefault="008164F7">
                            <w:pPr>
                              <w:spacing w:after="0" w:line="240" w:lineRule="auto"/>
                              <w:textDirection w:val="btLr"/>
                            </w:pPr>
                            <w:r>
                              <w:rPr>
                                <w:rFonts w:ascii="Garamond" w:eastAsia="Garamond" w:hAnsi="Garamond" w:cs="Garamond"/>
                                <w:color w:val="244061"/>
                                <w:sz w:val="40"/>
                              </w:rPr>
                              <w:t>DInfBoard</w:t>
                            </w:r>
                          </w:p>
                        </w:txbxContent>
                      </wps:txbx>
                      <wps:bodyPr spcFirstLastPara="1" wrap="square" lIns="0" tIns="0" rIns="0" bIns="0" anchor="t" anchorCtr="0"/>
                    </wps:wsp>
                  </a:graphicData>
                </a:graphic>
              </wp:anchor>
            </w:drawing>
          </mc:Choice>
          <mc:Fallback>
            <w:pict>
              <v:rect id="Rettangolo 1" o:spid="_x0000_s1027" alt="Casella di testo in cui sono visualizzati titolo e sottotitolo del documento" style="position:absolute;margin-left:10pt;margin-top:194pt;width:433.5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" filled="f" stroked="f">
                <v:textbox inset="0,0,0,0">
                  <w:txbxContent>
                    <w:p w:rsidR="008164F7" w:rsidRDefault="008164F7">
                      <w:pPr>
                        <w:spacing w:after="600" w:line="240" w:lineRule="auto"/>
                        <w:textDirection w:val="btLr"/>
                      </w:pPr>
                      <w:r>
                        <w:rPr>
                          <w:rFonts w:ascii="Century Gothic" w:eastAsia="Century Gothic" w:hAnsi="Century Gothic" w:cs="Century Gothic"/>
                          <w:color w:val="0B5394"/>
                          <w:sz w:val="96"/>
                        </w:rPr>
                        <w:t>RAD Requirement Analysis Document</w:t>
                      </w:r>
                    </w:p>
                    <w:p w:rsidR="008164F7" w:rsidRDefault="008164F7">
                      <w:pPr>
                        <w:spacing w:after="0" w:line="240" w:lineRule="auto"/>
                        <w:textDirection w:val="btLr"/>
                      </w:pPr>
                      <w:r>
                        <w:rPr>
                          <w:rFonts w:ascii="Garamond" w:eastAsia="Garamond" w:hAnsi="Garamond" w:cs="Garamond"/>
                          <w:color w:val="244061"/>
                          <w:sz w:val="40"/>
                        </w:rPr>
                        <w:t>DInfBoard</w:t>
                      </w:r>
                    </w:p>
                  </w:txbxContent>
                </v:textbox>
                <w10:wrap type="topAndBottom"/>
              </v:rect>
            </w:pict>
          </mc:Fallback>
        </mc:AlternateContent>
      </w:r>
    </w:p>
    <w:tbl>
      <w:tblPr>
        <w:tblStyle w:val="a"/>
        <w:tblW w:w="5788" w:type="dxa"/>
        <w:tblInd w:w="3510" w:type="dxa"/>
        <w:tblBorders>
          <w:top w:val="nil"/>
          <w:left w:val="nil"/>
          <w:bottom w:val="nil"/>
          <w:right w:val="nil"/>
          <w:insideH w:val="single" w:sz="4" w:space="0" w:color="95B3D7"/>
          <w:insideV w:val="single" w:sz="4" w:space="0" w:color="95B3D7"/>
        </w:tblBorders>
        <w:tblLayout w:type="fixed"/>
        <w:tblLook w:val="0400" w:firstRow="0" w:lastRow="0" w:firstColumn="0" w:lastColumn="0" w:noHBand="0" w:noVBand="1"/>
      </w:tblPr>
      <w:tblGrid>
        <w:gridCol w:w="1496"/>
        <w:gridCol w:w="4292"/>
      </w:tblGrid>
      <w:tr w:rsidR="00B84CC7">
        <w:trPr>
          <w:trHeight w:val="540"/>
        </w:trPr>
        <w:tc>
          <w:tcPr>
            <w:tcW w:w="1496" w:type="dxa"/>
            <w:tcBorders>
              <w:top w:val="nil"/>
              <w:left w:val="nil"/>
              <w:bottom w:val="single" w:sz="4" w:space="0" w:color="000000"/>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Riferimento</w:t>
            </w:r>
          </w:p>
        </w:tc>
        <w:tc>
          <w:tcPr>
            <w:tcW w:w="4292" w:type="dxa"/>
            <w:tcBorders>
              <w:top w:val="nil"/>
              <w:left w:val="single" w:sz="4" w:space="0" w:color="000000"/>
              <w:bottom w:val="single" w:sz="4" w:space="0" w:color="000000"/>
              <w:right w:val="nil"/>
            </w:tcBorders>
          </w:tcPr>
          <w:p w:rsidR="00B84CC7" w:rsidRDefault="00B84CC7">
            <w:pPr>
              <w:pBdr>
                <w:top w:val="nil"/>
                <w:left w:val="nil"/>
                <w:bottom w:val="nil"/>
                <w:right w:val="nil"/>
                <w:between w:val="nil"/>
              </w:pBdr>
              <w:rPr>
                <w:rFonts w:ascii="Century Gothic" w:eastAsia="Century Gothic" w:hAnsi="Century Gothic" w:cs="Century Gothic"/>
                <w:color w:val="000000"/>
              </w:rPr>
            </w:pPr>
          </w:p>
        </w:tc>
      </w:tr>
      <w:tr w:rsidR="00B84CC7">
        <w:trPr>
          <w:trHeight w:val="500"/>
        </w:trPr>
        <w:tc>
          <w:tcPr>
            <w:tcW w:w="1496" w:type="dxa"/>
            <w:tcBorders>
              <w:top w:val="single" w:sz="4" w:space="0" w:color="000000"/>
              <w:left w:val="nil"/>
              <w:bottom w:val="single" w:sz="4" w:space="0" w:color="000000"/>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Versione</w:t>
            </w:r>
          </w:p>
        </w:tc>
        <w:tc>
          <w:tcPr>
            <w:tcW w:w="4292" w:type="dxa"/>
            <w:tcBorders>
              <w:top w:val="single" w:sz="4" w:space="0" w:color="000000"/>
              <w:left w:val="single" w:sz="4" w:space="0" w:color="000000"/>
              <w:bottom w:val="single" w:sz="4" w:space="0" w:color="000000"/>
              <w:right w:val="nil"/>
            </w:tcBorders>
          </w:tcPr>
          <w:p w:rsidR="00B84CC7" w:rsidRDefault="009A2383">
            <w:pPr>
              <w:pBdr>
                <w:top w:val="nil"/>
                <w:left w:val="nil"/>
                <w:bottom w:val="nil"/>
                <w:right w:val="nil"/>
                <w:between w:val="nil"/>
              </w:pBdr>
              <w:rPr>
                <w:rFonts w:ascii="Century Gothic" w:eastAsia="Century Gothic" w:hAnsi="Century Gothic" w:cs="Century Gothic"/>
                <w:color w:val="000000"/>
              </w:rPr>
            </w:pPr>
            <w:bookmarkStart w:id="0" w:name="_gjdgxs" w:colFirst="0" w:colLast="0"/>
            <w:bookmarkEnd w:id="0"/>
            <w:r>
              <w:rPr>
                <w:rFonts w:ascii="Century Gothic" w:eastAsia="Century Gothic" w:hAnsi="Century Gothic" w:cs="Century Gothic"/>
                <w:color w:val="000000"/>
              </w:rPr>
              <w:t>2.0</w:t>
            </w:r>
          </w:p>
        </w:tc>
      </w:tr>
      <w:tr w:rsidR="00B84CC7">
        <w:trPr>
          <w:trHeight w:val="540"/>
        </w:trPr>
        <w:tc>
          <w:tcPr>
            <w:tcW w:w="1496" w:type="dxa"/>
            <w:tcBorders>
              <w:top w:val="single" w:sz="4" w:space="0" w:color="000000"/>
              <w:left w:val="nil"/>
              <w:bottom w:val="single" w:sz="4" w:space="0" w:color="000000"/>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Data</w:t>
            </w:r>
          </w:p>
        </w:tc>
        <w:tc>
          <w:tcPr>
            <w:tcW w:w="4292" w:type="dxa"/>
            <w:tcBorders>
              <w:top w:val="single" w:sz="4" w:space="0" w:color="000000"/>
              <w:left w:val="single" w:sz="4" w:space="0" w:color="000000"/>
              <w:bottom w:val="single" w:sz="4" w:space="0" w:color="000000"/>
              <w:right w:val="nil"/>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16/12/2018</w:t>
            </w:r>
          </w:p>
        </w:tc>
      </w:tr>
      <w:tr w:rsidR="00B84CC7">
        <w:trPr>
          <w:trHeight w:val="540"/>
        </w:trPr>
        <w:tc>
          <w:tcPr>
            <w:tcW w:w="1496" w:type="dxa"/>
            <w:tcBorders>
              <w:top w:val="single" w:sz="4" w:space="0" w:color="000000"/>
              <w:left w:val="nil"/>
              <w:bottom w:val="single" w:sz="4" w:space="0" w:color="000000"/>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Destinatario</w:t>
            </w:r>
          </w:p>
        </w:tc>
        <w:tc>
          <w:tcPr>
            <w:tcW w:w="4292" w:type="dxa"/>
            <w:tcBorders>
              <w:top w:val="single" w:sz="4" w:space="0" w:color="000000"/>
              <w:left w:val="single" w:sz="4" w:space="0" w:color="000000"/>
              <w:bottom w:val="single" w:sz="4" w:space="0" w:color="000000"/>
              <w:right w:val="nil"/>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Filomena Ferrucci – Carmine Gravino</w:t>
            </w:r>
          </w:p>
        </w:tc>
      </w:tr>
      <w:tr w:rsidR="00B84CC7">
        <w:trPr>
          <w:trHeight w:val="500"/>
        </w:trPr>
        <w:tc>
          <w:tcPr>
            <w:tcW w:w="1496" w:type="dxa"/>
            <w:tcBorders>
              <w:top w:val="single" w:sz="4" w:space="0" w:color="000000"/>
              <w:left w:val="nil"/>
              <w:bottom w:val="single" w:sz="4" w:space="0" w:color="000000"/>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Presentato Da</w:t>
            </w:r>
          </w:p>
        </w:tc>
        <w:tc>
          <w:tcPr>
            <w:tcW w:w="4292" w:type="dxa"/>
            <w:tcBorders>
              <w:top w:val="single" w:sz="4" w:space="0" w:color="000000"/>
              <w:left w:val="single" w:sz="4" w:space="0" w:color="000000"/>
              <w:bottom w:val="single" w:sz="4" w:space="0" w:color="000000"/>
              <w:right w:val="nil"/>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 xml:space="preserve">Daniele </w:t>
            </w:r>
            <w:proofErr w:type="spellStart"/>
            <w:r>
              <w:rPr>
                <w:rFonts w:ascii="Century Gothic" w:eastAsia="Century Gothic" w:hAnsi="Century Gothic" w:cs="Century Gothic"/>
                <w:color w:val="000000"/>
              </w:rPr>
              <w:t>Cerardi</w:t>
            </w:r>
            <w:proofErr w:type="spellEnd"/>
            <w:r>
              <w:rPr>
                <w:rFonts w:ascii="Century Gothic" w:eastAsia="Century Gothic" w:hAnsi="Century Gothic" w:cs="Century Gothic"/>
                <w:color w:val="000000"/>
              </w:rPr>
              <w:t>, Antonio Junior Citarella, Antonio Vitale, Simone Pirozzi, Francesco Di Lascio</w:t>
            </w:r>
          </w:p>
        </w:tc>
      </w:tr>
      <w:tr w:rsidR="00B84CC7">
        <w:trPr>
          <w:trHeight w:val="500"/>
        </w:trPr>
        <w:tc>
          <w:tcPr>
            <w:tcW w:w="1496" w:type="dxa"/>
            <w:tcBorders>
              <w:top w:val="single" w:sz="4" w:space="0" w:color="000000"/>
              <w:left w:val="nil"/>
              <w:bottom w:val="nil"/>
              <w:right w:val="single" w:sz="4" w:space="0" w:color="000000"/>
            </w:tcBorders>
          </w:tcPr>
          <w:p w:rsidR="00B84CC7" w:rsidRDefault="009A2383">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rPr>
              <w:t xml:space="preserve">Approvato Da </w:t>
            </w:r>
          </w:p>
        </w:tc>
        <w:tc>
          <w:tcPr>
            <w:tcW w:w="4292" w:type="dxa"/>
            <w:tcBorders>
              <w:top w:val="single" w:sz="4" w:space="0" w:color="000000"/>
              <w:left w:val="single" w:sz="4" w:space="0" w:color="000000"/>
              <w:bottom w:val="nil"/>
              <w:right w:val="nil"/>
            </w:tcBorders>
          </w:tcPr>
          <w:p w:rsidR="00B84CC7" w:rsidRDefault="00B84CC7">
            <w:pPr>
              <w:pBdr>
                <w:top w:val="nil"/>
                <w:left w:val="nil"/>
                <w:bottom w:val="nil"/>
                <w:right w:val="nil"/>
                <w:between w:val="nil"/>
              </w:pBdr>
              <w:rPr>
                <w:rFonts w:ascii="Century Gothic" w:eastAsia="Century Gothic" w:hAnsi="Century Gothic" w:cs="Century Gothic"/>
                <w:color w:val="000000"/>
              </w:rPr>
            </w:pPr>
          </w:p>
        </w:tc>
      </w:tr>
    </w:tbl>
    <w:p w:rsidR="00B84CC7" w:rsidRDefault="00B84CC7">
      <w:pPr>
        <w:spacing w:before="600" w:after="320" w:line="300" w:lineRule="auto"/>
        <w:rPr>
          <w:rFonts w:ascii="Garamond" w:eastAsia="Garamond" w:hAnsi="Garamond" w:cs="Garamond"/>
          <w:color w:val="4C483D"/>
        </w:rPr>
      </w:pPr>
    </w:p>
    <w:p w:rsidR="00B84CC7" w:rsidRDefault="00B84CC7">
      <w:pPr>
        <w:spacing w:before="600" w:after="320" w:line="300" w:lineRule="auto"/>
        <w:rPr>
          <w:rFonts w:ascii="Garamond" w:eastAsia="Garamond" w:hAnsi="Garamond" w:cs="Garamond"/>
          <w:color w:val="4C483D"/>
        </w:rPr>
      </w:pPr>
    </w:p>
    <w:tbl>
      <w:tblPr>
        <w:tblStyle w:val="a0"/>
        <w:tblW w:w="9061"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529"/>
        <w:gridCol w:w="4532"/>
      </w:tblGrid>
      <w:tr w:rsidR="00B84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sz w:val="22"/>
                <w:szCs w:val="22"/>
              </w:rPr>
            </w:pPr>
            <w:r>
              <w:rPr>
                <w:rFonts w:ascii="Century Gothic" w:eastAsia="Century Gothic" w:hAnsi="Century Gothic" w:cs="Century Gothic"/>
                <w:b w:val="0"/>
                <w:sz w:val="22"/>
                <w:szCs w:val="22"/>
              </w:rPr>
              <w:lastRenderedPageBreak/>
              <w:t>Nome</w:t>
            </w:r>
          </w:p>
        </w:tc>
        <w:tc>
          <w:tcPr>
            <w:tcW w:w="4532" w:type="dxa"/>
          </w:tcPr>
          <w:p w:rsidR="00B84CC7" w:rsidRDefault="009A2383">
            <w:pPr>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22"/>
                <w:szCs w:val="22"/>
              </w:rPr>
            </w:pPr>
            <w:r>
              <w:rPr>
                <w:rFonts w:ascii="Century Gothic" w:eastAsia="Century Gothic" w:hAnsi="Century Gothic" w:cs="Century Gothic"/>
                <w:b w:val="0"/>
                <w:sz w:val="22"/>
                <w:szCs w:val="22"/>
              </w:rPr>
              <w:t>Matricola</w:t>
            </w:r>
          </w:p>
        </w:tc>
      </w:tr>
      <w:tr w:rsidR="00B8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color w:val="000000"/>
                <w:sz w:val="22"/>
                <w:szCs w:val="22"/>
              </w:rPr>
            </w:pPr>
            <w:r>
              <w:rPr>
                <w:rFonts w:ascii="Century Gothic" w:eastAsia="Century Gothic" w:hAnsi="Century Gothic" w:cs="Century Gothic"/>
                <w:b w:val="0"/>
                <w:color w:val="000000"/>
                <w:sz w:val="22"/>
                <w:szCs w:val="22"/>
              </w:rPr>
              <w:t xml:space="preserve">Daniele </w:t>
            </w:r>
            <w:proofErr w:type="spellStart"/>
            <w:r>
              <w:rPr>
                <w:rFonts w:ascii="Century Gothic" w:eastAsia="Century Gothic" w:hAnsi="Century Gothic" w:cs="Century Gothic"/>
                <w:b w:val="0"/>
                <w:color w:val="000000"/>
                <w:sz w:val="22"/>
                <w:szCs w:val="22"/>
              </w:rPr>
              <w:t>Cerardi</w:t>
            </w:r>
            <w:proofErr w:type="spellEnd"/>
          </w:p>
        </w:tc>
        <w:tc>
          <w:tcPr>
            <w:tcW w:w="4532" w:type="dxa"/>
          </w:tcPr>
          <w:p w:rsidR="00B84CC7" w:rsidRDefault="009A2383">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0512104555</w:t>
            </w:r>
          </w:p>
        </w:tc>
      </w:tr>
      <w:tr w:rsidR="00B84CC7">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color w:val="000000"/>
                <w:sz w:val="22"/>
                <w:szCs w:val="22"/>
              </w:rPr>
            </w:pPr>
            <w:r>
              <w:rPr>
                <w:rFonts w:ascii="Century Gothic" w:eastAsia="Century Gothic" w:hAnsi="Century Gothic" w:cs="Century Gothic"/>
                <w:b w:val="0"/>
                <w:color w:val="000000"/>
                <w:sz w:val="22"/>
                <w:szCs w:val="22"/>
              </w:rPr>
              <w:t>Antonio Junior Citarella</w:t>
            </w:r>
          </w:p>
        </w:tc>
        <w:tc>
          <w:tcPr>
            <w:tcW w:w="4532" w:type="dxa"/>
          </w:tcPr>
          <w:p w:rsidR="00B84CC7" w:rsidRDefault="009A2383">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0512104543</w:t>
            </w:r>
          </w:p>
        </w:tc>
      </w:tr>
      <w:tr w:rsidR="00B8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color w:val="000000"/>
                <w:sz w:val="22"/>
                <w:szCs w:val="22"/>
              </w:rPr>
            </w:pPr>
            <w:r>
              <w:rPr>
                <w:rFonts w:ascii="Century Gothic" w:eastAsia="Century Gothic" w:hAnsi="Century Gothic" w:cs="Century Gothic"/>
                <w:b w:val="0"/>
                <w:color w:val="000000"/>
                <w:sz w:val="22"/>
                <w:szCs w:val="22"/>
              </w:rPr>
              <w:t>Francesco Di Lascio</w:t>
            </w:r>
          </w:p>
        </w:tc>
        <w:tc>
          <w:tcPr>
            <w:tcW w:w="4532" w:type="dxa"/>
          </w:tcPr>
          <w:p w:rsidR="00B84CC7" w:rsidRDefault="009A2383">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0512103219</w:t>
            </w:r>
          </w:p>
        </w:tc>
      </w:tr>
      <w:tr w:rsidR="00B84CC7">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color w:val="000000"/>
                <w:sz w:val="22"/>
                <w:szCs w:val="22"/>
              </w:rPr>
            </w:pPr>
            <w:r>
              <w:rPr>
                <w:rFonts w:ascii="Century Gothic" w:eastAsia="Century Gothic" w:hAnsi="Century Gothic" w:cs="Century Gothic"/>
                <w:b w:val="0"/>
                <w:color w:val="000000"/>
                <w:sz w:val="22"/>
                <w:szCs w:val="22"/>
              </w:rPr>
              <w:t>Simone Pirozzi</w:t>
            </w:r>
          </w:p>
        </w:tc>
        <w:tc>
          <w:tcPr>
            <w:tcW w:w="4532" w:type="dxa"/>
          </w:tcPr>
          <w:p w:rsidR="00B84CC7" w:rsidRDefault="009A2383">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0512104723</w:t>
            </w:r>
          </w:p>
        </w:tc>
      </w:tr>
      <w:tr w:rsidR="00B84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9" w:type="dxa"/>
          </w:tcPr>
          <w:p w:rsidR="00B84CC7" w:rsidRDefault="009A2383">
            <w:pPr>
              <w:pBdr>
                <w:top w:val="nil"/>
                <w:left w:val="nil"/>
                <w:bottom w:val="nil"/>
                <w:right w:val="nil"/>
                <w:between w:val="nil"/>
              </w:pBdr>
              <w:jc w:val="center"/>
              <w:rPr>
                <w:rFonts w:ascii="Century Gothic" w:eastAsia="Century Gothic" w:hAnsi="Century Gothic" w:cs="Century Gothic"/>
                <w:color w:val="000000"/>
                <w:sz w:val="22"/>
                <w:szCs w:val="22"/>
              </w:rPr>
            </w:pPr>
            <w:r>
              <w:rPr>
                <w:rFonts w:ascii="Century Gothic" w:eastAsia="Century Gothic" w:hAnsi="Century Gothic" w:cs="Century Gothic"/>
                <w:b w:val="0"/>
                <w:color w:val="000000"/>
                <w:sz w:val="22"/>
                <w:szCs w:val="22"/>
              </w:rPr>
              <w:t>Antonio Vitale</w:t>
            </w:r>
          </w:p>
        </w:tc>
        <w:tc>
          <w:tcPr>
            <w:tcW w:w="4532" w:type="dxa"/>
          </w:tcPr>
          <w:p w:rsidR="00B84CC7" w:rsidRDefault="009A2383">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0512104819</w:t>
            </w:r>
          </w:p>
        </w:tc>
      </w:tr>
    </w:tbl>
    <w:p w:rsidR="00B84CC7" w:rsidRDefault="00B84CC7">
      <w:pPr>
        <w:spacing w:before="600" w:after="320" w:line="300" w:lineRule="auto"/>
        <w:rPr>
          <w:rFonts w:ascii="Garamond" w:eastAsia="Garamond" w:hAnsi="Garamond" w:cs="Garamond"/>
          <w:color w:val="4C483D"/>
        </w:rPr>
      </w:pPr>
    </w:p>
    <w:tbl>
      <w:tblPr>
        <w:tblStyle w:val="a1"/>
        <w:tblW w:w="895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815"/>
        <w:gridCol w:w="1815"/>
        <w:gridCol w:w="2581"/>
        <w:gridCol w:w="2744"/>
      </w:tblGrid>
      <w:tr w:rsidR="00B84CC7" w:rsidTr="00B84CC7">
        <w:trPr>
          <w:cnfStyle w:val="000000100000" w:firstRow="0" w:lastRow="0" w:firstColumn="0" w:lastColumn="0" w:oddVBand="0" w:evenVBand="0" w:oddHBand="1" w:evenHBand="0" w:firstRowFirstColumn="0" w:firstRowLastColumn="0" w:lastRowFirstColumn="0" w:lastRowLastColumn="0"/>
        </w:trPr>
        <w:tc>
          <w:tcPr>
            <w:tcW w:w="1815" w:type="dxa"/>
            <w:shd w:val="clear" w:color="auto" w:fill="366091"/>
          </w:tcPr>
          <w:p w:rsidR="00B84CC7" w:rsidRDefault="009A2383">
            <w:pPr>
              <w:spacing w:line="300"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Data</w:t>
            </w:r>
          </w:p>
        </w:tc>
        <w:tc>
          <w:tcPr>
            <w:tcW w:w="1815" w:type="dxa"/>
            <w:shd w:val="clear" w:color="auto" w:fill="366091"/>
          </w:tcPr>
          <w:p w:rsidR="00B84CC7" w:rsidRDefault="009A2383">
            <w:pPr>
              <w:spacing w:line="300"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Versione</w:t>
            </w:r>
          </w:p>
        </w:tc>
        <w:tc>
          <w:tcPr>
            <w:tcW w:w="2581" w:type="dxa"/>
            <w:shd w:val="clear" w:color="auto" w:fill="366091"/>
          </w:tcPr>
          <w:p w:rsidR="00B84CC7" w:rsidRDefault="009A2383">
            <w:pPr>
              <w:spacing w:line="300"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Cambiamenti</w:t>
            </w:r>
          </w:p>
        </w:tc>
        <w:tc>
          <w:tcPr>
            <w:tcW w:w="2744" w:type="dxa"/>
            <w:shd w:val="clear" w:color="auto" w:fill="366091"/>
          </w:tcPr>
          <w:p w:rsidR="00B84CC7" w:rsidRDefault="009A2383">
            <w:pP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Autori</w:t>
            </w:r>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4/11/2018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0.1</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Raccolta di Informazioni iniziali</w:t>
            </w:r>
          </w:p>
        </w:tc>
        <w:tc>
          <w:tcPr>
            <w:tcW w:w="2744" w:type="dxa"/>
          </w:tcPr>
          <w:p w:rsidR="00B84CC7" w:rsidRDefault="009A2383">
            <w:pPr>
              <w:rPr>
                <w:rFonts w:ascii="Century Gothic" w:eastAsia="Century Gothic" w:hAnsi="Century Gothic" w:cs="Century Gothic"/>
              </w:rPr>
            </w:pPr>
            <w:r>
              <w:rPr>
                <w:rFonts w:ascii="Century Gothic" w:eastAsia="Century Gothic" w:hAnsi="Century Gothic" w:cs="Century Gothic"/>
              </w:rPr>
              <w:t>Tutti</w:t>
            </w:r>
          </w:p>
        </w:tc>
      </w:tr>
      <w:tr w:rsidR="00B84CC7">
        <w:trPr>
          <w:cnfStyle w:val="000000100000" w:firstRow="0" w:lastRow="0" w:firstColumn="0" w:lastColumn="0" w:oddVBand="0" w:evenVBand="0" w:oddHBand="1" w:evenHBand="0" w:firstRowFirstColumn="0" w:firstRowLastColumn="0" w:lastRowFirstColumn="0" w:lastRowLastColumn="0"/>
        </w:trPr>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6/11/2018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0.2</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Prima Stesura requisiti funzionali e stesura iniziale degli Scenari</w:t>
            </w:r>
          </w:p>
        </w:tc>
        <w:tc>
          <w:tcPr>
            <w:tcW w:w="2744" w:type="dxa"/>
          </w:tcPr>
          <w:p w:rsidR="00B84CC7" w:rsidRDefault="009A2383">
            <w:pPr>
              <w:rPr>
                <w:rFonts w:ascii="Century Gothic" w:eastAsia="Century Gothic" w:hAnsi="Century Gothic" w:cs="Century Gothic"/>
              </w:rPr>
            </w:pPr>
            <w:r>
              <w:rPr>
                <w:rFonts w:ascii="Century Gothic" w:eastAsia="Century Gothic" w:hAnsi="Century Gothic" w:cs="Century Gothic"/>
              </w:rPr>
              <w:t>Tutti</w:t>
            </w:r>
          </w:p>
          <w:p w:rsidR="00B84CC7" w:rsidRDefault="00B84CC7">
            <w:pPr>
              <w:rPr>
                <w:rFonts w:ascii="Century Gothic" w:eastAsia="Century Gothic" w:hAnsi="Century Gothic" w:cs="Century Gothic"/>
              </w:rPr>
            </w:pPr>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7/11/2018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0.3</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Introduzione generale al sistema. Revisione Scenari. Scrittura Use Case e realizzazione dei primi </w:t>
            </w:r>
            <w:proofErr w:type="spellStart"/>
            <w:r>
              <w:rPr>
                <w:rFonts w:ascii="Century Gothic" w:eastAsia="Century Gothic" w:hAnsi="Century Gothic" w:cs="Century Gothic"/>
              </w:rPr>
              <w:t>Mock</w:t>
            </w:r>
            <w:proofErr w:type="spellEnd"/>
            <w:r>
              <w:rPr>
                <w:rFonts w:ascii="Century Gothic" w:eastAsia="Century Gothic" w:hAnsi="Century Gothic" w:cs="Century Gothic"/>
              </w:rPr>
              <w:t>-Up</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Tutti</w:t>
            </w:r>
          </w:p>
        </w:tc>
      </w:tr>
      <w:tr w:rsidR="00B84CC7">
        <w:trPr>
          <w:cnfStyle w:val="000000100000" w:firstRow="0" w:lastRow="0" w:firstColumn="0" w:lastColumn="0" w:oddVBand="0" w:evenVBand="0" w:oddHBand="1" w:evenHBand="0" w:firstRowFirstColumn="0" w:firstRowLastColumn="0" w:lastRowFirstColumn="0" w:lastRowLastColumn="0"/>
        </w:trPr>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8/11/2018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0.4</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Revisione del lavoro parziale effettuato. Introduzione ai nuovi requisiti funzionali. Scrittura nuovi Scenari e nuovi Use Case.</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Tutti</w:t>
            </w:r>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9/11/2018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0.5</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Scrittura degli ultimi Use Case. Stesura degli Use Case </w:t>
            </w:r>
            <w:proofErr w:type="spellStart"/>
            <w:r>
              <w:rPr>
                <w:rFonts w:ascii="Century Gothic" w:eastAsia="Century Gothic" w:hAnsi="Century Gothic" w:cs="Century Gothic"/>
              </w:rPr>
              <w:t>Diagram</w:t>
            </w:r>
            <w:proofErr w:type="spellEnd"/>
            <w:r>
              <w:rPr>
                <w:rFonts w:ascii="Century Gothic" w:eastAsia="Century Gothic" w:hAnsi="Century Gothic" w:cs="Century Gothic"/>
              </w:rPr>
              <w:t>. Revisione complessiva.</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Junior Citarella.</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Simone Pirozzi.</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r>
              <w:rPr>
                <w:rFonts w:ascii="Century Gothic" w:eastAsia="Century Gothic" w:hAnsi="Century Gothic" w:cs="Century Gothic"/>
              </w:rPr>
              <w:t>.</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Vitale.</w:t>
            </w:r>
          </w:p>
        </w:tc>
      </w:tr>
      <w:tr w:rsidR="00B84CC7">
        <w:trPr>
          <w:cnfStyle w:val="000000100000" w:firstRow="0" w:lastRow="0" w:firstColumn="0" w:lastColumn="0" w:oddVBand="0" w:evenVBand="0" w:oddHBand="1" w:evenHBand="0" w:firstRowFirstColumn="0" w:firstRowLastColumn="0" w:lastRowFirstColumn="0" w:lastRowLastColumn="0"/>
        </w:trPr>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10/11/2018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0.6</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Definizione del sistema corrente e degli obiettivi. Realizzazione Use Case </w:t>
            </w:r>
            <w:proofErr w:type="spellStart"/>
            <w:r>
              <w:rPr>
                <w:rFonts w:ascii="Century Gothic" w:eastAsia="Century Gothic" w:hAnsi="Century Gothic" w:cs="Century Gothic"/>
              </w:rPr>
              <w:t>Diagram</w:t>
            </w:r>
            <w:proofErr w:type="spellEnd"/>
            <w:r>
              <w:rPr>
                <w:rFonts w:ascii="Century Gothic" w:eastAsia="Century Gothic" w:hAnsi="Century Gothic" w:cs="Century Gothic"/>
              </w:rPr>
              <w:t xml:space="preserve"> finali e ultimi </w:t>
            </w:r>
            <w:proofErr w:type="spellStart"/>
            <w:r>
              <w:rPr>
                <w:rFonts w:ascii="Century Gothic" w:eastAsia="Century Gothic" w:hAnsi="Century Gothic" w:cs="Century Gothic"/>
              </w:rPr>
              <w:t>Mock</w:t>
            </w:r>
            <w:proofErr w:type="spellEnd"/>
            <w:r>
              <w:rPr>
                <w:rFonts w:ascii="Century Gothic" w:eastAsia="Century Gothic" w:hAnsi="Century Gothic" w:cs="Century Gothic"/>
              </w:rPr>
              <w:t>-Up.</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r>
              <w:rPr>
                <w:rFonts w:ascii="Century Gothic" w:eastAsia="Century Gothic" w:hAnsi="Century Gothic" w:cs="Century Gothic"/>
              </w:rPr>
              <w:t xml:space="preserve">. </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Junior Citarella.</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Simone Pirozzi.</w:t>
            </w:r>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lastRenderedPageBreak/>
              <w:t>11/11/2018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0.7</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Revisione complessiva RAD.</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Junior Citarella.</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r>
              <w:rPr>
                <w:rFonts w:ascii="Century Gothic" w:eastAsia="Century Gothic" w:hAnsi="Century Gothic" w:cs="Century Gothic"/>
              </w:rPr>
              <w:t>.</w:t>
            </w:r>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Vitale</w:t>
            </w:r>
          </w:p>
        </w:tc>
      </w:tr>
      <w:tr w:rsidR="00B84CC7">
        <w:trPr>
          <w:cnfStyle w:val="000000100000" w:firstRow="0" w:lastRow="0" w:firstColumn="0" w:lastColumn="0" w:oddVBand="0" w:evenVBand="0" w:oddHBand="1" w:evenHBand="0" w:firstRowFirstColumn="0" w:firstRowLastColumn="0" w:lastRowFirstColumn="0" w:lastRowLastColumn="0"/>
        </w:trPr>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18/11/2018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0.8</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Revisione complessiva RAD; aggiornato il glossario.</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19/11/2018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0.9</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Aggiornati i requisiti non funzionali. Introduzione agli oggetti, modifica dei diagrammi UML.</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p>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Antonio Citarella</w:t>
            </w:r>
          </w:p>
        </w:tc>
      </w:tr>
      <w:tr w:rsidR="00B84CC7">
        <w:trPr>
          <w:cnfStyle w:val="000000100000" w:firstRow="0" w:lastRow="0" w:firstColumn="0" w:lastColumn="0" w:oddVBand="0" w:evenVBand="0" w:oddHBand="1" w:evenHBand="0" w:firstRowFirstColumn="0" w:firstRowLastColumn="0" w:lastRowFirstColumn="0" w:lastRowLastColumn="0"/>
        </w:trPr>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25/11/2018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1.0</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Aggiornati i modelli dinamici; revisione complessiva.</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Tutti</w:t>
            </w:r>
          </w:p>
        </w:tc>
      </w:tr>
      <w:tr w:rsidR="00B84CC7">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04/12/2018</w:t>
            </w:r>
          </w:p>
        </w:tc>
        <w:tc>
          <w:tcPr>
            <w:tcW w:w="1815"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1.1</w:t>
            </w:r>
          </w:p>
        </w:tc>
        <w:tc>
          <w:tcPr>
            <w:tcW w:w="2581"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Revisione complessiva.</w:t>
            </w:r>
          </w:p>
        </w:tc>
        <w:tc>
          <w:tcPr>
            <w:tcW w:w="2744" w:type="dxa"/>
          </w:tcPr>
          <w:p w:rsidR="00B84CC7" w:rsidRDefault="009A2383">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p>
        </w:tc>
      </w:tr>
      <w:tr w:rsidR="008164F7">
        <w:trPr>
          <w:cnfStyle w:val="000000100000" w:firstRow="0" w:lastRow="0" w:firstColumn="0" w:lastColumn="0" w:oddVBand="0" w:evenVBand="0" w:oddHBand="1" w:evenHBand="0" w:firstRowFirstColumn="0" w:firstRowLastColumn="0" w:lastRowFirstColumn="0" w:lastRowLastColumn="0"/>
        </w:trPr>
        <w:tc>
          <w:tcPr>
            <w:tcW w:w="1815" w:type="dxa"/>
          </w:tcPr>
          <w:p w:rsidR="008164F7" w:rsidRDefault="008164F7">
            <w:pPr>
              <w:spacing w:line="300" w:lineRule="auto"/>
              <w:rPr>
                <w:rFonts w:ascii="Century Gothic" w:eastAsia="Century Gothic" w:hAnsi="Century Gothic" w:cs="Century Gothic"/>
              </w:rPr>
            </w:pPr>
            <w:r>
              <w:rPr>
                <w:rFonts w:ascii="Century Gothic" w:eastAsia="Century Gothic" w:hAnsi="Century Gothic" w:cs="Century Gothic"/>
              </w:rPr>
              <w:t>08/01/2019</w:t>
            </w:r>
          </w:p>
        </w:tc>
        <w:tc>
          <w:tcPr>
            <w:tcW w:w="1815" w:type="dxa"/>
          </w:tcPr>
          <w:p w:rsidR="008164F7" w:rsidRDefault="008164F7">
            <w:pPr>
              <w:spacing w:line="300" w:lineRule="auto"/>
              <w:rPr>
                <w:rFonts w:ascii="Century Gothic" w:eastAsia="Century Gothic" w:hAnsi="Century Gothic" w:cs="Century Gothic"/>
              </w:rPr>
            </w:pPr>
            <w:r>
              <w:rPr>
                <w:rFonts w:ascii="Century Gothic" w:eastAsia="Century Gothic" w:hAnsi="Century Gothic" w:cs="Century Gothic"/>
              </w:rPr>
              <w:t>1.2</w:t>
            </w:r>
          </w:p>
        </w:tc>
        <w:tc>
          <w:tcPr>
            <w:tcW w:w="2581" w:type="dxa"/>
          </w:tcPr>
          <w:p w:rsidR="008164F7" w:rsidRDefault="008164F7">
            <w:pPr>
              <w:spacing w:line="300" w:lineRule="auto"/>
              <w:rPr>
                <w:rFonts w:ascii="Century Gothic" w:eastAsia="Century Gothic" w:hAnsi="Century Gothic" w:cs="Century Gothic"/>
              </w:rPr>
            </w:pPr>
            <w:r>
              <w:rPr>
                <w:rFonts w:ascii="Century Gothic" w:eastAsia="Century Gothic" w:hAnsi="Century Gothic" w:cs="Century Gothic"/>
              </w:rPr>
              <w:t>Rimozione di alcuni dettagli d’implementazione, revisione complessiva.</w:t>
            </w:r>
          </w:p>
        </w:tc>
        <w:tc>
          <w:tcPr>
            <w:tcW w:w="2744" w:type="dxa"/>
          </w:tcPr>
          <w:p w:rsidR="008164F7" w:rsidRDefault="008164F7">
            <w:pPr>
              <w:spacing w:line="300" w:lineRule="auto"/>
              <w:rPr>
                <w:rFonts w:ascii="Century Gothic" w:eastAsia="Century Gothic" w:hAnsi="Century Gothic" w:cs="Century Gothic"/>
              </w:rPr>
            </w:pPr>
            <w:r>
              <w:rPr>
                <w:rFonts w:ascii="Century Gothic" w:eastAsia="Century Gothic" w:hAnsi="Century Gothic" w:cs="Century Gothic"/>
              </w:rPr>
              <w:t xml:space="preserve">Daniele </w:t>
            </w:r>
            <w:proofErr w:type="spellStart"/>
            <w:r>
              <w:rPr>
                <w:rFonts w:ascii="Century Gothic" w:eastAsia="Century Gothic" w:hAnsi="Century Gothic" w:cs="Century Gothic"/>
              </w:rPr>
              <w:t>Cerardi</w:t>
            </w:r>
            <w:proofErr w:type="spellEnd"/>
          </w:p>
        </w:tc>
      </w:tr>
    </w:tbl>
    <w:p w:rsidR="00B84CC7" w:rsidRDefault="00B84CC7">
      <w:pPr>
        <w:keepNext/>
        <w:keepLines/>
        <w:spacing w:after="0" w:line="300" w:lineRule="auto"/>
        <w:rPr>
          <w:rFonts w:ascii="Century Gothic" w:eastAsia="Century Gothic" w:hAnsi="Century Gothic" w:cs="Century Gothic"/>
          <w:color w:val="244061"/>
          <w:sz w:val="24"/>
          <w:szCs w:val="24"/>
        </w:rPr>
      </w:pPr>
    </w:p>
    <w:p w:rsidR="00B84CC7" w:rsidRDefault="009A2383">
      <w:pPr>
        <w:keepNext/>
        <w:keepLines/>
        <w:spacing w:after="0" w:line="300" w:lineRule="auto"/>
        <w:rPr>
          <w:rFonts w:ascii="Century Gothic" w:eastAsia="Century Gothic" w:hAnsi="Century Gothic" w:cs="Century Gothic"/>
          <w:color w:val="244061"/>
          <w:sz w:val="72"/>
          <w:szCs w:val="72"/>
        </w:rPr>
      </w:pPr>
      <w:r>
        <w:rPr>
          <w:rFonts w:ascii="Century Gothic" w:eastAsia="Century Gothic" w:hAnsi="Century Gothic" w:cs="Century Gothic"/>
          <w:color w:val="244061"/>
          <w:sz w:val="72"/>
          <w:szCs w:val="72"/>
        </w:rPr>
        <w:t>Sommario</w:t>
      </w:r>
    </w:p>
    <w:sdt>
      <w:sdtPr>
        <w:id w:val="-1365907266"/>
        <w:docPartObj>
          <w:docPartGallery w:val="Table of Contents"/>
          <w:docPartUnique/>
        </w:docPartObj>
      </w:sdtPr>
      <w:sdtContent>
        <w:p w:rsidR="00B84CC7" w:rsidRDefault="009A2383">
          <w:pPr>
            <w:numPr>
              <w:ilvl w:val="0"/>
              <w:numId w:val="3"/>
            </w:numPr>
            <w:pBdr>
              <w:top w:val="nil"/>
              <w:left w:val="nil"/>
              <w:bottom w:val="nil"/>
              <w:right w:val="nil"/>
              <w:between w:val="nil"/>
            </w:pBdr>
            <w:tabs>
              <w:tab w:val="right" w:pos="9061"/>
            </w:tabs>
            <w:spacing w:after="140" w:line="240" w:lineRule="auto"/>
            <w:ind w:right="3240"/>
            <w:rPr>
              <w:rFonts w:ascii="Garamond" w:eastAsia="Garamond" w:hAnsi="Garamond" w:cs="Garamond"/>
              <w:color w:val="000000"/>
              <w:sz w:val="24"/>
              <w:szCs w:val="24"/>
            </w:rPr>
          </w:pPr>
          <w:r>
            <w:fldChar w:fldCharType="begin"/>
          </w:r>
          <w:r>
            <w:instrText xml:space="preserve"> TOC \h \u \z \n </w:instrText>
          </w:r>
          <w:r>
            <w:fldChar w:fldCharType="separate"/>
          </w:r>
          <w:hyperlink r:id="rId9">
            <w:r>
              <w:rPr>
                <w:rFonts w:ascii="Garamond" w:eastAsia="Garamond" w:hAnsi="Garamond" w:cs="Garamond"/>
                <w:b/>
                <w:color w:val="000000"/>
                <w:sz w:val="24"/>
                <w:szCs w:val="24"/>
              </w:rPr>
              <w:t>1. Introduzione</w:t>
            </w:r>
            <w:r>
              <w:rPr>
                <w:rFonts w:ascii="Garamond" w:eastAsia="Garamond" w:hAnsi="Garamond" w:cs="Garamond"/>
                <w:b/>
                <w:color w:val="000000"/>
                <w:sz w:val="24"/>
                <w:szCs w:val="24"/>
              </w:rPr>
              <w:tab/>
              <w:t>1</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0">
            <w:r w:rsidR="009A2383">
              <w:rPr>
                <w:rFonts w:ascii="Garamond" w:eastAsia="Garamond" w:hAnsi="Garamond" w:cs="Garamond"/>
                <w:color w:val="000000"/>
                <w:sz w:val="24"/>
                <w:szCs w:val="24"/>
              </w:rPr>
              <w:t>1.1 Scopo del sistema</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1">
            <w:r w:rsidR="009A2383">
              <w:rPr>
                <w:rFonts w:ascii="Garamond" w:eastAsia="Garamond" w:hAnsi="Garamond" w:cs="Garamond"/>
                <w:color w:val="000000"/>
                <w:sz w:val="24"/>
                <w:szCs w:val="24"/>
              </w:rPr>
              <w:t>1.2 Ambito del sistema</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2">
            <w:r w:rsidR="009A2383">
              <w:rPr>
                <w:rFonts w:ascii="Garamond" w:eastAsia="Garamond" w:hAnsi="Garamond" w:cs="Garamond"/>
                <w:color w:val="000000"/>
                <w:sz w:val="24"/>
                <w:szCs w:val="24"/>
              </w:rPr>
              <w:t>1.3 Obiettivi e criteri di successo del sistema</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3">
            <w:r w:rsidR="009A2383">
              <w:rPr>
                <w:rFonts w:ascii="Garamond" w:eastAsia="Garamond" w:hAnsi="Garamond" w:cs="Garamond"/>
                <w:color w:val="000000"/>
                <w:sz w:val="24"/>
                <w:szCs w:val="24"/>
              </w:rPr>
              <w:t>1.4 Definizioni, acronimi e abbreviazioni</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4">
            <w:r w:rsidR="009A2383">
              <w:rPr>
                <w:rFonts w:ascii="Garamond" w:eastAsia="Garamond" w:hAnsi="Garamond" w:cs="Garamond"/>
                <w:color w:val="000000"/>
                <w:sz w:val="24"/>
                <w:szCs w:val="24"/>
              </w:rPr>
              <w:t>1.5 Riferimenti</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5">
            <w:r w:rsidR="009A2383">
              <w:rPr>
                <w:rFonts w:ascii="Garamond" w:eastAsia="Garamond" w:hAnsi="Garamond" w:cs="Garamond"/>
                <w:color w:val="000000"/>
                <w:sz w:val="24"/>
                <w:szCs w:val="24"/>
              </w:rPr>
              <w:t>1.6 Panoramica</w:t>
            </w:r>
          </w:hyperlink>
        </w:p>
        <w:p w:rsidR="00B84CC7" w:rsidRDefault="008164F7">
          <w:pPr>
            <w:numPr>
              <w:ilvl w:val="0"/>
              <w:numId w:val="3"/>
            </w:numPr>
            <w:pBdr>
              <w:top w:val="nil"/>
              <w:left w:val="nil"/>
              <w:bottom w:val="nil"/>
              <w:right w:val="nil"/>
              <w:between w:val="nil"/>
            </w:pBdr>
            <w:tabs>
              <w:tab w:val="right" w:pos="9061"/>
            </w:tabs>
            <w:spacing w:after="140" w:line="240" w:lineRule="auto"/>
            <w:ind w:right="3240"/>
            <w:rPr>
              <w:rFonts w:ascii="Garamond" w:eastAsia="Garamond" w:hAnsi="Garamond" w:cs="Garamond"/>
              <w:color w:val="000000"/>
              <w:sz w:val="24"/>
              <w:szCs w:val="24"/>
            </w:rPr>
          </w:pPr>
          <w:hyperlink r:id="rId16">
            <w:r w:rsidR="009A2383">
              <w:rPr>
                <w:rFonts w:ascii="Garamond" w:eastAsia="Garamond" w:hAnsi="Garamond" w:cs="Garamond"/>
                <w:b/>
                <w:color w:val="000000"/>
                <w:sz w:val="24"/>
                <w:szCs w:val="24"/>
              </w:rPr>
              <w:t>2. Sistema corrente</w:t>
            </w:r>
            <w:r w:rsidR="009A2383">
              <w:rPr>
                <w:rFonts w:ascii="Garamond" w:eastAsia="Garamond" w:hAnsi="Garamond" w:cs="Garamond"/>
                <w:b/>
                <w:color w:val="000000"/>
                <w:sz w:val="24"/>
                <w:szCs w:val="24"/>
              </w:rPr>
              <w:tab/>
              <w:t>3</w:t>
            </w:r>
          </w:hyperlink>
        </w:p>
        <w:p w:rsidR="00B84CC7" w:rsidRDefault="008164F7">
          <w:pPr>
            <w:numPr>
              <w:ilvl w:val="0"/>
              <w:numId w:val="3"/>
            </w:numPr>
            <w:pBdr>
              <w:top w:val="nil"/>
              <w:left w:val="nil"/>
              <w:bottom w:val="nil"/>
              <w:right w:val="nil"/>
              <w:between w:val="nil"/>
            </w:pBdr>
            <w:tabs>
              <w:tab w:val="right" w:pos="9061"/>
            </w:tabs>
            <w:spacing w:after="140" w:line="240" w:lineRule="auto"/>
            <w:ind w:right="3240"/>
            <w:rPr>
              <w:rFonts w:ascii="Garamond" w:eastAsia="Garamond" w:hAnsi="Garamond" w:cs="Garamond"/>
              <w:color w:val="000000"/>
              <w:sz w:val="24"/>
              <w:szCs w:val="24"/>
            </w:rPr>
          </w:pPr>
          <w:hyperlink r:id="rId17">
            <w:r w:rsidR="009A2383">
              <w:rPr>
                <w:rFonts w:ascii="Garamond" w:eastAsia="Garamond" w:hAnsi="Garamond" w:cs="Garamond"/>
                <w:b/>
                <w:color w:val="000000"/>
                <w:sz w:val="24"/>
                <w:szCs w:val="24"/>
              </w:rPr>
              <w:t>3. Sistema proposto</w:t>
            </w:r>
            <w:r w:rsidR="009A2383">
              <w:rPr>
                <w:rFonts w:ascii="Garamond" w:eastAsia="Garamond" w:hAnsi="Garamond" w:cs="Garamond"/>
                <w:b/>
                <w:color w:val="000000"/>
                <w:sz w:val="24"/>
                <w:szCs w:val="24"/>
              </w:rPr>
              <w:tab/>
              <w:t>3</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8">
            <w:r w:rsidR="009A2383">
              <w:rPr>
                <w:rFonts w:ascii="Garamond" w:eastAsia="Garamond" w:hAnsi="Garamond" w:cs="Garamond"/>
                <w:color w:val="000000"/>
                <w:sz w:val="24"/>
                <w:szCs w:val="24"/>
              </w:rPr>
              <w:t>3.1 Panoramica</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19">
            <w:r w:rsidR="009A2383">
              <w:rPr>
                <w:rFonts w:ascii="Garamond" w:eastAsia="Garamond" w:hAnsi="Garamond" w:cs="Garamond"/>
                <w:color w:val="000000"/>
                <w:sz w:val="24"/>
                <w:szCs w:val="24"/>
              </w:rPr>
              <w:t>3.2 Requisiti funzionali</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20">
            <w:r w:rsidR="009A2383">
              <w:rPr>
                <w:rFonts w:ascii="Garamond" w:eastAsia="Garamond" w:hAnsi="Garamond" w:cs="Garamond"/>
                <w:color w:val="000000"/>
                <w:sz w:val="24"/>
                <w:szCs w:val="24"/>
              </w:rPr>
              <w:t>3.3 Requisiti non funzionali</w:t>
            </w:r>
          </w:hyperlink>
        </w:p>
        <w:p w:rsidR="00B84CC7" w:rsidRDefault="008164F7">
          <w:pPr>
            <w:pBdr>
              <w:top w:val="nil"/>
              <w:left w:val="nil"/>
              <w:bottom w:val="nil"/>
              <w:right w:val="nil"/>
              <w:between w:val="nil"/>
            </w:pBdr>
            <w:tabs>
              <w:tab w:val="right" w:pos="9350"/>
            </w:tabs>
            <w:spacing w:after="100" w:line="240" w:lineRule="auto"/>
            <w:ind w:left="720" w:right="3240" w:hanging="720"/>
            <w:rPr>
              <w:rFonts w:ascii="Garamond" w:eastAsia="Garamond" w:hAnsi="Garamond" w:cs="Garamond"/>
              <w:color w:val="000000"/>
              <w:sz w:val="24"/>
              <w:szCs w:val="24"/>
            </w:rPr>
          </w:pPr>
          <w:hyperlink r:id="rId21">
            <w:r w:rsidR="009A2383">
              <w:rPr>
                <w:rFonts w:ascii="Garamond" w:eastAsia="Garamond" w:hAnsi="Garamond" w:cs="Garamond"/>
                <w:color w:val="000000"/>
                <w:sz w:val="24"/>
                <w:szCs w:val="24"/>
              </w:rPr>
              <w:t>3.4 Modello di sistema</w:t>
            </w:r>
          </w:hyperlink>
        </w:p>
        <w:p w:rsidR="00B84CC7" w:rsidRDefault="009A2383">
          <w:pPr>
            <w:pBdr>
              <w:top w:val="nil"/>
              <w:left w:val="nil"/>
              <w:bottom w:val="nil"/>
              <w:right w:val="nil"/>
              <w:between w:val="nil"/>
            </w:pBdr>
            <w:tabs>
              <w:tab w:val="right" w:pos="9350"/>
            </w:tabs>
            <w:spacing w:after="100" w:line="240" w:lineRule="auto"/>
            <w:ind w:right="3240" w:hanging="720"/>
            <w:rPr>
              <w:rFonts w:ascii="Garamond" w:eastAsia="Garamond" w:hAnsi="Garamond" w:cs="Garamond"/>
              <w:b/>
              <w:color w:val="000000"/>
            </w:rPr>
          </w:pPr>
          <w:r>
            <w:fldChar w:fldCharType="end"/>
          </w:r>
        </w:p>
      </w:sdtContent>
    </w:sdt>
    <w:p w:rsidR="00B84CC7" w:rsidRDefault="009A2383">
      <w:pPr>
        <w:keepNext/>
        <w:keepLines/>
        <w:spacing w:after="100" w:line="276" w:lineRule="auto"/>
        <w:ind w:right="3240"/>
        <w:rPr>
          <w:rFonts w:ascii="Century Gothic" w:eastAsia="Century Gothic" w:hAnsi="Century Gothic" w:cs="Century Gothic"/>
          <w:color w:val="244061"/>
          <w:sz w:val="36"/>
          <w:szCs w:val="36"/>
        </w:rPr>
      </w:pPr>
      <w:r>
        <w:rPr>
          <w:rFonts w:ascii="Century Gothic" w:eastAsia="Century Gothic" w:hAnsi="Century Gothic" w:cs="Century Gothic"/>
          <w:color w:val="244061"/>
          <w:sz w:val="36"/>
          <w:szCs w:val="36"/>
        </w:rPr>
        <w:t>1. Introduzione</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1.1 Scopo del sistema</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Il sistema proposto ha come obiettivo il formare un canale di comunicazione tra studenti e facilitare l’acquisizione di nozioni e tecniche di sviluppo; vuole, infatti, permettere di organizzare attività extra-universitarie, quali gruppi di studio, progetti e lezioni frontali su argomenti non necessariamente esterni al piano di studi.</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Il sistema simula una metaforica bacheca in cui poter inserire post-it di annuncio e organizzare tali attività menzionate precedentemente. Si tratta di un sito web che mette a disposizione una sezione dedicata alla pubblicazione e organizzazione di annunci, in cui è possibile specificare informazioni preliminari e con i quali l’utente può interagire specificando la propria partecipazione.</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All’interno del contesto dell’università degli studi di Salerno non è disponibile un sistema esistente che goda di funzionalità simili; sarebbe, dunque, necessario utilizzare per questo tipo di attività un canale di comunicazione esterno, quali social networks o applicazioni per chat.</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L’obiettivo primario del team è quello di automatizzare il processo di reclutamento per ragazzi che vogliono interessarsi ad argomenti non disponibili nel contesto didattico universitario e comunque efficaci per l’arricchimento dei propri curriculum; in più, vuole facilitare l’integrazione didattico-sociale per coloro che non riescono a trovare persone che possano aiutarli nello sviluppo di progetti di corso o esterni ad essi.</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In ultima istanza, il sistema vuole essere uno strumento di supporto all’apprendimento per studenti in difficoltà con determinati argomenti, permettendo loro di chiedere aiuto attraverso la formazione di gruppi di studio.</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1.2 Ambito del sistema</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Il sistema sarà strettamente sviluppato per il dipartimento di informatica, in quanto l’organizzazione dei dati interni sarà focalizzata su tale dipartimento. Il sistema farà riferimento ai dati che vengono inseriti nel sistema in fase di utilizzo.</w:t>
      </w:r>
      <w:r>
        <w:rPr>
          <w:rFonts w:ascii="Garamond" w:eastAsia="Garamond" w:hAnsi="Garamond" w:cs="Garamond"/>
          <w:color w:val="4C483D"/>
          <w:sz w:val="24"/>
          <w:szCs w:val="24"/>
        </w:rPr>
        <w:br/>
        <w:t>Il nome scelto è “</w:t>
      </w:r>
      <w:proofErr w:type="spellStart"/>
      <w:r>
        <w:rPr>
          <w:rFonts w:ascii="Garamond" w:eastAsia="Garamond" w:hAnsi="Garamond" w:cs="Garamond"/>
          <w:color w:val="4C483D"/>
          <w:sz w:val="24"/>
          <w:szCs w:val="24"/>
        </w:rPr>
        <w:t>DInfBoard</w:t>
      </w:r>
      <w:proofErr w:type="spellEnd"/>
      <w:r>
        <w:rPr>
          <w:rFonts w:ascii="Garamond" w:eastAsia="Garamond" w:hAnsi="Garamond" w:cs="Garamond"/>
          <w:color w:val="4C483D"/>
          <w:sz w:val="24"/>
          <w:szCs w:val="24"/>
        </w:rPr>
        <w:t>”: Il termine “Board</w:t>
      </w:r>
      <w:r>
        <w:rPr>
          <w:rFonts w:ascii="Garamond" w:eastAsia="Garamond" w:hAnsi="Garamond" w:cs="Garamond"/>
          <w:b/>
          <w:color w:val="4C483D"/>
          <w:sz w:val="24"/>
          <w:szCs w:val="24"/>
        </w:rPr>
        <w:t>”</w:t>
      </w:r>
      <w:r>
        <w:rPr>
          <w:rFonts w:ascii="Garamond" w:eastAsia="Garamond" w:hAnsi="Garamond" w:cs="Garamond"/>
          <w:color w:val="4C483D"/>
          <w:sz w:val="24"/>
          <w:szCs w:val="24"/>
        </w:rPr>
        <w:t xml:space="preserve"> sottolinea la metafora di una bacheca per cui il sistema è stato costruito. “</w:t>
      </w:r>
      <w:proofErr w:type="spellStart"/>
      <w:r>
        <w:rPr>
          <w:rFonts w:ascii="Garamond" w:eastAsia="Garamond" w:hAnsi="Garamond" w:cs="Garamond"/>
          <w:color w:val="4C483D"/>
          <w:sz w:val="24"/>
          <w:szCs w:val="24"/>
        </w:rPr>
        <w:t>DInf</w:t>
      </w:r>
      <w:proofErr w:type="spellEnd"/>
      <w:r>
        <w:rPr>
          <w:rFonts w:ascii="Garamond" w:eastAsia="Garamond" w:hAnsi="Garamond" w:cs="Garamond"/>
          <w:color w:val="4C483D"/>
          <w:sz w:val="24"/>
          <w:szCs w:val="24"/>
        </w:rPr>
        <w:t>” allude al dipartimento di informatica, per il quale il sistema è stato ideato.</w:t>
      </w:r>
      <w:r>
        <w:rPr>
          <w:rFonts w:ascii="Garamond" w:eastAsia="Garamond" w:hAnsi="Garamond" w:cs="Garamond"/>
          <w:color w:val="4C483D"/>
          <w:sz w:val="24"/>
          <w:szCs w:val="24"/>
        </w:rPr>
        <w:br/>
        <w:t xml:space="preserve">Uno studente generico del dipartimento di informatica avrà accesso ad un servizio per la generazione di annunci, in cui sarà possibile specificare i parametri necessari per la specifica delle informazioni preliminari; raggiunto un numero massimo di partecipanti, lo studente avrà a </w:t>
      </w:r>
      <w:r>
        <w:rPr>
          <w:rFonts w:ascii="Garamond" w:eastAsia="Garamond" w:hAnsi="Garamond" w:cs="Garamond"/>
          <w:color w:val="4C483D"/>
          <w:sz w:val="24"/>
          <w:szCs w:val="24"/>
        </w:rPr>
        <w:lastRenderedPageBreak/>
        <w:t>disposizione una lista di contatti e-mail per definire i restanti criteri di organizzazione; l’annuncio, dunque, svolge primariamente un ruolo introduttivo, non occupandosi del canale di comunicazione diretto tra gli utenti che organizzano o partecipano ad attività.</w:t>
      </w:r>
      <w:r>
        <w:rPr>
          <w:rFonts w:ascii="Garamond" w:eastAsia="Garamond" w:hAnsi="Garamond" w:cs="Garamond"/>
          <w:color w:val="4C483D"/>
          <w:sz w:val="24"/>
          <w:szCs w:val="24"/>
        </w:rPr>
        <w:br/>
        <w:t>Gli annunci sono gestiti da un amministratore, il quale avrà a disposizione un’interfaccia di moderazione per:</w:t>
      </w:r>
    </w:p>
    <w:p w:rsidR="00B84CC7" w:rsidRDefault="009A2383">
      <w:pPr>
        <w:numPr>
          <w:ilvl w:val="0"/>
          <w:numId w:val="1"/>
        </w:numPr>
        <w:spacing w:after="320" w:line="300" w:lineRule="auto"/>
        <w:ind w:left="1440" w:hanging="360"/>
        <w:rPr>
          <w:rFonts w:ascii="Garamond" w:eastAsia="Garamond" w:hAnsi="Garamond" w:cs="Garamond"/>
          <w:color w:val="4C483D"/>
          <w:sz w:val="24"/>
          <w:szCs w:val="24"/>
        </w:rPr>
      </w:pPr>
      <w:r>
        <w:rPr>
          <w:rFonts w:ascii="Garamond" w:eastAsia="Garamond" w:hAnsi="Garamond" w:cs="Garamond"/>
          <w:color w:val="4C483D"/>
          <w:sz w:val="24"/>
          <w:szCs w:val="24"/>
        </w:rPr>
        <w:t>Inserire nuovi amministratori.</w:t>
      </w:r>
    </w:p>
    <w:p w:rsidR="00B84CC7" w:rsidRDefault="009A2383">
      <w:pPr>
        <w:numPr>
          <w:ilvl w:val="0"/>
          <w:numId w:val="1"/>
        </w:numPr>
        <w:spacing w:after="320" w:line="300" w:lineRule="auto"/>
        <w:ind w:left="1440" w:hanging="360"/>
        <w:rPr>
          <w:rFonts w:ascii="Garamond" w:eastAsia="Garamond" w:hAnsi="Garamond" w:cs="Garamond"/>
          <w:color w:val="4C483D"/>
          <w:sz w:val="24"/>
          <w:szCs w:val="24"/>
        </w:rPr>
      </w:pPr>
      <w:r>
        <w:rPr>
          <w:rFonts w:ascii="Garamond" w:eastAsia="Garamond" w:hAnsi="Garamond" w:cs="Garamond"/>
          <w:color w:val="4C483D"/>
          <w:sz w:val="24"/>
          <w:szCs w:val="24"/>
        </w:rPr>
        <w:t>Eliminare amministratori presenti nel sistema.</w:t>
      </w:r>
    </w:p>
    <w:p w:rsidR="00B84CC7" w:rsidRDefault="009A2383">
      <w:pPr>
        <w:numPr>
          <w:ilvl w:val="0"/>
          <w:numId w:val="1"/>
        </w:numPr>
        <w:spacing w:after="320" w:line="300" w:lineRule="auto"/>
        <w:ind w:left="1440" w:hanging="360"/>
        <w:rPr>
          <w:rFonts w:ascii="Garamond" w:eastAsia="Garamond" w:hAnsi="Garamond" w:cs="Garamond"/>
          <w:color w:val="4C483D"/>
          <w:sz w:val="24"/>
          <w:szCs w:val="24"/>
        </w:rPr>
      </w:pPr>
      <w:r>
        <w:rPr>
          <w:rFonts w:ascii="Garamond" w:eastAsia="Garamond" w:hAnsi="Garamond" w:cs="Garamond"/>
          <w:color w:val="4C483D"/>
          <w:sz w:val="24"/>
          <w:szCs w:val="24"/>
        </w:rPr>
        <w:t>Impedire l’accesso a determinati utenti temporaneamente o permanentemente.</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1.3 Obiettivi e criteri di successo del sistema</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L’obiettivo principale del sistema è la costruzione di una bacheca elettronica che faciliti la comunicazione tra studenti nell’organizzazione didattica.</w:t>
      </w:r>
      <w:r>
        <w:rPr>
          <w:rFonts w:ascii="Garamond" w:eastAsia="Garamond" w:hAnsi="Garamond" w:cs="Garamond"/>
          <w:color w:val="4C483D"/>
          <w:sz w:val="24"/>
          <w:szCs w:val="24"/>
        </w:rPr>
        <w:br/>
      </w:r>
      <w:r>
        <w:rPr>
          <w:rFonts w:ascii="Garamond" w:eastAsia="Garamond" w:hAnsi="Garamond" w:cs="Garamond"/>
          <w:sz w:val="24"/>
          <w:szCs w:val="24"/>
        </w:rPr>
        <w:t xml:space="preserve">L’interazione dell’utente con il sistema deve essere intuitiva e di comprensione immediata. </w:t>
      </w:r>
      <w:r>
        <w:rPr>
          <w:rFonts w:ascii="Garamond" w:eastAsia="Garamond" w:hAnsi="Garamond" w:cs="Garamond"/>
          <w:sz w:val="24"/>
          <w:szCs w:val="24"/>
        </w:rPr>
        <w:br/>
        <w:t>“</w:t>
      </w:r>
      <w:proofErr w:type="spellStart"/>
      <w:r>
        <w:rPr>
          <w:rFonts w:ascii="Garamond" w:eastAsia="Garamond" w:hAnsi="Garamond" w:cs="Garamond"/>
          <w:sz w:val="24"/>
          <w:szCs w:val="24"/>
        </w:rPr>
        <w:t>DInfBoard</w:t>
      </w:r>
      <w:proofErr w:type="spellEnd"/>
      <w:r>
        <w:rPr>
          <w:rFonts w:ascii="Garamond" w:eastAsia="Garamond" w:hAnsi="Garamond" w:cs="Garamond"/>
          <w:sz w:val="24"/>
          <w:szCs w:val="24"/>
        </w:rPr>
        <w:t>” dovrebbe essere uno strumento di semplice utilizzo e con funzionalità intuitive.</w:t>
      </w:r>
      <w:r>
        <w:rPr>
          <w:rFonts w:ascii="Garamond" w:eastAsia="Garamond" w:hAnsi="Garamond" w:cs="Garamond"/>
          <w:sz w:val="24"/>
          <w:szCs w:val="24"/>
        </w:rPr>
        <w:br/>
        <w:t>La bacheca potrebbe rappresentare un punto di riferimento per gli studenti del dipartimento di informatica; darebbe loro la possibilità di cooperare, conoscere persone che studiano nel loro stesso campo ed ottenere materiale per il loro curriculum.</w:t>
      </w:r>
      <w:r>
        <w:rPr>
          <w:rFonts w:ascii="Garamond" w:eastAsia="Garamond" w:hAnsi="Garamond" w:cs="Garamond"/>
          <w:sz w:val="24"/>
          <w:szCs w:val="24"/>
        </w:rPr>
        <w:br/>
        <w:t>Il team di sviluppo si prefigge come criterio di successo quello di consegnare il sistema pronto per la prima data disponibile; vuole, inoltre, costruire un prodotto software semplice, ma concretamente utile allo studente medio.</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1.4 Definizioni, acronimi e abbreviazioni</w:t>
      </w:r>
    </w:p>
    <w:p w:rsidR="00B84CC7" w:rsidRDefault="009A2383">
      <w:pPr>
        <w:numPr>
          <w:ilvl w:val="0"/>
          <w:numId w:val="4"/>
        </w:numPr>
        <w:spacing w:after="320" w:line="300" w:lineRule="auto"/>
        <w:ind w:left="720" w:hanging="360"/>
        <w:rPr>
          <w:rFonts w:ascii="Garamond" w:eastAsia="Garamond" w:hAnsi="Garamond" w:cs="Garamond"/>
          <w:color w:val="4C483D"/>
          <w:sz w:val="24"/>
          <w:szCs w:val="24"/>
        </w:rPr>
      </w:pPr>
      <w:r>
        <w:rPr>
          <w:rFonts w:ascii="Garamond" w:eastAsia="Garamond" w:hAnsi="Garamond" w:cs="Garamond"/>
          <w:b/>
          <w:color w:val="4C483D"/>
          <w:sz w:val="24"/>
          <w:szCs w:val="24"/>
        </w:rPr>
        <w:t>UNISA</w:t>
      </w:r>
      <w:r>
        <w:rPr>
          <w:rFonts w:ascii="Garamond" w:eastAsia="Garamond" w:hAnsi="Garamond" w:cs="Garamond"/>
          <w:color w:val="4C483D"/>
          <w:sz w:val="24"/>
          <w:szCs w:val="24"/>
        </w:rPr>
        <w:t>: Università degli studi di Salerno</w:t>
      </w:r>
    </w:p>
    <w:p w:rsidR="00B84CC7" w:rsidRDefault="009A2383">
      <w:pPr>
        <w:numPr>
          <w:ilvl w:val="0"/>
          <w:numId w:val="4"/>
        </w:numPr>
        <w:spacing w:after="320" w:line="300" w:lineRule="auto"/>
        <w:ind w:left="720" w:hanging="360"/>
        <w:rPr>
          <w:rFonts w:ascii="Garamond" w:eastAsia="Garamond" w:hAnsi="Garamond" w:cs="Garamond"/>
          <w:color w:val="4C483D"/>
          <w:sz w:val="24"/>
          <w:szCs w:val="24"/>
        </w:rPr>
      </w:pPr>
      <w:r>
        <w:rPr>
          <w:rFonts w:ascii="Garamond" w:eastAsia="Garamond" w:hAnsi="Garamond" w:cs="Garamond"/>
          <w:b/>
          <w:color w:val="4C483D"/>
          <w:sz w:val="24"/>
          <w:szCs w:val="24"/>
        </w:rPr>
        <w:t>RAD</w:t>
      </w:r>
      <w:r>
        <w:rPr>
          <w:rFonts w:ascii="Garamond" w:eastAsia="Garamond" w:hAnsi="Garamond" w:cs="Garamond"/>
          <w:color w:val="4C483D"/>
          <w:sz w:val="24"/>
          <w:szCs w:val="24"/>
        </w:rPr>
        <w:t xml:space="preserve">: Requirements Analysis </w:t>
      </w:r>
      <w:proofErr w:type="spellStart"/>
      <w:r>
        <w:rPr>
          <w:rFonts w:ascii="Garamond" w:eastAsia="Garamond" w:hAnsi="Garamond" w:cs="Garamond"/>
          <w:color w:val="4C483D"/>
          <w:sz w:val="24"/>
          <w:szCs w:val="24"/>
        </w:rPr>
        <w:t>Document</w:t>
      </w:r>
      <w:proofErr w:type="spellEnd"/>
      <w:r>
        <w:rPr>
          <w:rFonts w:ascii="Garamond" w:eastAsia="Garamond" w:hAnsi="Garamond" w:cs="Garamond"/>
          <w:color w:val="4C483D"/>
          <w:sz w:val="24"/>
          <w:szCs w:val="24"/>
        </w:rPr>
        <w:t>.</w:t>
      </w:r>
    </w:p>
    <w:p w:rsidR="00B84CC7" w:rsidRDefault="009A2383">
      <w:pPr>
        <w:numPr>
          <w:ilvl w:val="0"/>
          <w:numId w:val="4"/>
        </w:numPr>
        <w:spacing w:after="320" w:line="300" w:lineRule="auto"/>
        <w:ind w:left="720" w:hanging="360"/>
        <w:rPr>
          <w:rFonts w:ascii="Garamond" w:eastAsia="Garamond" w:hAnsi="Garamond" w:cs="Garamond"/>
          <w:color w:val="4C483D"/>
          <w:sz w:val="24"/>
          <w:szCs w:val="24"/>
        </w:rPr>
      </w:pPr>
      <w:r>
        <w:rPr>
          <w:rFonts w:ascii="Garamond" w:eastAsia="Garamond" w:hAnsi="Garamond" w:cs="Garamond"/>
          <w:b/>
          <w:color w:val="4C483D"/>
          <w:sz w:val="24"/>
          <w:szCs w:val="24"/>
        </w:rPr>
        <w:t>DINFBOARD</w:t>
      </w:r>
      <w:r>
        <w:rPr>
          <w:rFonts w:ascii="Garamond" w:eastAsia="Garamond" w:hAnsi="Garamond" w:cs="Garamond"/>
          <w:color w:val="4C483D"/>
          <w:sz w:val="24"/>
          <w:szCs w:val="24"/>
        </w:rPr>
        <w:t>: Sistema proposto; Bacheca del dipartimento d’informatica.</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1.5 Riferimenti</w:t>
      </w:r>
    </w:p>
    <w:p w:rsidR="00B84CC7" w:rsidRDefault="009A2383">
      <w:pPr>
        <w:numPr>
          <w:ilvl w:val="0"/>
          <w:numId w:val="5"/>
        </w:numPr>
        <w:spacing w:after="0"/>
        <w:ind w:left="720" w:hanging="360"/>
        <w:rPr>
          <w:rFonts w:ascii="Garamond" w:eastAsia="Garamond" w:hAnsi="Garamond" w:cs="Garamond"/>
          <w:i/>
          <w:color w:val="000000"/>
          <w:sz w:val="24"/>
          <w:szCs w:val="24"/>
        </w:rPr>
      </w:pPr>
      <w:proofErr w:type="spellStart"/>
      <w:r>
        <w:rPr>
          <w:rFonts w:ascii="Garamond" w:eastAsia="Garamond" w:hAnsi="Garamond" w:cs="Garamond"/>
          <w:color w:val="000000"/>
          <w:sz w:val="24"/>
          <w:szCs w:val="24"/>
        </w:rPr>
        <w:t>Bernd</w:t>
      </w:r>
      <w:proofErr w:type="spellEnd"/>
      <w:r>
        <w:rPr>
          <w:rFonts w:ascii="Garamond" w:eastAsia="Garamond" w:hAnsi="Garamond" w:cs="Garamond"/>
          <w:color w:val="000000"/>
          <w:sz w:val="24"/>
          <w:szCs w:val="24"/>
        </w:rPr>
        <w:t xml:space="preserve"> </w:t>
      </w:r>
      <w:proofErr w:type="spellStart"/>
      <w:r>
        <w:rPr>
          <w:rFonts w:ascii="Garamond" w:eastAsia="Garamond" w:hAnsi="Garamond" w:cs="Garamond"/>
          <w:color w:val="000000"/>
          <w:sz w:val="24"/>
          <w:szCs w:val="24"/>
        </w:rPr>
        <w:t>Bruegge</w:t>
      </w:r>
      <w:proofErr w:type="spellEnd"/>
      <w:r>
        <w:rPr>
          <w:rFonts w:ascii="Garamond" w:eastAsia="Garamond" w:hAnsi="Garamond" w:cs="Garamond"/>
          <w:color w:val="000000"/>
          <w:sz w:val="24"/>
          <w:szCs w:val="24"/>
        </w:rPr>
        <w:t xml:space="preserve"> &amp; Allen H. </w:t>
      </w:r>
      <w:proofErr w:type="spellStart"/>
      <w:r>
        <w:rPr>
          <w:rFonts w:ascii="Garamond" w:eastAsia="Garamond" w:hAnsi="Garamond" w:cs="Garamond"/>
          <w:color w:val="000000"/>
          <w:sz w:val="24"/>
          <w:szCs w:val="24"/>
        </w:rPr>
        <w:t>Dutoit</w:t>
      </w:r>
      <w:proofErr w:type="spellEnd"/>
      <w:r>
        <w:rPr>
          <w:rFonts w:ascii="Garamond" w:eastAsia="Garamond" w:hAnsi="Garamond" w:cs="Garamond"/>
          <w:color w:val="000000"/>
          <w:sz w:val="24"/>
          <w:szCs w:val="24"/>
        </w:rPr>
        <w:t xml:space="preserve">, </w:t>
      </w:r>
      <w:r>
        <w:rPr>
          <w:rFonts w:ascii="Garamond" w:eastAsia="Garamond" w:hAnsi="Garamond" w:cs="Garamond"/>
          <w:i/>
          <w:color w:val="000000"/>
          <w:sz w:val="24"/>
          <w:szCs w:val="24"/>
        </w:rPr>
        <w:t>Object-</w:t>
      </w:r>
      <w:proofErr w:type="spellStart"/>
      <w:r>
        <w:rPr>
          <w:rFonts w:ascii="Garamond" w:eastAsia="Garamond" w:hAnsi="Garamond" w:cs="Garamond"/>
          <w:i/>
          <w:color w:val="000000"/>
          <w:sz w:val="24"/>
          <w:szCs w:val="24"/>
        </w:rPr>
        <w:t>Oriented</w:t>
      </w:r>
      <w:proofErr w:type="spellEnd"/>
      <w:r>
        <w:rPr>
          <w:rFonts w:ascii="Garamond" w:eastAsia="Garamond" w:hAnsi="Garamond" w:cs="Garamond"/>
          <w:i/>
          <w:color w:val="000000"/>
          <w:sz w:val="24"/>
          <w:szCs w:val="24"/>
        </w:rPr>
        <w:t xml:space="preserve"> Software Engineering: Using UML, </w:t>
      </w:r>
      <w:proofErr w:type="spellStart"/>
      <w:r>
        <w:rPr>
          <w:rFonts w:ascii="Garamond" w:eastAsia="Garamond" w:hAnsi="Garamond" w:cs="Garamond"/>
          <w:i/>
          <w:color w:val="000000"/>
          <w:sz w:val="24"/>
          <w:szCs w:val="24"/>
        </w:rPr>
        <w:t>Patterns</w:t>
      </w:r>
      <w:proofErr w:type="spellEnd"/>
      <w:r>
        <w:rPr>
          <w:rFonts w:ascii="Garamond" w:eastAsia="Garamond" w:hAnsi="Garamond" w:cs="Garamond"/>
          <w:i/>
          <w:color w:val="000000"/>
          <w:sz w:val="24"/>
          <w:szCs w:val="24"/>
        </w:rPr>
        <w:t xml:space="preserve"> and Java</w:t>
      </w:r>
      <w:r>
        <w:rPr>
          <w:rFonts w:ascii="Garamond" w:eastAsia="Garamond" w:hAnsi="Garamond" w:cs="Garamond"/>
          <w:color w:val="000000"/>
          <w:sz w:val="24"/>
          <w:szCs w:val="24"/>
        </w:rPr>
        <w:t>, (3rd edition),</w:t>
      </w:r>
      <w:r>
        <w:rPr>
          <w:rFonts w:ascii="Garamond" w:eastAsia="Garamond" w:hAnsi="Garamond" w:cs="Garamond"/>
          <w:i/>
          <w:color w:val="000000"/>
          <w:sz w:val="24"/>
          <w:szCs w:val="24"/>
        </w:rPr>
        <w:t xml:space="preserve"> </w:t>
      </w:r>
      <w:proofErr w:type="spellStart"/>
      <w:r>
        <w:rPr>
          <w:rFonts w:ascii="Garamond" w:eastAsia="Garamond" w:hAnsi="Garamond" w:cs="Garamond"/>
          <w:color w:val="000000"/>
          <w:sz w:val="24"/>
          <w:szCs w:val="24"/>
        </w:rPr>
        <w:t>Prentice</w:t>
      </w:r>
      <w:proofErr w:type="spellEnd"/>
      <w:r>
        <w:rPr>
          <w:rFonts w:ascii="Garamond" w:eastAsia="Garamond" w:hAnsi="Garamond" w:cs="Garamond"/>
          <w:color w:val="000000"/>
          <w:sz w:val="24"/>
          <w:szCs w:val="24"/>
        </w:rPr>
        <w:t>-Hall, 2003.</w:t>
      </w:r>
    </w:p>
    <w:p w:rsidR="00B84CC7" w:rsidRDefault="008164F7">
      <w:pPr>
        <w:numPr>
          <w:ilvl w:val="0"/>
          <w:numId w:val="5"/>
        </w:numPr>
        <w:spacing w:after="0"/>
        <w:ind w:left="720" w:hanging="360"/>
        <w:rPr>
          <w:rFonts w:ascii="Garamond" w:eastAsia="Garamond" w:hAnsi="Garamond" w:cs="Garamond"/>
          <w:sz w:val="24"/>
          <w:szCs w:val="24"/>
        </w:rPr>
      </w:pPr>
      <w:hyperlink r:id="rId22">
        <w:r w:rsidR="009A2383">
          <w:rPr>
            <w:rFonts w:ascii="Garamond" w:eastAsia="Garamond" w:hAnsi="Garamond" w:cs="Garamond"/>
            <w:color w:val="1155CC"/>
            <w:sz w:val="24"/>
            <w:szCs w:val="24"/>
            <w:u w:val="single"/>
          </w:rPr>
          <w:t>https://doc.studenti.it/appunti/statistica/2/calcolo-probabilit-statistica-matematica.html</w:t>
        </w:r>
      </w:hyperlink>
    </w:p>
    <w:p w:rsidR="00B84CC7" w:rsidRDefault="008164F7">
      <w:pPr>
        <w:numPr>
          <w:ilvl w:val="0"/>
          <w:numId w:val="5"/>
        </w:numPr>
        <w:spacing w:after="0"/>
        <w:ind w:left="720" w:hanging="360"/>
        <w:rPr>
          <w:rFonts w:ascii="Garamond" w:eastAsia="Garamond" w:hAnsi="Garamond" w:cs="Garamond"/>
          <w:sz w:val="24"/>
          <w:szCs w:val="24"/>
        </w:rPr>
      </w:pPr>
      <w:hyperlink r:id="rId23">
        <w:r w:rsidR="009A2383">
          <w:rPr>
            <w:rFonts w:ascii="Garamond" w:eastAsia="Garamond" w:hAnsi="Garamond" w:cs="Garamond"/>
            <w:color w:val="1155CC"/>
            <w:sz w:val="24"/>
            <w:szCs w:val="24"/>
            <w:u w:val="single"/>
          </w:rPr>
          <w:t>https://it.wikipedia.org/wiki/</w:t>
        </w:r>
      </w:hyperlink>
    </w:p>
    <w:p w:rsidR="00B84CC7" w:rsidRDefault="00B84CC7">
      <w:pPr>
        <w:spacing w:after="0"/>
        <w:rPr>
          <w:rFonts w:ascii="Garamond" w:eastAsia="Garamond" w:hAnsi="Garamond" w:cs="Garamond"/>
          <w:sz w:val="24"/>
          <w:szCs w:val="24"/>
        </w:rPr>
      </w:pP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 xml:space="preserve">1.6 Panoramica </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Segue nel documento la seconda sezione, dedicata alla descrizione del sistema da sviluppare in comparazione ad altri sistemi già esistenti.</w:t>
      </w:r>
      <w:r>
        <w:rPr>
          <w:rFonts w:ascii="Garamond" w:eastAsia="Garamond" w:hAnsi="Garamond" w:cs="Garamond"/>
          <w:color w:val="4C483D"/>
          <w:sz w:val="24"/>
          <w:szCs w:val="24"/>
        </w:rPr>
        <w:br/>
        <w:t xml:space="preserve">Al terzo punto, sarà discusso il modello analitico del sistema da sviluppare, individuando i </w:t>
      </w:r>
      <w:r>
        <w:rPr>
          <w:rFonts w:ascii="Garamond" w:eastAsia="Garamond" w:hAnsi="Garamond" w:cs="Garamond"/>
          <w:color w:val="4C483D"/>
          <w:sz w:val="24"/>
          <w:szCs w:val="24"/>
        </w:rPr>
        <w:lastRenderedPageBreak/>
        <w:t>requisiti funzionali, non funzionali; saranno elencati, inoltre, scenari e use case atti alla comprensione del contesto applicativo e degli attori che usufruiscono del sistema. Nella stessa sezione sarà proposto il modello dinamico e ad oggetti del sistema come risultato dell’analisi dei requisiti.</w:t>
      </w:r>
    </w:p>
    <w:p w:rsidR="00B84CC7" w:rsidRDefault="009A2383">
      <w:pPr>
        <w:keepNext/>
        <w:keepLines/>
        <w:spacing w:after="200" w:line="300" w:lineRule="auto"/>
        <w:rPr>
          <w:rFonts w:ascii="Century Gothic" w:eastAsia="Century Gothic" w:hAnsi="Century Gothic" w:cs="Century Gothic"/>
          <w:color w:val="244061"/>
          <w:sz w:val="36"/>
          <w:szCs w:val="36"/>
        </w:rPr>
      </w:pPr>
      <w:r>
        <w:rPr>
          <w:rFonts w:ascii="Century Gothic" w:eastAsia="Century Gothic" w:hAnsi="Century Gothic" w:cs="Century Gothic"/>
          <w:color w:val="244061"/>
          <w:sz w:val="36"/>
          <w:szCs w:val="36"/>
        </w:rPr>
        <w:t>2. Sistema corrente</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Attualmente non esiste un sistema che fornisca questo tipo di canale di comunicazione nell'ambito dell'UNISA.</w:t>
      </w:r>
      <w:r>
        <w:rPr>
          <w:rFonts w:ascii="Garamond" w:eastAsia="Garamond" w:hAnsi="Garamond" w:cs="Garamond"/>
          <w:color w:val="4C483D"/>
          <w:sz w:val="24"/>
          <w:szCs w:val="24"/>
        </w:rPr>
        <w:br/>
        <w:t>Il tipo di servizio proposto nasce per sostituire generiche piattaforme di comunicazione via chat o e-mail, permettendo di focalizzare l'attenzione sulle necessità di uno studente del dipartimento di informatica.</w:t>
      </w:r>
    </w:p>
    <w:p w:rsidR="00B84CC7" w:rsidRDefault="009A2383">
      <w:pPr>
        <w:keepNext/>
        <w:keepLines/>
        <w:spacing w:after="200" w:line="300" w:lineRule="auto"/>
        <w:rPr>
          <w:rFonts w:ascii="Century Gothic" w:eastAsia="Century Gothic" w:hAnsi="Century Gothic" w:cs="Century Gothic"/>
          <w:color w:val="244061"/>
          <w:sz w:val="36"/>
          <w:szCs w:val="36"/>
        </w:rPr>
      </w:pPr>
      <w:r>
        <w:rPr>
          <w:rFonts w:ascii="Century Gothic" w:eastAsia="Century Gothic" w:hAnsi="Century Gothic" w:cs="Century Gothic"/>
          <w:color w:val="244061"/>
          <w:sz w:val="36"/>
          <w:szCs w:val="36"/>
        </w:rPr>
        <w:t>3. Sistema proposto</w:t>
      </w: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t>3.1 Panoramica</w:t>
      </w:r>
    </w:p>
    <w:p w:rsidR="00B84CC7" w:rsidRDefault="009A2383">
      <w:pPr>
        <w:spacing w:after="320" w:line="300" w:lineRule="auto"/>
        <w:rPr>
          <w:rFonts w:ascii="Garamond" w:eastAsia="Garamond" w:hAnsi="Garamond" w:cs="Garamond"/>
          <w:color w:val="4C483D"/>
          <w:sz w:val="24"/>
          <w:szCs w:val="24"/>
        </w:rPr>
      </w:pPr>
      <w:r>
        <w:rPr>
          <w:rFonts w:ascii="Garamond" w:eastAsia="Garamond" w:hAnsi="Garamond" w:cs="Garamond"/>
          <w:color w:val="4C483D"/>
          <w:sz w:val="24"/>
          <w:szCs w:val="24"/>
        </w:rPr>
        <w:t>La bacheca sarà in grado di ospitare annunci al fine di organizzare attività didattiche e di progetto tra studenti. Quest’ultimi potranno modificare i propri annunci presenti sulla piattaforma e decidere di partecipare a nuove attività inserite da altri studenti. Infine, gli amministratori avranno la responsabilità di gestire la piattaforma in termini di sicurezza.</w:t>
      </w:r>
    </w:p>
    <w:p w:rsidR="00B84CC7" w:rsidRPr="008164F7" w:rsidRDefault="009A2383">
      <w:pPr>
        <w:keepNext/>
        <w:keepLines/>
        <w:spacing w:before="120" w:after="120" w:line="240" w:lineRule="auto"/>
        <w:rPr>
          <w:rFonts w:ascii="Garamond" w:eastAsia="Garamond" w:hAnsi="Garamond" w:cs="Garamond"/>
          <w:b/>
          <w:color w:val="0F243E"/>
          <w:sz w:val="26"/>
          <w:szCs w:val="26"/>
        </w:rPr>
      </w:pPr>
      <w:r>
        <w:rPr>
          <w:rFonts w:ascii="Garamond" w:eastAsia="Garamond" w:hAnsi="Garamond" w:cs="Garamond"/>
          <w:b/>
          <w:color w:val="4C483D"/>
          <w:sz w:val="26"/>
          <w:szCs w:val="26"/>
        </w:rPr>
        <w:t>3.2 Requisiti funzionali</w:t>
      </w:r>
    </w:p>
    <w:tbl>
      <w:tblPr>
        <w:tblStyle w:val="a2"/>
        <w:tblW w:w="97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20"/>
        <w:gridCol w:w="2400"/>
        <w:gridCol w:w="2400"/>
        <w:gridCol w:w="2400"/>
      </w:tblGrid>
      <w:tr w:rsidR="00B84CC7" w:rsidTr="00B84CC7">
        <w:tc>
          <w:tcPr>
            <w:tcW w:w="2520" w:type="dxa"/>
            <w:shd w:val="clear" w:color="auto" w:fill="366091"/>
          </w:tcPr>
          <w:p w:rsidR="00B84CC7" w:rsidRDefault="009A2383">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Codice</w:t>
            </w:r>
          </w:p>
        </w:tc>
        <w:tc>
          <w:tcPr>
            <w:tcW w:w="2400" w:type="dxa"/>
            <w:shd w:val="clear" w:color="auto" w:fill="366091"/>
          </w:tcPr>
          <w:p w:rsidR="00B84CC7" w:rsidRDefault="009A2383">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Requisito</w:t>
            </w:r>
          </w:p>
        </w:tc>
        <w:tc>
          <w:tcPr>
            <w:tcW w:w="2400" w:type="dxa"/>
            <w:shd w:val="clear" w:color="auto" w:fill="366091"/>
          </w:tcPr>
          <w:p w:rsidR="00B84CC7" w:rsidRDefault="009A2383">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Attore</w:t>
            </w:r>
          </w:p>
        </w:tc>
        <w:tc>
          <w:tcPr>
            <w:tcW w:w="2400" w:type="dxa"/>
            <w:shd w:val="clear" w:color="auto" w:fill="366091"/>
          </w:tcPr>
          <w:p w:rsidR="00B84CC7" w:rsidRDefault="009A2383">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Priorità</w:t>
            </w:r>
          </w:p>
        </w:tc>
      </w:tr>
      <w:tr w:rsidR="00B84CC7">
        <w:tc>
          <w:tcPr>
            <w:tcW w:w="2520" w:type="dxa"/>
          </w:tcPr>
          <w:p w:rsidR="00B84CC7" w:rsidRDefault="009A2383">
            <w:pPr>
              <w:widowControl w:val="0"/>
              <w:pBdr>
                <w:top w:val="nil"/>
                <w:left w:val="nil"/>
                <w:bottom w:val="nil"/>
                <w:right w:val="nil"/>
                <w:between w:val="nil"/>
              </w:pBdr>
              <w:rPr>
                <w:rFonts w:ascii="Century Gothic" w:eastAsia="Century Gothic" w:hAnsi="Century Gothic" w:cs="Century Gothic"/>
                <w:color w:val="4C483D"/>
              </w:rPr>
            </w:pPr>
            <w:r>
              <w:rPr>
                <w:rFonts w:ascii="Century Gothic" w:eastAsia="Century Gothic" w:hAnsi="Century Gothic" w:cs="Century Gothic"/>
                <w:color w:val="4C483D"/>
              </w:rPr>
              <w:t>RF_1</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utente dovrà poter effettuare operazioni per la gestione di un annuncio.</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1" w:name="_30j0zll" w:colFirst="0" w:colLast="0"/>
            <w:bookmarkEnd w:id="1"/>
            <w:r>
              <w:rPr>
                <w:rFonts w:ascii="Century Gothic" w:eastAsia="Century Gothic" w:hAnsi="Century Gothic" w:cs="Century Gothic"/>
                <w:b w:val="0"/>
                <w:color w:val="4C483D"/>
                <w:sz w:val="22"/>
                <w:szCs w:val="22"/>
              </w:rPr>
              <w:t>Studente</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2" w:name="_1fob9te" w:colFirst="0" w:colLast="0"/>
            <w:bookmarkEnd w:id="2"/>
            <w:r>
              <w:rPr>
                <w:rFonts w:ascii="Century Gothic" w:eastAsia="Century Gothic" w:hAnsi="Century Gothic" w:cs="Century Gothic"/>
                <w:b w:val="0"/>
                <w:color w:val="4C483D"/>
                <w:sz w:val="22"/>
                <w:szCs w:val="22"/>
              </w:rPr>
              <w:t>Alta</w:t>
            </w:r>
          </w:p>
        </w:tc>
      </w:tr>
      <w:tr w:rsidR="00B84CC7">
        <w:tc>
          <w:tcPr>
            <w:tcW w:w="2520" w:type="dxa"/>
          </w:tcPr>
          <w:p w:rsidR="00B84CC7" w:rsidRDefault="009A2383">
            <w:pPr>
              <w:widowControl w:val="0"/>
              <w:pBdr>
                <w:top w:val="nil"/>
                <w:left w:val="nil"/>
                <w:bottom w:val="nil"/>
                <w:right w:val="nil"/>
                <w:between w:val="nil"/>
              </w:pBdr>
              <w:rPr>
                <w:rFonts w:ascii="Century Gothic" w:eastAsia="Century Gothic" w:hAnsi="Century Gothic" w:cs="Century Gothic"/>
                <w:color w:val="4C483D"/>
              </w:rPr>
            </w:pPr>
            <w:r>
              <w:rPr>
                <w:rFonts w:ascii="Century Gothic" w:eastAsia="Century Gothic" w:hAnsi="Century Gothic" w:cs="Century Gothic"/>
                <w:color w:val="4C483D"/>
              </w:rPr>
              <w:t>RF_2</w:t>
            </w:r>
          </w:p>
        </w:tc>
        <w:tc>
          <w:tcPr>
            <w:tcW w:w="2400" w:type="dxa"/>
          </w:tcPr>
          <w:p w:rsidR="00B84CC7" w:rsidRDefault="009A2383">
            <w:pPr>
              <w:pStyle w:val="Titolo2"/>
              <w:spacing w:before="120" w:after="120"/>
              <w:outlineLvl w:val="1"/>
              <w:rPr>
                <w:rFonts w:ascii="Century Gothic" w:eastAsia="Century Gothic" w:hAnsi="Century Gothic" w:cs="Century Gothic"/>
                <w:color w:val="4C483D"/>
                <w:sz w:val="22"/>
                <w:szCs w:val="22"/>
              </w:rPr>
            </w:pPr>
            <w:bookmarkStart w:id="3" w:name="_3znysh7" w:colFirst="0" w:colLast="0"/>
            <w:bookmarkEnd w:id="3"/>
            <w:r>
              <w:rPr>
                <w:rFonts w:ascii="Century Gothic" w:eastAsia="Century Gothic" w:hAnsi="Century Gothic" w:cs="Century Gothic"/>
                <w:b w:val="0"/>
                <w:color w:val="4C483D"/>
                <w:sz w:val="22"/>
                <w:szCs w:val="22"/>
              </w:rPr>
              <w:t>Un utente dovrà poter effettuare operazioni di gestione per il proprio profilo.</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4" w:name="_2et92p0" w:colFirst="0" w:colLast="0"/>
            <w:bookmarkEnd w:id="4"/>
            <w:r>
              <w:rPr>
                <w:rFonts w:ascii="Century Gothic" w:eastAsia="Century Gothic" w:hAnsi="Century Gothic" w:cs="Century Gothic"/>
                <w:b w:val="0"/>
                <w:color w:val="4C483D"/>
                <w:sz w:val="22"/>
                <w:szCs w:val="22"/>
              </w:rPr>
              <w:t>Studente</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5" w:name="_tyjcwt" w:colFirst="0" w:colLast="0"/>
            <w:bookmarkEnd w:id="5"/>
            <w:r>
              <w:rPr>
                <w:rFonts w:ascii="Century Gothic" w:eastAsia="Century Gothic" w:hAnsi="Century Gothic" w:cs="Century Gothic"/>
                <w:b w:val="0"/>
                <w:color w:val="4C483D"/>
                <w:sz w:val="22"/>
                <w:szCs w:val="22"/>
              </w:rPr>
              <w:t>Alta</w:t>
            </w:r>
          </w:p>
        </w:tc>
      </w:tr>
      <w:tr w:rsidR="00B84CC7">
        <w:tc>
          <w:tcPr>
            <w:tcW w:w="2520" w:type="dxa"/>
          </w:tcPr>
          <w:p w:rsidR="00B84CC7" w:rsidRDefault="009A2383">
            <w:pPr>
              <w:widowControl w:val="0"/>
              <w:pBdr>
                <w:top w:val="nil"/>
                <w:left w:val="nil"/>
                <w:bottom w:val="nil"/>
                <w:right w:val="nil"/>
                <w:between w:val="nil"/>
              </w:pBdr>
              <w:rPr>
                <w:rFonts w:ascii="Century Gothic" w:eastAsia="Century Gothic" w:hAnsi="Century Gothic" w:cs="Century Gothic"/>
                <w:color w:val="4C483D"/>
              </w:rPr>
            </w:pPr>
            <w:r>
              <w:rPr>
                <w:rFonts w:ascii="Century Gothic" w:eastAsia="Century Gothic" w:hAnsi="Century Gothic" w:cs="Century Gothic"/>
                <w:color w:val="4C483D"/>
              </w:rPr>
              <w:t>RF_3</w:t>
            </w:r>
          </w:p>
        </w:tc>
        <w:tc>
          <w:tcPr>
            <w:tcW w:w="2400" w:type="dxa"/>
          </w:tcPr>
          <w:p w:rsidR="00B84CC7" w:rsidRDefault="009A2383">
            <w:pPr>
              <w:pStyle w:val="Titolo2"/>
              <w:spacing w:before="120" w:after="120"/>
              <w:outlineLvl w:val="1"/>
              <w:rPr>
                <w:rFonts w:ascii="Century Gothic" w:eastAsia="Century Gothic" w:hAnsi="Century Gothic" w:cs="Century Gothic"/>
                <w:color w:val="4C483D"/>
                <w:sz w:val="22"/>
                <w:szCs w:val="22"/>
              </w:rPr>
            </w:pPr>
            <w:bookmarkStart w:id="6" w:name="_3dy6vkm" w:colFirst="0" w:colLast="0"/>
            <w:bookmarkEnd w:id="6"/>
            <w:r>
              <w:rPr>
                <w:rFonts w:ascii="Century Gothic" w:eastAsia="Century Gothic" w:hAnsi="Century Gothic" w:cs="Century Gothic"/>
                <w:b w:val="0"/>
                <w:color w:val="4C483D"/>
                <w:sz w:val="22"/>
                <w:szCs w:val="22"/>
              </w:rPr>
              <w:t>L’amministratore dovrà poter effettuare operazioni di gestione della sicurezza.</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7" w:name="_1t3h5sf" w:colFirst="0" w:colLast="0"/>
            <w:bookmarkEnd w:id="7"/>
            <w:r>
              <w:rPr>
                <w:rFonts w:ascii="Century Gothic" w:eastAsia="Century Gothic" w:hAnsi="Century Gothic" w:cs="Century Gothic"/>
                <w:b w:val="0"/>
                <w:color w:val="4C483D"/>
                <w:sz w:val="22"/>
                <w:szCs w:val="22"/>
              </w:rPr>
              <w:t>Amministratore</w:t>
            </w:r>
          </w:p>
        </w:tc>
        <w:tc>
          <w:tcPr>
            <w:tcW w:w="2400"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8" w:name="_4d34og8" w:colFirst="0" w:colLast="0"/>
            <w:bookmarkEnd w:id="8"/>
            <w:r>
              <w:rPr>
                <w:rFonts w:ascii="Century Gothic" w:eastAsia="Century Gothic" w:hAnsi="Century Gothic" w:cs="Century Gothic"/>
                <w:b w:val="0"/>
                <w:color w:val="4C483D"/>
                <w:sz w:val="22"/>
                <w:szCs w:val="22"/>
              </w:rPr>
              <w:t>Alta</w:t>
            </w:r>
          </w:p>
        </w:tc>
      </w:tr>
    </w:tbl>
    <w:p w:rsidR="00B84CC7" w:rsidRDefault="00B84CC7">
      <w:pPr>
        <w:keepNext/>
        <w:keepLines/>
        <w:spacing w:before="120" w:after="120" w:line="240" w:lineRule="auto"/>
        <w:rPr>
          <w:rFonts w:ascii="Garamond" w:eastAsia="Garamond" w:hAnsi="Garamond" w:cs="Garamond"/>
          <w:b/>
          <w:color w:val="4C483D"/>
          <w:sz w:val="26"/>
          <w:szCs w:val="26"/>
        </w:rPr>
      </w:pPr>
    </w:p>
    <w:p w:rsidR="00B84CC7" w:rsidRDefault="00B84CC7">
      <w:pPr>
        <w:keepNext/>
        <w:keepLines/>
        <w:spacing w:before="120" w:after="120" w:line="240" w:lineRule="auto"/>
        <w:rPr>
          <w:rFonts w:ascii="Garamond" w:eastAsia="Garamond" w:hAnsi="Garamond" w:cs="Garamond"/>
          <w:b/>
          <w:color w:val="4C483D"/>
          <w:sz w:val="26"/>
          <w:szCs w:val="26"/>
        </w:rPr>
      </w:pPr>
    </w:p>
    <w:tbl>
      <w:tblPr>
        <w:tblStyle w:val="a3"/>
        <w:tblW w:w="928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61"/>
        <w:gridCol w:w="2497"/>
        <w:gridCol w:w="2265"/>
        <w:gridCol w:w="2264"/>
      </w:tblGrid>
      <w:tr w:rsidR="00B84CC7" w:rsidTr="00B84CC7">
        <w:trPr>
          <w:cnfStyle w:val="000000100000" w:firstRow="0" w:lastRow="0" w:firstColumn="0" w:lastColumn="0" w:oddVBand="0" w:evenVBand="0" w:oddHBand="1" w:evenHBand="0" w:firstRowFirstColumn="0" w:firstRowLastColumn="0" w:lastRowFirstColumn="0" w:lastRowLastColumn="0"/>
        </w:trPr>
        <w:tc>
          <w:tcPr>
            <w:tcW w:w="2261" w:type="dxa"/>
            <w:shd w:val="clear" w:color="auto" w:fill="366091"/>
          </w:tcPr>
          <w:p w:rsidR="00B84CC7" w:rsidRDefault="009A2383">
            <w:pPr>
              <w:pStyle w:val="Titolo2"/>
              <w:spacing w:before="120" w:after="120"/>
              <w:jc w:val="center"/>
              <w:outlineLvl w:val="1"/>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Codice</w:t>
            </w:r>
          </w:p>
        </w:tc>
        <w:tc>
          <w:tcPr>
            <w:tcW w:w="2497" w:type="dxa"/>
            <w:shd w:val="clear" w:color="auto" w:fill="366091"/>
          </w:tcPr>
          <w:p w:rsidR="00B84CC7" w:rsidRDefault="009A2383">
            <w:pPr>
              <w:pStyle w:val="Titolo2"/>
              <w:spacing w:before="120" w:after="120"/>
              <w:jc w:val="center"/>
              <w:outlineLvl w:val="1"/>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Requisito</w:t>
            </w:r>
          </w:p>
        </w:tc>
        <w:tc>
          <w:tcPr>
            <w:tcW w:w="2265" w:type="dxa"/>
            <w:shd w:val="clear" w:color="auto" w:fill="366091"/>
          </w:tcPr>
          <w:p w:rsidR="00B84CC7" w:rsidRDefault="009A2383">
            <w:pPr>
              <w:pStyle w:val="Titolo2"/>
              <w:spacing w:before="120" w:after="120"/>
              <w:jc w:val="center"/>
              <w:outlineLvl w:val="1"/>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Attore</w:t>
            </w:r>
          </w:p>
        </w:tc>
        <w:tc>
          <w:tcPr>
            <w:tcW w:w="2264" w:type="dxa"/>
            <w:shd w:val="clear" w:color="auto" w:fill="366091"/>
          </w:tcPr>
          <w:p w:rsidR="00B84CC7" w:rsidRDefault="009A2383">
            <w:pPr>
              <w:pStyle w:val="Titolo2"/>
              <w:spacing w:before="120" w:after="120"/>
              <w:jc w:val="center"/>
              <w:outlineLvl w:val="1"/>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Priorità</w:t>
            </w:r>
          </w:p>
        </w:tc>
      </w:tr>
      <w:tr w:rsidR="00B84CC7">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RF_2.1</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L’utente Ospite dovrà potersi registrare sulla piattaforma specificando le proprie preferenze e le proprie credenziali.</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Ospite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B84CC7">
        <w:trPr>
          <w:cnfStyle w:val="000000100000" w:firstRow="0" w:lastRow="0" w:firstColumn="0" w:lastColumn="0" w:oddVBand="0" w:evenVBand="0" w:oddHBand="1" w:evenHBand="0" w:firstRowFirstColumn="0" w:firstRowLastColumn="0" w:lastRowFirstColumn="0" w:lastRowLastColumn="0"/>
        </w:trPr>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RF_2.2</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accedere alla piattaforma.</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B84CC7">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RF_2.3</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modificare il proprio profilo.</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Bassa</w:t>
            </w:r>
          </w:p>
        </w:tc>
      </w:tr>
      <w:tr w:rsidR="00B84CC7">
        <w:trPr>
          <w:cnfStyle w:val="000000100000" w:firstRow="0" w:lastRow="0" w:firstColumn="0" w:lastColumn="0" w:oddVBand="0" w:evenVBand="0" w:oddHBand="1" w:evenHBand="0" w:firstRowFirstColumn="0" w:firstRowLastColumn="0" w:lastRowFirstColumn="0" w:lastRowLastColumn="0"/>
        </w:trPr>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RF_1.1</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inserire un annuncio indicando la categoria d’interesse.</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Alta</w:t>
            </w:r>
          </w:p>
        </w:tc>
      </w:tr>
      <w:tr w:rsidR="00B84CC7">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RF_1.2</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modificare un annuncio precedentemente inserito.</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B84CC7">
        <w:trPr>
          <w:cnfStyle w:val="000000100000" w:firstRow="0" w:lastRow="0" w:firstColumn="0" w:lastColumn="0" w:oddVBand="0" w:evenVBand="0" w:oddHBand="1" w:evenHBand="0" w:firstRowFirstColumn="0" w:firstRowLastColumn="0" w:lastRowFirstColumn="0" w:lastRowLastColumn="0"/>
        </w:trPr>
        <w:tc>
          <w:tcPr>
            <w:tcW w:w="2261"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bookmarkStart w:id="9" w:name="_2s8eyo1" w:colFirst="0" w:colLast="0"/>
            <w:bookmarkEnd w:id="9"/>
            <w:r>
              <w:rPr>
                <w:rFonts w:ascii="Century Gothic" w:eastAsia="Century Gothic" w:hAnsi="Century Gothic" w:cs="Century Gothic"/>
                <w:b w:val="0"/>
                <w:color w:val="4C483D"/>
                <w:sz w:val="22"/>
                <w:szCs w:val="22"/>
              </w:rPr>
              <w:t>RF_1.3</w:t>
            </w:r>
          </w:p>
        </w:tc>
        <w:tc>
          <w:tcPr>
            <w:tcW w:w="2497"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eliminare un annuncio precedentemente inserito.</w:t>
            </w:r>
          </w:p>
        </w:tc>
        <w:tc>
          <w:tcPr>
            <w:tcW w:w="2265"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264" w:type="dxa"/>
          </w:tcPr>
          <w:p w:rsidR="00B84CC7" w:rsidRDefault="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bl>
    <w:p w:rsidR="00B84CC7" w:rsidRDefault="00B84CC7">
      <w:pPr>
        <w:keepNext/>
        <w:keepLines/>
        <w:spacing w:before="120" w:after="120" w:line="240" w:lineRule="auto"/>
        <w:rPr>
          <w:rFonts w:ascii="Garamond" w:eastAsia="Garamond" w:hAnsi="Garamond" w:cs="Garamond"/>
          <w:b/>
          <w:color w:val="4C483D"/>
          <w:sz w:val="26"/>
          <w:szCs w:val="26"/>
        </w:rPr>
      </w:pPr>
    </w:p>
    <w:p w:rsidR="00B84CC7" w:rsidRDefault="00B84CC7">
      <w:pPr>
        <w:pStyle w:val="Titolo2"/>
        <w:spacing w:before="120" w:after="120" w:line="240" w:lineRule="auto"/>
        <w:rPr>
          <w:rFonts w:ascii="Garamond" w:eastAsia="Garamond" w:hAnsi="Garamond" w:cs="Garamond"/>
          <w:color w:val="4C483D"/>
          <w:sz w:val="26"/>
          <w:szCs w:val="26"/>
        </w:rPr>
      </w:pPr>
    </w:p>
    <w:p w:rsidR="008164F7" w:rsidRPr="008164F7" w:rsidRDefault="008164F7" w:rsidP="008164F7"/>
    <w:tbl>
      <w:tblPr>
        <w:tblStyle w:val="a4"/>
        <w:tblpPr w:leftFromText="141" w:rightFromText="141" w:vertAnchor="text" w:horzAnchor="margin" w:tblpY="53"/>
        <w:tblW w:w="921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302"/>
        <w:gridCol w:w="2303"/>
        <w:gridCol w:w="2303"/>
        <w:gridCol w:w="2303"/>
      </w:tblGrid>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lastRenderedPageBreak/>
              <w:t>RF_1.4</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archiviare un annuncio precedentemente inserito per far partire un’attività.</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Alta</w:t>
            </w:r>
          </w:p>
        </w:tc>
      </w:tr>
      <w:tr w:rsidR="009A2383" w:rsidTr="009A2383">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RF_1.7</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a corso concluso, dovrà poter esprimere il proprio parere riguardo lo studente organizzatore.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RF_1.8</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Lo studente dovrà poter eliminare la propria partecipazione ad un’attività proposta in un annuncio.</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Studente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bookmarkStart w:id="10" w:name="_3rdcrjn" w:colFirst="0" w:colLast="0"/>
            <w:bookmarkEnd w:id="10"/>
            <w:r>
              <w:rPr>
                <w:rFonts w:ascii="Century Gothic" w:eastAsia="Century Gothic" w:hAnsi="Century Gothic" w:cs="Century Gothic"/>
                <w:b w:val="0"/>
                <w:color w:val="4C483D"/>
                <w:sz w:val="22"/>
                <w:szCs w:val="22"/>
              </w:rPr>
              <w:t>Media</w:t>
            </w:r>
          </w:p>
        </w:tc>
      </w:tr>
    </w:tbl>
    <w:p w:rsidR="00B84CC7" w:rsidRDefault="00B84CC7"/>
    <w:p w:rsidR="00B84CC7" w:rsidRDefault="00B84CC7"/>
    <w:p w:rsidR="00B84CC7" w:rsidRDefault="00B84CC7">
      <w:pPr>
        <w:spacing w:after="320" w:line="300" w:lineRule="auto"/>
        <w:rPr>
          <w:rFonts w:ascii="Century Gothic" w:eastAsia="Century Gothic" w:hAnsi="Century Gothic" w:cs="Century Gothic"/>
          <w:color w:val="4C483D"/>
        </w:rPr>
      </w:pPr>
    </w:p>
    <w:tbl>
      <w:tblPr>
        <w:tblStyle w:val="a5"/>
        <w:tblpPr w:leftFromText="141" w:rightFromText="141" w:vertAnchor="text" w:horzAnchor="margin" w:tblpY="150"/>
        <w:tblW w:w="921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302"/>
        <w:gridCol w:w="2349"/>
        <w:gridCol w:w="2257"/>
        <w:gridCol w:w="2303"/>
      </w:tblGrid>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bookmarkStart w:id="11" w:name="_17dp8vu" w:colFirst="0" w:colLast="0"/>
            <w:bookmarkStart w:id="12" w:name="_26in1rg" w:colFirst="0" w:colLast="0"/>
            <w:bookmarkStart w:id="13" w:name="_GoBack"/>
            <w:bookmarkEnd w:id="11"/>
            <w:bookmarkEnd w:id="12"/>
            <w:bookmarkEnd w:id="13"/>
            <w:r>
              <w:rPr>
                <w:rFonts w:ascii="Century Gothic" w:eastAsia="Century Gothic" w:hAnsi="Century Gothic" w:cs="Century Gothic"/>
                <w:b w:val="0"/>
                <w:color w:val="4C483D"/>
                <w:sz w:val="22"/>
                <w:szCs w:val="22"/>
              </w:rPr>
              <w:t>RF_1.9</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utente potrà ricercare un annuncio, eventualmente filtrandolo in base alle proprie preferenze.</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Ospite, Studente, 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9A2383" w:rsidTr="009A2383">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RF_1.1.1</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Uno studente dovrà poter specificare la propria partecipazione ad un annuncio.</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 xml:space="preserve">Studente </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Media</w:t>
            </w:r>
          </w:p>
        </w:tc>
      </w:tr>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RF_3.1</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 xml:space="preserve">Un amministratore dovrà poter aggiungere un </w:t>
            </w:r>
            <w:r>
              <w:rPr>
                <w:rFonts w:ascii="Century Gothic" w:eastAsia="Century Gothic" w:hAnsi="Century Gothic" w:cs="Century Gothic"/>
                <w:b w:val="0"/>
                <w:color w:val="4C483D"/>
                <w:sz w:val="22"/>
                <w:szCs w:val="22"/>
              </w:rPr>
              <w:lastRenderedPageBreak/>
              <w:t>nuovo amministratore.</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lastRenderedPageBreak/>
              <w:t>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Bassa</w:t>
            </w:r>
          </w:p>
        </w:tc>
      </w:tr>
      <w:tr w:rsidR="009A2383" w:rsidTr="009A2383">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RF_3.2</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amministratore dovrà poter eliminare un altro amministratore.</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Bassa</w:t>
            </w:r>
          </w:p>
        </w:tc>
      </w:tr>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RF_3.3</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amministratore dovrà poter sospendere temporaneamente o permanentemente uno studente.</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Bassa</w:t>
            </w:r>
          </w:p>
        </w:tc>
      </w:tr>
      <w:tr w:rsidR="009A2383" w:rsidTr="009A2383">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RF_3.4</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amministratore dovrà poter gestire le preferenze offerte allo studente.</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Bassa</w:t>
            </w:r>
          </w:p>
        </w:tc>
      </w:tr>
      <w:tr w:rsidR="009A2383" w:rsidTr="009A2383">
        <w:trPr>
          <w:cnfStyle w:val="000000100000" w:firstRow="0" w:lastRow="0" w:firstColumn="0" w:lastColumn="0" w:oddVBand="0" w:evenVBand="0" w:oddHBand="1" w:evenHBand="0" w:firstRowFirstColumn="0" w:firstRowLastColumn="0" w:lastRowFirstColumn="0" w:lastRowLastColumn="0"/>
        </w:trPr>
        <w:tc>
          <w:tcPr>
            <w:tcW w:w="2302"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RF_3.5</w:t>
            </w:r>
          </w:p>
        </w:tc>
        <w:tc>
          <w:tcPr>
            <w:tcW w:w="2349"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Un amministratore potrà eliminare un annuncio pubblico.</w:t>
            </w:r>
          </w:p>
        </w:tc>
        <w:tc>
          <w:tcPr>
            <w:tcW w:w="2257"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r>
              <w:rPr>
                <w:rFonts w:ascii="Century Gothic" w:eastAsia="Century Gothic" w:hAnsi="Century Gothic" w:cs="Century Gothic"/>
                <w:b w:val="0"/>
                <w:color w:val="4C483D"/>
                <w:sz w:val="22"/>
                <w:szCs w:val="22"/>
              </w:rPr>
              <w:t>Amministratore</w:t>
            </w:r>
          </w:p>
        </w:tc>
        <w:tc>
          <w:tcPr>
            <w:tcW w:w="2303" w:type="dxa"/>
          </w:tcPr>
          <w:p w:rsidR="009A2383" w:rsidRDefault="009A2383" w:rsidP="009A2383">
            <w:pPr>
              <w:pStyle w:val="Titolo2"/>
              <w:spacing w:before="120" w:after="120"/>
              <w:outlineLvl w:val="1"/>
              <w:rPr>
                <w:rFonts w:ascii="Century Gothic" w:eastAsia="Century Gothic" w:hAnsi="Century Gothic" w:cs="Century Gothic"/>
                <w:b w:val="0"/>
                <w:color w:val="4C483D"/>
                <w:sz w:val="22"/>
                <w:szCs w:val="22"/>
              </w:rPr>
            </w:pPr>
            <w:bookmarkStart w:id="14" w:name="_lnxbz9" w:colFirst="0" w:colLast="0"/>
            <w:bookmarkEnd w:id="14"/>
            <w:r>
              <w:rPr>
                <w:rFonts w:ascii="Century Gothic" w:eastAsia="Century Gothic" w:hAnsi="Century Gothic" w:cs="Century Gothic"/>
                <w:b w:val="0"/>
                <w:color w:val="4C483D"/>
                <w:sz w:val="22"/>
                <w:szCs w:val="22"/>
              </w:rPr>
              <w:t>Bassa</w:t>
            </w:r>
          </w:p>
        </w:tc>
      </w:tr>
    </w:tbl>
    <w:tbl>
      <w:tblPr>
        <w:tblStyle w:val="Grigliatabella"/>
        <w:tblpPr w:leftFromText="141" w:rightFromText="141" w:vertAnchor="page" w:horzAnchor="page" w:tblpX="8143" w:tblpY="12436"/>
        <w:tblOverlap w:val="never"/>
        <w:tblW w:w="3524" w:type="dxa"/>
        <w:tblLayout w:type="fixed"/>
        <w:tblLook w:val="04A0" w:firstRow="1" w:lastRow="0" w:firstColumn="1" w:lastColumn="0" w:noHBand="0" w:noVBand="1"/>
      </w:tblPr>
      <w:tblGrid>
        <w:gridCol w:w="3524"/>
      </w:tblGrid>
      <w:tr w:rsidR="008164F7" w:rsidTr="008164F7">
        <w:trPr>
          <w:trHeight w:val="122"/>
        </w:trPr>
        <w:tc>
          <w:tcPr>
            <w:tcW w:w="3524" w:type="dxa"/>
            <w:shd w:val="clear" w:color="auto" w:fill="C6D9F1" w:themeFill="text2" w:themeFillTint="33"/>
          </w:tcPr>
          <w:p w:rsidR="008164F7" w:rsidRPr="00E14BAB" w:rsidRDefault="008164F7" w:rsidP="008164F7">
            <w:pPr>
              <w:keepNext/>
              <w:keepLines/>
              <w:tabs>
                <w:tab w:val="left" w:pos="2040"/>
              </w:tabs>
              <w:spacing w:before="120" w:after="120"/>
              <w:rPr>
                <w:rFonts w:ascii="Century Gothic" w:eastAsia="Garamond" w:hAnsi="Century Gothic" w:cs="Garamond"/>
                <w:color w:val="4C483D"/>
              </w:rPr>
            </w:pPr>
            <w:r w:rsidRPr="00E14BAB">
              <w:rPr>
                <w:rFonts w:ascii="Century Gothic" w:eastAsia="Garamond" w:hAnsi="Century Gothic" w:cs="Garamond"/>
                <w:color w:val="4C483D"/>
              </w:rPr>
              <w:t>Antonio Vitale</w:t>
            </w:r>
            <w:r w:rsidRPr="00E14BAB">
              <w:rPr>
                <w:rFonts w:ascii="Century Gothic" w:eastAsia="Garamond" w:hAnsi="Century Gothic" w:cs="Garamond"/>
                <w:color w:val="4C483D"/>
              </w:rPr>
              <w:tab/>
            </w:r>
          </w:p>
          <w:p w:rsidR="008164F7" w:rsidRPr="00E14BAB" w:rsidRDefault="008164F7" w:rsidP="008164F7">
            <w:pPr>
              <w:keepNext/>
              <w:keepLines/>
              <w:spacing w:before="120" w:after="120"/>
              <w:rPr>
                <w:rFonts w:ascii="Century Gothic" w:eastAsia="Garamond" w:hAnsi="Century Gothic" w:cs="Garamond"/>
                <w:color w:val="4C483D"/>
              </w:rPr>
            </w:pPr>
            <w:r w:rsidRPr="00E14BAB">
              <w:rPr>
                <w:rFonts w:ascii="Century Gothic" w:eastAsia="Garamond" w:hAnsi="Century Gothic" w:cs="Garamond"/>
                <w:color w:val="4C483D"/>
              </w:rPr>
              <w:t>Antonio Junior Citarella</w:t>
            </w:r>
          </w:p>
          <w:p w:rsidR="008164F7" w:rsidRDefault="008164F7" w:rsidP="008164F7">
            <w:pPr>
              <w:keepNext/>
              <w:keepLines/>
              <w:spacing w:before="120" w:after="120"/>
              <w:rPr>
                <w:rFonts w:ascii="Garamond" w:eastAsia="Garamond" w:hAnsi="Garamond" w:cs="Garamond"/>
                <w:b/>
                <w:color w:val="4C483D"/>
                <w:sz w:val="36"/>
                <w:szCs w:val="36"/>
              </w:rPr>
            </w:pPr>
            <w:r w:rsidRPr="00E14BAB">
              <w:rPr>
                <w:rFonts w:ascii="Century Gothic" w:eastAsia="Garamond" w:hAnsi="Century Gothic" w:cs="Garamond"/>
                <w:color w:val="4C483D"/>
              </w:rPr>
              <w:t xml:space="preserve">Revisione: Daniele </w:t>
            </w:r>
            <w:proofErr w:type="spellStart"/>
            <w:r w:rsidRPr="00E14BAB">
              <w:rPr>
                <w:rFonts w:ascii="Century Gothic" w:eastAsia="Garamond" w:hAnsi="Century Gothic" w:cs="Garamond"/>
                <w:color w:val="4C483D"/>
              </w:rPr>
              <w:t>Cerardi</w:t>
            </w:r>
            <w:proofErr w:type="spellEnd"/>
          </w:p>
        </w:tc>
      </w:tr>
    </w:tbl>
    <w:p w:rsidR="00B84CC7" w:rsidRDefault="00B84CC7">
      <w:pPr>
        <w:keepNext/>
        <w:keepLines/>
        <w:spacing w:before="120" w:after="120" w:line="240" w:lineRule="auto"/>
        <w:rPr>
          <w:rFonts w:ascii="Garamond" w:eastAsia="Garamond" w:hAnsi="Garamond" w:cs="Garamond"/>
          <w:b/>
          <w:color w:val="4C483D"/>
          <w:sz w:val="36"/>
          <w:szCs w:val="36"/>
        </w:rPr>
      </w:pPr>
    </w:p>
    <w:p w:rsidR="009A2383" w:rsidRDefault="009A2383">
      <w:pPr>
        <w:keepNext/>
        <w:keepLines/>
        <w:spacing w:before="120" w:after="120" w:line="240" w:lineRule="auto"/>
        <w:rPr>
          <w:rFonts w:ascii="Garamond" w:eastAsia="Garamond" w:hAnsi="Garamond" w:cs="Garamond"/>
          <w:b/>
          <w:color w:val="4C483D"/>
          <w:sz w:val="36"/>
          <w:szCs w:val="36"/>
        </w:rPr>
      </w:pPr>
      <w:r>
        <w:rPr>
          <w:rFonts w:ascii="Garamond" w:eastAsia="Garamond" w:hAnsi="Garamond" w:cs="Garamond"/>
          <w:b/>
          <w:color w:val="4C483D"/>
          <w:sz w:val="36"/>
          <w:szCs w:val="36"/>
        </w:rPr>
        <w:t>3.3 Requisiti non funzionali</w:t>
      </w:r>
    </w:p>
    <w:p w:rsidR="00B84CC7" w:rsidRDefault="009A2383">
      <w:pPr>
        <w:keepNext/>
        <w:keepLines/>
        <w:spacing w:before="40" w:after="0" w:line="300" w:lineRule="auto"/>
        <w:rPr>
          <w:rFonts w:ascii="Garamond" w:eastAsia="Garamond" w:hAnsi="Garamond" w:cs="Garamond"/>
          <w:b/>
          <w:i/>
          <w:color w:val="4C483D"/>
          <w:sz w:val="26"/>
          <w:szCs w:val="26"/>
        </w:rPr>
      </w:pPr>
      <w:r>
        <w:rPr>
          <w:rFonts w:ascii="Garamond" w:eastAsia="Garamond" w:hAnsi="Garamond" w:cs="Garamond"/>
          <w:b/>
          <w:i/>
          <w:color w:val="4C483D"/>
          <w:sz w:val="26"/>
          <w:szCs w:val="26"/>
        </w:rPr>
        <w:t>3.3.1 Usabilità</w:t>
      </w:r>
    </w:p>
    <w:tbl>
      <w:tblPr>
        <w:tblStyle w:val="Grigliatabella"/>
        <w:tblpPr w:leftFromText="141" w:rightFromText="141" w:vertAnchor="text" w:horzAnchor="page" w:tblpX="8473" w:tblpY="11155"/>
        <w:tblW w:w="2978" w:type="dxa"/>
        <w:tblLook w:val="04A0" w:firstRow="1" w:lastRow="0" w:firstColumn="1" w:lastColumn="0" w:noHBand="0" w:noVBand="1"/>
      </w:tblPr>
      <w:tblGrid>
        <w:gridCol w:w="2978"/>
      </w:tblGrid>
      <w:tr w:rsidR="008164F7" w:rsidRPr="009A2383" w:rsidTr="008164F7">
        <w:trPr>
          <w:trHeight w:val="176"/>
        </w:trPr>
        <w:tc>
          <w:tcPr>
            <w:tcW w:w="2978" w:type="dxa"/>
            <w:shd w:val="clear" w:color="auto" w:fill="C6D9F1" w:themeFill="text2" w:themeFillTint="33"/>
          </w:tcPr>
          <w:p w:rsidR="008164F7" w:rsidRDefault="008164F7"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p w:rsidR="008164F7" w:rsidRDefault="008164F7" w:rsidP="008164F7">
            <w:pPr>
              <w:keepNext/>
              <w:keepLines/>
              <w:spacing w:before="120" w:after="120"/>
              <w:rPr>
                <w:rFonts w:ascii="Century Gothic" w:eastAsia="Garamond" w:hAnsi="Century Gothic" w:cs="Garamond"/>
                <w:color w:val="4C483D"/>
              </w:rPr>
            </w:pPr>
            <w:r>
              <w:rPr>
                <w:rFonts w:ascii="Century Gothic" w:eastAsia="Garamond" w:hAnsi="Century Gothic" w:cs="Garamond"/>
                <w:color w:val="4C483D"/>
              </w:rPr>
              <w:t>Antonio Junior Citarella</w:t>
            </w:r>
          </w:p>
          <w:p w:rsidR="008164F7" w:rsidRPr="009A2383" w:rsidRDefault="008164F7" w:rsidP="008164F7">
            <w:pPr>
              <w:keepNext/>
              <w:keepLines/>
              <w:spacing w:before="120" w:after="120"/>
              <w:rPr>
                <w:rFonts w:ascii="Century Gothic" w:eastAsia="Garamond" w:hAnsi="Century Gothic" w:cs="Garamond"/>
                <w:color w:val="4C483D"/>
              </w:rPr>
            </w:pPr>
            <w:r>
              <w:rPr>
                <w:rFonts w:ascii="Century Gothic" w:eastAsia="Garamond" w:hAnsi="Century Gothic" w:cs="Garamond"/>
                <w:color w:val="4C483D"/>
              </w:rPr>
              <w:t>Simone Pirozzi</w:t>
            </w:r>
          </w:p>
        </w:tc>
      </w:tr>
    </w:tbl>
    <w:p w:rsidR="00B84CC7" w:rsidRPr="009A2383" w:rsidRDefault="009A2383">
      <w:pPr>
        <w:spacing w:after="320" w:line="300" w:lineRule="auto"/>
        <w:rPr>
          <w:rFonts w:ascii="Century Gothic" w:eastAsia="Garamond" w:hAnsi="Century Gothic" w:cs="Garamond"/>
          <w:color w:val="4C483D"/>
          <w:sz w:val="24"/>
          <w:szCs w:val="24"/>
        </w:rPr>
      </w:pPr>
      <w:r>
        <w:rPr>
          <w:rFonts w:ascii="Garamond" w:eastAsia="Garamond" w:hAnsi="Garamond" w:cs="Garamond"/>
          <w:color w:val="4C483D"/>
          <w:sz w:val="24"/>
          <w:szCs w:val="24"/>
        </w:rPr>
        <w:t>L’utente dovrà essere in grado di utilizzare la piattaforma senza conoscenze preliminari e attraverso un’interfaccia familiare.</w:t>
      </w:r>
      <w:r>
        <w:rPr>
          <w:rFonts w:ascii="Garamond" w:eastAsia="Garamond" w:hAnsi="Garamond" w:cs="Garamond"/>
          <w:color w:val="4C483D"/>
          <w:sz w:val="24"/>
          <w:szCs w:val="24"/>
        </w:rPr>
        <w:br/>
        <w:t xml:space="preserve">Il sistema dovrà essere comodo e semplice all’utilizzo. </w:t>
      </w:r>
      <w:r>
        <w:rPr>
          <w:rFonts w:ascii="Garamond" w:eastAsia="Garamond" w:hAnsi="Garamond" w:cs="Garamond"/>
          <w:color w:val="4C483D"/>
          <w:sz w:val="24"/>
          <w:szCs w:val="24"/>
        </w:rPr>
        <w:br/>
        <w:t>L’utente dovrà essere in grado di capire intuitivamente quali funzionalità è in grado di utilizzare, senza la necessità di consultare la documentazione.</w:t>
      </w:r>
      <w:r>
        <w:rPr>
          <w:rFonts w:ascii="Garamond" w:eastAsia="Garamond" w:hAnsi="Garamond" w:cs="Garamond"/>
          <w:color w:val="4C483D"/>
          <w:sz w:val="24"/>
          <w:szCs w:val="24"/>
        </w:rPr>
        <w:br/>
      </w:r>
      <w:r>
        <w:rPr>
          <w:rFonts w:ascii="Garamond" w:eastAsia="Garamond" w:hAnsi="Garamond" w:cs="Garamond"/>
          <w:b/>
          <w:i/>
          <w:color w:val="4C483D"/>
          <w:sz w:val="26"/>
          <w:szCs w:val="26"/>
        </w:rPr>
        <w:t>3.3.2 Affidabilità</w:t>
      </w:r>
      <w:r>
        <w:rPr>
          <w:rFonts w:ascii="Garamond" w:eastAsia="Garamond" w:hAnsi="Garamond" w:cs="Garamond"/>
          <w:color w:val="4C483D"/>
          <w:sz w:val="24"/>
          <w:szCs w:val="24"/>
        </w:rPr>
        <w:br/>
        <w:t>I bug software della piattaforma verranno gestiti attraverso reindirizzamenti ad una pagina di errore, comportando la perdita dei dati dell’operazione in corso. Inoltre, le operazioni non completate correttamente non verranno portate a termine.</w:t>
      </w:r>
      <w:r>
        <w:rPr>
          <w:rFonts w:ascii="Garamond" w:eastAsia="Garamond" w:hAnsi="Garamond" w:cs="Garamond"/>
          <w:color w:val="4C483D"/>
          <w:sz w:val="24"/>
          <w:szCs w:val="24"/>
        </w:rPr>
        <w:br/>
        <w:t>Le informazioni sensibili saranno mantenute in opportuni file di log, in caso di necessità di ripristino.</w:t>
      </w:r>
      <w:r>
        <w:rPr>
          <w:rFonts w:ascii="Garamond" w:eastAsia="Garamond" w:hAnsi="Garamond" w:cs="Garamond"/>
          <w:color w:val="4C483D"/>
          <w:sz w:val="24"/>
          <w:szCs w:val="24"/>
        </w:rPr>
        <w:br/>
        <w:t xml:space="preserve">Il sistema dovrà fornire un meccanismo di autenticazione sicuro per il </w:t>
      </w:r>
      <w:r>
        <w:rPr>
          <w:rFonts w:ascii="Garamond" w:eastAsia="Garamond" w:hAnsi="Garamond" w:cs="Garamond"/>
          <w:color w:val="4C483D"/>
          <w:sz w:val="24"/>
          <w:szCs w:val="24"/>
        </w:rPr>
        <w:lastRenderedPageBreak/>
        <w:t>mantenimento dei dati sulla piattaforma.</w:t>
      </w:r>
      <w:r>
        <w:rPr>
          <w:rFonts w:ascii="Garamond" w:eastAsia="Garamond" w:hAnsi="Garamond" w:cs="Garamond"/>
          <w:color w:val="4C483D"/>
          <w:sz w:val="24"/>
          <w:szCs w:val="24"/>
        </w:rPr>
        <w:br/>
      </w:r>
      <w:r>
        <w:rPr>
          <w:rFonts w:ascii="Garamond" w:eastAsia="Garamond" w:hAnsi="Garamond" w:cs="Garamond"/>
          <w:b/>
          <w:i/>
          <w:color w:val="4C483D"/>
          <w:sz w:val="26"/>
          <w:szCs w:val="26"/>
        </w:rPr>
        <w:t>3.3.3 Prestazioni</w:t>
      </w:r>
      <w:r>
        <w:rPr>
          <w:rFonts w:ascii="Garamond" w:eastAsia="Garamond" w:hAnsi="Garamond" w:cs="Garamond"/>
          <w:color w:val="4C483D"/>
          <w:sz w:val="24"/>
          <w:szCs w:val="24"/>
        </w:rPr>
        <w:br/>
        <w:t>Il sistema può contenere account registrati per ogni studente del dipartimento di informatica e diverse centinaia di studenti possono accedere alla piattaforma simultaneamente.</w:t>
      </w:r>
      <w:r>
        <w:rPr>
          <w:rFonts w:ascii="Garamond" w:eastAsia="Garamond" w:hAnsi="Garamond" w:cs="Garamond"/>
          <w:color w:val="4C483D"/>
          <w:sz w:val="24"/>
          <w:szCs w:val="24"/>
        </w:rPr>
        <w:br/>
        <w:t>Il tempo di risposta delle operazioni non dovrà essere lungo e il servizio dovrà essere sempre disponibile all’utenza.</w:t>
      </w:r>
      <w:r>
        <w:rPr>
          <w:rFonts w:ascii="Garamond" w:eastAsia="Garamond" w:hAnsi="Garamond" w:cs="Garamond"/>
          <w:color w:val="4C483D"/>
          <w:sz w:val="24"/>
          <w:szCs w:val="24"/>
        </w:rPr>
        <w:br/>
      </w:r>
      <w:r>
        <w:rPr>
          <w:rFonts w:ascii="Garamond" w:eastAsia="Garamond" w:hAnsi="Garamond" w:cs="Garamond"/>
          <w:b/>
          <w:i/>
          <w:color w:val="4C483D"/>
          <w:sz w:val="26"/>
          <w:szCs w:val="26"/>
        </w:rPr>
        <w:t xml:space="preserve">3.3.4 </w:t>
      </w:r>
      <w:proofErr w:type="spellStart"/>
      <w:r>
        <w:rPr>
          <w:rFonts w:ascii="Garamond" w:eastAsia="Garamond" w:hAnsi="Garamond" w:cs="Garamond"/>
          <w:b/>
          <w:i/>
          <w:color w:val="4C483D"/>
          <w:sz w:val="26"/>
          <w:szCs w:val="26"/>
        </w:rPr>
        <w:t>Supportabilità</w:t>
      </w:r>
      <w:proofErr w:type="spellEnd"/>
      <w:r>
        <w:rPr>
          <w:rFonts w:ascii="Garamond" w:eastAsia="Garamond" w:hAnsi="Garamond" w:cs="Garamond"/>
          <w:color w:val="4C483D"/>
          <w:sz w:val="24"/>
          <w:szCs w:val="24"/>
        </w:rPr>
        <w:br/>
        <w:t>Non saranno presenti operazioni di manutenzione da parte degli amministratori che richiederanno una temporanea sospensione del sistema. La piattaforma dovrebbe essere supportata da tutte le versioni più recenti dei browser.</w:t>
      </w:r>
      <w:r>
        <w:rPr>
          <w:rFonts w:ascii="Garamond" w:eastAsia="Garamond" w:hAnsi="Garamond" w:cs="Garamond"/>
          <w:color w:val="4C483D"/>
          <w:sz w:val="24"/>
          <w:szCs w:val="24"/>
        </w:rPr>
        <w:br/>
      </w:r>
      <w:r>
        <w:rPr>
          <w:rFonts w:ascii="Garamond" w:eastAsia="Garamond" w:hAnsi="Garamond" w:cs="Garamond"/>
          <w:b/>
          <w:i/>
          <w:color w:val="4C483D"/>
          <w:sz w:val="26"/>
          <w:szCs w:val="26"/>
        </w:rPr>
        <w:t>3.3.5 Implementazione</w:t>
      </w:r>
      <w:r>
        <w:rPr>
          <w:rFonts w:ascii="Garamond" w:eastAsia="Garamond" w:hAnsi="Garamond" w:cs="Garamond"/>
          <w:color w:val="4C483D"/>
          <w:sz w:val="24"/>
          <w:szCs w:val="24"/>
        </w:rPr>
        <w:br/>
        <w:t xml:space="preserve">Il prodotto software dovrà essere ottimizzato per il web; gli utenti accederanno alla piattaforma da un Web Browser che supporta cookie, JavaScript e Java Applet. </w:t>
      </w:r>
      <w:r>
        <w:rPr>
          <w:rFonts w:ascii="Garamond" w:eastAsia="Garamond" w:hAnsi="Garamond" w:cs="Garamond"/>
          <w:color w:val="4C483D"/>
          <w:sz w:val="24"/>
          <w:szCs w:val="24"/>
        </w:rPr>
        <w:br/>
      </w:r>
      <w:r>
        <w:rPr>
          <w:rFonts w:ascii="Garamond" w:eastAsia="Garamond" w:hAnsi="Garamond" w:cs="Garamond"/>
          <w:b/>
          <w:i/>
          <w:color w:val="4C483D"/>
          <w:sz w:val="26"/>
          <w:szCs w:val="26"/>
        </w:rPr>
        <w:t>3.3.6 Interfaccia</w:t>
      </w:r>
      <w:r>
        <w:rPr>
          <w:rFonts w:ascii="Garamond" w:eastAsia="Garamond" w:hAnsi="Garamond" w:cs="Garamond"/>
          <w:color w:val="4C483D"/>
          <w:sz w:val="24"/>
          <w:szCs w:val="24"/>
        </w:rPr>
        <w:br/>
        <w:t>Il sistema dovrà fornire un’interfaccia per la visualizzazione totale degli annunci, in modo da permettere all’utente medio di avere una visione completa delle attività didattiche proposte.</w:t>
      </w:r>
      <w:r>
        <w:rPr>
          <w:rFonts w:ascii="Garamond" w:eastAsia="Garamond" w:hAnsi="Garamond" w:cs="Garamond"/>
          <w:color w:val="4C483D"/>
          <w:sz w:val="24"/>
          <w:szCs w:val="24"/>
        </w:rPr>
        <w:br/>
      </w:r>
      <w:r>
        <w:rPr>
          <w:rFonts w:ascii="Garamond" w:eastAsia="Garamond" w:hAnsi="Garamond" w:cs="Garamond"/>
          <w:b/>
          <w:i/>
          <w:color w:val="4C483D"/>
          <w:sz w:val="26"/>
          <w:szCs w:val="26"/>
        </w:rPr>
        <w:t>3.3.7 Packaging</w:t>
      </w:r>
      <w:r>
        <w:rPr>
          <w:rFonts w:ascii="Garamond" w:eastAsia="Garamond" w:hAnsi="Garamond" w:cs="Garamond"/>
          <w:b/>
          <w:i/>
          <w:color w:val="4C483D"/>
          <w:sz w:val="26"/>
          <w:szCs w:val="26"/>
        </w:rPr>
        <w:br/>
      </w:r>
      <w:r>
        <w:rPr>
          <w:rFonts w:ascii="Garamond" w:eastAsia="Garamond" w:hAnsi="Garamond" w:cs="Garamond"/>
          <w:color w:val="4C483D"/>
          <w:sz w:val="24"/>
          <w:szCs w:val="24"/>
        </w:rPr>
        <w:t>L’unico vincolo consiste nel dover installare uno dei browser più recenti.</w:t>
      </w:r>
      <w:r>
        <w:rPr>
          <w:rFonts w:ascii="Garamond" w:eastAsia="Garamond" w:hAnsi="Garamond" w:cs="Garamond"/>
          <w:color w:val="4C483D"/>
          <w:sz w:val="24"/>
          <w:szCs w:val="24"/>
        </w:rPr>
        <w:br/>
      </w:r>
      <w:r>
        <w:rPr>
          <w:rFonts w:ascii="Garamond" w:eastAsia="Garamond" w:hAnsi="Garamond" w:cs="Garamond"/>
          <w:b/>
          <w:i/>
          <w:color w:val="4C483D"/>
          <w:sz w:val="26"/>
          <w:szCs w:val="26"/>
        </w:rPr>
        <w:t>3.3.8 Legali</w:t>
      </w:r>
      <w:r>
        <w:rPr>
          <w:rFonts w:ascii="Garamond" w:eastAsia="Garamond" w:hAnsi="Garamond" w:cs="Garamond"/>
          <w:color w:val="4C483D"/>
          <w:sz w:val="24"/>
          <w:szCs w:val="24"/>
        </w:rPr>
        <w:br/>
        <w:t>I dati inseriti sulla piattaforma vengono tutelati dalle normative locali sulla privacy.</w:t>
      </w:r>
    </w:p>
    <w:p w:rsidR="009A2383" w:rsidRDefault="009A2383">
      <w:pPr>
        <w:spacing w:after="320" w:line="300" w:lineRule="auto"/>
        <w:rPr>
          <w:rFonts w:ascii="Garamond" w:eastAsia="Garamond" w:hAnsi="Garamond" w:cs="Garamond"/>
          <w:color w:val="4C483D"/>
          <w:sz w:val="24"/>
          <w:szCs w:val="24"/>
        </w:rPr>
      </w:pPr>
    </w:p>
    <w:p w:rsidR="00B84CC7" w:rsidRDefault="009A2383">
      <w:pPr>
        <w:keepNext/>
        <w:keepLines/>
        <w:spacing w:before="120" w:after="120" w:line="240" w:lineRule="auto"/>
        <w:rPr>
          <w:rFonts w:ascii="Garamond" w:eastAsia="Garamond" w:hAnsi="Garamond" w:cs="Garamond"/>
          <w:b/>
          <w:color w:val="4C483D"/>
          <w:sz w:val="26"/>
          <w:szCs w:val="26"/>
        </w:rPr>
      </w:pPr>
      <w:r>
        <w:rPr>
          <w:rFonts w:ascii="Garamond" w:eastAsia="Garamond" w:hAnsi="Garamond" w:cs="Garamond"/>
          <w:b/>
          <w:color w:val="4C483D"/>
          <w:sz w:val="26"/>
          <w:szCs w:val="26"/>
        </w:rPr>
        <w:lastRenderedPageBreak/>
        <w:t>3.4 Modello di sistema</w:t>
      </w:r>
    </w:p>
    <w:p w:rsidR="00B84CC7" w:rsidRDefault="00B84CC7">
      <w:pPr>
        <w:keepNext/>
        <w:keepLines/>
        <w:spacing w:before="120" w:after="120" w:line="240" w:lineRule="auto"/>
        <w:rPr>
          <w:rFonts w:ascii="Garamond" w:eastAsia="Garamond" w:hAnsi="Garamond" w:cs="Garamond"/>
          <w:b/>
          <w:color w:val="4C483D"/>
          <w:sz w:val="26"/>
          <w:szCs w:val="26"/>
        </w:rPr>
      </w:pPr>
    </w:p>
    <w:p w:rsidR="00B84CC7" w:rsidRDefault="00B84CC7">
      <w:pPr>
        <w:keepNext/>
        <w:keepLines/>
        <w:spacing w:before="120" w:after="120" w:line="240" w:lineRule="auto"/>
        <w:jc w:val="center"/>
        <w:rPr>
          <w:rFonts w:ascii="Garamond" w:eastAsia="Garamond" w:hAnsi="Garamond" w:cs="Garamond"/>
          <w:b/>
          <w:color w:val="4C483D"/>
          <w:sz w:val="26"/>
          <w:szCs w:val="26"/>
        </w:rPr>
      </w:pPr>
    </w:p>
    <w:p w:rsidR="00B84CC7" w:rsidRDefault="009A2383">
      <w:pPr>
        <w:keepNext/>
        <w:keepLines/>
        <w:spacing w:before="120" w:after="120" w:line="240" w:lineRule="auto"/>
        <w:jc w:val="center"/>
        <w:rPr>
          <w:rFonts w:ascii="Garamond" w:eastAsia="Garamond" w:hAnsi="Garamond" w:cs="Garamond"/>
          <w:b/>
          <w:color w:val="4C483D"/>
          <w:sz w:val="26"/>
          <w:szCs w:val="26"/>
        </w:rPr>
      </w:pPr>
      <w:r>
        <w:rPr>
          <w:rFonts w:ascii="Garamond" w:eastAsia="Garamond" w:hAnsi="Garamond" w:cs="Garamond"/>
          <w:b/>
          <w:noProof/>
          <w:color w:val="4C483D"/>
          <w:sz w:val="26"/>
          <w:szCs w:val="26"/>
        </w:rPr>
        <w:drawing>
          <wp:inline distT="114300" distB="114300" distL="114300" distR="114300">
            <wp:extent cx="3533775" cy="4200525"/>
            <wp:effectExtent l="0" t="0" r="0" b="0"/>
            <wp:docPr id="3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4"/>
                    <a:srcRect/>
                    <a:stretch>
                      <a:fillRect/>
                    </a:stretch>
                  </pic:blipFill>
                  <pic:spPr>
                    <a:xfrm>
                      <a:off x="0" y="0"/>
                      <a:ext cx="3533775" cy="4200525"/>
                    </a:xfrm>
                    <a:prstGeom prst="rect">
                      <a:avLst/>
                    </a:prstGeom>
                    <a:ln/>
                  </pic:spPr>
                </pic:pic>
              </a:graphicData>
            </a:graphic>
          </wp:inline>
        </w:drawing>
      </w:r>
    </w:p>
    <w:tbl>
      <w:tblPr>
        <w:tblStyle w:val="Grigliatabella"/>
        <w:tblW w:w="0" w:type="auto"/>
        <w:tblInd w:w="7045" w:type="dxa"/>
        <w:tblLook w:val="04A0" w:firstRow="1" w:lastRow="0" w:firstColumn="1" w:lastColumn="0" w:noHBand="0" w:noVBand="1"/>
      </w:tblPr>
      <w:tblGrid>
        <w:gridCol w:w="2026"/>
      </w:tblGrid>
      <w:tr w:rsidR="009A2383" w:rsidTr="009A2383">
        <w:trPr>
          <w:trHeight w:val="407"/>
        </w:trPr>
        <w:tc>
          <w:tcPr>
            <w:tcW w:w="2026" w:type="dxa"/>
            <w:shd w:val="clear" w:color="auto" w:fill="C6D9F1" w:themeFill="text2" w:themeFillTint="33"/>
          </w:tcPr>
          <w:p w:rsidR="009A2383" w:rsidRPr="009A2383" w:rsidRDefault="009A2383">
            <w:pPr>
              <w:keepNext/>
              <w:keepLines/>
              <w:spacing w:before="120" w:after="120"/>
              <w:rPr>
                <w:rFonts w:ascii="Century Gothic" w:eastAsia="Garamond" w:hAnsi="Century Gothic" w:cs="Garamond"/>
                <w:color w:val="4C483D"/>
              </w:rPr>
            </w:pPr>
            <w:bookmarkStart w:id="15" w:name="_Hlk532691322"/>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bookmarkEnd w:id="15"/>
    </w:tbl>
    <w:p w:rsidR="00B84CC7" w:rsidRDefault="00B84CC7">
      <w:pPr>
        <w:keepNext/>
        <w:keepLines/>
        <w:spacing w:before="120" w:after="120" w:line="240" w:lineRule="auto"/>
        <w:rPr>
          <w:rFonts w:ascii="Garamond" w:eastAsia="Garamond" w:hAnsi="Garamond" w:cs="Garamond"/>
          <w:b/>
          <w:color w:val="4C483D"/>
          <w:sz w:val="26"/>
          <w:szCs w:val="26"/>
        </w:rPr>
      </w:pPr>
    </w:p>
    <w:p w:rsidR="00B84CC7" w:rsidRDefault="009A2383">
      <w:pPr>
        <w:keepNext/>
        <w:keepLines/>
        <w:spacing w:before="120" w:after="120" w:line="240" w:lineRule="auto"/>
        <w:rPr>
          <w:rFonts w:ascii="Arial" w:eastAsia="Arial" w:hAnsi="Arial" w:cs="Arial"/>
          <w:b/>
          <w:color w:val="244061"/>
          <w:sz w:val="26"/>
          <w:szCs w:val="26"/>
        </w:rPr>
      </w:pPr>
      <w:r>
        <w:rPr>
          <w:rFonts w:ascii="Arial" w:eastAsia="Arial" w:hAnsi="Arial" w:cs="Arial"/>
          <w:b/>
          <w:color w:val="244061"/>
          <w:sz w:val="26"/>
          <w:szCs w:val="26"/>
        </w:rPr>
        <w:t>ATTORI.</w:t>
      </w:r>
    </w:p>
    <w:p w:rsidR="00B84CC7" w:rsidRDefault="00B84CC7">
      <w:pPr>
        <w:keepNext/>
        <w:keepLines/>
        <w:spacing w:before="120" w:after="120" w:line="240" w:lineRule="auto"/>
        <w:ind w:left="720"/>
        <w:rPr>
          <w:rFonts w:ascii="Garamond" w:eastAsia="Garamond" w:hAnsi="Garamond" w:cs="Garamond"/>
          <w:b/>
          <w:color w:val="4C483D"/>
          <w:sz w:val="26"/>
          <w:szCs w:val="26"/>
        </w:rPr>
      </w:pPr>
    </w:p>
    <w:p w:rsidR="00B84CC7" w:rsidRDefault="009A2383">
      <w:pPr>
        <w:keepNext/>
        <w:keepLines/>
        <w:numPr>
          <w:ilvl w:val="0"/>
          <w:numId w:val="6"/>
        </w:numPr>
        <w:spacing w:after="0" w:line="240" w:lineRule="auto"/>
        <w:rPr>
          <w:rFonts w:ascii="Garamond" w:eastAsia="Garamond" w:hAnsi="Garamond" w:cs="Garamond"/>
          <w:color w:val="4C483D"/>
          <w:sz w:val="26"/>
          <w:szCs w:val="26"/>
        </w:rPr>
      </w:pPr>
      <w:r>
        <w:rPr>
          <w:rFonts w:ascii="Garamond" w:eastAsia="Garamond" w:hAnsi="Garamond" w:cs="Garamond"/>
          <w:b/>
          <w:color w:val="4C483D"/>
          <w:sz w:val="26"/>
          <w:szCs w:val="26"/>
        </w:rPr>
        <w:t>STUDENTE</w:t>
      </w:r>
      <w:r>
        <w:rPr>
          <w:rFonts w:ascii="Garamond" w:eastAsia="Garamond" w:hAnsi="Garamond" w:cs="Garamond"/>
          <w:color w:val="4C483D"/>
          <w:sz w:val="26"/>
          <w:szCs w:val="26"/>
        </w:rPr>
        <w:t xml:space="preserve">: lo studente può effettuare il login, modificare le proprie credenziali e le informazioni del profilo, come username o le preferenze. Può </w:t>
      </w:r>
      <w:proofErr w:type="spellStart"/>
      <w:proofErr w:type="gramStart"/>
      <w:r>
        <w:rPr>
          <w:rFonts w:ascii="Garamond" w:eastAsia="Garamond" w:hAnsi="Garamond" w:cs="Garamond"/>
          <w:color w:val="4C483D"/>
          <w:sz w:val="26"/>
          <w:szCs w:val="26"/>
        </w:rPr>
        <w:t>inserire,modificare</w:t>
      </w:r>
      <w:proofErr w:type="spellEnd"/>
      <w:proofErr w:type="gramEnd"/>
      <w:r>
        <w:rPr>
          <w:rFonts w:ascii="Garamond" w:eastAsia="Garamond" w:hAnsi="Garamond" w:cs="Garamond"/>
          <w:color w:val="4C483D"/>
          <w:sz w:val="26"/>
          <w:szCs w:val="26"/>
        </w:rPr>
        <w:t xml:space="preserve"> o cancellare un annuncio. Può partecipare ad un’attività proposta da un annuncio di un altro utente e disdire in caso di necessità. Può segnalare un utente che pubblica contenuto inappropriato.</w:t>
      </w:r>
    </w:p>
    <w:p w:rsidR="00B84CC7" w:rsidRDefault="009A2383">
      <w:pPr>
        <w:keepNext/>
        <w:keepLines/>
        <w:numPr>
          <w:ilvl w:val="0"/>
          <w:numId w:val="6"/>
        </w:numPr>
        <w:spacing w:after="0" w:line="240" w:lineRule="auto"/>
        <w:rPr>
          <w:rFonts w:ascii="Garamond" w:eastAsia="Garamond" w:hAnsi="Garamond" w:cs="Garamond"/>
          <w:color w:val="4C483D"/>
          <w:sz w:val="26"/>
          <w:szCs w:val="26"/>
        </w:rPr>
      </w:pPr>
      <w:r>
        <w:rPr>
          <w:rFonts w:ascii="Garamond" w:eastAsia="Garamond" w:hAnsi="Garamond" w:cs="Garamond"/>
          <w:b/>
          <w:color w:val="4C483D"/>
          <w:sz w:val="26"/>
          <w:szCs w:val="26"/>
        </w:rPr>
        <w:t>AMMINISTRATORE</w:t>
      </w:r>
      <w:r>
        <w:rPr>
          <w:rFonts w:ascii="Garamond" w:eastAsia="Garamond" w:hAnsi="Garamond" w:cs="Garamond"/>
          <w:color w:val="4C483D"/>
          <w:sz w:val="26"/>
          <w:szCs w:val="26"/>
        </w:rPr>
        <w:t>: L’amministratore può accedere ad una sezione della piattaforma non accessibile agli altri utenti; tramite una interfaccia di moderazione potrà cancellare di annuncio e sospendere un utente dalla piattaforma. L’amministratore sarà anche in grado di privare utenti amministratori dei loro privilegi.</w:t>
      </w:r>
    </w:p>
    <w:p w:rsidR="00B84CC7" w:rsidRPr="009A2383" w:rsidRDefault="009A2383" w:rsidP="009A2383">
      <w:pPr>
        <w:keepNext/>
        <w:keepLines/>
        <w:numPr>
          <w:ilvl w:val="0"/>
          <w:numId w:val="6"/>
        </w:numPr>
        <w:spacing w:after="0" w:line="240" w:lineRule="auto"/>
        <w:rPr>
          <w:rFonts w:ascii="Garamond" w:eastAsia="Garamond" w:hAnsi="Garamond" w:cs="Garamond"/>
          <w:color w:val="4C483D"/>
          <w:sz w:val="26"/>
          <w:szCs w:val="26"/>
        </w:rPr>
      </w:pPr>
      <w:r>
        <w:rPr>
          <w:rFonts w:ascii="Garamond" w:eastAsia="Garamond" w:hAnsi="Garamond" w:cs="Garamond"/>
          <w:b/>
          <w:color w:val="4C483D"/>
          <w:sz w:val="26"/>
          <w:szCs w:val="26"/>
        </w:rPr>
        <w:t>OSPITE</w:t>
      </w:r>
      <w:r>
        <w:rPr>
          <w:rFonts w:ascii="Garamond" w:eastAsia="Garamond" w:hAnsi="Garamond" w:cs="Garamond"/>
          <w:color w:val="4C483D"/>
          <w:sz w:val="26"/>
          <w:szCs w:val="26"/>
        </w:rPr>
        <w:t>: l’utente ospite può registrarsi, nel caso non sia ancora in possesso di un account, può visualizzare la lista degli annunci presenti sulla bacheca e ricercare uno di essi.</w:t>
      </w:r>
    </w:p>
    <w:p w:rsidR="009A2383" w:rsidRDefault="009A2383">
      <w:pPr>
        <w:keepNext/>
        <w:keepLines/>
        <w:spacing w:before="40" w:after="0" w:line="300" w:lineRule="auto"/>
        <w:rPr>
          <w:rFonts w:ascii="Garamond" w:eastAsia="Garamond" w:hAnsi="Garamond" w:cs="Garamond"/>
          <w:b/>
          <w:i/>
          <w:color w:val="4C483D"/>
          <w:sz w:val="36"/>
          <w:szCs w:val="36"/>
        </w:rPr>
      </w:pPr>
    </w:p>
    <w:p w:rsidR="00E14BAB" w:rsidRDefault="009A2383">
      <w:pPr>
        <w:keepNext/>
        <w:keepLines/>
        <w:spacing w:before="40" w:after="0" w:line="300" w:lineRule="auto"/>
        <w:rPr>
          <w:rFonts w:ascii="Arial" w:eastAsia="Arial" w:hAnsi="Arial" w:cs="Arial"/>
          <w:sz w:val="36"/>
          <w:szCs w:val="36"/>
        </w:rPr>
      </w:pPr>
      <w:r>
        <w:rPr>
          <w:rFonts w:ascii="Garamond" w:eastAsia="Garamond" w:hAnsi="Garamond" w:cs="Garamond"/>
          <w:b/>
          <w:i/>
          <w:color w:val="4C483D"/>
          <w:sz w:val="36"/>
          <w:szCs w:val="36"/>
        </w:rPr>
        <w:t>3.4.1 Scenari</w:t>
      </w:r>
    </w:p>
    <w:tbl>
      <w:tblPr>
        <w:tblStyle w:val="Grigliatabella"/>
        <w:tblW w:w="0" w:type="auto"/>
        <w:tblInd w:w="7045" w:type="dxa"/>
        <w:tblLook w:val="04A0" w:firstRow="1" w:lastRow="0" w:firstColumn="1" w:lastColumn="0" w:noHBand="0" w:noVBand="1"/>
      </w:tblPr>
      <w:tblGrid>
        <w:gridCol w:w="2093"/>
      </w:tblGrid>
      <w:tr w:rsidR="00E14BAB" w:rsidRPr="009A2383" w:rsidTr="008164F7">
        <w:trPr>
          <w:trHeight w:val="407"/>
        </w:trPr>
        <w:tc>
          <w:tcPr>
            <w:tcW w:w="2026"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proofErr w:type="spellStart"/>
            <w:proofErr w:type="gramStart"/>
            <w:r>
              <w:rPr>
                <w:rFonts w:ascii="Century Gothic" w:eastAsia="Garamond" w:hAnsi="Century Gothic" w:cs="Garamond"/>
                <w:color w:val="4C483D"/>
              </w:rPr>
              <w:t>Revisione:</w:t>
            </w:r>
            <w:r w:rsidRPr="009A2383">
              <w:rPr>
                <w:rFonts w:ascii="Century Gothic" w:eastAsia="Garamond" w:hAnsi="Century Gothic" w:cs="Garamond"/>
                <w:color w:val="4C483D"/>
              </w:rPr>
              <w:t>Daniele</w:t>
            </w:r>
            <w:proofErr w:type="spellEnd"/>
            <w:proofErr w:type="gramEnd"/>
            <w:r w:rsidRPr="009A2383">
              <w:rPr>
                <w:rFonts w:ascii="Century Gothic" w:eastAsia="Garamond" w:hAnsi="Century Gothic" w:cs="Garamond"/>
                <w:color w:val="4C483D"/>
              </w:rPr>
              <w:t xml:space="preserve"> </w:t>
            </w:r>
            <w:proofErr w:type="spellStart"/>
            <w:r w:rsidRPr="009A2383">
              <w:rPr>
                <w:rFonts w:ascii="Century Gothic" w:eastAsia="Garamond" w:hAnsi="Century Gothic" w:cs="Garamond"/>
                <w:color w:val="4C483D"/>
              </w:rPr>
              <w:t>Cerardi</w:t>
            </w:r>
            <w:proofErr w:type="spellEnd"/>
          </w:p>
        </w:tc>
      </w:tr>
    </w:tbl>
    <w:p w:rsidR="00B84CC7" w:rsidRDefault="00B84CC7">
      <w:pPr>
        <w:keepNext/>
        <w:keepLines/>
        <w:spacing w:before="40" w:after="0" w:line="300" w:lineRule="auto"/>
        <w:rPr>
          <w:rFonts w:ascii="Arial" w:eastAsia="Arial" w:hAnsi="Arial" w:cs="Arial"/>
          <w:sz w:val="36"/>
          <w:szCs w:val="36"/>
        </w:rPr>
      </w:pPr>
    </w:p>
    <w:p w:rsidR="00B84CC7" w:rsidRDefault="009A2383">
      <w:pPr>
        <w:widowControl w:val="0"/>
        <w:spacing w:after="0" w:line="276" w:lineRule="auto"/>
        <w:rPr>
          <w:rFonts w:ascii="Garamond" w:eastAsia="Garamond" w:hAnsi="Garamond" w:cs="Garamond"/>
          <w:b/>
          <w:i/>
          <w:color w:val="244061"/>
          <w:sz w:val="24"/>
          <w:szCs w:val="24"/>
        </w:rPr>
      </w:pPr>
      <w:r>
        <w:rPr>
          <w:rFonts w:ascii="Garamond" w:eastAsia="Garamond" w:hAnsi="Garamond" w:cs="Garamond"/>
          <w:b/>
          <w:i/>
          <w:color w:val="244061"/>
          <w:sz w:val="24"/>
          <w:szCs w:val="24"/>
        </w:rPr>
        <w:t>OPERAZIONI ANNUNCI.</w:t>
      </w:r>
    </w:p>
    <w:p w:rsidR="00B84CC7" w:rsidRDefault="00B84CC7">
      <w:pPr>
        <w:rPr>
          <w:sz w:val="20"/>
          <w:szCs w:val="20"/>
        </w:rPr>
      </w:pPr>
    </w:p>
    <w:tbl>
      <w:tblPr>
        <w:tblStyle w:val="a6"/>
        <w:tblW w:w="96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83"/>
        <w:gridCol w:w="3545"/>
        <w:gridCol w:w="3500"/>
      </w:tblGrid>
      <w:tr w:rsidR="00B84CC7" w:rsidTr="00B84CC7">
        <w:trPr>
          <w:trHeight w:val="480"/>
        </w:trPr>
        <w:tc>
          <w:tcPr>
            <w:tcW w:w="2583"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4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SC_1_Inserire Annuncio Attività Didattica</w:t>
            </w:r>
          </w:p>
        </w:tc>
      </w:tr>
      <w:tr w:rsidR="00B84CC7" w:rsidTr="00B84CC7">
        <w:trPr>
          <w:trHeight w:val="36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4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Mario: Studente</w:t>
            </w:r>
          </w:p>
        </w:tc>
      </w:tr>
      <w:tr w:rsidR="00B84CC7" w:rsidTr="00B84CC7">
        <w:trPr>
          <w:trHeight w:val="48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68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Mario, avendo imparato il linguaggio di programmazione Python da autodidatta e volendo fare pratica con l’insegnamento di una disciplina, decide di inserire un annuncio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xml:space="preserve"> per creare un corso per insegnare questo linguaggio. Una volta effettuato l’accesso sulla piattaforma, clicca sul pulsante “Inserisci Annuncio” presente nella Bacheca del sito.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20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a Mario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i campi “Titolo dell’annuncio”, “Categoria dell’annuncio”, e “Descrizione”.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32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Mario inserisce “Corso Python” nel titolo, “Programmazione” nella categoria e una breve descrizione sui contenuti; clicca, dunque, sul pulsante “Inserisci”.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8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riepilogo dell’annuncio.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96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Mario prende visione del riepilogo e clicca sul pulsante “Conferma”.</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960"/>
        </w:trPr>
        <w:tc>
          <w:tcPr>
            <w:tcW w:w="2583"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indica a Mario che l’inserimento è andato a buon fine e inserisce l’annuncio sulla bacheca della piattaforma.</w:t>
            </w:r>
          </w:p>
        </w:tc>
      </w:tr>
    </w:tbl>
    <w:p w:rsidR="00B84CC7" w:rsidRDefault="00B84CC7">
      <w:pPr>
        <w:keepNext/>
        <w:keepLines/>
        <w:spacing w:before="40" w:after="0" w:line="300" w:lineRule="auto"/>
        <w:rPr>
          <w:rFonts w:ascii="Garamond" w:eastAsia="Garamond" w:hAnsi="Garamond" w:cs="Garamond"/>
          <w:b/>
          <w:i/>
          <w:color w:val="4C483D"/>
          <w:sz w:val="20"/>
          <w:szCs w:val="20"/>
        </w:rPr>
      </w:pPr>
    </w:p>
    <w:tbl>
      <w:tblPr>
        <w:tblStyle w:val="a7"/>
        <w:tblW w:w="96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610"/>
        <w:gridCol w:w="3495"/>
        <w:gridCol w:w="3510"/>
      </w:tblGrid>
      <w:tr w:rsidR="00B84CC7" w:rsidTr="00B84CC7">
        <w:trPr>
          <w:trHeight w:val="480"/>
        </w:trPr>
        <w:tc>
          <w:tcPr>
            <w:tcW w:w="261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0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SC_2_Inserire Annuncio Gruppo di Studio</w:t>
            </w:r>
          </w:p>
        </w:tc>
      </w:tr>
      <w:tr w:rsidR="00B84CC7" w:rsidTr="00B84CC7">
        <w:trPr>
          <w:trHeight w:val="42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0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Alessandro: Studente</w:t>
            </w:r>
          </w:p>
        </w:tc>
      </w:tr>
      <w:tr w:rsidR="00B84CC7" w:rsidTr="00B84CC7">
        <w:trPr>
          <w:trHeight w:val="48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40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Alessandro, durante la preparazione all’esame di “Analisi Matematica”, decide di creare un gruppo di studio che lo spinga a studiare con più costanza e che lo aiuti a colmare le sue lacune. Decide di inserire a tal fine un annuncio sulla piattaforma</w:t>
            </w:r>
            <w:r>
              <w:rPr>
                <w:rFonts w:ascii="Century Gothic" w:eastAsia="Century Gothic" w:hAnsi="Century Gothic" w:cs="Century Gothic"/>
                <w:i/>
              </w:rPr>
              <w:t xml:space="preserve">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w:t>
            </w:r>
          </w:p>
          <w:p w:rsidR="00B84CC7" w:rsidRDefault="009A2383">
            <w:pPr>
              <w:rPr>
                <w:rFonts w:ascii="Century Gothic" w:eastAsia="Century Gothic" w:hAnsi="Century Gothic" w:cs="Century Gothic"/>
              </w:rPr>
            </w:pPr>
            <w:r>
              <w:rPr>
                <w:rFonts w:ascii="Century Gothic" w:eastAsia="Century Gothic" w:hAnsi="Century Gothic" w:cs="Century Gothic"/>
              </w:rPr>
              <w:t>Alessandro, effettuato l’accesso alla piattaforma, clicca sul pulsante “Inserisci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22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ad Alessandro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l’inserimento dell’annuncio contenente i campi</w:t>
            </w:r>
          </w:p>
          <w:p w:rsidR="00B84CC7" w:rsidRDefault="009A2383">
            <w:pPr>
              <w:rPr>
                <w:rFonts w:ascii="Century Gothic" w:eastAsia="Century Gothic" w:hAnsi="Century Gothic" w:cs="Century Gothic"/>
              </w:rPr>
            </w:pPr>
            <w:r>
              <w:rPr>
                <w:rFonts w:ascii="Century Gothic" w:eastAsia="Century Gothic" w:hAnsi="Century Gothic" w:cs="Century Gothic"/>
              </w:rPr>
              <w:t>“Titolo dell’annuncio”, “Descrizione” e “Categoria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32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Alessandro inserisce “Gruppo di Studio Analisi Matematica” all’interno del titolo, “Matematica” per la categoria e una breve descrizione sulle sue necessità; clicca, dunque, sul pulsante “Inserisci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80"/>
        </w:trPr>
        <w:tc>
          <w:tcPr>
            <w:tcW w:w="26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ad Alessandro una finestra di riepilogo, chiedendo se si vuole procedere con l’inserimento dell’annuncio sulla piattaforma.</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80"/>
        </w:trPr>
        <w:tc>
          <w:tcPr>
            <w:tcW w:w="2610" w:type="dxa"/>
          </w:tcPr>
          <w:p w:rsidR="00B84CC7" w:rsidRDefault="009A2383">
            <w:pPr>
              <w:keepNext/>
              <w:keepLines/>
              <w:spacing w:before="40" w:line="276" w:lineRule="auto"/>
              <w:rPr>
                <w:rFonts w:ascii="Century Gothic" w:eastAsia="Century Gothic" w:hAnsi="Century Gothic" w:cs="Century Gothic"/>
                <w:b/>
                <w:i/>
              </w:rPr>
            </w:pPr>
            <w:r>
              <w:rPr>
                <w:rFonts w:ascii="Century Gothic" w:eastAsia="Century Gothic" w:hAnsi="Century Gothic" w:cs="Century Gothic"/>
                <w:b/>
                <w:i/>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Alessandro, presa visione del riepilogo e verificato di aver inserito tutti i dati in maniera corretta, clicca sul pulsante “Conferma”.</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20"/>
        </w:trPr>
        <w:tc>
          <w:tcPr>
            <w:tcW w:w="2610" w:type="dxa"/>
          </w:tcPr>
          <w:p w:rsidR="00B84CC7" w:rsidRDefault="009A2383">
            <w:pPr>
              <w:keepNext/>
              <w:keepLines/>
              <w:spacing w:before="40" w:line="276" w:lineRule="auto"/>
              <w:rPr>
                <w:rFonts w:ascii="Century Gothic" w:eastAsia="Century Gothic" w:hAnsi="Century Gothic" w:cs="Century Gothic"/>
                <w:b/>
                <w:i/>
              </w:rPr>
            </w:pPr>
            <w:r>
              <w:rPr>
                <w:rFonts w:ascii="Century Gothic" w:eastAsia="Century Gothic" w:hAnsi="Century Gothic" w:cs="Century Gothic"/>
                <w:b/>
                <w:i/>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notifica Alessandro che il suo annuncio è stato inserito correttamente sulla piattaforma.</w:t>
            </w:r>
          </w:p>
        </w:tc>
      </w:tr>
    </w:tbl>
    <w:p w:rsidR="005D2B91" w:rsidRDefault="005D2B91">
      <w:pPr>
        <w:keepNext/>
        <w:keepLines/>
        <w:spacing w:before="40" w:after="0" w:line="300" w:lineRule="auto"/>
        <w:rPr>
          <w:rFonts w:ascii="Garamond" w:eastAsia="Garamond" w:hAnsi="Garamond" w:cs="Garamond"/>
          <w:b/>
          <w:i/>
          <w:color w:val="4C483D"/>
          <w:sz w:val="20"/>
          <w:szCs w:val="20"/>
        </w:rPr>
      </w:pPr>
    </w:p>
    <w:tbl>
      <w:tblPr>
        <w:tblStyle w:val="a8"/>
        <w:tblW w:w="96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80"/>
        <w:gridCol w:w="3540"/>
        <w:gridCol w:w="3495"/>
      </w:tblGrid>
      <w:tr w:rsidR="00B84CC7" w:rsidTr="00B84CC7">
        <w:trPr>
          <w:trHeight w:val="480"/>
        </w:trPr>
        <w:tc>
          <w:tcPr>
            <w:tcW w:w="258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3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SC_3_Inserire Annuncio Gruppo Progetto</w:t>
            </w:r>
          </w:p>
        </w:tc>
      </w:tr>
      <w:tr w:rsidR="00B84CC7" w:rsidTr="00B84CC7">
        <w:trPr>
          <w:trHeight w:val="42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3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Mattia: Studente</w:t>
            </w:r>
          </w:p>
        </w:tc>
      </w:tr>
      <w:tr w:rsidR="00B84CC7" w:rsidTr="00B84CC7">
        <w:trPr>
          <w:trHeight w:val="4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2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Mattia, alla ricerca di componenti per formare un team che lo aiuti nella realizzazione della sua applicazione Android, decide di inserire un annuncio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w:t>
            </w:r>
          </w:p>
          <w:p w:rsidR="00B84CC7" w:rsidRDefault="009A2383">
            <w:pPr>
              <w:rPr>
                <w:rFonts w:ascii="Century Gothic" w:eastAsia="Century Gothic" w:hAnsi="Century Gothic" w:cs="Century Gothic"/>
              </w:rPr>
            </w:pPr>
            <w:r>
              <w:rPr>
                <w:rFonts w:ascii="Century Gothic" w:eastAsia="Century Gothic" w:hAnsi="Century Gothic" w:cs="Century Gothic"/>
              </w:rPr>
              <w:t>Una volta effettuato l’accesso sulla piattaforma, si reca sulla pagina “Bacheca” e clicca sul pulsante “Inserisci Annuncio”.</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36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a Mattia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i campi da compilare per l’inserimento di un annuncio; i campi sono “Titolo dell’annuncio”, “Descrizione” e “Categoria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74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Mattia compila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indicando “Progetto Applicazione Android” nel titolo, “Programmazione” nella categoria e una breve descrizione sugli obiettivi d’interesse; clicca, dunque, sul pulsante “Inserisci”.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3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una finestra di riepilogo a Mattia, chiedendo se vuole procedere all’inserimento dell’annuncio.</w:t>
            </w:r>
          </w:p>
        </w:tc>
      </w:tr>
      <w:tr w:rsidR="00B84CC7" w:rsidTr="00B84CC7">
        <w:trPr>
          <w:trHeight w:val="122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Mattia visiona il riepilogo e, dopo essersi accertato di aver inserito i dati in maniera corretta, clicca sul pulsante “Conferma”.</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50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a Mattia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in cui gli viene indicato che il suo annuncio è stato pubblicato correttamente.</w:t>
            </w:r>
          </w:p>
        </w:tc>
      </w:tr>
    </w:tbl>
    <w:p w:rsidR="005D2B91" w:rsidRPr="005D2B91" w:rsidRDefault="005D2B91" w:rsidP="005D2B91">
      <w:pPr>
        <w:jc w:val="right"/>
        <w:rPr>
          <w:szCs w:val="20"/>
        </w:rPr>
      </w:pPr>
    </w:p>
    <w:tbl>
      <w:tblPr>
        <w:tblStyle w:val="a9"/>
        <w:tblW w:w="91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75"/>
        <w:gridCol w:w="3360"/>
        <w:gridCol w:w="3285"/>
      </w:tblGrid>
      <w:tr w:rsidR="00B84CC7" w:rsidTr="00B84CC7">
        <w:trPr>
          <w:trHeight w:val="480"/>
        </w:trPr>
        <w:tc>
          <w:tcPr>
            <w:tcW w:w="247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4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SC_4_Modificare Annuncio</w:t>
            </w:r>
          </w:p>
        </w:tc>
      </w:tr>
      <w:tr w:rsidR="00B84CC7" w:rsidTr="00B84CC7">
        <w:trPr>
          <w:trHeight w:val="520"/>
        </w:trPr>
        <w:tc>
          <w:tcPr>
            <w:tcW w:w="2475"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664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Simone: Studente.</w:t>
            </w:r>
          </w:p>
        </w:tc>
      </w:tr>
      <w:tr w:rsidR="00B84CC7" w:rsidTr="00B84CC7">
        <w:trPr>
          <w:trHeight w:val="520"/>
        </w:trPr>
        <w:tc>
          <w:tcPr>
            <w:tcW w:w="2475" w:type="dxa"/>
            <w:vMerge w:val="restart"/>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348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Simone, già registrato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ha precedentemente inserito un annuncio per formare un corso di “Mobile Computing”. Notando una buona affluenza di iscritti in poco tempo, decide di aumentare il numero massimo di iscritti. Simone, effettuato l’accesso, preme il pulsante “Area Utente”, presente sulla barra in alto.</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8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reindirizza Simone sulla propria area utente.</w:t>
            </w:r>
          </w:p>
        </w:tc>
      </w:tr>
      <w:tr w:rsidR="00B84CC7" w:rsidTr="00B84CC7">
        <w:trPr>
          <w:trHeight w:val="15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Simone clicca su “I miei annunci” per visualizzare tutti i corsi da lui organizzati.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85"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0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allo studente la lista degli annunci dei corsi da lui organizzati.</w:t>
            </w:r>
          </w:p>
        </w:tc>
      </w:tr>
      <w:tr w:rsidR="00B84CC7" w:rsidTr="00B84CC7">
        <w:trPr>
          <w:trHeight w:val="76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Simone clicca su “Mobile Computing”.</w:t>
            </w:r>
          </w:p>
        </w:tc>
        <w:tc>
          <w:tcPr>
            <w:tcW w:w="3285"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8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l’annuncio.</w:t>
            </w:r>
          </w:p>
        </w:tc>
      </w:tr>
      <w:tr w:rsidR="00B84CC7" w:rsidTr="00B84CC7">
        <w:trPr>
          <w:trHeight w:val="11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Simone preme sul pulsante “Modifica Annuncio”.</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5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apre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modifica dell’annuncio con tutti i campi necessari: il titolo, l’ambito, il numero minimo e massimo di iscritti e una breve descrizione.</w:t>
            </w:r>
          </w:p>
          <w:p w:rsidR="00B84CC7" w:rsidRDefault="00B84CC7">
            <w:pPr>
              <w:rPr>
                <w:rFonts w:ascii="Century Gothic" w:eastAsia="Century Gothic" w:hAnsi="Century Gothic" w:cs="Century Gothic"/>
              </w:rPr>
            </w:pPr>
          </w:p>
        </w:tc>
      </w:tr>
      <w:tr w:rsidR="00B84CC7" w:rsidTr="00B84CC7">
        <w:trPr>
          <w:trHeight w:val="144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Simone seleziona il parametro “Numero Massimo Iscritti” e inserisce il nuovo numero desiderato. Preme, dunque, il pulsante “Conferma Modifiche”.</w:t>
            </w:r>
          </w:p>
          <w:p w:rsidR="00B84CC7" w:rsidRDefault="00B84CC7">
            <w:pPr>
              <w:rPr>
                <w:rFonts w:ascii="Century Gothic" w:eastAsia="Century Gothic" w:hAnsi="Century Gothic" w:cs="Century Gothic"/>
              </w:rPr>
            </w:pP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chiede conferma tramite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w:t>
            </w:r>
          </w:p>
          <w:p w:rsidR="00B84CC7" w:rsidRDefault="00B84CC7">
            <w:pPr>
              <w:rPr>
                <w:rFonts w:ascii="Century Gothic" w:eastAsia="Century Gothic" w:hAnsi="Century Gothic" w:cs="Century Gothic"/>
              </w:rPr>
            </w:pPr>
          </w:p>
        </w:tc>
      </w:tr>
      <w:tr w:rsidR="00B84CC7" w:rsidTr="00B84CC7">
        <w:trPr>
          <w:trHeight w:val="22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Simone clicca sul pulsante “Conferma”.</w:t>
            </w:r>
          </w:p>
          <w:p w:rsidR="00B84CC7" w:rsidRDefault="00B84CC7">
            <w:pPr>
              <w:rPr>
                <w:rFonts w:ascii="Century Gothic" w:eastAsia="Century Gothic" w:hAnsi="Century Gothic" w:cs="Century Gothic"/>
              </w:rPr>
            </w:pP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0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8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salva le modifiche e notifica l’utente.</w:t>
            </w:r>
          </w:p>
          <w:p w:rsidR="00B84CC7" w:rsidRDefault="00B84CC7">
            <w:pPr>
              <w:rPr>
                <w:rFonts w:ascii="Century Gothic" w:eastAsia="Century Gothic" w:hAnsi="Century Gothic" w:cs="Century Gothic"/>
              </w:rPr>
            </w:pPr>
          </w:p>
        </w:tc>
      </w:tr>
    </w:tbl>
    <w:p w:rsidR="00B84CC7" w:rsidRDefault="009A2383">
      <w:r>
        <w:t xml:space="preserve"> </w:t>
      </w:r>
    </w:p>
    <w:tbl>
      <w:tblPr>
        <w:tblStyle w:val="aa"/>
        <w:tblW w:w="96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220"/>
        <w:gridCol w:w="3885"/>
        <w:gridCol w:w="3510"/>
      </w:tblGrid>
      <w:tr w:rsidR="00B84CC7" w:rsidTr="00B84CC7">
        <w:trPr>
          <w:trHeight w:val="480"/>
        </w:trPr>
        <w:tc>
          <w:tcPr>
            <w:tcW w:w="222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Nome</w:t>
            </w:r>
          </w:p>
        </w:tc>
        <w:tc>
          <w:tcPr>
            <w:tcW w:w="7395" w:type="dxa"/>
            <w:gridSpan w:val="2"/>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SC_5_Eliminare Annuncio</w:t>
            </w:r>
          </w:p>
        </w:tc>
      </w:tr>
      <w:tr w:rsidR="00B84CC7" w:rsidTr="00B84CC7">
        <w:trPr>
          <w:trHeight w:val="74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39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Daniele: Studente.</w:t>
            </w:r>
          </w:p>
        </w:tc>
      </w:tr>
      <w:tr w:rsidR="00B84CC7" w:rsidTr="00B84CC7">
        <w:trPr>
          <w:trHeight w:val="50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56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Daniele, già registrato alla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ha precedentemente inserito un annuncio per formare un gruppo di studio, il cui tema è “Calcolo delle Probabilità e Statistica Matematica”. Un imprevisto, tuttavia, gli impedisce di poter realizzare tale attività.</w:t>
            </w:r>
          </w:p>
          <w:p w:rsidR="00B84CC7" w:rsidRDefault="009A2383">
            <w:pPr>
              <w:rPr>
                <w:rFonts w:ascii="Century Gothic" w:eastAsia="Century Gothic" w:hAnsi="Century Gothic" w:cs="Century Gothic"/>
              </w:rPr>
            </w:pPr>
            <w:r>
              <w:rPr>
                <w:rFonts w:ascii="Century Gothic" w:eastAsia="Century Gothic" w:hAnsi="Century Gothic" w:cs="Century Gothic"/>
              </w:rPr>
              <w:t>Daniele, effettuato l’accesso, preme il pulsante “Area Utente”, presente sulla barra in alto.</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10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reindirizza Antonio nella pagina dedicata alla propria area utente.</w:t>
            </w:r>
          </w:p>
        </w:tc>
      </w:tr>
      <w:tr w:rsidR="00B84CC7" w:rsidTr="00B84CC7">
        <w:trPr>
          <w:trHeight w:val="108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Daniele preme il pulsante “I Miei Annunci” per visualizzare tutti gli annunci dei corsi da lui organizzati.</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24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allo studente la lista degli annunci dei corsi da lui organizzati.</w:t>
            </w: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78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Daniele clicca su “Calcolo delle Probabilità e Statistica matematica”.</w:t>
            </w:r>
          </w:p>
          <w:p w:rsidR="00B84CC7" w:rsidRDefault="00B84CC7">
            <w:pPr>
              <w:rPr>
                <w:rFonts w:ascii="Century Gothic" w:eastAsia="Century Gothic" w:hAnsi="Century Gothic" w:cs="Century Gothic"/>
              </w:rPr>
            </w:pP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l’annuncio.</w:t>
            </w:r>
          </w:p>
        </w:tc>
      </w:tr>
      <w:tr w:rsidR="00B84CC7" w:rsidTr="00B84CC7">
        <w:trPr>
          <w:trHeight w:val="74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Daniele clicca sul pulsante “Elimina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8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chiede conferma a Daniele indicando l’irreversibilità dell’operazione.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Daniele clicca sul pulsante “Conferma”.</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00"/>
        </w:trPr>
        <w:tc>
          <w:tcPr>
            <w:tcW w:w="22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8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salva le modifiche, notificando l’utente.</w:t>
            </w:r>
          </w:p>
        </w:tc>
      </w:tr>
    </w:tbl>
    <w:p w:rsidR="00B84CC7" w:rsidRDefault="00B84CC7">
      <w:pPr>
        <w:rPr>
          <w:sz w:val="20"/>
          <w:szCs w:val="20"/>
        </w:rPr>
      </w:pPr>
    </w:p>
    <w:tbl>
      <w:tblPr>
        <w:tblStyle w:val="ab"/>
        <w:tblW w:w="91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60"/>
        <w:gridCol w:w="3360"/>
        <w:gridCol w:w="3300"/>
      </w:tblGrid>
      <w:tr w:rsidR="00B84CC7" w:rsidTr="00B84CC7">
        <w:trPr>
          <w:trHeight w:val="440"/>
        </w:trPr>
        <w:tc>
          <w:tcPr>
            <w:tcW w:w="246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6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SC_6_Eliminare Partecipazione Annuncio</w:t>
            </w:r>
          </w:p>
        </w:tc>
      </w:tr>
      <w:tr w:rsidR="00B84CC7" w:rsidTr="00B84CC7">
        <w:trPr>
          <w:trHeight w:val="420"/>
        </w:trPr>
        <w:tc>
          <w:tcPr>
            <w:tcW w:w="246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666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Pasquale: Studente.</w:t>
            </w:r>
          </w:p>
        </w:tc>
      </w:tr>
      <w:tr w:rsidR="00B84CC7" w:rsidTr="00B84CC7">
        <w:trPr>
          <w:trHeight w:val="420"/>
        </w:trPr>
        <w:tc>
          <w:tcPr>
            <w:tcW w:w="2460" w:type="dxa"/>
            <w:vMerge w:val="restart"/>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7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Pasquale, già registrato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xml:space="preserve">, ha in precedenza sottoscritto la propria partecipazione al corso “Programmazione in C++” tramite il corrispettivo </w:t>
            </w:r>
            <w:r>
              <w:rPr>
                <w:rFonts w:ascii="Century Gothic" w:eastAsia="Century Gothic" w:hAnsi="Century Gothic" w:cs="Century Gothic"/>
              </w:rPr>
              <w:lastRenderedPageBreak/>
              <w:t>annuncio. S’imbatte, tuttavia, in un imprevisto che gli nega la possibilità di frequentarlo. Una volta effettuato l’accesso, preme il pulsante “Area Utente” presente sulla barra in alto.</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92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reindirizza Antonio nella pagina dedicata alla propria area utente.</w:t>
            </w:r>
          </w:p>
        </w:tc>
      </w:tr>
      <w:tr w:rsidR="00B84CC7" w:rsidTr="00B84CC7">
        <w:trPr>
          <w:trHeight w:val="92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Pasquale preme il pulsante “I Miei Annunci” per visualizzare tutti gli annunci dei corsi ai quali è registrato.</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1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allo studente la lista degli annunci ai quali ha sottoscritto la propria partecipazione.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Pasquale clicca sull’annuncio “Programmazione in C++”.</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32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0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Pasquale preme il pulsante “Elimina Partecipazione”.</w:t>
            </w:r>
          </w:p>
          <w:p w:rsidR="00B84CC7" w:rsidRDefault="00B84CC7">
            <w:pPr>
              <w:rPr>
                <w:rFonts w:ascii="Century Gothic" w:eastAsia="Century Gothic" w:hAnsi="Century Gothic" w:cs="Century Gothic"/>
              </w:rPr>
            </w:pP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6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chiede conferma tramite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8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Pasquale clicca sul pulsante “Conferma”.</w:t>
            </w: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salva le modifiche, notificando l’utente.</w:t>
            </w:r>
          </w:p>
        </w:tc>
      </w:tr>
    </w:tbl>
    <w:p w:rsidR="00B84CC7" w:rsidRDefault="00B84CC7">
      <w:pPr>
        <w:keepNext/>
        <w:keepLines/>
        <w:spacing w:before="40" w:after="0" w:line="300" w:lineRule="auto"/>
        <w:rPr>
          <w:rFonts w:ascii="Century Gothic" w:eastAsia="Century Gothic" w:hAnsi="Century Gothic" w:cs="Century Gothic"/>
          <w:b/>
          <w:i/>
          <w:color w:val="4C483D"/>
          <w:sz w:val="24"/>
          <w:szCs w:val="24"/>
        </w:rPr>
      </w:pPr>
    </w:p>
    <w:tbl>
      <w:tblPr>
        <w:tblStyle w:val="ac"/>
        <w:tblW w:w="91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90"/>
        <w:gridCol w:w="3375"/>
        <w:gridCol w:w="3255"/>
      </w:tblGrid>
      <w:tr w:rsidR="00B84CC7" w:rsidTr="00B84CC7">
        <w:trPr>
          <w:trHeight w:val="480"/>
        </w:trPr>
        <w:tc>
          <w:tcPr>
            <w:tcW w:w="249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3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SC_7_Ricerca Annuncio</w:t>
            </w:r>
          </w:p>
        </w:tc>
      </w:tr>
      <w:tr w:rsidR="00B84CC7" w:rsidTr="00B84CC7">
        <w:trPr>
          <w:trHeight w:val="400"/>
        </w:trPr>
        <w:tc>
          <w:tcPr>
            <w:tcW w:w="249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Istanza attori </w:t>
            </w:r>
            <w:r>
              <w:rPr>
                <w:rFonts w:ascii="Century Gothic" w:eastAsia="Century Gothic" w:hAnsi="Century Gothic" w:cs="Century Gothic"/>
              </w:rPr>
              <w:lastRenderedPageBreak/>
              <w:t>partecipanti</w:t>
            </w:r>
          </w:p>
        </w:tc>
        <w:tc>
          <w:tcPr>
            <w:tcW w:w="663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Ludovico: Studente.</w:t>
            </w:r>
          </w:p>
        </w:tc>
      </w:tr>
      <w:tr w:rsidR="00B84CC7" w:rsidTr="00B84CC7">
        <w:trPr>
          <w:trHeight w:val="460"/>
        </w:trPr>
        <w:tc>
          <w:tcPr>
            <w:tcW w:w="2490" w:type="dxa"/>
            <w:vMerge w:val="restart"/>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37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255"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1900"/>
        </w:trPr>
        <w:tc>
          <w:tcPr>
            <w:tcW w:w="249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7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Ludovico, già registrato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vuole cercare un annuncio che riguardi la programmazione in Python. Una volta effettuato l’accesso, digita “Python” nell’apposito campo di ricerca presente sulla barra superiore.</w:t>
            </w:r>
          </w:p>
        </w:tc>
        <w:tc>
          <w:tcPr>
            <w:tcW w:w="3255"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120"/>
        </w:trPr>
        <w:tc>
          <w:tcPr>
            <w:tcW w:w="249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7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5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un elenco degli annunci contenenti la parola chiave desiderata.</w:t>
            </w:r>
          </w:p>
          <w:p w:rsidR="00B84CC7" w:rsidRDefault="00B84CC7">
            <w:pPr>
              <w:rPr>
                <w:rFonts w:ascii="Century Gothic" w:eastAsia="Century Gothic" w:hAnsi="Century Gothic" w:cs="Century Gothic"/>
              </w:rPr>
            </w:pPr>
          </w:p>
        </w:tc>
      </w:tr>
      <w:tr w:rsidR="00B84CC7" w:rsidTr="00B84CC7">
        <w:trPr>
          <w:trHeight w:val="1700"/>
        </w:trPr>
        <w:tc>
          <w:tcPr>
            <w:tcW w:w="249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75" w:type="dxa"/>
          </w:tcPr>
          <w:p w:rsidR="00B84CC7" w:rsidRDefault="009A2383">
            <w:pPr>
              <w:rPr>
                <w:rFonts w:ascii="Century Gothic" w:eastAsia="Century Gothic" w:hAnsi="Century Gothic" w:cs="Century Gothic"/>
              </w:rPr>
            </w:pPr>
            <w:r>
              <w:rPr>
                <w:rFonts w:ascii="Century Gothic" w:eastAsia="Century Gothic" w:hAnsi="Century Gothic" w:cs="Century Gothic"/>
              </w:rPr>
              <w:t>Ludovico vuole assicurarsi che lo studente organizzatore sia affidabile. Va, dunque, sulla barra laterale per filtrare i risultati. Nella sezione “Media Recensione Organizzatore” seleziona “4+”.</w:t>
            </w:r>
          </w:p>
        </w:tc>
        <w:tc>
          <w:tcPr>
            <w:tcW w:w="325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180"/>
        </w:trPr>
        <w:tc>
          <w:tcPr>
            <w:tcW w:w="249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75"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5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fa le dovute operazioni di filtraggio e mostra un nuovo elenco avente gli annunci che soddisfano i requisiti richiesti.</w:t>
            </w:r>
          </w:p>
        </w:tc>
      </w:tr>
    </w:tbl>
    <w:p w:rsidR="00B84CC7" w:rsidRDefault="00B84CC7">
      <w:pPr>
        <w:rPr>
          <w:sz w:val="20"/>
          <w:szCs w:val="20"/>
        </w:rPr>
      </w:pPr>
    </w:p>
    <w:p w:rsidR="00B84CC7" w:rsidRDefault="00B84CC7">
      <w:pPr>
        <w:rPr>
          <w:rFonts w:ascii="Arial" w:eastAsia="Arial" w:hAnsi="Arial" w:cs="Arial"/>
          <w:color w:val="DF1010"/>
          <w:sz w:val="24"/>
          <w:szCs w:val="24"/>
        </w:rPr>
      </w:pPr>
    </w:p>
    <w:p w:rsidR="00E14BAB" w:rsidRDefault="009A2383">
      <w:pPr>
        <w:rPr>
          <w:rFonts w:ascii="Garamond" w:eastAsia="Garamond" w:hAnsi="Garamond" w:cs="Garamond"/>
          <w:b/>
          <w:i/>
          <w:color w:val="244061"/>
        </w:rPr>
      </w:pPr>
      <w:r>
        <w:rPr>
          <w:rFonts w:ascii="Garamond" w:eastAsia="Garamond" w:hAnsi="Garamond" w:cs="Garamond"/>
          <w:b/>
          <w:i/>
          <w:color w:val="244061"/>
        </w:rPr>
        <w:t>OPERAZIONI UTENTE.</w:t>
      </w:r>
      <w:r w:rsidR="00E14BAB">
        <w:rPr>
          <w:rFonts w:ascii="Garamond" w:eastAsia="Garamond" w:hAnsi="Garamond" w:cs="Garamond"/>
          <w:b/>
          <w:i/>
          <w:color w:val="244061"/>
        </w:rPr>
        <w:t xml:space="preserve"> </w:t>
      </w:r>
    </w:p>
    <w:tbl>
      <w:tblPr>
        <w:tblStyle w:val="Grigliatabella"/>
        <w:tblW w:w="3094" w:type="dxa"/>
        <w:tblInd w:w="7045" w:type="dxa"/>
        <w:tblLook w:val="04A0" w:firstRow="1" w:lastRow="0" w:firstColumn="1" w:lastColumn="0" w:noHBand="0" w:noVBand="1"/>
      </w:tblPr>
      <w:tblGrid>
        <w:gridCol w:w="3094"/>
      </w:tblGrid>
      <w:tr w:rsidR="00E14BAB" w:rsidRPr="009A2383" w:rsidTr="00E14BAB">
        <w:trPr>
          <w:trHeight w:val="367"/>
        </w:trPr>
        <w:tc>
          <w:tcPr>
            <w:tcW w:w="3094"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proofErr w:type="spellStart"/>
            <w:proofErr w:type="gramStart"/>
            <w:r>
              <w:rPr>
                <w:rFonts w:ascii="Century Gothic" w:eastAsia="Garamond" w:hAnsi="Century Gothic" w:cs="Garamond"/>
                <w:color w:val="4C483D"/>
              </w:rPr>
              <w:t>Revisione:</w:t>
            </w:r>
            <w:r w:rsidRPr="009A2383">
              <w:rPr>
                <w:rFonts w:ascii="Century Gothic" w:eastAsia="Garamond" w:hAnsi="Century Gothic" w:cs="Garamond"/>
                <w:color w:val="4C483D"/>
              </w:rPr>
              <w:t>Daniele</w:t>
            </w:r>
            <w:proofErr w:type="spellEnd"/>
            <w:proofErr w:type="gramEnd"/>
            <w:r w:rsidRPr="009A2383">
              <w:rPr>
                <w:rFonts w:ascii="Century Gothic" w:eastAsia="Garamond" w:hAnsi="Century Gothic" w:cs="Garamond"/>
                <w:color w:val="4C483D"/>
              </w:rPr>
              <w:t xml:space="preserve"> </w:t>
            </w:r>
            <w:proofErr w:type="spellStart"/>
            <w:r w:rsidRPr="009A2383">
              <w:rPr>
                <w:rFonts w:ascii="Century Gothic" w:eastAsia="Garamond" w:hAnsi="Century Gothic" w:cs="Garamond"/>
                <w:color w:val="4C483D"/>
              </w:rPr>
              <w:t>Cerardi</w:t>
            </w:r>
            <w:proofErr w:type="spellEnd"/>
          </w:p>
        </w:tc>
      </w:tr>
    </w:tbl>
    <w:p w:rsidR="00B84CC7" w:rsidRDefault="00B84CC7">
      <w:pPr>
        <w:rPr>
          <w:rFonts w:ascii="Garamond" w:eastAsia="Garamond" w:hAnsi="Garamond" w:cs="Garamond"/>
          <w:b/>
          <w:i/>
          <w:color w:val="244061"/>
        </w:rPr>
      </w:pPr>
    </w:p>
    <w:p w:rsidR="00B84CC7" w:rsidRDefault="00B84CC7">
      <w:pPr>
        <w:spacing w:after="0" w:line="240" w:lineRule="auto"/>
        <w:rPr>
          <w:rFonts w:ascii="Times New Roman" w:eastAsia="Times New Roman" w:hAnsi="Times New Roman" w:cs="Times New Roman"/>
          <w:sz w:val="24"/>
          <w:szCs w:val="24"/>
        </w:rPr>
      </w:pPr>
    </w:p>
    <w:tbl>
      <w:tblPr>
        <w:tblStyle w:val="ae"/>
        <w:tblW w:w="9628"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838"/>
        <w:gridCol w:w="3827"/>
        <w:gridCol w:w="3963"/>
      </w:tblGrid>
      <w:tr w:rsidR="008164F7" w:rsidRPr="008164F7" w:rsidTr="00B84CC7">
        <w:trPr>
          <w:cnfStyle w:val="000000100000" w:firstRow="0" w:lastRow="0" w:firstColumn="0" w:lastColumn="0" w:oddVBand="0" w:evenVBand="0" w:oddHBand="1" w:evenHBand="0" w:firstRowFirstColumn="0" w:firstRowLastColumn="0" w:lastRowFirstColumn="0" w:lastRowLastColumn="0"/>
        </w:trPr>
        <w:tc>
          <w:tcPr>
            <w:tcW w:w="1838" w:type="dxa"/>
            <w:shd w:val="clear" w:color="auto" w:fill="366091"/>
          </w:tcPr>
          <w:p w:rsidR="00B84CC7" w:rsidRPr="008164F7" w:rsidRDefault="009A2383">
            <w:pPr>
              <w:rPr>
                <w:rFonts w:ascii="Century Gothic" w:eastAsia="Century Gothic" w:hAnsi="Century Gothic" w:cs="Century Gothic"/>
                <w:color w:val="auto"/>
                <w:sz w:val="24"/>
                <w:szCs w:val="24"/>
              </w:rPr>
            </w:pPr>
            <w:r w:rsidRPr="008164F7">
              <w:rPr>
                <w:rFonts w:ascii="Century Gothic" w:eastAsia="Century Gothic" w:hAnsi="Century Gothic" w:cs="Century Gothic"/>
                <w:color w:val="auto"/>
                <w:sz w:val="24"/>
                <w:szCs w:val="24"/>
              </w:rPr>
              <w:t>Nome</w:t>
            </w:r>
          </w:p>
        </w:tc>
        <w:tc>
          <w:tcPr>
            <w:tcW w:w="7790" w:type="dxa"/>
            <w:gridSpan w:val="2"/>
            <w:shd w:val="clear" w:color="auto" w:fill="366091"/>
          </w:tcPr>
          <w:p w:rsidR="00B84CC7" w:rsidRPr="008164F7" w:rsidRDefault="009A2383">
            <w:pPr>
              <w:rPr>
                <w:rFonts w:ascii="Century Gothic" w:eastAsia="Century Gothic" w:hAnsi="Century Gothic" w:cs="Century Gothic"/>
                <w:color w:val="auto"/>
                <w:sz w:val="24"/>
                <w:szCs w:val="24"/>
              </w:rPr>
            </w:pPr>
            <w:r w:rsidRPr="008164F7">
              <w:rPr>
                <w:rFonts w:ascii="Century Gothic" w:eastAsia="Century Gothic" w:hAnsi="Century Gothic" w:cs="Century Gothic"/>
                <w:color w:val="auto"/>
                <w:sz w:val="24"/>
                <w:szCs w:val="24"/>
              </w:rPr>
              <w:t>SC_9_Partecipare ad un Corso</w:t>
            </w:r>
          </w:p>
        </w:tc>
      </w:tr>
      <w:tr w:rsidR="008164F7" w:rsidRPr="008164F7" w:rsidTr="008164F7">
        <w:tc>
          <w:tcPr>
            <w:tcW w:w="1838"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Istanza attori partecipanti</w:t>
            </w:r>
          </w:p>
        </w:tc>
        <w:tc>
          <w:tcPr>
            <w:tcW w:w="7790" w:type="dxa"/>
            <w:gridSpan w:val="2"/>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Luigi: Studente.</w:t>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320"/>
        </w:trPr>
        <w:tc>
          <w:tcPr>
            <w:tcW w:w="1838" w:type="dxa"/>
            <w:vMerge w:val="restart"/>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 xml:space="preserve">Descrizione </w:t>
            </w:r>
            <w:r w:rsidRPr="008164F7">
              <w:rPr>
                <w:rFonts w:ascii="Century Gothic" w:eastAsia="Century Gothic" w:hAnsi="Century Gothic" w:cs="Century Gothic"/>
                <w:color w:val="auto"/>
                <w:sz w:val="22"/>
                <w:szCs w:val="22"/>
              </w:rPr>
              <w:lastRenderedPageBreak/>
              <w:t>Scenario</w:t>
            </w:r>
          </w:p>
        </w:tc>
        <w:tc>
          <w:tcPr>
            <w:tcW w:w="3827"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lastRenderedPageBreak/>
              <w:t>Attore</w:t>
            </w:r>
          </w:p>
        </w:tc>
        <w:tc>
          <w:tcPr>
            <w:tcW w:w="3963"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Sistema</w:t>
            </w:r>
          </w:p>
        </w:tc>
      </w:tr>
      <w:tr w:rsidR="008164F7" w:rsidRPr="008164F7" w:rsidTr="008164F7">
        <w:trPr>
          <w:trHeight w:val="2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Luigi è alla ricerca di approfondimenti da inserire nel proprio curriculum.</w:t>
            </w:r>
          </w:p>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 xml:space="preserve">Non essendo stato disponibile per il suo piano di studi un corso che fornisse informazioni sul Machine Learning, effettua l’accesso alla piattaforma </w:t>
            </w:r>
            <w:proofErr w:type="spellStart"/>
            <w:r w:rsidRPr="008164F7">
              <w:rPr>
                <w:rFonts w:ascii="Century Gothic" w:eastAsia="Century Gothic" w:hAnsi="Century Gothic" w:cs="Century Gothic"/>
                <w:i/>
                <w:color w:val="auto"/>
                <w:sz w:val="22"/>
                <w:szCs w:val="22"/>
              </w:rPr>
              <w:t>DInfBoard</w:t>
            </w:r>
            <w:proofErr w:type="spellEnd"/>
            <w:r w:rsidRPr="008164F7">
              <w:rPr>
                <w:rFonts w:ascii="Century Gothic" w:eastAsia="Century Gothic" w:hAnsi="Century Gothic" w:cs="Century Gothic"/>
                <w:color w:val="auto"/>
                <w:sz w:val="22"/>
                <w:szCs w:val="22"/>
              </w:rPr>
              <w:t xml:space="preserve"> per cercarne uno; Luigi, dunque, visita l’insieme di annunci disponibili e inserisce come chiave di ricerca “Programmazione”.</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5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filtra i risultati tra gli annunci pubblicati e mostra a Luigi quelli in cui è stato specificato “Programmazione” nella categoria di annuncio.</w:t>
            </w:r>
          </w:p>
        </w:tc>
      </w:tr>
      <w:tr w:rsidR="008164F7" w:rsidRPr="008164F7" w:rsidTr="008164F7">
        <w:trPr>
          <w:trHeight w:val="160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Luigi trova un annuncio adatto, clicca su di esso per visualizzarne i dettagli e si assicura che la descrizione sia appropriata per soddisfare i suoi interessi; clicca, dunque, sul pulsante “Partecipa” per sottomettere la partecipazione al gruppo di progetto.</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1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identifica l’operazione di Luigi e aggiunge la sua presenza al contatore di partecipanti per quell’attività.</w:t>
            </w:r>
          </w:p>
        </w:tc>
      </w:tr>
    </w:tbl>
    <w:p w:rsidR="00B84CC7" w:rsidRPr="008164F7" w:rsidRDefault="00B84CC7">
      <w:pPr>
        <w:spacing w:after="0" w:line="240" w:lineRule="auto"/>
        <w:rPr>
          <w:rFonts w:ascii="Century Gothic" w:eastAsia="Times New Roman" w:hAnsi="Century Gothic" w:cs="Times New Roman"/>
        </w:rPr>
      </w:pPr>
    </w:p>
    <w:tbl>
      <w:tblPr>
        <w:tblStyle w:val="af"/>
        <w:tblW w:w="9628"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838"/>
        <w:gridCol w:w="3827"/>
        <w:gridCol w:w="3963"/>
      </w:tblGrid>
      <w:tr w:rsidR="008164F7" w:rsidRPr="008164F7" w:rsidTr="00B84CC7">
        <w:trPr>
          <w:cnfStyle w:val="000000100000" w:firstRow="0" w:lastRow="0" w:firstColumn="0" w:lastColumn="0" w:oddVBand="0" w:evenVBand="0" w:oddHBand="1" w:evenHBand="0" w:firstRowFirstColumn="0" w:firstRowLastColumn="0" w:lastRowFirstColumn="0" w:lastRowLastColumn="0"/>
        </w:trPr>
        <w:tc>
          <w:tcPr>
            <w:tcW w:w="1838" w:type="dxa"/>
            <w:shd w:val="clear" w:color="auto" w:fill="366091"/>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Nome</w:t>
            </w:r>
          </w:p>
        </w:tc>
        <w:tc>
          <w:tcPr>
            <w:tcW w:w="7790" w:type="dxa"/>
            <w:gridSpan w:val="2"/>
            <w:shd w:val="clear" w:color="auto" w:fill="366091"/>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SC_10_Partecipare ad un Gruppo di Studio</w:t>
            </w:r>
          </w:p>
        </w:tc>
      </w:tr>
      <w:tr w:rsidR="008164F7" w:rsidRPr="008164F7" w:rsidTr="008164F7">
        <w:tc>
          <w:tcPr>
            <w:tcW w:w="1838"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Istanza attori partecipanti</w:t>
            </w:r>
          </w:p>
        </w:tc>
        <w:tc>
          <w:tcPr>
            <w:tcW w:w="7790" w:type="dxa"/>
            <w:gridSpan w:val="2"/>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Giuseppe: Studente.</w:t>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320"/>
        </w:trPr>
        <w:tc>
          <w:tcPr>
            <w:tcW w:w="1838" w:type="dxa"/>
            <w:vMerge w:val="restart"/>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Descrizione Scenario</w:t>
            </w:r>
          </w:p>
        </w:tc>
        <w:tc>
          <w:tcPr>
            <w:tcW w:w="3827"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Attore</w:t>
            </w:r>
          </w:p>
        </w:tc>
        <w:tc>
          <w:tcPr>
            <w:tcW w:w="3963"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Sistema</w:t>
            </w:r>
          </w:p>
        </w:tc>
      </w:tr>
      <w:tr w:rsidR="008164F7" w:rsidRPr="008164F7" w:rsidTr="008164F7">
        <w:trPr>
          <w:trHeight w:val="2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 xml:space="preserve">Giuseppe, effettuato l’acceso sulla piattaforma </w:t>
            </w:r>
            <w:proofErr w:type="spellStart"/>
            <w:r w:rsidRPr="008164F7">
              <w:rPr>
                <w:rFonts w:ascii="Century Gothic" w:eastAsia="Century Gothic" w:hAnsi="Century Gothic" w:cs="Century Gothic"/>
                <w:i/>
                <w:color w:val="auto"/>
                <w:sz w:val="22"/>
                <w:szCs w:val="22"/>
              </w:rPr>
              <w:t>DinfBoard</w:t>
            </w:r>
            <w:proofErr w:type="spellEnd"/>
            <w:r w:rsidRPr="008164F7">
              <w:rPr>
                <w:rFonts w:ascii="Century Gothic" w:eastAsia="Century Gothic" w:hAnsi="Century Gothic" w:cs="Century Gothic"/>
                <w:color w:val="auto"/>
                <w:sz w:val="22"/>
                <w:szCs w:val="22"/>
              </w:rPr>
              <w:t>,</w:t>
            </w:r>
          </w:p>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ha la necessità di partecipare ad un gruppo di studio perché crede di non aver compreso al meglio gli ultimi argomenti trattati nel corso di “Analisi Matematica”. Accede alla sezione degli annunci pubblicati, cliccando su “Bacheca” e inserisce come chiave di ricerca “Matematica” per ricercarne uno che possa essergli di aiuto.</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5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filtra i risultati tra gli annunci pubblicati e mostra a Giuseppe quelli in cui è stato specificato “Matematica” nella categoria di annuncio.</w:t>
            </w:r>
          </w:p>
        </w:tc>
      </w:tr>
      <w:tr w:rsidR="008164F7" w:rsidRPr="008164F7" w:rsidTr="008164F7">
        <w:trPr>
          <w:trHeight w:val="160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Giuseppe trova un annuncio adatto, clicca su di esso per visualizzarne i dettagli e si assicura che la descrizione sia appropriata per soddisfare i suoi interessi; clicca, dunque, sul pulsante “Partecipa” per sottomettere la partecipazione al gruppo di studio.</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1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identifica l’operazione di Giuseppe e aggiunge la sua presenza al contatore di partecipanti per quell’attività.</w:t>
            </w:r>
          </w:p>
        </w:tc>
      </w:tr>
    </w:tbl>
    <w:p w:rsidR="00B84CC7" w:rsidRPr="008164F7" w:rsidRDefault="00B84CC7">
      <w:pPr>
        <w:spacing w:after="0" w:line="240" w:lineRule="auto"/>
        <w:rPr>
          <w:rFonts w:ascii="Century Gothic" w:eastAsia="Times New Roman" w:hAnsi="Century Gothic" w:cs="Times New Roman"/>
        </w:rPr>
      </w:pPr>
    </w:p>
    <w:tbl>
      <w:tblPr>
        <w:tblStyle w:val="af0"/>
        <w:tblW w:w="9628"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838"/>
        <w:gridCol w:w="3827"/>
        <w:gridCol w:w="3963"/>
      </w:tblGrid>
      <w:tr w:rsidR="008164F7" w:rsidRPr="008164F7" w:rsidTr="00B84CC7">
        <w:trPr>
          <w:cnfStyle w:val="000000100000" w:firstRow="0" w:lastRow="0" w:firstColumn="0" w:lastColumn="0" w:oddVBand="0" w:evenVBand="0" w:oddHBand="1" w:evenHBand="0" w:firstRowFirstColumn="0" w:firstRowLastColumn="0" w:lastRowFirstColumn="0" w:lastRowLastColumn="0"/>
        </w:trPr>
        <w:tc>
          <w:tcPr>
            <w:tcW w:w="1838" w:type="dxa"/>
            <w:shd w:val="clear" w:color="auto" w:fill="366091"/>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Nome</w:t>
            </w:r>
          </w:p>
        </w:tc>
        <w:tc>
          <w:tcPr>
            <w:tcW w:w="7790" w:type="dxa"/>
            <w:gridSpan w:val="2"/>
            <w:shd w:val="clear" w:color="auto" w:fill="366091"/>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SC_11_Partecipare ad un Gruppo di Progetto</w:t>
            </w:r>
          </w:p>
        </w:tc>
      </w:tr>
      <w:tr w:rsidR="008164F7" w:rsidRPr="008164F7" w:rsidTr="008164F7">
        <w:tc>
          <w:tcPr>
            <w:tcW w:w="1838"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Istanza attori partecipanti</w:t>
            </w:r>
          </w:p>
        </w:tc>
        <w:tc>
          <w:tcPr>
            <w:tcW w:w="7790" w:type="dxa"/>
            <w:gridSpan w:val="2"/>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Marco: Studente.</w:t>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320"/>
        </w:trPr>
        <w:tc>
          <w:tcPr>
            <w:tcW w:w="1838" w:type="dxa"/>
            <w:vMerge w:val="restart"/>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Descrizione Scenario</w:t>
            </w:r>
          </w:p>
        </w:tc>
        <w:tc>
          <w:tcPr>
            <w:tcW w:w="3827"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Attore</w:t>
            </w:r>
          </w:p>
        </w:tc>
        <w:tc>
          <w:tcPr>
            <w:tcW w:w="3963" w:type="dxa"/>
            <w:shd w:val="clear" w:color="auto" w:fill="C6D9F1" w:themeFill="text2" w:themeFillTint="33"/>
          </w:tcPr>
          <w:p w:rsidR="00B84CC7" w:rsidRPr="008164F7" w:rsidRDefault="009A2383">
            <w:pPr>
              <w:jc w:val="cente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Sistema</w:t>
            </w:r>
          </w:p>
        </w:tc>
      </w:tr>
      <w:tr w:rsidR="008164F7" w:rsidRPr="008164F7" w:rsidTr="008164F7">
        <w:trPr>
          <w:trHeight w:val="2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 xml:space="preserve">Marco ha bisogno di trovare persone che lo aiutino allo sviluppo di un progetto didattico per il corso di “Basi di Dati”. Effettuato l’accesso sulla piattaforma </w:t>
            </w:r>
            <w:proofErr w:type="spellStart"/>
            <w:r w:rsidRPr="008164F7">
              <w:rPr>
                <w:rFonts w:ascii="Century Gothic" w:eastAsia="Century Gothic" w:hAnsi="Century Gothic" w:cs="Century Gothic"/>
                <w:i/>
                <w:color w:val="auto"/>
                <w:sz w:val="22"/>
                <w:szCs w:val="22"/>
              </w:rPr>
              <w:t>DinfBoard</w:t>
            </w:r>
            <w:proofErr w:type="spellEnd"/>
            <w:r w:rsidRPr="008164F7">
              <w:rPr>
                <w:rFonts w:ascii="Century Gothic" w:eastAsia="Century Gothic" w:hAnsi="Century Gothic" w:cs="Century Gothic"/>
                <w:color w:val="auto"/>
                <w:sz w:val="22"/>
                <w:szCs w:val="22"/>
              </w:rPr>
              <w:t>, accede alla bacheca degli annunci e inserisce come chiave di ricerca “Programmazione” per filtrare i risultati e trovare un gruppo che si adatti alle sue necessità.</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5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filtra i risultati tra gli annunci pubblicati e mostra a Marco quelli in cui è stato specificato “Programmazione” nella categoria di annuncio.</w:t>
            </w:r>
          </w:p>
        </w:tc>
      </w:tr>
      <w:tr w:rsidR="008164F7" w:rsidRPr="008164F7" w:rsidTr="008164F7">
        <w:trPr>
          <w:trHeight w:val="160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Marco trova un annuncio adatto, clicca su di esso per visualizzarne i dettagli e si assicura che la descrizione sia appropriata per soddisfare i suoi interessi; clicca, dunque, sul pulsante “Partecipa” per sottomettere la partecipazione al gruppo di progetto.</w:t>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r>
      <w:tr w:rsidR="008164F7" w:rsidRPr="008164F7" w:rsidTr="008164F7">
        <w:trPr>
          <w:cnfStyle w:val="000000100000" w:firstRow="0" w:lastRow="0" w:firstColumn="0" w:lastColumn="0" w:oddVBand="0" w:evenVBand="0" w:oddHBand="1" w:evenHBand="0" w:firstRowFirstColumn="0" w:firstRowLastColumn="0" w:lastRowFirstColumn="0" w:lastRowLastColumn="0"/>
          <w:trHeight w:val="1140"/>
        </w:trPr>
        <w:tc>
          <w:tcPr>
            <w:tcW w:w="1838" w:type="dxa"/>
            <w:vMerge/>
            <w:shd w:val="clear" w:color="auto" w:fill="C6D9F1" w:themeFill="text2" w:themeFillTint="33"/>
          </w:tcPr>
          <w:p w:rsidR="00B84CC7" w:rsidRPr="008164F7" w:rsidRDefault="00B84CC7">
            <w:pPr>
              <w:widowControl w:val="0"/>
              <w:pBdr>
                <w:top w:val="nil"/>
                <w:left w:val="nil"/>
                <w:bottom w:val="nil"/>
                <w:right w:val="nil"/>
                <w:between w:val="nil"/>
              </w:pBdr>
              <w:spacing w:line="276" w:lineRule="auto"/>
              <w:rPr>
                <w:rFonts w:ascii="Century Gothic" w:eastAsia="Century Gothic" w:hAnsi="Century Gothic" w:cs="Century Gothic"/>
                <w:color w:val="auto"/>
                <w:sz w:val="22"/>
                <w:szCs w:val="22"/>
              </w:rPr>
            </w:pPr>
          </w:p>
        </w:tc>
        <w:tc>
          <w:tcPr>
            <w:tcW w:w="3827"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r w:rsidRPr="008164F7">
              <w:rPr>
                <w:rFonts w:ascii="Century Gothic" w:eastAsia="Century Gothic" w:hAnsi="Century Gothic" w:cs="Century Gothic"/>
                <w:color w:val="auto"/>
                <w:sz w:val="22"/>
                <w:szCs w:val="22"/>
              </w:rPr>
              <w:br/>
            </w:r>
          </w:p>
        </w:tc>
        <w:tc>
          <w:tcPr>
            <w:tcW w:w="3963" w:type="dxa"/>
            <w:shd w:val="clear" w:color="auto" w:fill="C6D9F1" w:themeFill="text2" w:themeFillTint="33"/>
          </w:tcPr>
          <w:p w:rsidR="00B84CC7" w:rsidRPr="008164F7" w:rsidRDefault="009A2383">
            <w:pPr>
              <w:rPr>
                <w:rFonts w:ascii="Century Gothic" w:eastAsia="Century Gothic" w:hAnsi="Century Gothic" w:cs="Century Gothic"/>
                <w:color w:val="auto"/>
                <w:sz w:val="22"/>
                <w:szCs w:val="22"/>
              </w:rPr>
            </w:pPr>
            <w:r w:rsidRPr="008164F7">
              <w:rPr>
                <w:rFonts w:ascii="Century Gothic" w:eastAsia="Century Gothic" w:hAnsi="Century Gothic" w:cs="Century Gothic"/>
                <w:color w:val="auto"/>
                <w:sz w:val="22"/>
                <w:szCs w:val="22"/>
              </w:rPr>
              <w:t>Il sistema identifica l’operazione di Marco e aggiunge la sua presenza al contatore di partecipanti per quell’attività.</w:t>
            </w:r>
          </w:p>
        </w:tc>
      </w:tr>
    </w:tbl>
    <w:p w:rsidR="00B84CC7" w:rsidRDefault="00B84CC7">
      <w:pPr>
        <w:rPr>
          <w:sz w:val="20"/>
          <w:szCs w:val="20"/>
        </w:rPr>
      </w:pPr>
    </w:p>
    <w:tbl>
      <w:tblPr>
        <w:tblStyle w:val="af1"/>
        <w:tblW w:w="913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75"/>
        <w:gridCol w:w="3390"/>
        <w:gridCol w:w="3270"/>
      </w:tblGrid>
      <w:tr w:rsidR="00B84CC7" w:rsidTr="00B84CC7">
        <w:trPr>
          <w:trHeight w:val="240"/>
        </w:trPr>
        <w:tc>
          <w:tcPr>
            <w:tcW w:w="247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6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SC_12_Registrazione</w:t>
            </w:r>
          </w:p>
        </w:tc>
      </w:tr>
      <w:tr w:rsidR="00B84CC7" w:rsidTr="00B84CC7">
        <w:trPr>
          <w:trHeight w:val="360"/>
        </w:trPr>
        <w:tc>
          <w:tcPr>
            <w:tcW w:w="2475"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666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Sara: Utente Ospite.</w:t>
            </w:r>
          </w:p>
        </w:tc>
      </w:tr>
      <w:tr w:rsidR="00B84CC7" w:rsidTr="00B84CC7">
        <w:trPr>
          <w:trHeight w:val="520"/>
        </w:trPr>
        <w:tc>
          <w:tcPr>
            <w:tcW w:w="2475" w:type="dxa"/>
            <w:vMerge w:val="restart"/>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390"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27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198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9A2383">
            <w:pPr>
              <w:rPr>
                <w:rFonts w:ascii="Century Gothic" w:eastAsia="Century Gothic" w:hAnsi="Century Gothic" w:cs="Century Gothic"/>
              </w:rPr>
            </w:pPr>
            <w:r>
              <w:rPr>
                <w:rFonts w:ascii="Century Gothic" w:eastAsia="Century Gothic" w:hAnsi="Century Gothic" w:cs="Century Gothic"/>
              </w:rPr>
              <w:t>Sara è una studentessa da poco iscritta al dipartimento di informatica. Interagendo con nuove persone, viene a conoscenza della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Decide così di iscriversi per provarla.</w:t>
            </w:r>
          </w:p>
          <w:p w:rsidR="00B84CC7" w:rsidRDefault="009A2383">
            <w:pPr>
              <w:rPr>
                <w:rFonts w:ascii="Century Gothic" w:eastAsia="Century Gothic" w:hAnsi="Century Gothic" w:cs="Century Gothic"/>
              </w:rPr>
            </w:pPr>
            <w:r>
              <w:rPr>
                <w:rFonts w:ascii="Century Gothic" w:eastAsia="Century Gothic" w:hAnsi="Century Gothic" w:cs="Century Gothic"/>
              </w:rPr>
              <w:t>Accede alla homepage tramite il proprio browser.</w:t>
            </w:r>
          </w:p>
        </w:tc>
        <w:tc>
          <w:tcPr>
            <w:tcW w:w="327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48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7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la home-page della piattaforma.</w:t>
            </w:r>
          </w:p>
        </w:tc>
      </w:tr>
      <w:tr w:rsidR="00B84CC7">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9A2383">
            <w:pPr>
              <w:rPr>
                <w:rFonts w:ascii="Century Gothic" w:eastAsia="Century Gothic" w:hAnsi="Century Gothic" w:cs="Century Gothic"/>
              </w:rPr>
            </w:pPr>
            <w:r>
              <w:rPr>
                <w:rFonts w:ascii="Century Gothic" w:eastAsia="Century Gothic" w:hAnsi="Century Gothic" w:cs="Century Gothic"/>
              </w:rPr>
              <w:t>Sara preme il pulsante “Registrati ora”.</w:t>
            </w:r>
          </w:p>
        </w:tc>
        <w:tc>
          <w:tcPr>
            <w:tcW w:w="327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54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27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della pagina di registrazione contenente i parametri da sottomettere: nome, cognome, età, username, password ed una </w:t>
            </w:r>
            <w:proofErr w:type="spellStart"/>
            <w:r>
              <w:rPr>
                <w:rFonts w:ascii="Century Gothic" w:eastAsia="Century Gothic" w:hAnsi="Century Gothic" w:cs="Century Gothic"/>
              </w:rPr>
              <w:t>checkbox</w:t>
            </w:r>
            <w:proofErr w:type="spellEnd"/>
            <w:r>
              <w:rPr>
                <w:rFonts w:ascii="Century Gothic" w:eastAsia="Century Gothic" w:hAnsi="Century Gothic" w:cs="Century Gothic"/>
              </w:rPr>
              <w:t xml:space="preserve"> per le preferenze sulle materie didattiche.</w:t>
            </w:r>
          </w:p>
        </w:tc>
      </w:tr>
      <w:tr w:rsidR="00B84CC7" w:rsidTr="00B84CC7">
        <w:trPr>
          <w:trHeight w:val="226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Sara inserisce “Sara” nel campo nome, “Citarella” nel campo cognome,”19” nel campo per l’età, specifica “Sara97” come username, inserisce una password e nella </w:t>
            </w:r>
            <w:proofErr w:type="spellStart"/>
            <w:r>
              <w:rPr>
                <w:rFonts w:ascii="Century Gothic" w:eastAsia="Century Gothic" w:hAnsi="Century Gothic" w:cs="Century Gothic"/>
              </w:rPr>
              <w:t>checkbox</w:t>
            </w:r>
            <w:proofErr w:type="spellEnd"/>
            <w:r>
              <w:rPr>
                <w:rFonts w:ascii="Century Gothic" w:eastAsia="Century Gothic" w:hAnsi="Century Gothic" w:cs="Century Gothic"/>
              </w:rPr>
              <w:t xml:space="preserve"> seleziona “Programmazione” come macro-sezione di preferenza.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premendo su “Registrati”.</w:t>
            </w:r>
          </w:p>
        </w:tc>
        <w:tc>
          <w:tcPr>
            <w:tcW w:w="327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080"/>
        </w:trPr>
        <w:tc>
          <w:tcPr>
            <w:tcW w:w="247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9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27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registra Sara come nuovo utente, la reindirizza alla home page e le invia una e-mail di conferma dell’avvenuta registrazione.</w:t>
            </w:r>
          </w:p>
        </w:tc>
      </w:tr>
    </w:tbl>
    <w:p w:rsidR="00B84CC7" w:rsidRDefault="00B84CC7">
      <w:pPr>
        <w:jc w:val="right"/>
        <w:rPr>
          <w:sz w:val="20"/>
          <w:szCs w:val="20"/>
        </w:rPr>
      </w:pPr>
    </w:p>
    <w:tbl>
      <w:tblPr>
        <w:tblStyle w:val="af2"/>
        <w:tblW w:w="913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05"/>
        <w:gridCol w:w="3345"/>
        <w:gridCol w:w="3285"/>
      </w:tblGrid>
      <w:tr w:rsidR="00B84CC7" w:rsidTr="00B84CC7">
        <w:trPr>
          <w:trHeight w:val="480"/>
        </w:trPr>
        <w:tc>
          <w:tcPr>
            <w:tcW w:w="25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3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SC_13_Modificare Profilo Utente</w:t>
            </w:r>
          </w:p>
        </w:tc>
      </w:tr>
      <w:tr w:rsidR="00B84CC7" w:rsidTr="00B84CC7">
        <w:trPr>
          <w:trHeight w:val="480"/>
        </w:trPr>
        <w:tc>
          <w:tcPr>
            <w:tcW w:w="250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Istanza attori partecipanti</w:t>
            </w:r>
          </w:p>
        </w:tc>
        <w:tc>
          <w:tcPr>
            <w:tcW w:w="6630" w:type="dxa"/>
            <w:gridSpan w:val="2"/>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Nicola: Studente.</w:t>
            </w:r>
          </w:p>
        </w:tc>
      </w:tr>
      <w:tr w:rsidR="00B84CC7" w:rsidTr="00B84CC7">
        <w:trPr>
          <w:trHeight w:val="440"/>
        </w:trPr>
        <w:tc>
          <w:tcPr>
            <w:tcW w:w="2505" w:type="dxa"/>
            <w:vMerge w:val="restart"/>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Descrizione Scenario</w:t>
            </w: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Attore</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Sistema</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r>
      <w:tr w:rsidR="00B84CC7" w:rsidTr="00B84CC7">
        <w:trPr>
          <w:trHeight w:val="298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Nicola, già registrato sulla piattaforma </w:t>
            </w:r>
            <w:proofErr w:type="spellStart"/>
            <w:r>
              <w:rPr>
                <w:rFonts w:ascii="Century Gothic" w:eastAsia="Century Gothic" w:hAnsi="Century Gothic" w:cs="Century Gothic"/>
                <w:i/>
                <w:sz w:val="24"/>
                <w:szCs w:val="24"/>
              </w:rPr>
              <w:t>DInfBoard</w:t>
            </w:r>
            <w:proofErr w:type="spellEnd"/>
            <w:r>
              <w:rPr>
                <w:rFonts w:ascii="Century Gothic" w:eastAsia="Century Gothic" w:hAnsi="Century Gothic" w:cs="Century Gothic"/>
                <w:sz w:val="24"/>
                <w:szCs w:val="24"/>
              </w:rPr>
              <w:t>, comincia a frequentare il corso di “Analisi Matematica”. Considera l’eventualità di prendere parte ad un gruppo di studio del suddetto corso, decidendo di aggiungere l’argomento “Matematica” alle proprie preferenze all’interno del proprio profilo. Una volta effettuato l’accesso, preme il pulsante “Area Utente” presente nella barra in alto.</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B84CC7">
            <w:pPr>
              <w:rPr>
                <w:rFonts w:ascii="Century Gothic" w:eastAsia="Century Gothic" w:hAnsi="Century Gothic" w:cs="Century Gothic"/>
                <w:sz w:val="24"/>
                <w:szCs w:val="24"/>
              </w:rPr>
            </w:pP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r>
      <w:tr w:rsidR="00B84CC7" w:rsidTr="00B84CC7">
        <w:trPr>
          <w:trHeight w:val="68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Il sistema reindirizza Nicola sulla propria area utente.</w:t>
            </w:r>
          </w:p>
        </w:tc>
      </w:tr>
      <w:tr w:rsidR="00B84CC7" w:rsidTr="00B84CC7">
        <w:trPr>
          <w:trHeight w:val="82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Nicola clicca sul pulsante “Modifica Profilo”.</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r>
      <w:tr w:rsidR="00B84CC7" w:rsidTr="00B84CC7">
        <w:trPr>
          <w:trHeight w:val="78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Il sistema mostra allo studente i campi che può modificare sono l’e-mail, la password e le preferenze.</w:t>
            </w:r>
          </w:p>
        </w:tc>
      </w:tr>
      <w:tr w:rsidR="00B84CC7" w:rsidTr="00B84CC7">
        <w:trPr>
          <w:trHeight w:val="108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Nicola scorre fino alla </w:t>
            </w:r>
            <w:proofErr w:type="spellStart"/>
            <w:r>
              <w:rPr>
                <w:rFonts w:ascii="Century Gothic" w:eastAsia="Century Gothic" w:hAnsi="Century Gothic" w:cs="Century Gothic"/>
                <w:sz w:val="24"/>
                <w:szCs w:val="24"/>
              </w:rPr>
              <w:t>checkbox</w:t>
            </w:r>
            <w:proofErr w:type="spellEnd"/>
            <w:r>
              <w:rPr>
                <w:rFonts w:ascii="Century Gothic" w:eastAsia="Century Gothic" w:hAnsi="Century Gothic" w:cs="Century Gothic"/>
                <w:sz w:val="24"/>
                <w:szCs w:val="24"/>
              </w:rPr>
              <w:t xml:space="preserve"> relativa alle proprie preferenze e seleziona “Matematica”, per poi premere su “Salva Modifiche”.</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B84CC7">
            <w:pPr>
              <w:rPr>
                <w:rFonts w:ascii="Century Gothic" w:eastAsia="Century Gothic" w:hAnsi="Century Gothic" w:cs="Century Gothic"/>
                <w:sz w:val="24"/>
                <w:szCs w:val="24"/>
              </w:rPr>
            </w:pPr>
          </w:p>
          <w:p w:rsidR="00B84CC7" w:rsidRDefault="00B84CC7">
            <w:pPr>
              <w:rPr>
                <w:rFonts w:ascii="Century Gothic" w:eastAsia="Century Gothic" w:hAnsi="Century Gothic" w:cs="Century Gothic"/>
                <w:sz w:val="24"/>
                <w:szCs w:val="24"/>
              </w:rPr>
            </w:pPr>
          </w:p>
          <w:p w:rsidR="00B84CC7" w:rsidRDefault="00B84CC7">
            <w:pPr>
              <w:rPr>
                <w:rFonts w:ascii="Century Gothic" w:eastAsia="Century Gothic" w:hAnsi="Century Gothic" w:cs="Century Gothic"/>
                <w:sz w:val="24"/>
                <w:szCs w:val="24"/>
              </w:rPr>
            </w:pPr>
          </w:p>
          <w:p w:rsidR="00B84CC7" w:rsidRDefault="00B84CC7">
            <w:pPr>
              <w:rPr>
                <w:rFonts w:ascii="Century Gothic" w:eastAsia="Century Gothic" w:hAnsi="Century Gothic" w:cs="Century Gothic"/>
                <w:sz w:val="24"/>
                <w:szCs w:val="24"/>
              </w:rPr>
            </w:pPr>
          </w:p>
        </w:tc>
      </w:tr>
      <w:tr w:rsidR="00B84CC7" w:rsidTr="00B84CC7">
        <w:trPr>
          <w:trHeight w:val="70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Il sistema chiede conferma tramite una </w:t>
            </w:r>
            <w:proofErr w:type="spellStart"/>
            <w:r>
              <w:rPr>
                <w:rFonts w:ascii="Century Gothic" w:eastAsia="Century Gothic" w:hAnsi="Century Gothic" w:cs="Century Gothic"/>
                <w:sz w:val="24"/>
                <w:szCs w:val="24"/>
              </w:rPr>
              <w:t>dialog</w:t>
            </w:r>
            <w:proofErr w:type="spellEnd"/>
            <w:r>
              <w:rPr>
                <w:rFonts w:ascii="Century Gothic" w:eastAsia="Century Gothic" w:hAnsi="Century Gothic" w:cs="Century Gothic"/>
                <w:sz w:val="24"/>
                <w:szCs w:val="24"/>
              </w:rPr>
              <w:t xml:space="preserve"> box.</w:t>
            </w:r>
          </w:p>
        </w:tc>
      </w:tr>
      <w:tr w:rsidR="00B84CC7" w:rsidTr="00B84CC7">
        <w:trPr>
          <w:trHeight w:val="28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Nicola clicca su “Conferma”.</w:t>
            </w:r>
          </w:p>
          <w:p w:rsidR="00B84CC7" w:rsidRDefault="00B84CC7">
            <w:pPr>
              <w:rPr>
                <w:rFonts w:ascii="Century Gothic" w:eastAsia="Century Gothic" w:hAnsi="Century Gothic" w:cs="Century Gothic"/>
                <w:sz w:val="24"/>
                <w:szCs w:val="24"/>
              </w:rPr>
            </w:pPr>
          </w:p>
        </w:tc>
        <w:tc>
          <w:tcPr>
            <w:tcW w:w="3285" w:type="dxa"/>
          </w:tcPr>
          <w:p w:rsidR="00B84CC7" w:rsidRDefault="00B84CC7">
            <w:pPr>
              <w:rPr>
                <w:rFonts w:ascii="Century Gothic" w:eastAsia="Century Gothic" w:hAnsi="Century Gothic" w:cs="Century Gothic"/>
                <w:sz w:val="24"/>
                <w:szCs w:val="24"/>
              </w:rPr>
            </w:pPr>
          </w:p>
          <w:p w:rsidR="00B84CC7" w:rsidRDefault="00B84CC7">
            <w:pPr>
              <w:rPr>
                <w:rFonts w:ascii="Century Gothic" w:eastAsia="Century Gothic" w:hAnsi="Century Gothic" w:cs="Century Gothic"/>
                <w:sz w:val="24"/>
                <w:szCs w:val="24"/>
              </w:rPr>
            </w:pPr>
          </w:p>
        </w:tc>
      </w:tr>
      <w:tr w:rsidR="00B84CC7" w:rsidTr="00B84CC7">
        <w:trPr>
          <w:trHeight w:val="800"/>
        </w:trPr>
        <w:tc>
          <w:tcPr>
            <w:tcW w:w="2505"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sz w:val="24"/>
                <w:szCs w:val="24"/>
              </w:rPr>
            </w:pPr>
          </w:p>
        </w:tc>
        <w:tc>
          <w:tcPr>
            <w:tcW w:w="334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3285" w:type="dxa"/>
          </w:tcPr>
          <w:p w:rsidR="00B84CC7" w:rsidRDefault="009A2383">
            <w:pPr>
              <w:rPr>
                <w:rFonts w:ascii="Century Gothic" w:eastAsia="Century Gothic" w:hAnsi="Century Gothic" w:cs="Century Gothic"/>
                <w:sz w:val="24"/>
                <w:szCs w:val="24"/>
              </w:rPr>
            </w:pPr>
            <w:r>
              <w:rPr>
                <w:rFonts w:ascii="Century Gothic" w:eastAsia="Century Gothic" w:hAnsi="Century Gothic" w:cs="Century Gothic"/>
                <w:sz w:val="24"/>
                <w:szCs w:val="24"/>
              </w:rPr>
              <w:t>Il sistema salva le modifiche e notifica l’utente.</w:t>
            </w:r>
          </w:p>
        </w:tc>
      </w:tr>
    </w:tbl>
    <w:p w:rsidR="00B84CC7" w:rsidRDefault="00B84CC7">
      <w:pPr>
        <w:keepNext/>
        <w:keepLines/>
        <w:spacing w:before="40" w:after="0" w:line="300" w:lineRule="auto"/>
        <w:jc w:val="right"/>
        <w:rPr>
          <w:rFonts w:ascii="Garamond" w:eastAsia="Garamond" w:hAnsi="Garamond" w:cs="Garamond"/>
          <w:b/>
          <w:i/>
          <w:color w:val="4C483D"/>
          <w:sz w:val="24"/>
          <w:szCs w:val="24"/>
        </w:rPr>
      </w:pPr>
    </w:p>
    <w:tbl>
      <w:tblPr>
        <w:tblStyle w:val="af3"/>
        <w:tblW w:w="96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612"/>
        <w:gridCol w:w="3505"/>
        <w:gridCol w:w="3520"/>
      </w:tblGrid>
      <w:tr w:rsidR="00B84CC7" w:rsidTr="00B84CC7">
        <w:trPr>
          <w:trHeight w:val="480"/>
        </w:trPr>
        <w:tc>
          <w:tcPr>
            <w:tcW w:w="2612"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2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SC_14_Valutare Organizzatore</w:t>
            </w:r>
          </w:p>
        </w:tc>
      </w:tr>
      <w:tr w:rsidR="00B84CC7" w:rsidTr="00B84CC7">
        <w:trPr>
          <w:trHeight w:val="66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Carla: Studente,</w:t>
            </w:r>
          </w:p>
          <w:p w:rsidR="00B84CC7" w:rsidRDefault="009A2383">
            <w:pPr>
              <w:rPr>
                <w:rFonts w:ascii="Century Gothic" w:eastAsia="Century Gothic" w:hAnsi="Century Gothic" w:cs="Century Gothic"/>
              </w:rPr>
            </w:pPr>
            <w:r>
              <w:rPr>
                <w:rFonts w:ascii="Century Gothic" w:eastAsia="Century Gothic" w:hAnsi="Century Gothic" w:cs="Century Gothic"/>
              </w:rPr>
              <w:t>Teresa: Studente.</w:t>
            </w:r>
          </w:p>
        </w:tc>
      </w:tr>
      <w:tr w:rsidR="00B84CC7" w:rsidTr="00B84CC7">
        <w:trPr>
          <w:trHeight w:val="48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132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Carla, già registrata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xml:space="preserve"> ha da poco finito di frequentare il corso “Basi di Dati” organizzato da Teresa. Essendo rimasta soddisfatta, </w:t>
            </w:r>
            <w:r>
              <w:rPr>
                <w:rFonts w:ascii="Century Gothic" w:eastAsia="Century Gothic" w:hAnsi="Century Gothic" w:cs="Century Gothic"/>
              </w:rPr>
              <w:lastRenderedPageBreak/>
              <w:t>vuole dare la propria valutazione.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r>
      <w:tr w:rsidR="00B84CC7" w:rsidTr="00B84CC7">
        <w:trPr>
          <w:trHeight w:val="178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una volta che Teresa ha dichiarato il corso concluso, invia una mail a tutti i partecipanti, compreso Carla, contenente un link che indirizza l’utente ad un apposito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il ranking organizzatore.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32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Carla clicca sul suddetto link, cominciando a fornire le proprie valutazioni basandosi su un punteggio da 0 a 5; clicca sul pulsante “Conferma”.</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92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 Carla il riepilogo delle valutazioni indicate chiedendo se si vuole procedere con l’inserimento di queste ultime sulla piattaforma.</w:t>
            </w:r>
          </w:p>
        </w:tc>
      </w:tr>
      <w:tr w:rsidR="00B84CC7" w:rsidTr="00B84CC7">
        <w:trPr>
          <w:trHeight w:val="30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Carla clicca sul pulsante “Conferma”.</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80"/>
        </w:trPr>
        <w:tc>
          <w:tcPr>
            <w:tcW w:w="2612"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0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indica a Carla che l’operazione è andata a buon fine e provvede a notificare Teresa dell’avvenuta valutazione, andando ad aggiornare il suo punteggio nella sua “area utente”.</w:t>
            </w:r>
          </w:p>
        </w:tc>
      </w:tr>
    </w:tbl>
    <w:p w:rsidR="00B84CC7" w:rsidRDefault="00B84CC7">
      <w:pPr>
        <w:jc w:val="right"/>
        <w:rPr>
          <w:sz w:val="20"/>
          <w:szCs w:val="20"/>
        </w:rPr>
      </w:pPr>
    </w:p>
    <w:p w:rsidR="00B84CC7" w:rsidRDefault="00B84CC7">
      <w:pPr>
        <w:keepNext/>
        <w:keepLines/>
        <w:spacing w:before="40" w:after="0" w:line="300" w:lineRule="auto"/>
        <w:jc w:val="right"/>
        <w:rPr>
          <w:rFonts w:ascii="Garamond" w:eastAsia="Garamond" w:hAnsi="Garamond" w:cs="Garamond"/>
          <w:b/>
          <w:color w:val="4C483D"/>
          <w:sz w:val="20"/>
          <w:szCs w:val="20"/>
        </w:rPr>
      </w:pPr>
    </w:p>
    <w:p w:rsidR="00B84CC7" w:rsidRDefault="009A2383">
      <w:pPr>
        <w:jc w:val="right"/>
        <w:rPr>
          <w:sz w:val="20"/>
          <w:szCs w:val="20"/>
        </w:rPr>
      </w:pPr>
      <w:r>
        <w:rPr>
          <w:sz w:val="20"/>
          <w:szCs w:val="20"/>
        </w:rPr>
        <w:t xml:space="preserve"> Antonio Vitale</w:t>
      </w:r>
    </w:p>
    <w:p w:rsidR="00B84CC7" w:rsidRDefault="00B84CC7">
      <w:pPr>
        <w:rPr>
          <w:sz w:val="20"/>
          <w:szCs w:val="20"/>
        </w:rPr>
      </w:pPr>
    </w:p>
    <w:p w:rsidR="008164F7" w:rsidRDefault="008164F7">
      <w:pPr>
        <w:rPr>
          <w:sz w:val="20"/>
          <w:szCs w:val="20"/>
        </w:rPr>
      </w:pPr>
    </w:p>
    <w:p w:rsidR="008164F7" w:rsidRDefault="008164F7">
      <w:pPr>
        <w:rPr>
          <w:sz w:val="20"/>
          <w:szCs w:val="20"/>
        </w:rPr>
      </w:pPr>
    </w:p>
    <w:p w:rsidR="008164F7" w:rsidRDefault="008164F7">
      <w:pPr>
        <w:rPr>
          <w:sz w:val="20"/>
          <w:szCs w:val="20"/>
        </w:rPr>
      </w:pPr>
    </w:p>
    <w:p w:rsidR="00E14BAB" w:rsidRDefault="009A2383">
      <w:pPr>
        <w:rPr>
          <w:rFonts w:ascii="Garamond" w:eastAsia="Garamond" w:hAnsi="Garamond" w:cs="Garamond"/>
          <w:b/>
          <w:i/>
          <w:color w:val="244061"/>
        </w:rPr>
      </w:pPr>
      <w:r>
        <w:rPr>
          <w:rFonts w:ascii="Garamond" w:eastAsia="Garamond" w:hAnsi="Garamond" w:cs="Garamond"/>
          <w:b/>
          <w:i/>
          <w:color w:val="244061"/>
        </w:rPr>
        <w:lastRenderedPageBreak/>
        <w:t>OPERAZIONI AMMINISTRATORE.</w:t>
      </w:r>
    </w:p>
    <w:tbl>
      <w:tblPr>
        <w:tblStyle w:val="Grigliatabella"/>
        <w:tblW w:w="3316" w:type="dxa"/>
        <w:tblInd w:w="7045" w:type="dxa"/>
        <w:tblLook w:val="04A0" w:firstRow="1" w:lastRow="0" w:firstColumn="1" w:lastColumn="0" w:noHBand="0" w:noVBand="1"/>
      </w:tblPr>
      <w:tblGrid>
        <w:gridCol w:w="3316"/>
      </w:tblGrid>
      <w:tr w:rsidR="00E14BAB" w:rsidRPr="009A2383" w:rsidTr="00927EE4">
        <w:trPr>
          <w:trHeight w:val="110"/>
        </w:trPr>
        <w:tc>
          <w:tcPr>
            <w:tcW w:w="3316"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proofErr w:type="spellStart"/>
            <w:proofErr w:type="gramStart"/>
            <w:r>
              <w:rPr>
                <w:rFonts w:ascii="Century Gothic" w:eastAsia="Garamond" w:hAnsi="Century Gothic" w:cs="Garamond"/>
                <w:color w:val="4C483D"/>
              </w:rPr>
              <w:t>Revisione:</w:t>
            </w:r>
            <w:r w:rsidRPr="009A2383">
              <w:rPr>
                <w:rFonts w:ascii="Century Gothic" w:eastAsia="Garamond" w:hAnsi="Century Gothic" w:cs="Garamond"/>
                <w:color w:val="4C483D"/>
              </w:rPr>
              <w:t>Daniele</w:t>
            </w:r>
            <w:proofErr w:type="spellEnd"/>
            <w:proofErr w:type="gramEnd"/>
            <w:r w:rsidRPr="009A2383">
              <w:rPr>
                <w:rFonts w:ascii="Century Gothic" w:eastAsia="Garamond" w:hAnsi="Century Gothic" w:cs="Garamond"/>
                <w:color w:val="4C483D"/>
              </w:rPr>
              <w:t xml:space="preserve"> </w:t>
            </w:r>
            <w:proofErr w:type="spellStart"/>
            <w:r w:rsidRPr="009A2383">
              <w:rPr>
                <w:rFonts w:ascii="Century Gothic" w:eastAsia="Garamond" w:hAnsi="Century Gothic" w:cs="Garamond"/>
                <w:color w:val="4C483D"/>
              </w:rPr>
              <w:t>Cerardi</w:t>
            </w:r>
            <w:proofErr w:type="spellEnd"/>
          </w:p>
        </w:tc>
      </w:tr>
    </w:tbl>
    <w:tbl>
      <w:tblPr>
        <w:tblW w:w="9120" w:type="dxa"/>
        <w:tblInd w:w="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60"/>
        <w:gridCol w:w="3360"/>
        <w:gridCol w:w="3300"/>
      </w:tblGrid>
      <w:tr w:rsidR="008164F7" w:rsidTr="008164F7">
        <w:trPr>
          <w:trHeight w:val="480"/>
        </w:trPr>
        <w:tc>
          <w:tcPr>
            <w:tcW w:w="2460" w:type="dxa"/>
            <w:shd w:val="clear" w:color="auto" w:fill="366091"/>
          </w:tcPr>
          <w:p w:rsidR="008164F7" w:rsidRDefault="008164F7" w:rsidP="008164F7">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60" w:type="dxa"/>
            <w:gridSpan w:val="2"/>
            <w:shd w:val="clear" w:color="auto" w:fill="366091"/>
          </w:tcPr>
          <w:p w:rsidR="008164F7" w:rsidRDefault="008164F7" w:rsidP="008164F7">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SC_15_Inserimento Preferenze</w:t>
            </w:r>
          </w:p>
        </w:tc>
      </w:tr>
      <w:tr w:rsidR="008164F7" w:rsidTr="008164F7">
        <w:trPr>
          <w:trHeight w:val="360"/>
        </w:trPr>
        <w:tc>
          <w:tcPr>
            <w:tcW w:w="24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Istanza attori partecipanti</w:t>
            </w:r>
          </w:p>
        </w:tc>
        <w:tc>
          <w:tcPr>
            <w:tcW w:w="6660" w:type="dxa"/>
            <w:gridSpan w:val="2"/>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Giovanna: Amministratore.</w:t>
            </w:r>
          </w:p>
        </w:tc>
      </w:tr>
      <w:tr w:rsidR="008164F7" w:rsidTr="008164F7">
        <w:trPr>
          <w:trHeight w:val="520"/>
        </w:trPr>
        <w:tc>
          <w:tcPr>
            <w:tcW w:w="2460" w:type="dxa"/>
            <w:vMerge w:val="restart"/>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Descrizione Scenario</w:t>
            </w: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Attore</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Sistema</w:t>
            </w:r>
          </w:p>
        </w:tc>
      </w:tr>
      <w:tr w:rsidR="008164F7" w:rsidTr="008164F7">
        <w:trPr>
          <w:trHeight w:val="2520"/>
        </w:trPr>
        <w:tc>
          <w:tcPr>
            <w:tcW w:w="2460" w:type="dxa"/>
            <w:vMerge/>
            <w:shd w:val="clear" w:color="auto" w:fill="C6D9F1" w:themeFill="text2" w:themeFillTint="33"/>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Nel dipartimento di informatica viene inserito una nuova tipologia di corsi dedicata al Machine Learning e, per mantenere aggiornata 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Giovanna vuole inserire la nuova categoria tra le preferenze che gli utenti iscritti possono scegliere. Giovanna, una volta effettuato l’accesso, clicca su “Area Utente” nella barra in alto.</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r>
      <w:tr w:rsidR="008164F7" w:rsidTr="008164F7">
        <w:trPr>
          <w:trHeight w:val="84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Il sistema reindirizza Giovanna sulla propria area utente.</w:t>
            </w:r>
          </w:p>
        </w:tc>
      </w:tr>
      <w:tr w:rsidR="008164F7" w:rsidTr="008164F7">
        <w:trPr>
          <w:trHeight w:val="56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Giovanna clicca sul pulsante “Interfaccia Amministratore”.</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r>
      <w:tr w:rsidR="008164F7" w:rsidTr="008164F7">
        <w:trPr>
          <w:trHeight w:val="70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Il sistema mostra l’interfaccia per la moderazione messa a disposizione per gli amministratori.</w:t>
            </w:r>
          </w:p>
        </w:tc>
      </w:tr>
      <w:tr w:rsidR="008164F7" w:rsidTr="008164F7">
        <w:trPr>
          <w:trHeight w:val="74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Giovanna preme il pulsante “Inserisci Preferenze”.</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r>
      <w:tr w:rsidR="008164F7" w:rsidTr="008164F7">
        <w:trPr>
          <w:trHeight w:val="102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Il sistema mostra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sottomettere il nome della categoria che si intende inserire.</w:t>
            </w:r>
          </w:p>
        </w:tc>
      </w:tr>
      <w:tr w:rsidR="008164F7" w:rsidTr="008164F7">
        <w:trPr>
          <w:trHeight w:val="126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Giovanna inserisce “Machine Learning” nel campo nome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lo sottomette.</w:t>
            </w:r>
          </w:p>
          <w:p w:rsidR="008164F7" w:rsidRDefault="008164F7" w:rsidP="008164F7">
            <w:pPr>
              <w:rPr>
                <w:rFonts w:ascii="Century Gothic" w:eastAsia="Century Gothic" w:hAnsi="Century Gothic" w:cs="Century Gothic"/>
              </w:rPr>
            </w:pPr>
            <w:r>
              <w:rPr>
                <w:rFonts w:ascii="Century Gothic" w:eastAsia="Century Gothic" w:hAnsi="Century Gothic" w:cs="Century Gothic"/>
              </w:rPr>
              <w:t>Giovanna clicca sul pulsante “Inserisci”.</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 </w:t>
            </w:r>
          </w:p>
        </w:tc>
      </w:tr>
      <w:tr w:rsidR="008164F7" w:rsidTr="008164F7">
        <w:trPr>
          <w:trHeight w:val="58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Il sistema 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di conferma.</w:t>
            </w:r>
          </w:p>
        </w:tc>
      </w:tr>
      <w:tr w:rsidR="008164F7" w:rsidTr="008164F7">
        <w:trPr>
          <w:trHeight w:val="74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Giovanna clicca sul pulsante “Conferma”.</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p>
          <w:p w:rsidR="008164F7" w:rsidRDefault="008164F7" w:rsidP="008164F7">
            <w:pPr>
              <w:rPr>
                <w:rFonts w:ascii="Century Gothic" w:eastAsia="Century Gothic" w:hAnsi="Century Gothic" w:cs="Century Gothic"/>
              </w:rPr>
            </w:pPr>
          </w:p>
        </w:tc>
      </w:tr>
      <w:tr w:rsidR="008164F7" w:rsidTr="008164F7">
        <w:trPr>
          <w:trHeight w:val="740"/>
        </w:trPr>
        <w:tc>
          <w:tcPr>
            <w:tcW w:w="2460" w:type="dxa"/>
            <w:vMerge/>
          </w:tcPr>
          <w:p w:rsidR="008164F7" w:rsidRDefault="008164F7" w:rsidP="008164F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shd w:val="clear" w:color="auto" w:fill="C6D9F1" w:themeFill="text2" w:themeFillTint="33"/>
          </w:tcPr>
          <w:p w:rsidR="008164F7" w:rsidRDefault="008164F7" w:rsidP="008164F7">
            <w:pPr>
              <w:rPr>
                <w:rFonts w:ascii="Century Gothic" w:eastAsia="Century Gothic" w:hAnsi="Century Gothic" w:cs="Century Gothic"/>
              </w:rPr>
            </w:pPr>
            <w:r>
              <w:rPr>
                <w:rFonts w:ascii="Century Gothic" w:eastAsia="Century Gothic" w:hAnsi="Century Gothic" w:cs="Century Gothic"/>
              </w:rPr>
              <w:t>Il sistema salva le modifiche e notifica l’amministratore.</w:t>
            </w:r>
          </w:p>
          <w:p w:rsidR="008164F7" w:rsidRDefault="008164F7" w:rsidP="008164F7">
            <w:pPr>
              <w:rPr>
                <w:rFonts w:ascii="Century Gothic" w:eastAsia="Century Gothic" w:hAnsi="Century Gothic" w:cs="Century Gothic"/>
              </w:rPr>
            </w:pPr>
          </w:p>
        </w:tc>
      </w:tr>
    </w:tbl>
    <w:p w:rsidR="00B84CC7" w:rsidRDefault="00B84CC7">
      <w:pPr>
        <w:rPr>
          <w:rFonts w:ascii="Garamond" w:eastAsia="Garamond" w:hAnsi="Garamond" w:cs="Garamond"/>
          <w:b/>
          <w:i/>
          <w:color w:val="244061"/>
        </w:rPr>
      </w:pPr>
    </w:p>
    <w:p w:rsidR="00B84CC7" w:rsidRDefault="00B84CC7">
      <w:pPr>
        <w:rPr>
          <w:sz w:val="20"/>
          <w:szCs w:val="20"/>
        </w:rPr>
      </w:pPr>
    </w:p>
    <w:tbl>
      <w:tblPr>
        <w:tblStyle w:val="af6"/>
        <w:tblW w:w="96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95"/>
        <w:gridCol w:w="3525"/>
        <w:gridCol w:w="3495"/>
      </w:tblGrid>
      <w:tr w:rsidR="00B84CC7" w:rsidTr="00B84CC7">
        <w:trPr>
          <w:trHeight w:val="480"/>
        </w:trPr>
        <w:tc>
          <w:tcPr>
            <w:tcW w:w="259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2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SC_17_Inserire Amministratore</w:t>
            </w:r>
          </w:p>
        </w:tc>
      </w:tr>
      <w:tr w:rsidR="00B84CC7" w:rsidTr="00B84CC7">
        <w:trPr>
          <w:trHeight w:val="66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Maria: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Dario: Studente,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28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Maria, che ha il ruolo di amministratore sulla piattaforma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ha la necessità di aggiungere l’utente Dario, attualmente nel ruolo di semplice utente, come nuovo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Maria, una volta effettuato l’accesso, clicca sul pulsante “Interfaccia Amministratore”, una zona non visibile agli studenti o agli utenti guest.</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4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 Maria l’elenco delle operazioni eseguibili solo dagli amministratori.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8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clicca sul pulsante “Aggiungi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6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 Maria un Form da riempire con l’username dell’utente a cui dare i privilegi da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96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inserisce l’username di Dario e clicca sul pulsante “Aggiungi Amministratore”.</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0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chiede conferma a Maria tramite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4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clicca sul pulsante “Conferma”.</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52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notifica Maria dell’avvenuta operazione.</w:t>
            </w:r>
          </w:p>
        </w:tc>
      </w:tr>
    </w:tbl>
    <w:p w:rsidR="00B84CC7" w:rsidRDefault="00B84CC7">
      <w:pPr>
        <w:jc w:val="right"/>
        <w:rPr>
          <w:sz w:val="20"/>
          <w:szCs w:val="20"/>
        </w:rPr>
      </w:pPr>
    </w:p>
    <w:tbl>
      <w:tblPr>
        <w:tblStyle w:val="af7"/>
        <w:tblW w:w="963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95"/>
        <w:gridCol w:w="3525"/>
        <w:gridCol w:w="3510"/>
      </w:tblGrid>
      <w:tr w:rsidR="00B84CC7" w:rsidTr="00B84CC7">
        <w:trPr>
          <w:trHeight w:val="480"/>
        </w:trPr>
        <w:tc>
          <w:tcPr>
            <w:tcW w:w="259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3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SC_18_Eliminare Amministratore</w:t>
            </w:r>
          </w:p>
        </w:tc>
      </w:tr>
      <w:tr w:rsidR="00B84CC7" w:rsidTr="00B84CC7">
        <w:trPr>
          <w:trHeight w:val="98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3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Maria: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Davide: Amministratore,</w:t>
            </w:r>
          </w:p>
        </w:tc>
      </w:tr>
      <w:tr w:rsidR="00B84CC7" w:rsidTr="00B84CC7">
        <w:trPr>
          <w:trHeight w:val="48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82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che ha il ruolo di amministratore sulla piattaforma</w:t>
            </w:r>
            <w:r>
              <w:rPr>
                <w:rFonts w:ascii="Century Gothic" w:eastAsia="Century Gothic" w:hAnsi="Century Gothic" w:cs="Century Gothic"/>
                <w:i/>
              </w:rPr>
              <w:t xml:space="preserve">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ha la necessità di rimuovere l’utente Dario dal ruolo di amministratore, a causa della sua condotta.</w:t>
            </w:r>
          </w:p>
          <w:p w:rsidR="00B84CC7" w:rsidRDefault="009A2383">
            <w:pPr>
              <w:rPr>
                <w:rFonts w:ascii="Century Gothic" w:eastAsia="Century Gothic" w:hAnsi="Century Gothic" w:cs="Century Gothic"/>
              </w:rPr>
            </w:pPr>
            <w:r>
              <w:rPr>
                <w:rFonts w:ascii="Century Gothic" w:eastAsia="Century Gothic" w:hAnsi="Century Gothic" w:cs="Century Gothic"/>
              </w:rPr>
              <w:t>Effettua l’accesso alla piattaforma recandosi nell’area riservata agli amministratori cliccando sul pulsante “Interfaccia Amministratore” reso visibile solo agli utenti con account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r>
      <w:tr w:rsidR="00B84CC7" w:rsidTr="00B84CC7">
        <w:trPr>
          <w:trHeight w:val="112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Il sistema mostra a Maria l’elenco delle operazioni eseguibili dagli amministratori.</w:t>
            </w:r>
          </w:p>
        </w:tc>
      </w:tr>
      <w:tr w:rsidR="00B84CC7" w:rsidTr="00B84CC7">
        <w:trPr>
          <w:trHeight w:val="90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clicca sul pulsante “Elimina Amministratore”.</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14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l’elenco degli amministratori della piattaforma chiedendo quale tra questi si vuole eliminare.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6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Maria clicca sulla username dell’account di Davide.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0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chiede conferma indicando l’irreversibilità dell’operazione.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40"/>
        </w:trPr>
        <w:tc>
          <w:tcPr>
            <w:tcW w:w="25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2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Maria clicca sul pulsante “Conferma”.</w:t>
            </w: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20"/>
        </w:trPr>
        <w:tc>
          <w:tcPr>
            <w:tcW w:w="2595" w:type="dxa"/>
          </w:tcPr>
          <w:p w:rsidR="00B84CC7" w:rsidRDefault="00B84CC7">
            <w:pPr>
              <w:rPr>
                <w:rFonts w:ascii="Century Gothic" w:eastAsia="Century Gothic" w:hAnsi="Century Gothic" w:cs="Century Gothic"/>
              </w:rPr>
            </w:pPr>
          </w:p>
        </w:tc>
        <w:tc>
          <w:tcPr>
            <w:tcW w:w="3525" w:type="dxa"/>
          </w:tcPr>
          <w:p w:rsidR="00B84CC7" w:rsidRDefault="00B84CC7">
            <w:pPr>
              <w:rPr>
                <w:rFonts w:ascii="Century Gothic" w:eastAsia="Century Gothic" w:hAnsi="Century Gothic" w:cs="Century Gothic"/>
              </w:rPr>
            </w:pPr>
          </w:p>
        </w:tc>
        <w:tc>
          <w:tcPr>
            <w:tcW w:w="351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notifica Maria dell’avvenuta operazione.</w:t>
            </w:r>
          </w:p>
          <w:p w:rsidR="00B84CC7" w:rsidRDefault="00B84CC7">
            <w:pPr>
              <w:rPr>
                <w:rFonts w:ascii="Century Gothic" w:eastAsia="Century Gothic" w:hAnsi="Century Gothic" w:cs="Century Gothic"/>
              </w:rPr>
            </w:pPr>
          </w:p>
        </w:tc>
      </w:tr>
    </w:tbl>
    <w:p w:rsidR="00B84CC7" w:rsidRDefault="009A2383">
      <w:pPr>
        <w:keepNext/>
        <w:keepLines/>
        <w:spacing w:before="40" w:after="0" w:line="300" w:lineRule="auto"/>
        <w:jc w:val="right"/>
        <w:rPr>
          <w:sz w:val="20"/>
          <w:szCs w:val="20"/>
        </w:rPr>
      </w:pPr>
      <w:r>
        <w:rPr>
          <w:rFonts w:ascii="Garamond" w:eastAsia="Garamond" w:hAnsi="Garamond" w:cs="Garamond"/>
          <w:b/>
          <w:sz w:val="24"/>
          <w:szCs w:val="24"/>
        </w:rPr>
        <w:t xml:space="preserve"> </w:t>
      </w:r>
    </w:p>
    <w:tbl>
      <w:tblPr>
        <w:tblStyle w:val="af8"/>
        <w:tblW w:w="96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580"/>
        <w:gridCol w:w="3495"/>
        <w:gridCol w:w="3540"/>
      </w:tblGrid>
      <w:tr w:rsidR="00B84CC7" w:rsidTr="00B84CC7">
        <w:trPr>
          <w:trHeight w:val="480"/>
        </w:trPr>
        <w:tc>
          <w:tcPr>
            <w:tcW w:w="258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703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SC_19_Eliminare Annuncio Amministratore</w:t>
            </w:r>
          </w:p>
        </w:tc>
      </w:tr>
      <w:tr w:rsidR="00B84CC7" w:rsidTr="00B84CC7">
        <w:trPr>
          <w:trHeight w:val="54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703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Andrea: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Francesco: Studente</w:t>
            </w:r>
          </w:p>
        </w:tc>
      </w:tr>
      <w:tr w:rsidR="00B84CC7" w:rsidTr="00B84CC7">
        <w:trPr>
          <w:trHeight w:val="4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242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Andrea, durante la visione degli annunci presenti sulla bacheca di </w:t>
            </w:r>
            <w:proofErr w:type="spellStart"/>
            <w:r>
              <w:rPr>
                <w:rFonts w:ascii="Century Gothic" w:eastAsia="Century Gothic" w:hAnsi="Century Gothic" w:cs="Century Gothic"/>
                <w:i/>
              </w:rPr>
              <w:t>DinfBoard</w:t>
            </w:r>
            <w:proofErr w:type="spellEnd"/>
            <w:r>
              <w:rPr>
                <w:rFonts w:ascii="Century Gothic" w:eastAsia="Century Gothic" w:hAnsi="Century Gothic" w:cs="Century Gothic"/>
              </w:rPr>
              <w:t>, si accorge della presenza di un annuncio, creato dallo studente Francesco, in cui è presente dello spam.</w:t>
            </w:r>
          </w:p>
          <w:p w:rsidR="00B84CC7" w:rsidRDefault="009A2383">
            <w:pPr>
              <w:rPr>
                <w:rFonts w:ascii="Century Gothic" w:eastAsia="Century Gothic" w:hAnsi="Century Gothic" w:cs="Century Gothic"/>
              </w:rPr>
            </w:pPr>
            <w:r>
              <w:rPr>
                <w:rFonts w:ascii="Century Gothic" w:eastAsia="Century Gothic" w:hAnsi="Century Gothic" w:cs="Century Gothic"/>
              </w:rPr>
              <w:t>Egli si reca nella sezione della piattaforma dedicata agli amministratori, cliccando sulla sezione “Interfaccia Amministratori”.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90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ad Andrea l’elenco delle operazioni eseguibili dagli amministratori.</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2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Andrea clicca sul pulsante relativo all’operazione di cancellazione di un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56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quindi ad Andrea l’elenco degli annunci presenti sulla piattaforma, chiedendo a quest’ultimo qual è l’annuncio da cancellare.</w:t>
            </w:r>
          </w:p>
        </w:tc>
      </w:tr>
      <w:tr w:rsidR="00B84CC7" w:rsidTr="00B84CC7">
        <w:trPr>
          <w:trHeight w:val="90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Andrea identifica l’annuncio di Francesco e clicca sul pulsante “Elimina Annuncio”.</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2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chiede conferma ad Andrea chiedendo la motivazione per la cancellazione tramite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w:t>
            </w:r>
          </w:p>
        </w:tc>
      </w:tr>
      <w:tr w:rsidR="00B84CC7" w:rsidTr="00B84CC7">
        <w:trPr>
          <w:trHeight w:val="102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Andrea scrive la motivazione e clicca sul pulsante “Conferma” presente nella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580"/>
        </w:trPr>
        <w:tc>
          <w:tcPr>
            <w:tcW w:w="258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349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54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indica ad Andrea che l’operazione è andata a buon fine e notifica l’utente Francesco della cancellazione del suo annuncio fornendogli la motivazione indicata dall’amministratore Andrea.</w:t>
            </w:r>
          </w:p>
        </w:tc>
      </w:tr>
    </w:tbl>
    <w:p w:rsidR="00B84CC7" w:rsidRDefault="00B84CC7">
      <w:pPr>
        <w:jc w:val="right"/>
        <w:rPr>
          <w:sz w:val="20"/>
          <w:szCs w:val="20"/>
        </w:rPr>
      </w:pPr>
    </w:p>
    <w:tbl>
      <w:tblPr>
        <w:tblStyle w:val="af9"/>
        <w:tblW w:w="91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460"/>
        <w:gridCol w:w="3360"/>
        <w:gridCol w:w="3300"/>
      </w:tblGrid>
      <w:tr w:rsidR="00B84CC7" w:rsidTr="00B84CC7">
        <w:trPr>
          <w:trHeight w:val="480"/>
        </w:trPr>
        <w:tc>
          <w:tcPr>
            <w:tcW w:w="246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w:t>
            </w:r>
          </w:p>
        </w:tc>
        <w:tc>
          <w:tcPr>
            <w:tcW w:w="666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SC_20_Sospendere Utente</w:t>
            </w:r>
          </w:p>
        </w:tc>
      </w:tr>
      <w:tr w:rsidR="00B84CC7" w:rsidTr="00B84CC7">
        <w:trPr>
          <w:trHeight w:val="740"/>
        </w:trPr>
        <w:tc>
          <w:tcPr>
            <w:tcW w:w="2460" w:type="dxa"/>
          </w:tcPr>
          <w:p w:rsidR="00B84CC7" w:rsidRDefault="009A2383">
            <w:pPr>
              <w:rPr>
                <w:rFonts w:ascii="Century Gothic" w:eastAsia="Century Gothic" w:hAnsi="Century Gothic" w:cs="Century Gothic"/>
              </w:rPr>
            </w:pPr>
            <w:r>
              <w:rPr>
                <w:rFonts w:ascii="Century Gothic" w:eastAsia="Century Gothic" w:hAnsi="Century Gothic" w:cs="Century Gothic"/>
              </w:rPr>
              <w:t>Istanza attori partecipanti</w:t>
            </w:r>
          </w:p>
        </w:tc>
        <w:tc>
          <w:tcPr>
            <w:tcW w:w="666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Giovanni: 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Ezio: Studente.</w:t>
            </w:r>
          </w:p>
        </w:tc>
      </w:tr>
      <w:tr w:rsidR="00B84CC7" w:rsidTr="00B84CC7">
        <w:trPr>
          <w:trHeight w:val="520"/>
        </w:trPr>
        <w:tc>
          <w:tcPr>
            <w:tcW w:w="2460" w:type="dxa"/>
            <w:vMerge w:val="restart"/>
          </w:tcPr>
          <w:p w:rsidR="00B84CC7" w:rsidRDefault="009A2383">
            <w:pPr>
              <w:rPr>
                <w:rFonts w:ascii="Century Gothic" w:eastAsia="Century Gothic" w:hAnsi="Century Gothic" w:cs="Century Gothic"/>
              </w:rPr>
            </w:pPr>
            <w:r>
              <w:rPr>
                <w:rFonts w:ascii="Century Gothic" w:eastAsia="Century Gothic" w:hAnsi="Century Gothic" w:cs="Century Gothic"/>
              </w:rPr>
              <w:t>Descrizione Scenario</w:t>
            </w: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Attore</w:t>
            </w: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r>
      <w:tr w:rsidR="00B84CC7" w:rsidTr="00B84CC7">
        <w:trPr>
          <w:trHeight w:val="19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sta eseguendo un controllo di routine degli annunci, per evitare all’utenza di imbattersi in annunci di spam. Dopo aver eseguito il login ed essere stato automaticamente reindirizzato sulla pagina “Annunci”, clicca sulla sottocategoria “Gruppi di Studio”.</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02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la lista degli annunci inseriti nella sezione “Gruppi di Studio”.</w:t>
            </w:r>
          </w:p>
        </w:tc>
      </w:tr>
      <w:tr w:rsidR="00B84CC7" w:rsidTr="00B84CC7">
        <w:trPr>
          <w:trHeight w:val="13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identifica diversi annunci di Ezio che riguardano argomenti non inerenti all’ambito della piattaforma. Giovanni clicca su “Area Utente”, presente sulla barra in alto.</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6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reindirizza Giovanni sulla propria area utente.</w:t>
            </w:r>
          </w:p>
        </w:tc>
      </w:tr>
      <w:tr w:rsidR="00B84CC7" w:rsidTr="00B84CC7">
        <w:trPr>
          <w:trHeight w:val="78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preme su “Interfaccia Amministratore”.</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78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mostra l’interfaccia per la moderazione messa a disposizione per gli amministratori.</w:t>
            </w:r>
          </w:p>
        </w:tc>
      </w:tr>
      <w:tr w:rsidR="00B84CC7" w:rsidTr="00B84CC7">
        <w:trPr>
          <w:trHeight w:val="7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preme il pulsante “Sospendi Utente”.</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13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mostra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la sottomissione di una sospensione, che comprende l’username dell’utente, motivazione e la durata della sospensione.</w:t>
            </w:r>
          </w:p>
        </w:tc>
      </w:tr>
      <w:tr w:rsidR="00B84CC7" w:rsidTr="00B84CC7">
        <w:trPr>
          <w:trHeight w:val="148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inserisce “Ezio96” nel campo username, specifica “spam” nella motivazione e indica una settimana nella durata della sospensione. Giovanni clicca su “Sospendi Utente”.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r>
      <w:tr w:rsidR="00B84CC7" w:rsidTr="00B84CC7">
        <w:trPr>
          <w:trHeight w:val="66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Il sistema, tramite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chiede una conferma.</w:t>
            </w:r>
          </w:p>
        </w:tc>
      </w:tr>
      <w:tr w:rsidR="00B84CC7" w:rsidTr="00B84CC7">
        <w:trPr>
          <w:trHeight w:val="60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9A2383">
            <w:pPr>
              <w:rPr>
                <w:rFonts w:ascii="Century Gothic" w:eastAsia="Century Gothic" w:hAnsi="Century Gothic" w:cs="Century Gothic"/>
              </w:rPr>
            </w:pPr>
            <w:r>
              <w:rPr>
                <w:rFonts w:ascii="Century Gothic" w:eastAsia="Century Gothic" w:hAnsi="Century Gothic" w:cs="Century Gothic"/>
              </w:rPr>
              <w:t>Giovanni conferma la sospensione cliccando su “Conferma Sospensione”.</w:t>
            </w:r>
          </w:p>
        </w:tc>
        <w:tc>
          <w:tcPr>
            <w:tcW w:w="330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40"/>
        </w:trPr>
        <w:tc>
          <w:tcPr>
            <w:tcW w:w="2460" w:type="dxa"/>
            <w:vMerge/>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rPr>
            </w:pPr>
          </w:p>
        </w:tc>
        <w:tc>
          <w:tcPr>
            <w:tcW w:w="3360" w:type="dxa"/>
          </w:tcPr>
          <w:p w:rsidR="00B84CC7" w:rsidRDefault="00B84CC7">
            <w:pPr>
              <w:rPr>
                <w:rFonts w:ascii="Century Gothic" w:eastAsia="Century Gothic" w:hAnsi="Century Gothic" w:cs="Century Gothic"/>
              </w:rPr>
            </w:pPr>
          </w:p>
          <w:p w:rsidR="00B84CC7" w:rsidRDefault="00B84CC7">
            <w:pPr>
              <w:rPr>
                <w:rFonts w:ascii="Century Gothic" w:eastAsia="Century Gothic" w:hAnsi="Century Gothic" w:cs="Century Gothic"/>
              </w:rPr>
            </w:pPr>
          </w:p>
        </w:tc>
        <w:tc>
          <w:tcPr>
            <w:tcW w:w="3300" w:type="dxa"/>
          </w:tcPr>
          <w:p w:rsidR="00B84CC7" w:rsidRDefault="009A2383">
            <w:pPr>
              <w:rPr>
                <w:rFonts w:ascii="Century Gothic" w:eastAsia="Century Gothic" w:hAnsi="Century Gothic" w:cs="Century Gothic"/>
              </w:rPr>
            </w:pPr>
            <w:r>
              <w:rPr>
                <w:rFonts w:ascii="Century Gothic" w:eastAsia="Century Gothic" w:hAnsi="Century Gothic" w:cs="Century Gothic"/>
              </w:rPr>
              <w:t>Il sistema salva le modifiche e notifica Giovanni.</w:t>
            </w:r>
          </w:p>
        </w:tc>
      </w:tr>
    </w:tbl>
    <w:p w:rsidR="00B84CC7" w:rsidRDefault="009A2383">
      <w:pPr>
        <w:keepNext/>
        <w:keepLines/>
        <w:spacing w:before="40" w:after="0" w:line="300" w:lineRule="auto"/>
        <w:rPr>
          <w:rFonts w:ascii="Garamond" w:eastAsia="Garamond" w:hAnsi="Garamond" w:cs="Garamond"/>
          <w:b/>
          <w:i/>
          <w:color w:val="4C483D"/>
          <w:sz w:val="36"/>
          <w:szCs w:val="36"/>
        </w:rPr>
      </w:pPr>
      <w:r>
        <w:rPr>
          <w:rFonts w:ascii="Garamond" w:eastAsia="Garamond" w:hAnsi="Garamond" w:cs="Garamond"/>
          <w:b/>
          <w:i/>
          <w:color w:val="4C483D"/>
          <w:sz w:val="36"/>
          <w:szCs w:val="36"/>
        </w:rPr>
        <w:lastRenderedPageBreak/>
        <w:t>3.4.2 Use Case</w:t>
      </w:r>
    </w:p>
    <w:p w:rsidR="00B84CC7" w:rsidRDefault="00B84CC7">
      <w:pPr>
        <w:keepNext/>
        <w:keepLines/>
        <w:spacing w:before="40" w:after="0" w:line="300" w:lineRule="auto"/>
        <w:rPr>
          <w:rFonts w:ascii="Garamond" w:eastAsia="Garamond" w:hAnsi="Garamond" w:cs="Garamond"/>
          <w:b/>
          <w:i/>
          <w:color w:val="4C483D"/>
          <w:sz w:val="24"/>
          <w:szCs w:val="24"/>
        </w:rPr>
      </w:pPr>
    </w:p>
    <w:p w:rsidR="00B84CC7" w:rsidRDefault="009A2383">
      <w:pPr>
        <w:keepNext/>
        <w:keepLines/>
        <w:spacing w:before="40" w:after="0" w:line="300" w:lineRule="auto"/>
        <w:rPr>
          <w:rFonts w:ascii="Garamond" w:eastAsia="Garamond" w:hAnsi="Garamond" w:cs="Garamond"/>
          <w:b/>
          <w:i/>
          <w:color w:val="244061"/>
          <w:sz w:val="26"/>
          <w:szCs w:val="26"/>
        </w:rPr>
      </w:pPr>
      <w:r>
        <w:rPr>
          <w:rFonts w:ascii="Garamond" w:eastAsia="Garamond" w:hAnsi="Garamond" w:cs="Garamond"/>
          <w:b/>
          <w:i/>
          <w:color w:val="244061"/>
          <w:sz w:val="26"/>
          <w:szCs w:val="26"/>
        </w:rPr>
        <w:t>OPERAZIONI ANNUNCI.</w:t>
      </w:r>
    </w:p>
    <w:p w:rsidR="00B84CC7" w:rsidRDefault="00B84CC7">
      <w:pPr>
        <w:keepNext/>
        <w:keepLines/>
        <w:spacing w:before="40" w:after="0" w:line="300" w:lineRule="auto"/>
        <w:rPr>
          <w:rFonts w:ascii="Garamond" w:eastAsia="Garamond" w:hAnsi="Garamond" w:cs="Garamond"/>
          <w:b/>
          <w:i/>
          <w:color w:val="4C483D"/>
          <w:sz w:val="24"/>
          <w:szCs w:val="24"/>
        </w:rPr>
      </w:pPr>
    </w:p>
    <w:p w:rsidR="00B84CC7" w:rsidRDefault="00B84CC7">
      <w:pPr>
        <w:keepNext/>
        <w:keepLines/>
        <w:spacing w:before="40" w:after="0" w:line="300" w:lineRule="auto"/>
        <w:rPr>
          <w:rFonts w:ascii="Garamond" w:eastAsia="Garamond" w:hAnsi="Garamond" w:cs="Garamond"/>
          <w:b/>
          <w:i/>
          <w:color w:val="4C483D"/>
          <w:sz w:val="24"/>
          <w:szCs w:val="24"/>
        </w:rPr>
      </w:pPr>
    </w:p>
    <w:p w:rsidR="00B84CC7" w:rsidRDefault="009A2383">
      <w:pPr>
        <w:keepNext/>
        <w:keepLines/>
        <w:spacing w:before="40" w:after="0" w:line="300" w:lineRule="auto"/>
        <w:rPr>
          <w:rFonts w:ascii="Garamond" w:eastAsia="Garamond" w:hAnsi="Garamond" w:cs="Garamond"/>
          <w:b/>
          <w:i/>
          <w:color w:val="4C483D"/>
          <w:sz w:val="24"/>
          <w:szCs w:val="24"/>
        </w:rPr>
      </w:pPr>
      <w:r>
        <w:rPr>
          <w:rFonts w:ascii="Garamond" w:eastAsia="Garamond" w:hAnsi="Garamond" w:cs="Garamond"/>
          <w:b/>
          <w:i/>
          <w:noProof/>
          <w:color w:val="4C483D"/>
          <w:sz w:val="24"/>
          <w:szCs w:val="24"/>
        </w:rPr>
        <w:drawing>
          <wp:inline distT="114300" distB="114300" distL="114300" distR="114300">
            <wp:extent cx="5113973" cy="4126692"/>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113973" cy="4126692"/>
                    </a:xfrm>
                    <a:prstGeom prst="rect">
                      <a:avLst/>
                    </a:prstGeom>
                    <a:ln/>
                  </pic:spPr>
                </pic:pic>
              </a:graphicData>
            </a:graphic>
          </wp:inline>
        </w:drawing>
      </w:r>
    </w:p>
    <w:p w:rsidR="00B84CC7" w:rsidRDefault="009A2383">
      <w:pPr>
        <w:jc w:val="right"/>
        <w:rPr>
          <w:rFonts w:ascii="Garamond" w:eastAsia="Garamond" w:hAnsi="Garamond" w:cs="Garamond"/>
          <w:b/>
        </w:rPr>
      </w:pPr>
      <w:r>
        <w:rPr>
          <w:rFonts w:ascii="Garamond" w:eastAsia="Garamond" w:hAnsi="Garamond" w:cs="Garamond"/>
          <w:b/>
        </w:rPr>
        <w:t>Antonio Junior Citarella</w:t>
      </w:r>
    </w:p>
    <w:p w:rsidR="00B84CC7" w:rsidRDefault="00B84CC7"/>
    <w:tbl>
      <w:tblPr>
        <w:tblStyle w:val="afa"/>
        <w:tblW w:w="96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389"/>
        <w:gridCol w:w="1454"/>
        <w:gridCol w:w="1431"/>
        <w:gridCol w:w="105"/>
        <w:gridCol w:w="3075"/>
        <w:gridCol w:w="1635"/>
        <w:gridCol w:w="776"/>
        <w:gridCol w:w="776"/>
      </w:tblGrid>
      <w:tr w:rsidR="00B84CC7" w:rsidTr="00B84CC7">
        <w:trPr>
          <w:trHeight w:val="480"/>
        </w:trPr>
        <w:tc>
          <w:tcPr>
            <w:tcW w:w="3379"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UC_1_InserireAnnuncioGruppoStudio</w:t>
            </w:r>
          </w:p>
        </w:tc>
        <w:tc>
          <w:tcPr>
            <w:tcW w:w="3075"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Inserire Annuncio Gruppo Di Studio</w:t>
            </w:r>
          </w:p>
        </w:tc>
        <w:tc>
          <w:tcPr>
            <w:tcW w:w="2411"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776"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3379"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075"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635"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552"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560"/>
        </w:trPr>
        <w:tc>
          <w:tcPr>
            <w:tcW w:w="3379"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075"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63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552"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Junior Citarella</w:t>
            </w:r>
          </w:p>
        </w:tc>
      </w:tr>
      <w:tr w:rsidR="00B84CC7" w:rsidTr="00B84CC7">
        <w:trPr>
          <w:trHeight w:val="60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Lo Use Case descrive la funzionalità di inserimento di un annuncio relativo alla formazione di un gruppo di studio sulla piattaforma </w:t>
            </w:r>
            <w:proofErr w:type="spellStart"/>
            <w:r>
              <w:rPr>
                <w:rFonts w:ascii="Century Gothic" w:eastAsia="Century Gothic" w:hAnsi="Century Gothic" w:cs="Century Gothic"/>
              </w:rPr>
              <w:t>DinfBoard</w:t>
            </w:r>
            <w:proofErr w:type="spellEnd"/>
            <w:r>
              <w:rPr>
                <w:rFonts w:ascii="Century Gothic" w:eastAsia="Century Gothic" w:hAnsi="Century Gothic" w:cs="Century Gothic"/>
              </w:rPr>
              <w:t>.</w:t>
            </w:r>
          </w:p>
        </w:tc>
      </w:tr>
      <w:tr w:rsidR="00B84CC7" w:rsidTr="00B84CC7">
        <w:trPr>
          <w:trHeight w:val="104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Attore Principale</w:t>
            </w:r>
          </w:p>
        </w:tc>
        <w:tc>
          <w:tcPr>
            <w:tcW w:w="6262"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inserire un nuovo annuncio relativo ad un gruppo di studio che intende formare.</w:t>
            </w:r>
          </w:p>
          <w:p w:rsidR="00B84CC7" w:rsidRDefault="00B84CC7">
            <w:pPr>
              <w:rPr>
                <w:rFonts w:ascii="Century Gothic" w:eastAsia="Century Gothic" w:hAnsi="Century Gothic" w:cs="Century Gothic"/>
              </w:rPr>
            </w:pP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0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effettuato l’accesso sulla piattaforma.</w:t>
            </w:r>
          </w:p>
        </w:tc>
      </w:tr>
      <w:tr w:rsidR="00B84CC7" w:rsidTr="00B84CC7">
        <w:trPr>
          <w:trHeight w:val="62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riesce ad inserire l’annuncio.</w:t>
            </w:r>
          </w:p>
        </w:tc>
      </w:tr>
      <w:tr w:rsidR="00B84CC7" w:rsidTr="00B84CC7">
        <w:trPr>
          <w:trHeight w:val="66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riesce ad inserire l’annuncio.</w:t>
            </w: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Alta</w:t>
            </w: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0-3 usi/giorno</w:t>
            </w: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4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74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 pagina “Bacheca” tramite apposito collegamento sulla home page della piattaforma.</w:t>
            </w:r>
          </w:p>
        </w:tc>
      </w:tr>
      <w:tr w:rsidR="00B84CC7" w:rsidTr="00B84CC7">
        <w:trPr>
          <w:trHeight w:val="74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la pagina “Bacheca” mostrando gli annunci presenti.</w:t>
            </w:r>
          </w:p>
        </w:tc>
      </w:tr>
      <w:tr w:rsidR="00B84CC7" w:rsidTr="00B84CC7">
        <w:trPr>
          <w:trHeight w:val="48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“Inserisci Annuncio”.</w:t>
            </w:r>
          </w:p>
        </w:tc>
      </w:tr>
      <w:tr w:rsidR="00B84CC7" w:rsidTr="00B84CC7">
        <w:trPr>
          <w:trHeight w:val="102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Presenta allo studente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contenente i parametri “Titolo dell’annuncio”, “Descrizione” e “Categoria dell’annuncio”, per effettuare l’operazione di inserimento.</w:t>
            </w:r>
          </w:p>
        </w:tc>
      </w:tr>
      <w:tr w:rsidR="00B84CC7" w:rsidTr="00B84CC7">
        <w:trPr>
          <w:trHeight w:val="102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Inserisce i dati negli appositi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indicando nella sezione “Categoria dell’annuncio” la categoria “Gruppo di Studio”. Clicca infine sul pulsante “Inserisci”.</w:t>
            </w:r>
          </w:p>
        </w:tc>
      </w:tr>
      <w:tr w:rsidR="00B84CC7" w:rsidTr="00B84CC7">
        <w:trPr>
          <w:trHeight w:val="62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una pagina di riepilogo all’utente contenente la descrizione da lui fornita e chiedendo a quest’ultimo se si vuole procedere con l’inserimento.</w:t>
            </w:r>
          </w:p>
        </w:tc>
      </w:tr>
      <w:tr w:rsidR="00B84CC7" w:rsidTr="00B84CC7">
        <w:trPr>
          <w:trHeight w:val="74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7</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Verifica che la descrizione sia appropriata e che non ci siano errori e clicca sul pulsante “Conferma”.</w:t>
            </w:r>
          </w:p>
        </w:tc>
      </w:tr>
      <w:tr w:rsidR="00B84CC7" w:rsidTr="00B84CC7">
        <w:trPr>
          <w:trHeight w:val="640"/>
        </w:trPr>
        <w:tc>
          <w:tcPr>
            <w:tcW w:w="389"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88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6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Indica all’utente che l’inserimento è andato a buon fine e inserisce l’annuncio nella sezione “Bacheca” della piattaforma.</w:t>
            </w:r>
          </w:p>
        </w:tc>
      </w:tr>
      <w:tr w:rsidR="00B84CC7" w:rsidTr="00B84CC7">
        <w:trPr>
          <w:trHeight w:val="480"/>
        </w:trPr>
        <w:tc>
          <w:tcPr>
            <w:tcW w:w="964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4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Lo studente non ha compilato tutti i campi.</w:t>
            </w:r>
          </w:p>
        </w:tc>
      </w:tr>
      <w:tr w:rsidR="00B84CC7" w:rsidTr="00B84CC7">
        <w:trPr>
          <w:trHeight w:val="600"/>
        </w:trPr>
        <w:tc>
          <w:tcPr>
            <w:tcW w:w="184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6.a1</w:t>
            </w:r>
          </w:p>
        </w:tc>
        <w:tc>
          <w:tcPr>
            <w:tcW w:w="15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che segnala allo studente che non ha compilato tutti i campi.</w:t>
            </w:r>
          </w:p>
        </w:tc>
      </w:tr>
      <w:tr w:rsidR="00B84CC7" w:rsidTr="00B84CC7">
        <w:trPr>
          <w:trHeight w:val="480"/>
        </w:trPr>
        <w:tc>
          <w:tcPr>
            <w:tcW w:w="184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6.a2</w:t>
            </w:r>
          </w:p>
        </w:tc>
        <w:tc>
          <w:tcPr>
            <w:tcW w:w="15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Resta in attesa di una nuova sottomissione.</w:t>
            </w:r>
          </w:p>
        </w:tc>
      </w:tr>
      <w:tr w:rsidR="00B84CC7" w:rsidTr="00B84CC7">
        <w:trPr>
          <w:trHeight w:val="480"/>
        </w:trPr>
        <w:tc>
          <w:tcPr>
            <w:tcW w:w="3379"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4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540"/>
        </w:trPr>
        <w:tc>
          <w:tcPr>
            <w:tcW w:w="184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5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e invita a riprovare più tardi.</w:t>
            </w:r>
          </w:p>
        </w:tc>
      </w:tr>
      <w:tr w:rsidR="00B84CC7" w:rsidTr="00B84CC7">
        <w:trPr>
          <w:trHeight w:val="480"/>
        </w:trPr>
        <w:tc>
          <w:tcPr>
            <w:tcW w:w="184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8.2</w:t>
            </w:r>
          </w:p>
        </w:tc>
        <w:tc>
          <w:tcPr>
            <w:tcW w:w="15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6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bl>
    <w:p w:rsidR="00B84CC7" w:rsidRDefault="00B84CC7">
      <w:pPr>
        <w:rPr>
          <w:rFonts w:ascii="Century Gothic" w:eastAsia="Century Gothic" w:hAnsi="Century Gothic" w:cs="Century Gothic"/>
        </w:rPr>
      </w:pPr>
    </w:p>
    <w:tbl>
      <w:tblPr>
        <w:tblStyle w:val="afb"/>
        <w:tblW w:w="96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3656"/>
        <w:gridCol w:w="5985"/>
      </w:tblGrid>
      <w:tr w:rsidR="00B84CC7" w:rsidTr="00B84CC7">
        <w:trPr>
          <w:trHeight w:val="260"/>
        </w:trPr>
        <w:tc>
          <w:tcPr>
            <w:tcW w:w="964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1040"/>
        </w:trPr>
        <w:tc>
          <w:tcPr>
            <w:tcW w:w="3656" w:type="dxa"/>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5985" w:type="dxa"/>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656"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59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656" w:type="dxa"/>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5985" w:type="dxa"/>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40"/>
        </w:trPr>
        <w:tc>
          <w:tcPr>
            <w:tcW w:w="3656"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5985" w:type="dxa"/>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rPr>
          <w:sz w:val="18"/>
          <w:szCs w:val="18"/>
        </w:rPr>
      </w:pPr>
    </w:p>
    <w:tbl>
      <w:tblPr>
        <w:tblStyle w:val="afc"/>
        <w:tblW w:w="96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422"/>
        <w:gridCol w:w="1581"/>
        <w:gridCol w:w="1548"/>
        <w:gridCol w:w="105"/>
        <w:gridCol w:w="2910"/>
        <w:gridCol w:w="1350"/>
        <w:gridCol w:w="1725"/>
      </w:tblGrid>
      <w:tr w:rsidR="00B84CC7" w:rsidTr="00B84CC7">
        <w:trPr>
          <w:trHeight w:val="480"/>
        </w:trPr>
        <w:tc>
          <w:tcPr>
            <w:tcW w:w="3656"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lastRenderedPageBreak/>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UC_2_EliminarePartecipazioneAnnuncio</w:t>
            </w:r>
          </w:p>
        </w:tc>
        <w:tc>
          <w:tcPr>
            <w:tcW w:w="2910"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Eliminare Partecipazione Annuncio</w:t>
            </w:r>
          </w:p>
        </w:tc>
        <w:tc>
          <w:tcPr>
            <w:tcW w:w="135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72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365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291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350"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72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300"/>
        </w:trPr>
        <w:tc>
          <w:tcPr>
            <w:tcW w:w="365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291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35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72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70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eliminare la partecipazione precedentemente sottoscritta ad un annuncio.</w:t>
            </w:r>
          </w:p>
        </w:tc>
      </w:tr>
      <w:tr w:rsidR="00B84CC7" w:rsidTr="00B84CC7">
        <w:trPr>
          <w:trHeight w:val="10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5985" w:type="dxa"/>
            <w:gridSpan w:val="3"/>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eliminare la propria partecipazione ad un annuncio, precedentemente sottoscritta.</w:t>
            </w:r>
          </w:p>
          <w:p w:rsidR="00B84CC7" w:rsidRDefault="00B84CC7">
            <w:pPr>
              <w:rPr>
                <w:rFonts w:ascii="Century Gothic" w:eastAsia="Century Gothic" w:hAnsi="Century Gothic" w:cs="Century Gothic"/>
              </w:rPr>
            </w:pP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90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effettuato l’accesso e ha precedentemente sottoscritto la propria partecipazione ad un annuncio.</w:t>
            </w:r>
          </w:p>
        </w:tc>
      </w:tr>
      <w:tr w:rsidR="00B84CC7" w:rsidTr="00B84CC7">
        <w:trPr>
          <w:trHeight w:val="66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è riuscito ad eliminare la propria partecipazione.</w:t>
            </w:r>
          </w:p>
        </w:tc>
      </w:tr>
      <w:tr w:rsidR="00B84CC7" w:rsidTr="00B84CC7">
        <w:trPr>
          <w:trHeight w:val="46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è riuscito ad eliminare la propria partecipazione.</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0-2 usi/giorno</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41"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sulla sezione “I miei annunci”.</w:t>
            </w:r>
          </w:p>
        </w:tc>
      </w:tr>
      <w:tr w:rsidR="00B84CC7" w:rsidTr="00B84CC7">
        <w:trPr>
          <w:trHeight w:val="74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4</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lista degli annunci relativa agli annunci dei corsi ai quali si intende partecipare.</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sull’annuncio del corso che non può più frequentare.</w:t>
            </w:r>
          </w:p>
        </w:tc>
      </w:tr>
      <w:tr w:rsidR="00B84CC7" w:rsidTr="00B84CC7">
        <w:trPr>
          <w:trHeight w:val="46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il titolo, la descrizione ed il pulsante “Elimina Partecipazione”.</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“Elimina Partecipazione”.</w:t>
            </w:r>
          </w:p>
        </w:tc>
      </w:tr>
      <w:tr w:rsidR="00B84CC7" w:rsidTr="00B84CC7">
        <w:trPr>
          <w:trHeight w:val="62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eliminare la tua partecipazione?” ed i pulsanti “Conferma” e “Annulla”.</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480"/>
        </w:trPr>
        <w:tc>
          <w:tcPr>
            <w:tcW w:w="422"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3129"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0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Salva le modifiche e notifica l’utente dell’avvenuto successo.</w:t>
            </w:r>
          </w:p>
        </w:tc>
      </w:tr>
      <w:tr w:rsidR="00B84CC7" w:rsidTr="00B84CC7">
        <w:trPr>
          <w:trHeight w:val="480"/>
        </w:trPr>
        <w:tc>
          <w:tcPr>
            <w:tcW w:w="9641"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41"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1000"/>
        </w:trPr>
        <w:tc>
          <w:tcPr>
            <w:tcW w:w="200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10.1</w:t>
            </w:r>
          </w:p>
        </w:tc>
        <w:tc>
          <w:tcPr>
            <w:tcW w:w="165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per un errore interno e invita a riprovare più tardi.</w:t>
            </w:r>
          </w:p>
        </w:tc>
      </w:tr>
      <w:tr w:rsidR="00B84CC7" w:rsidTr="00B84CC7">
        <w:trPr>
          <w:trHeight w:val="480"/>
        </w:trPr>
        <w:tc>
          <w:tcPr>
            <w:tcW w:w="200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10.2</w:t>
            </w:r>
          </w:p>
        </w:tc>
        <w:tc>
          <w:tcPr>
            <w:tcW w:w="1653"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24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41"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104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10.1</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20"/>
        </w:trPr>
        <w:tc>
          <w:tcPr>
            <w:tcW w:w="365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59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rPr>
          <w:sz w:val="18"/>
          <w:szCs w:val="18"/>
        </w:rPr>
      </w:pPr>
    </w:p>
    <w:tbl>
      <w:tblPr>
        <w:tblStyle w:val="afd"/>
        <w:tblW w:w="971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160"/>
        <w:gridCol w:w="1048"/>
        <w:gridCol w:w="178"/>
        <w:gridCol w:w="625"/>
        <w:gridCol w:w="105"/>
        <w:gridCol w:w="1275"/>
        <w:gridCol w:w="2177"/>
        <w:gridCol w:w="1494"/>
        <w:gridCol w:w="1655"/>
      </w:tblGrid>
      <w:tr w:rsidR="00B84CC7" w:rsidTr="00B84CC7">
        <w:trPr>
          <w:trHeight w:val="480"/>
        </w:trPr>
        <w:tc>
          <w:tcPr>
            <w:tcW w:w="3116" w:type="dxa"/>
            <w:gridSpan w:val="5"/>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UC_3_ModificareAnnuncio</w:t>
            </w:r>
          </w:p>
        </w:tc>
        <w:tc>
          <w:tcPr>
            <w:tcW w:w="3452" w:type="dxa"/>
            <w:gridSpan w:val="2"/>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Modificare Annuncio</w:t>
            </w:r>
          </w:p>
        </w:tc>
        <w:tc>
          <w:tcPr>
            <w:tcW w:w="149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65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3116"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452"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494"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65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480"/>
        </w:trPr>
        <w:tc>
          <w:tcPr>
            <w:tcW w:w="3116"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452"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49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65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eliminazione di un annuncio inserito precedentemente.</w:t>
            </w:r>
          </w:p>
        </w:tc>
      </w:tr>
      <w:tr w:rsidR="00B84CC7" w:rsidTr="00B84CC7">
        <w:trPr>
          <w:trHeight w:val="72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601"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modificare un proprio annuncio.</w:t>
            </w:r>
          </w:p>
          <w:p w:rsidR="00B84CC7" w:rsidRDefault="00B84CC7">
            <w:pPr>
              <w:rPr>
                <w:rFonts w:ascii="Century Gothic" w:eastAsia="Century Gothic" w:hAnsi="Century Gothic" w:cs="Century Gothic"/>
              </w:rPr>
            </w:pP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2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effettuato l’accesso e ha inserito un annuncio.</w:t>
            </w:r>
          </w:p>
        </w:tc>
      </w:tr>
      <w:tr w:rsidR="00B84CC7" w:rsidTr="00B84CC7">
        <w:trPr>
          <w:trHeight w:val="56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è riuscito a modificare l’annuncio.</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è riuscito a modificare l’annuncio.</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0-3 usi/giorno</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per la sezione “I miei annunci”.</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lista degli annunci relativa ai corsi organizzati.</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5</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sull’annuncio che intende eliminare.</w:t>
            </w:r>
          </w:p>
        </w:tc>
      </w:tr>
      <w:tr w:rsidR="00B84CC7" w:rsidTr="00B84CC7">
        <w:trPr>
          <w:trHeight w:val="74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il titolo, la descrizione ed i pulsanti “Modifica Annuncio” e “Elimina Annuncio”.</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“Modifica Annuncio”.</w:t>
            </w:r>
          </w:p>
        </w:tc>
      </w:tr>
      <w:tr w:rsidR="00B84CC7" w:rsidTr="00B84CC7">
        <w:trPr>
          <w:trHeight w:val="52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precompilato contenenti i dati precedentemente sottomessi riguardo l’annuncio ed il pulsante “Modifica”.</w:t>
            </w:r>
          </w:p>
        </w:tc>
      </w:tr>
      <w:tr w:rsidR="00B84CC7" w:rsidTr="00B84CC7">
        <w:trPr>
          <w:trHeight w:val="36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Ri</w:t>
            </w:r>
            <w:proofErr w:type="spellEnd"/>
            <w:r>
              <w:rPr>
                <w:rFonts w:ascii="Century Gothic" w:eastAsia="Century Gothic" w:hAnsi="Century Gothic" w:cs="Century Gothic"/>
              </w:rPr>
              <w:t xml:space="preserve">-compila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base alle proprie esigenze e clicca sul pulsante “Modifica”.</w:t>
            </w:r>
          </w:p>
        </w:tc>
      </w:tr>
      <w:tr w:rsidR="00B84CC7" w:rsidTr="00B84CC7">
        <w:trPr>
          <w:trHeight w:val="74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Tutti i campi siano stati compilati.</w:t>
            </w:r>
          </w:p>
        </w:tc>
      </w:tr>
      <w:tr w:rsidR="00B84CC7" w:rsidTr="00B84CC7">
        <w:trPr>
          <w:trHeight w:val="74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11</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modificare l’annuncio?” ed i pulsanti “Conferma” e “Annulla”.</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12</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480"/>
        </w:trPr>
        <w:tc>
          <w:tcPr>
            <w:tcW w:w="1160" w:type="dxa"/>
          </w:tcPr>
          <w:p w:rsidR="00B84CC7" w:rsidRDefault="009A2383">
            <w:pPr>
              <w:rPr>
                <w:rFonts w:ascii="Century Gothic" w:eastAsia="Century Gothic" w:hAnsi="Century Gothic" w:cs="Century Gothic"/>
              </w:rPr>
            </w:pPr>
            <w:r>
              <w:rPr>
                <w:rFonts w:ascii="Century Gothic" w:eastAsia="Century Gothic" w:hAnsi="Century Gothic" w:cs="Century Gothic"/>
              </w:rPr>
              <w:t>13</w:t>
            </w:r>
          </w:p>
        </w:tc>
        <w:tc>
          <w:tcPr>
            <w:tcW w:w="185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70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Salva le modifiche e notifica l’utente dell’avvenuto successo.</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Lo studente non compila tutti i campi.</w:t>
            </w:r>
          </w:p>
        </w:tc>
      </w:tr>
      <w:tr w:rsidR="00B84CC7" w:rsidTr="00B84CC7">
        <w:trPr>
          <w:trHeight w:val="780"/>
        </w:trPr>
        <w:tc>
          <w:tcPr>
            <w:tcW w:w="2386"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10.1</w:t>
            </w:r>
          </w:p>
        </w:tc>
        <w:tc>
          <w:tcPr>
            <w:tcW w:w="200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326"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invitandolo a ricontrollare i dati inseriti e rimane in attesa di una nuova sottomissione.</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420"/>
        </w:trPr>
        <w:tc>
          <w:tcPr>
            <w:tcW w:w="2208"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13.1</w:t>
            </w:r>
          </w:p>
        </w:tc>
        <w:tc>
          <w:tcPr>
            <w:tcW w:w="90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per un errore interno e invita a riprovare più tardi.</w:t>
            </w:r>
          </w:p>
        </w:tc>
      </w:tr>
      <w:tr w:rsidR="00B84CC7" w:rsidTr="00B84CC7">
        <w:trPr>
          <w:trHeight w:val="300"/>
        </w:trPr>
        <w:tc>
          <w:tcPr>
            <w:tcW w:w="2208"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13.2</w:t>
            </w:r>
          </w:p>
        </w:tc>
        <w:tc>
          <w:tcPr>
            <w:tcW w:w="90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0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71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Note</w:t>
            </w:r>
          </w:p>
        </w:tc>
      </w:tr>
      <w:tr w:rsidR="00B84CC7" w:rsidTr="00B84CC7">
        <w:trPr>
          <w:trHeight w:val="40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13.1</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600"/>
        </w:trPr>
        <w:tc>
          <w:tcPr>
            <w:tcW w:w="311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60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9A2383">
      <w:pPr>
        <w:rPr>
          <w:sz w:val="18"/>
          <w:szCs w:val="18"/>
        </w:rPr>
      </w:pPr>
      <w:r>
        <w:rPr>
          <w:sz w:val="18"/>
          <w:szCs w:val="18"/>
        </w:rPr>
        <w:t xml:space="preserve"> </w:t>
      </w:r>
    </w:p>
    <w:tbl>
      <w:tblPr>
        <w:tblStyle w:val="afe"/>
        <w:tblW w:w="96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412"/>
        <w:gridCol w:w="405"/>
        <w:gridCol w:w="1815"/>
        <w:gridCol w:w="105"/>
        <w:gridCol w:w="4590"/>
        <w:gridCol w:w="990"/>
        <w:gridCol w:w="1305"/>
      </w:tblGrid>
      <w:tr w:rsidR="00B84CC7" w:rsidTr="00B84CC7">
        <w:trPr>
          <w:trHeight w:val="480"/>
        </w:trPr>
        <w:tc>
          <w:tcPr>
            <w:tcW w:w="2737"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UC_4_EliminareAnnuncio</w:t>
            </w:r>
          </w:p>
        </w:tc>
        <w:tc>
          <w:tcPr>
            <w:tcW w:w="4590"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Eliminare Annuncio</w:t>
            </w:r>
          </w:p>
        </w:tc>
        <w:tc>
          <w:tcPr>
            <w:tcW w:w="99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2737"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59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90"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300"/>
        </w:trPr>
        <w:tc>
          <w:tcPr>
            <w:tcW w:w="2737"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59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9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34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eliminare un annuncio inserito precedentemente.</w:t>
            </w:r>
          </w:p>
        </w:tc>
      </w:tr>
      <w:tr w:rsidR="00B84CC7" w:rsidTr="00B84CC7">
        <w:trPr>
          <w:trHeight w:val="64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885" w:type="dxa"/>
            <w:gridSpan w:val="3"/>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eliminare un annuncio precedentemente inserito</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0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effettuato l’accesso e ha inserito un annuncio.</w:t>
            </w:r>
          </w:p>
        </w:tc>
      </w:tr>
      <w:tr w:rsidR="00B84CC7" w:rsidTr="00B84CC7">
        <w:trPr>
          <w:trHeight w:val="36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è riuscito ad eliminare l’annuncio.</w:t>
            </w:r>
          </w:p>
        </w:tc>
      </w:tr>
      <w:tr w:rsidR="00B84CC7" w:rsidTr="00B84CC7">
        <w:trPr>
          <w:trHeight w:val="60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è riuscito ad eliminare l’annuncio.</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0-2 usi/giorno</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lastRenderedPageBreak/>
              <w:t>Generalization</w:t>
            </w:r>
            <w:proofErr w:type="spellEnd"/>
            <w:r>
              <w:rPr>
                <w:rFonts w:ascii="Century Gothic" w:eastAsia="Century Gothic" w:hAnsi="Century Gothic" w:cs="Century Gothic"/>
              </w:rPr>
              <w:t xml:space="preserve"> of</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22"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sulla sezione “I miei annunci”.</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lista degli annunci relativa ai corsi organizzati.</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sull’annuncio che intende eliminare.</w:t>
            </w:r>
          </w:p>
        </w:tc>
      </w:tr>
      <w:tr w:rsidR="00B84CC7" w:rsidTr="00B84CC7">
        <w:trPr>
          <w:trHeight w:val="74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il titolo, la descrizione ed il pulsante “Elimina Annuncio” e “Modifica Annuncio”.</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“Elimina Annuncio”.</w:t>
            </w:r>
          </w:p>
        </w:tc>
      </w:tr>
      <w:tr w:rsidR="00B84CC7" w:rsidTr="00B84CC7">
        <w:trPr>
          <w:trHeight w:val="74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eliminare questo annuncio?” ed i pulsanti “Conferma” e “Annulla”.</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480"/>
        </w:trPr>
        <w:tc>
          <w:tcPr>
            <w:tcW w:w="412"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22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99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Salva le modifiche e notifica l’utente dell’avvenuto successo.</w:t>
            </w:r>
          </w:p>
        </w:tc>
      </w:tr>
      <w:tr w:rsidR="00B84CC7" w:rsidTr="00B84CC7">
        <w:trPr>
          <w:trHeight w:val="480"/>
        </w:trPr>
        <w:tc>
          <w:tcPr>
            <w:tcW w:w="9622"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22"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1020"/>
        </w:trPr>
        <w:tc>
          <w:tcPr>
            <w:tcW w:w="817"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10.1</w:t>
            </w:r>
          </w:p>
        </w:tc>
        <w:tc>
          <w:tcPr>
            <w:tcW w:w="19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per un errore interno e invita a riprovare più tardi.</w:t>
            </w:r>
          </w:p>
        </w:tc>
      </w:tr>
      <w:tr w:rsidR="00B84CC7" w:rsidTr="00B84CC7">
        <w:trPr>
          <w:trHeight w:val="480"/>
        </w:trPr>
        <w:tc>
          <w:tcPr>
            <w:tcW w:w="817"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10.2</w:t>
            </w:r>
          </w:p>
        </w:tc>
        <w:tc>
          <w:tcPr>
            <w:tcW w:w="192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22"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84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10.1</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1040"/>
        </w:trPr>
        <w:tc>
          <w:tcPr>
            <w:tcW w:w="2737"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8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rPr>
          <w:sz w:val="18"/>
          <w:szCs w:val="18"/>
        </w:rPr>
      </w:pPr>
    </w:p>
    <w:tbl>
      <w:tblPr>
        <w:tblStyle w:val="aff"/>
        <w:tblW w:w="965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450"/>
        <w:gridCol w:w="375"/>
        <w:gridCol w:w="549"/>
        <w:gridCol w:w="721"/>
        <w:gridCol w:w="105"/>
        <w:gridCol w:w="1050"/>
        <w:gridCol w:w="105"/>
        <w:gridCol w:w="105"/>
        <w:gridCol w:w="3990"/>
        <w:gridCol w:w="900"/>
        <w:gridCol w:w="1305"/>
      </w:tblGrid>
      <w:tr w:rsidR="00B84CC7" w:rsidTr="00B84CC7">
        <w:trPr>
          <w:trHeight w:val="480"/>
        </w:trPr>
        <w:tc>
          <w:tcPr>
            <w:tcW w:w="3250" w:type="dxa"/>
            <w:gridSpan w:val="6"/>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UC_5_RicercareAnnuncio</w:t>
            </w:r>
          </w:p>
        </w:tc>
        <w:tc>
          <w:tcPr>
            <w:tcW w:w="4200" w:type="dxa"/>
            <w:gridSpan w:val="3"/>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Ricerca Annuncio</w:t>
            </w:r>
          </w:p>
        </w:tc>
        <w:tc>
          <w:tcPr>
            <w:tcW w:w="90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B84CC7">
        <w:trPr>
          <w:trHeight w:val="480"/>
        </w:trPr>
        <w:tc>
          <w:tcPr>
            <w:tcW w:w="3250" w:type="dxa"/>
            <w:gridSpan w:val="6"/>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200"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00"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480"/>
        </w:trPr>
        <w:tc>
          <w:tcPr>
            <w:tcW w:w="3250" w:type="dxa"/>
            <w:gridSpan w:val="6"/>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200"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0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30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44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ricercare un annuncio e filtrare i risultati.</w:t>
            </w:r>
          </w:p>
        </w:tc>
      </w:tr>
      <w:tr w:rsidR="00B84CC7" w:rsidTr="00B84CC7">
        <w:trPr>
          <w:trHeight w:val="70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405" w:type="dxa"/>
            <w:gridSpan w:val="5"/>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ricercare un annuncio.</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5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trovato l’annuncio.</w:t>
            </w:r>
          </w:p>
        </w:tc>
      </w:tr>
      <w:tr w:rsidR="00B84CC7" w:rsidTr="00B84CC7">
        <w:trPr>
          <w:trHeight w:val="56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riesce a trovare l’annuncio.</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0-10 usi/giorno</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32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Inserisce la chiave di ricerca nell’apposito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presente sulla barra in alto.</w:t>
            </w:r>
          </w:p>
        </w:tc>
      </w:tr>
      <w:tr w:rsidR="00B84CC7" w:rsidTr="00B84CC7">
        <w:trPr>
          <w:trHeight w:val="74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Il campo sia stato compilato.</w:t>
            </w:r>
          </w:p>
        </w:tc>
      </w:tr>
      <w:tr w:rsidR="00B84CC7" w:rsidTr="00B84CC7">
        <w:trPr>
          <w:trHeight w:val="48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Crea un elenco contenente gli annunci inerenti alla chiave di ricerca.</w:t>
            </w:r>
          </w:p>
        </w:tc>
      </w:tr>
      <w:tr w:rsidR="00B84CC7" w:rsidTr="00B84CC7">
        <w:trPr>
          <w:trHeight w:val="74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L’elenco non sia vuoto.</w:t>
            </w:r>
          </w:p>
        </w:tc>
      </w:tr>
      <w:tr w:rsidR="00B84CC7" w:rsidTr="00B84CC7">
        <w:trPr>
          <w:trHeight w:val="48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Mostra l’elenco.</w:t>
            </w:r>
          </w:p>
        </w:tc>
      </w:tr>
      <w:tr w:rsidR="00B84CC7" w:rsidTr="00B84CC7">
        <w:trPr>
          <w:trHeight w:val="54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Filtra ulteriormente i risultati tramite l’apposita sezione che contiene le categorie “Gruppo”, “Materia” e “Ranking Organizzatore”.</w:t>
            </w:r>
          </w:p>
        </w:tc>
      </w:tr>
      <w:tr w:rsidR="00B84CC7" w:rsidTr="00B84CC7">
        <w:trPr>
          <w:trHeight w:val="34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Crea un nuovo elenco facendo operazioni di filtraggio su quello precedentemente ottenuto.</w:t>
            </w:r>
          </w:p>
        </w:tc>
      </w:tr>
      <w:tr w:rsidR="00B84CC7" w:rsidTr="00B84CC7">
        <w:trPr>
          <w:trHeight w:val="58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L’elenco non sia vuoto.</w:t>
            </w:r>
          </w:p>
        </w:tc>
      </w:tr>
      <w:tr w:rsidR="00B84CC7" w:rsidTr="00B84CC7">
        <w:trPr>
          <w:trHeight w:val="48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Mostra l’elenco.</w:t>
            </w:r>
          </w:p>
        </w:tc>
      </w:tr>
      <w:tr w:rsidR="00B84CC7" w:rsidTr="00B84CC7">
        <w:trPr>
          <w:trHeight w:val="480"/>
        </w:trPr>
        <w:tc>
          <w:tcPr>
            <w:tcW w:w="450" w:type="dxa"/>
          </w:tcPr>
          <w:p w:rsidR="00B84CC7" w:rsidRDefault="009A2383">
            <w:pPr>
              <w:rPr>
                <w:rFonts w:ascii="Century Gothic" w:eastAsia="Century Gothic" w:hAnsi="Century Gothic" w:cs="Century Gothic"/>
              </w:rPr>
            </w:pPr>
            <w:r>
              <w:rPr>
                <w:rFonts w:ascii="Century Gothic" w:eastAsia="Century Gothic" w:hAnsi="Century Gothic" w:cs="Century Gothic"/>
              </w:rPr>
              <w:t>11</w:t>
            </w:r>
          </w:p>
        </w:tc>
        <w:tc>
          <w:tcPr>
            <w:tcW w:w="175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455"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Clicca sull’annuncio desiderato.</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Lo studente non inserisce una chiave di ricerca.</w:t>
            </w:r>
          </w:p>
        </w:tc>
      </w:tr>
      <w:tr w:rsidR="00B84CC7" w:rsidTr="00B84CC7">
        <w:trPr>
          <w:trHeight w:val="720"/>
        </w:trPr>
        <w:tc>
          <w:tcPr>
            <w:tcW w:w="1374"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2.1</w:t>
            </w:r>
          </w:p>
        </w:tc>
        <w:tc>
          <w:tcPr>
            <w:tcW w:w="198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0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all’utente invitandolo a ricontrollare i dati inseriti e rimane in attesa di una nuova sottomissione.</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L’elenco è vuoto.</w:t>
            </w:r>
          </w:p>
        </w:tc>
      </w:tr>
      <w:tr w:rsidR="00B84CC7" w:rsidTr="00B84CC7">
        <w:trPr>
          <w:trHeight w:val="520"/>
        </w:trPr>
        <w:tc>
          <w:tcPr>
            <w:tcW w:w="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4.1</w:t>
            </w:r>
          </w:p>
        </w:tc>
        <w:tc>
          <w:tcPr>
            <w:tcW w:w="253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0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all’utente. Il messaggio segnala che nessun annuncio soddisfa i requisiti.</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L’elenco è vuoto.</w:t>
            </w:r>
          </w:p>
        </w:tc>
      </w:tr>
      <w:tr w:rsidR="00B84CC7" w:rsidTr="00B84CC7">
        <w:trPr>
          <w:trHeight w:val="740"/>
        </w:trPr>
        <w:tc>
          <w:tcPr>
            <w:tcW w:w="1374"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9.1</w:t>
            </w:r>
          </w:p>
        </w:tc>
        <w:tc>
          <w:tcPr>
            <w:tcW w:w="2086"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19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all’utente. Il messaggio segnala che nessun annuncio soddisfa i requisiti.</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Il sistema non riesce a creare un elenco.</w:t>
            </w:r>
          </w:p>
        </w:tc>
      </w:tr>
      <w:tr w:rsidR="00B84CC7" w:rsidTr="00B84CC7">
        <w:trPr>
          <w:trHeight w:val="360"/>
        </w:trPr>
        <w:tc>
          <w:tcPr>
            <w:tcW w:w="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3.1</w:t>
            </w:r>
          </w:p>
        </w:tc>
        <w:tc>
          <w:tcPr>
            <w:tcW w:w="242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all’utente. Il messaggio segnala che non è stato possibile effettuare la ricerca per un errore interno e invita a riprovare più tardi.</w:t>
            </w:r>
          </w:p>
        </w:tc>
      </w:tr>
      <w:tr w:rsidR="00B84CC7" w:rsidTr="00B84CC7">
        <w:trPr>
          <w:trHeight w:val="480"/>
        </w:trPr>
        <w:tc>
          <w:tcPr>
            <w:tcW w:w="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3.2</w:t>
            </w:r>
          </w:p>
        </w:tc>
        <w:tc>
          <w:tcPr>
            <w:tcW w:w="242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Il sistema non riesce a creare un elenco.</w:t>
            </w:r>
          </w:p>
        </w:tc>
      </w:tr>
      <w:tr w:rsidR="00B84CC7" w:rsidTr="00B84CC7">
        <w:trPr>
          <w:trHeight w:val="580"/>
        </w:trPr>
        <w:tc>
          <w:tcPr>
            <w:tcW w:w="209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5.1</w:t>
            </w:r>
          </w:p>
        </w:tc>
        <w:tc>
          <w:tcPr>
            <w:tcW w:w="115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all’utente. Il messaggio segnala che non è stato possibile effettuare la ricerca per un errore interno e invita a riprovare più tardi.</w:t>
            </w:r>
          </w:p>
        </w:tc>
      </w:tr>
      <w:tr w:rsidR="00B84CC7" w:rsidTr="00B84CC7">
        <w:trPr>
          <w:trHeight w:val="480"/>
        </w:trPr>
        <w:tc>
          <w:tcPr>
            <w:tcW w:w="209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5.2</w:t>
            </w:r>
          </w:p>
        </w:tc>
        <w:tc>
          <w:tcPr>
            <w:tcW w:w="115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Il sistema non riesce a creare un elenco.</w:t>
            </w:r>
          </w:p>
        </w:tc>
      </w:tr>
      <w:tr w:rsidR="00B84CC7" w:rsidTr="00B84CC7">
        <w:trPr>
          <w:trHeight w:val="640"/>
        </w:trPr>
        <w:tc>
          <w:tcPr>
            <w:tcW w:w="209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10.1</w:t>
            </w:r>
          </w:p>
        </w:tc>
        <w:tc>
          <w:tcPr>
            <w:tcW w:w="115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all’utente. Il messaggio segnala che non è stato possibile effettuare la ricerca per un errore interno e invita a riprovare più tardi.</w:t>
            </w:r>
          </w:p>
        </w:tc>
      </w:tr>
      <w:tr w:rsidR="00B84CC7" w:rsidTr="00B84CC7">
        <w:trPr>
          <w:trHeight w:val="480"/>
        </w:trPr>
        <w:tc>
          <w:tcPr>
            <w:tcW w:w="209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10.2</w:t>
            </w:r>
          </w:p>
        </w:tc>
        <w:tc>
          <w:tcPr>
            <w:tcW w:w="115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55" w:type="dxa"/>
            <w:gridSpan w:val="11"/>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40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3.1, 5.1, 10.1</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520"/>
        </w:trPr>
        <w:tc>
          <w:tcPr>
            <w:tcW w:w="3250" w:type="dxa"/>
            <w:gridSpan w:val="6"/>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40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contemporaneamente, da 1000 clienti.</w:t>
            </w:r>
          </w:p>
        </w:tc>
      </w:tr>
    </w:tbl>
    <w:p w:rsidR="00B84CC7" w:rsidRDefault="00B84CC7">
      <w:pPr>
        <w:rPr>
          <w:sz w:val="18"/>
          <w:szCs w:val="18"/>
        </w:rPr>
      </w:pPr>
    </w:p>
    <w:p w:rsidR="00B84CC7" w:rsidRDefault="00B84CC7">
      <w:pPr>
        <w:rPr>
          <w:rFonts w:ascii="Century Gothic" w:eastAsia="Century Gothic" w:hAnsi="Century Gothic" w:cs="Century Gothic"/>
        </w:rPr>
      </w:pPr>
    </w:p>
    <w:p w:rsidR="00B84CC7" w:rsidRDefault="00B84CC7">
      <w:pPr>
        <w:rPr>
          <w:rFonts w:ascii="Garamond" w:eastAsia="Garamond" w:hAnsi="Garamond" w:cs="Garamond"/>
          <w:b/>
          <w:i/>
          <w:color w:val="244061"/>
        </w:rPr>
      </w:pPr>
    </w:p>
    <w:p w:rsidR="00B84CC7" w:rsidRDefault="009A2383">
      <w:pPr>
        <w:rPr>
          <w:rFonts w:ascii="Garamond" w:eastAsia="Garamond" w:hAnsi="Garamond" w:cs="Garamond"/>
          <w:b/>
          <w:i/>
          <w:color w:val="244061"/>
        </w:rPr>
      </w:pPr>
      <w:r>
        <w:rPr>
          <w:rFonts w:ascii="Garamond" w:eastAsia="Garamond" w:hAnsi="Garamond" w:cs="Garamond"/>
          <w:b/>
          <w:i/>
          <w:color w:val="244061"/>
        </w:rPr>
        <w:t>OPERAZIONI UTENTE.</w:t>
      </w:r>
    </w:p>
    <w:p w:rsidR="00B84CC7" w:rsidRDefault="00B84CC7">
      <w:pPr>
        <w:rPr>
          <w:rFonts w:ascii="Arial" w:eastAsia="Arial" w:hAnsi="Arial" w:cs="Arial"/>
          <w:color w:val="DF1010"/>
          <w:sz w:val="24"/>
          <w:szCs w:val="24"/>
        </w:rPr>
      </w:pPr>
    </w:p>
    <w:p w:rsidR="00B84CC7" w:rsidRDefault="00B84CC7">
      <w:pPr>
        <w:rPr>
          <w:rFonts w:ascii="Arial" w:eastAsia="Arial" w:hAnsi="Arial" w:cs="Arial"/>
          <w:color w:val="DF1010"/>
          <w:sz w:val="24"/>
          <w:szCs w:val="24"/>
        </w:rPr>
      </w:pPr>
    </w:p>
    <w:p w:rsidR="00B84CC7" w:rsidRDefault="009A2383">
      <w:r>
        <w:rPr>
          <w:noProof/>
        </w:rPr>
        <w:drawing>
          <wp:inline distT="114300" distB="114300" distL="114300" distR="114300">
            <wp:extent cx="5068173" cy="4134562"/>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068173" cy="4134562"/>
                    </a:xfrm>
                    <a:prstGeom prst="rect">
                      <a:avLst/>
                    </a:prstGeom>
                    <a:ln/>
                  </pic:spPr>
                </pic:pic>
              </a:graphicData>
            </a:graphic>
          </wp:inline>
        </w:drawing>
      </w:r>
    </w:p>
    <w:p w:rsidR="00B84CC7" w:rsidRDefault="009A2383">
      <w:pPr>
        <w:spacing w:line="256" w:lineRule="auto"/>
        <w:jc w:val="right"/>
        <w:rPr>
          <w:rFonts w:ascii="Garamond" w:eastAsia="Garamond" w:hAnsi="Garamond" w:cs="Garamond"/>
          <w:b/>
        </w:rPr>
      </w:pPr>
      <w:r>
        <w:rPr>
          <w:rFonts w:ascii="Garamond" w:eastAsia="Garamond" w:hAnsi="Garamond" w:cs="Garamond"/>
          <w:b/>
        </w:rPr>
        <w:t>Antonio Junior Citarella</w:t>
      </w:r>
    </w:p>
    <w:p w:rsidR="00B84CC7" w:rsidRDefault="00B84CC7">
      <w:pPr>
        <w:spacing w:line="256" w:lineRule="auto"/>
        <w:jc w:val="center"/>
        <w:rPr>
          <w:b/>
        </w:rPr>
      </w:pPr>
    </w:p>
    <w:tbl>
      <w:tblPr>
        <w:tblStyle w:val="aff2"/>
        <w:tblW w:w="9854"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534"/>
        <w:gridCol w:w="835"/>
        <w:gridCol w:w="440"/>
        <w:gridCol w:w="929"/>
        <w:gridCol w:w="3603"/>
        <w:gridCol w:w="1734"/>
        <w:gridCol w:w="1779"/>
      </w:tblGrid>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38" w:type="dxa"/>
            <w:gridSpan w:val="4"/>
            <w:vMerge w:val="restart"/>
            <w:shd w:val="clear" w:color="auto" w:fill="366091"/>
          </w:tcPr>
          <w:p w:rsidR="00B84CC7" w:rsidRPr="003B3686" w:rsidRDefault="009A2383">
            <w:pPr>
              <w:rPr>
                <w:rFonts w:ascii="Century Gothic" w:eastAsia="Century Gothic" w:hAnsi="Century Gothic" w:cs="Century Gothic"/>
                <w:b/>
                <w:color w:val="FFFFFF"/>
                <w:sz w:val="22"/>
                <w:szCs w:val="22"/>
              </w:rPr>
            </w:pPr>
            <w:r w:rsidRPr="003B3686">
              <w:rPr>
                <w:rFonts w:ascii="Century Gothic" w:eastAsia="Century Gothic" w:hAnsi="Century Gothic" w:cs="Century Gothic"/>
                <w:b/>
                <w:color w:val="FFFFFF"/>
                <w:sz w:val="22"/>
                <w:szCs w:val="22"/>
              </w:rPr>
              <w:t>Identificativo</w:t>
            </w:r>
          </w:p>
          <w:p w:rsidR="00B84CC7" w:rsidRPr="003B3686" w:rsidRDefault="009A2383">
            <w:pPr>
              <w:rPr>
                <w:rFonts w:ascii="Century Gothic" w:eastAsia="Century Gothic" w:hAnsi="Century Gothic" w:cs="Century Gothic"/>
                <w:b/>
                <w:color w:val="FFFFFF"/>
                <w:sz w:val="22"/>
                <w:szCs w:val="22"/>
              </w:rPr>
            </w:pPr>
            <w:r w:rsidRPr="003B3686">
              <w:rPr>
                <w:rFonts w:ascii="Century Gothic" w:eastAsia="Century Gothic" w:hAnsi="Century Gothic" w:cs="Century Gothic"/>
                <w:i/>
                <w:color w:val="FFFFFF"/>
                <w:sz w:val="22"/>
                <w:szCs w:val="22"/>
              </w:rPr>
              <w:t>UC_7_PartecipareAnnuncio</w:t>
            </w:r>
          </w:p>
        </w:tc>
        <w:tc>
          <w:tcPr>
            <w:tcW w:w="3603" w:type="dxa"/>
            <w:vMerge w:val="restart"/>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Partecipare ad un Annuncio</w:t>
            </w:r>
          </w:p>
        </w:tc>
        <w:tc>
          <w:tcPr>
            <w:tcW w:w="1734" w:type="dxa"/>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Data</w:t>
            </w:r>
          </w:p>
        </w:tc>
        <w:tc>
          <w:tcPr>
            <w:tcW w:w="1779" w:type="dxa"/>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21/11/2018</w:t>
            </w:r>
          </w:p>
        </w:tc>
      </w:tr>
      <w:tr w:rsidR="00B84CC7" w:rsidTr="00B84CC7">
        <w:trPr>
          <w:trHeight w:val="140"/>
        </w:trPr>
        <w:tc>
          <w:tcPr>
            <w:tcW w:w="2738" w:type="dxa"/>
            <w:gridSpan w:val="4"/>
            <w:vMerge/>
            <w:shd w:val="clear" w:color="auto" w:fill="366091"/>
          </w:tcPr>
          <w:p w:rsidR="00B84CC7" w:rsidRPr="003B3686"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sz w:val="22"/>
                <w:szCs w:val="22"/>
              </w:rPr>
            </w:pPr>
          </w:p>
        </w:tc>
        <w:tc>
          <w:tcPr>
            <w:tcW w:w="3603" w:type="dxa"/>
            <w:vMerge/>
            <w:shd w:val="clear" w:color="auto" w:fill="366091"/>
          </w:tcPr>
          <w:p w:rsidR="00B84CC7" w:rsidRPr="003B3686"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sz w:val="22"/>
                <w:szCs w:val="22"/>
              </w:rPr>
            </w:pPr>
          </w:p>
        </w:tc>
        <w:tc>
          <w:tcPr>
            <w:tcW w:w="1734" w:type="dxa"/>
            <w:shd w:val="clear" w:color="auto" w:fill="366091"/>
          </w:tcPr>
          <w:p w:rsidR="00B84CC7" w:rsidRPr="003B3686" w:rsidRDefault="009A2383">
            <w:pPr>
              <w:rPr>
                <w:rFonts w:ascii="Century Gothic" w:eastAsia="Century Gothic" w:hAnsi="Century Gothic" w:cs="Century Gothic"/>
                <w:i/>
                <w:color w:val="FFFFFF"/>
                <w:sz w:val="22"/>
                <w:szCs w:val="22"/>
              </w:rPr>
            </w:pPr>
            <w:proofErr w:type="spellStart"/>
            <w:r w:rsidRPr="003B3686">
              <w:rPr>
                <w:rFonts w:ascii="Century Gothic" w:eastAsia="Century Gothic" w:hAnsi="Century Gothic" w:cs="Century Gothic"/>
                <w:i/>
                <w:color w:val="FFFFFF"/>
                <w:sz w:val="22"/>
                <w:szCs w:val="22"/>
              </w:rPr>
              <w:t>Vers</w:t>
            </w:r>
            <w:proofErr w:type="spellEnd"/>
            <w:r w:rsidRPr="003B3686">
              <w:rPr>
                <w:rFonts w:ascii="Century Gothic" w:eastAsia="Century Gothic" w:hAnsi="Century Gothic" w:cs="Century Gothic"/>
                <w:i/>
                <w:color w:val="FFFFFF"/>
                <w:sz w:val="22"/>
                <w:szCs w:val="22"/>
              </w:rPr>
              <w:t>.</w:t>
            </w:r>
          </w:p>
        </w:tc>
        <w:tc>
          <w:tcPr>
            <w:tcW w:w="1779" w:type="dxa"/>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0.01.001</w:t>
            </w:r>
          </w:p>
        </w:tc>
      </w:tr>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38" w:type="dxa"/>
            <w:gridSpan w:val="4"/>
            <w:vMerge/>
            <w:shd w:val="clear" w:color="auto" w:fill="366091"/>
          </w:tcPr>
          <w:p w:rsidR="00B84CC7" w:rsidRPr="003B3686"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sz w:val="22"/>
                <w:szCs w:val="22"/>
              </w:rPr>
            </w:pPr>
          </w:p>
        </w:tc>
        <w:tc>
          <w:tcPr>
            <w:tcW w:w="3603" w:type="dxa"/>
            <w:vMerge/>
            <w:shd w:val="clear" w:color="auto" w:fill="366091"/>
          </w:tcPr>
          <w:p w:rsidR="00B84CC7" w:rsidRPr="003B3686"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sz w:val="22"/>
                <w:szCs w:val="22"/>
              </w:rPr>
            </w:pPr>
          </w:p>
        </w:tc>
        <w:tc>
          <w:tcPr>
            <w:tcW w:w="1734" w:type="dxa"/>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Autore</w:t>
            </w:r>
          </w:p>
        </w:tc>
        <w:tc>
          <w:tcPr>
            <w:tcW w:w="1779" w:type="dxa"/>
            <w:shd w:val="clear" w:color="auto" w:fill="366091"/>
          </w:tcPr>
          <w:p w:rsidR="00B84CC7" w:rsidRPr="003B3686" w:rsidRDefault="009A2383">
            <w:pPr>
              <w:rPr>
                <w:rFonts w:ascii="Century Gothic" w:eastAsia="Century Gothic" w:hAnsi="Century Gothic" w:cs="Century Gothic"/>
                <w:i/>
                <w:color w:val="FFFFFF"/>
                <w:sz w:val="22"/>
                <w:szCs w:val="22"/>
              </w:rPr>
            </w:pPr>
            <w:r w:rsidRPr="003B3686">
              <w:rPr>
                <w:rFonts w:ascii="Century Gothic" w:eastAsia="Century Gothic" w:hAnsi="Century Gothic" w:cs="Century Gothic"/>
                <w:i/>
                <w:color w:val="FFFFFF"/>
                <w:sz w:val="22"/>
                <w:szCs w:val="22"/>
              </w:rPr>
              <w:t xml:space="preserve">Daniele </w:t>
            </w:r>
            <w:proofErr w:type="spellStart"/>
            <w:r w:rsidRPr="003B3686">
              <w:rPr>
                <w:rFonts w:ascii="Century Gothic" w:eastAsia="Century Gothic" w:hAnsi="Century Gothic" w:cs="Century Gothic"/>
                <w:i/>
                <w:color w:val="FFFFFF"/>
                <w:sz w:val="22"/>
                <w:szCs w:val="22"/>
              </w:rPr>
              <w:t>Cerardi</w:t>
            </w:r>
            <w:proofErr w:type="spellEnd"/>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Descrizione</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i/>
                <w:color w:val="auto"/>
                <w:sz w:val="22"/>
                <w:szCs w:val="22"/>
              </w:rPr>
            </w:pPr>
            <w:r w:rsidRPr="00927EE4">
              <w:rPr>
                <w:rFonts w:ascii="Century Gothic" w:eastAsia="Century Gothic" w:hAnsi="Century Gothic" w:cs="Century Gothic"/>
                <w:i/>
                <w:color w:val="auto"/>
                <w:sz w:val="22"/>
                <w:szCs w:val="22"/>
              </w:rPr>
              <w:t>Lo Use Case descrive l’insieme delle situazioni possibili in cui uno studente decide di partecipare ad un annuncio.</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Attore Principale</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Studente</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Lo studente vuole sottomettere la propria partecipazione ad un annuncio</w:t>
            </w:r>
            <w:r w:rsidRPr="00927EE4">
              <w:rPr>
                <w:rFonts w:ascii="Century Gothic" w:eastAsia="Century Gothic" w:hAnsi="Century Gothic" w:cs="Century Gothic"/>
                <w:color w:val="auto"/>
                <w:sz w:val="22"/>
                <w:szCs w:val="22"/>
              </w:rPr>
              <w:br/>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lastRenderedPageBreak/>
              <w:t>Attori secondari</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NA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Entry Condition</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Lo studente effettua l’accesso sulla piattaforma e ricerca un annuncio adatto alle sue necessità.</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success</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Lo studente ha sottomesso la propria partecipazione ad un annuncio; il sistema aggiorna correttamente il contatore dei partecipanti.</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failure</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Lo studente non è riuscito a sottomettere la propria partecipazione ad un annuncio.</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Rilevanza/User </w:t>
            </w:r>
            <w:proofErr w:type="spellStart"/>
            <w:r w:rsidRPr="00927EE4">
              <w:rPr>
                <w:rFonts w:ascii="Century Gothic" w:eastAsia="Century Gothic" w:hAnsi="Century Gothic" w:cs="Century Gothic"/>
                <w:color w:val="auto"/>
                <w:sz w:val="22"/>
                <w:szCs w:val="22"/>
              </w:rPr>
              <w:t>Priority</w:t>
            </w:r>
            <w:proofErr w:type="spellEnd"/>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Media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Frequenza stimata</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0-10 usi/giorno</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Extension point</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proofErr w:type="spellStart"/>
            <w:r w:rsidRPr="00927EE4">
              <w:rPr>
                <w:rFonts w:ascii="Century Gothic" w:eastAsia="Century Gothic" w:hAnsi="Century Gothic" w:cs="Century Gothic"/>
                <w:color w:val="auto"/>
                <w:sz w:val="22"/>
                <w:szCs w:val="22"/>
              </w:rPr>
              <w:t>Generalization</w:t>
            </w:r>
            <w:proofErr w:type="spellEnd"/>
            <w:r w:rsidRPr="00927EE4">
              <w:rPr>
                <w:rFonts w:ascii="Century Gothic" w:eastAsia="Century Gothic" w:hAnsi="Century Gothic" w:cs="Century Gothic"/>
                <w:color w:val="auto"/>
                <w:sz w:val="22"/>
                <w:szCs w:val="22"/>
              </w:rPr>
              <w:t xml:space="preserve"> of</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c>
          <w:tcPr>
            <w:tcW w:w="9854" w:type="dxa"/>
            <w:gridSpan w:val="7"/>
            <w:shd w:val="clear" w:color="auto" w:fill="C6D9F1" w:themeFill="text2" w:themeFillTint="33"/>
          </w:tcPr>
          <w:p w:rsidR="00B84CC7" w:rsidRPr="00927EE4" w:rsidRDefault="009A2383">
            <w:pPr>
              <w:jc w:val="center"/>
              <w:rPr>
                <w:rFonts w:ascii="Century Gothic" w:eastAsia="Century Gothic" w:hAnsi="Century Gothic" w:cs="Century Gothic"/>
                <w:b/>
                <w:smallCaps/>
                <w:color w:val="auto"/>
                <w:sz w:val="22"/>
                <w:szCs w:val="22"/>
              </w:rPr>
            </w:pPr>
            <w:r w:rsidRPr="00927EE4">
              <w:rPr>
                <w:rFonts w:ascii="Century Gothic" w:eastAsia="Century Gothic" w:hAnsi="Century Gothic" w:cs="Century Gothic"/>
                <w:b/>
                <w:smallCaps/>
                <w:color w:val="auto"/>
                <w:sz w:val="22"/>
                <w:szCs w:val="22"/>
              </w:rPr>
              <w:t>FLUSSO DI EVENTI PRINCIPALE/MAIN SCENARIO</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1</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Effettua l’accesso sulla piattaforma.</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2</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Accede alla lista degli annunci pubblicati.</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3</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Inserisce una chiave di ricerca per filtrare le sue necessità.</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4</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Mostra la lista degli annunci relativa alla chiave di ricerca inserita.</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5</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Clicca sull’annuncio dell’attività d’interesse</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6</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Visualizza l’annuncio, specificando un tasto di partecipazione, lo studente organizzatore e una descrizione formale.</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7</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 assicura che l’annuncio sia adatto alle sue necessita e sottomette la partecipazione.</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8</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8045"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Identifica l’operazione e aggiorna il contatore dei partecipanti.</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9854" w:type="dxa"/>
            <w:gridSpan w:val="7"/>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c>
          <w:tcPr>
            <w:tcW w:w="9854" w:type="dxa"/>
            <w:gridSpan w:val="7"/>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Scenario/Flusso di eventi di ERRORE: Il sistema non riesce ad effettuare il salvataggio della sottomissione.</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1369"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11.1</w:t>
            </w:r>
          </w:p>
        </w:tc>
        <w:tc>
          <w:tcPr>
            <w:tcW w:w="1369"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Visualizza un messaggio di errore allo studente. Il messaggio segnala che non è stato possibile salvare la sottomissione all’annuncio per un errore interno e invita a riprovare più tardi.</w:t>
            </w:r>
          </w:p>
        </w:tc>
      </w:tr>
      <w:tr w:rsidR="00B84CC7" w:rsidTr="00927EE4">
        <w:tc>
          <w:tcPr>
            <w:tcW w:w="1369"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11.2</w:t>
            </w:r>
          </w:p>
        </w:tc>
        <w:tc>
          <w:tcPr>
            <w:tcW w:w="1369"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Termina con un insuccesso.</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2738" w:type="dxa"/>
            <w:gridSpan w:val="4"/>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c>
          <w:tcPr>
            <w:tcW w:w="7116" w:type="dxa"/>
            <w:gridSpan w:val="3"/>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c>
          <w:tcPr>
            <w:tcW w:w="9854" w:type="dxa"/>
            <w:gridSpan w:val="7"/>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Note</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11.1</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 xml:space="preserve">PUNTO DA DISCUTERE: </w:t>
            </w:r>
            <w:r w:rsidRPr="00927EE4">
              <w:rPr>
                <w:rFonts w:ascii="Century Gothic" w:eastAsia="Century Gothic" w:hAnsi="Century Gothic" w:cs="Century Gothic"/>
                <w:color w:val="auto"/>
                <w:sz w:val="22"/>
                <w:szCs w:val="22"/>
              </w:rPr>
              <w:t>Cosa fare quando si fallisce il salvataggio dei dati?</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Sufficiente registrare l’anomalia in un opportuno file di log?</w:t>
            </w:r>
          </w:p>
        </w:tc>
      </w:tr>
      <w:tr w:rsidR="00B84CC7" w:rsidTr="00927EE4">
        <w:tc>
          <w:tcPr>
            <w:tcW w:w="2738" w:type="dxa"/>
            <w:gridSpan w:val="4"/>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c>
          <w:tcPr>
            <w:tcW w:w="7116" w:type="dxa"/>
            <w:gridSpan w:val="3"/>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Special Requirements</w:t>
            </w:r>
          </w:p>
        </w:tc>
        <w:tc>
          <w:tcPr>
            <w:tcW w:w="7116" w:type="dxa"/>
            <w:gridSpan w:val="3"/>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r>
      <w:tr w:rsidR="00B84CC7" w:rsidTr="00927EE4">
        <w:trPr>
          <w:trHeight w:val="799"/>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w:t>
            </w:r>
          </w:p>
        </w:tc>
        <w:tc>
          <w:tcPr>
            <w:tcW w:w="7116" w:type="dxa"/>
            <w:gridSpan w:val="3"/>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In condizioni di massimo utilizzo, il servizio di eliminazione dovrebbe essere fruito,</w:t>
            </w:r>
          </w:p>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color w:val="auto"/>
                <w:sz w:val="22"/>
                <w:szCs w:val="22"/>
              </w:rPr>
              <w:t>contemporaneamente, da 1000 clienti.</w:t>
            </w:r>
          </w:p>
        </w:tc>
      </w:tr>
    </w:tbl>
    <w:p w:rsidR="00B84CC7" w:rsidRDefault="00B84CC7"/>
    <w:p w:rsidR="00927EE4" w:rsidRDefault="00927EE4"/>
    <w:p w:rsidR="00927EE4" w:rsidRDefault="00927EE4"/>
    <w:tbl>
      <w:tblPr>
        <w:tblStyle w:val="aff3"/>
        <w:tblW w:w="965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96"/>
        <w:gridCol w:w="858"/>
        <w:gridCol w:w="528"/>
        <w:gridCol w:w="829"/>
        <w:gridCol w:w="390"/>
        <w:gridCol w:w="3211"/>
        <w:gridCol w:w="1076"/>
        <w:gridCol w:w="1294"/>
        <w:gridCol w:w="1170"/>
      </w:tblGrid>
      <w:tr w:rsidR="00B84CC7" w:rsidTr="008604BF">
        <w:trPr>
          <w:trHeight w:val="480"/>
        </w:trPr>
        <w:tc>
          <w:tcPr>
            <w:tcW w:w="2901" w:type="dxa"/>
            <w:gridSpan w:val="5"/>
            <w:vMerge w:val="restart"/>
            <w:shd w:val="clear" w:color="auto" w:fill="366091"/>
          </w:tcPr>
          <w:p w:rsidR="00B84CC7" w:rsidRDefault="009A2383">
            <w:pPr>
              <w:spacing w:line="276" w:lineRule="auto"/>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lastRenderedPageBreak/>
              <w:t>Identificativo</w:t>
            </w:r>
          </w:p>
          <w:p w:rsidR="00B84CC7" w:rsidRDefault="009A2383">
            <w:pPr>
              <w:spacing w:line="276" w:lineRule="auto"/>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UC_8_Registrazione</w:t>
            </w:r>
          </w:p>
        </w:tc>
        <w:tc>
          <w:tcPr>
            <w:tcW w:w="4287" w:type="dxa"/>
            <w:gridSpan w:val="2"/>
            <w:vMerge w:val="restart"/>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Registrazione</w:t>
            </w:r>
          </w:p>
        </w:tc>
        <w:tc>
          <w:tcPr>
            <w:tcW w:w="1294"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170"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8604BF">
        <w:trPr>
          <w:trHeight w:val="480"/>
        </w:trPr>
        <w:tc>
          <w:tcPr>
            <w:tcW w:w="2901"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287"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294"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170"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8604BF">
        <w:trPr>
          <w:trHeight w:val="480"/>
        </w:trPr>
        <w:tc>
          <w:tcPr>
            <w:tcW w:w="2901"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287"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294"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170" w:type="dxa"/>
            <w:shd w:val="clear" w:color="auto" w:fill="366091"/>
          </w:tcPr>
          <w:p w:rsidR="00B84CC7" w:rsidRDefault="009A2383">
            <w:pPr>
              <w:spacing w:line="276"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60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Descrizione</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Lo Use Case descrive la funzionalità di registrarsi specificando le proprie preferenze riguardo gli annunci presenti sulla piattaforma.</w:t>
            </w:r>
          </w:p>
        </w:tc>
      </w:tr>
      <w:tr w:rsidR="00B84CC7" w:rsidTr="00B84CC7">
        <w:trPr>
          <w:trHeight w:val="5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Attore Principale</w:t>
            </w:r>
          </w:p>
        </w:tc>
        <w:tc>
          <w:tcPr>
            <w:tcW w:w="6751"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Ospite</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L’Ospite vuole effettuare la registrazione alla piattaforma.</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Attori secondari</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Entry Condition</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5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L’Ospite riesce a registrarsi.</w:t>
            </w:r>
          </w:p>
        </w:tc>
      </w:tr>
      <w:tr w:rsidR="00B84CC7" w:rsidTr="00B84CC7">
        <w:trPr>
          <w:trHeight w:val="60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L’Ospite non riesce a registrarsi.</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Frequenza stimata</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0-10 usi/giorno</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Extension point</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901" w:type="dxa"/>
            <w:gridSpan w:val="5"/>
          </w:tcPr>
          <w:p w:rsidR="00B84CC7" w:rsidRDefault="009A2383">
            <w:pPr>
              <w:spacing w:line="276" w:lineRule="auto"/>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52" w:type="dxa"/>
            <w:gridSpan w:val="9"/>
          </w:tcPr>
          <w:p w:rsidR="00B84CC7" w:rsidRDefault="009A2383">
            <w:pPr>
              <w:spacing w:line="276" w:lineRule="auto"/>
              <w:jc w:val="cente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1</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Ospite:</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Accede al sito della piattaforma.</w:t>
            </w:r>
          </w:p>
        </w:tc>
      </w:tr>
      <w:tr w:rsidR="00B84CC7" w:rsidTr="00B84CC7">
        <w:trPr>
          <w:trHeight w:val="74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2</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Mostra l’home-page con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login ed il link di reindirizzamento sul pulsante “Registrati ora”.</w:t>
            </w:r>
          </w:p>
        </w:tc>
      </w:tr>
      <w:tr w:rsidR="00B84CC7" w:rsidTr="00B84CC7">
        <w:trPr>
          <w:trHeight w:val="48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3</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Ospite:</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Clicca sul pulsante “Registrati ora”.</w:t>
            </w:r>
          </w:p>
        </w:tc>
      </w:tr>
      <w:tr w:rsidR="00B84CC7" w:rsidTr="00B84CC7">
        <w:trPr>
          <w:trHeight w:val="72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lastRenderedPageBreak/>
              <w:t>4</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Mostra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contenente: Nome, Cognome, Età, </w:t>
            </w:r>
            <w:proofErr w:type="gramStart"/>
            <w:r>
              <w:rPr>
                <w:rFonts w:ascii="Century Gothic" w:eastAsia="Century Gothic" w:hAnsi="Century Gothic" w:cs="Century Gothic"/>
              </w:rPr>
              <w:t>Email</w:t>
            </w:r>
            <w:proofErr w:type="gramEnd"/>
            <w:r>
              <w:rPr>
                <w:rFonts w:ascii="Century Gothic" w:eastAsia="Century Gothic" w:hAnsi="Century Gothic" w:cs="Century Gothic"/>
              </w:rPr>
              <w:t xml:space="preserve">, Username, Password, una </w:t>
            </w:r>
            <w:proofErr w:type="spellStart"/>
            <w:r>
              <w:rPr>
                <w:rFonts w:ascii="Century Gothic" w:eastAsia="Century Gothic" w:hAnsi="Century Gothic" w:cs="Century Gothic"/>
              </w:rPr>
              <w:t>checkbox</w:t>
            </w:r>
            <w:proofErr w:type="spellEnd"/>
            <w:r>
              <w:rPr>
                <w:rFonts w:ascii="Century Gothic" w:eastAsia="Century Gothic" w:hAnsi="Century Gothic" w:cs="Century Gothic"/>
              </w:rPr>
              <w:t xml:space="preserve"> con le preferenze ed il pulsante “Registrati”.</w:t>
            </w:r>
          </w:p>
        </w:tc>
      </w:tr>
      <w:tr w:rsidR="00B84CC7" w:rsidTr="00B84CC7">
        <w:trPr>
          <w:trHeight w:val="36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5</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Ospite:</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Compila tutti i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proprie informazioni e clicca sul pulsante “Registrati”.</w:t>
            </w:r>
          </w:p>
        </w:tc>
      </w:tr>
      <w:tr w:rsidR="00B84CC7" w:rsidTr="00B84CC7">
        <w:trPr>
          <w:trHeight w:val="74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6</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 Tutti i campi siano stati compilati correttamente.</w:t>
            </w:r>
          </w:p>
        </w:tc>
      </w:tr>
      <w:tr w:rsidR="00B84CC7" w:rsidTr="00B84CC7">
        <w:trPr>
          <w:trHeight w:val="48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7</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Notifica l’utente dell’avvenuto successo e registra l’utente.</w:t>
            </w:r>
          </w:p>
        </w:tc>
      </w:tr>
      <w:tr w:rsidR="00B84CC7" w:rsidTr="00B84CC7">
        <w:trPr>
          <w:trHeight w:val="480"/>
        </w:trPr>
        <w:tc>
          <w:tcPr>
            <w:tcW w:w="296"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8</w:t>
            </w:r>
          </w:p>
        </w:tc>
        <w:tc>
          <w:tcPr>
            <w:tcW w:w="2215" w:type="dxa"/>
            <w:gridSpan w:val="3"/>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14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Invia un’e-mail di conferma all’utente.</w:t>
            </w:r>
          </w:p>
        </w:tc>
      </w:tr>
      <w:tr w:rsidR="00B84CC7" w:rsidTr="00B84CC7">
        <w:trPr>
          <w:trHeight w:val="480"/>
        </w:trPr>
        <w:tc>
          <w:tcPr>
            <w:tcW w:w="9652" w:type="dxa"/>
            <w:gridSpan w:val="9"/>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52" w:type="dxa"/>
            <w:gridSpan w:val="9"/>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Scenario/Flusso di eventi Alternativo: Lo studente non compila tutti i campi correttamente.</w:t>
            </w:r>
          </w:p>
        </w:tc>
      </w:tr>
      <w:tr w:rsidR="00B84CC7" w:rsidTr="00B84CC7">
        <w:trPr>
          <w:trHeight w:val="1020"/>
        </w:trPr>
        <w:tc>
          <w:tcPr>
            <w:tcW w:w="1682" w:type="dxa"/>
            <w:gridSpan w:val="3"/>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6.1</w:t>
            </w:r>
          </w:p>
        </w:tc>
        <w:tc>
          <w:tcPr>
            <w:tcW w:w="4430" w:type="dxa"/>
            <w:gridSpan w:val="3"/>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Sistema:</w:t>
            </w:r>
          </w:p>
        </w:tc>
        <w:tc>
          <w:tcPr>
            <w:tcW w:w="3540" w:type="dxa"/>
            <w:gridSpan w:val="3"/>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Visualizza un messaggio di errore allo studente invitandolo a ricontrollare i dati inseriti e rimane in attesa di una nuova sottomissione.</w:t>
            </w:r>
          </w:p>
        </w:tc>
      </w:tr>
      <w:tr w:rsidR="00B84CC7" w:rsidTr="00B84CC7">
        <w:trPr>
          <w:trHeight w:val="480"/>
        </w:trPr>
        <w:tc>
          <w:tcPr>
            <w:tcW w:w="9652" w:type="dxa"/>
            <w:gridSpan w:val="9"/>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52" w:type="dxa"/>
            <w:gridSpan w:val="9"/>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880"/>
        </w:trPr>
        <w:tc>
          <w:tcPr>
            <w:tcW w:w="1154" w:type="dxa"/>
            <w:gridSpan w:val="2"/>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7.1</w:t>
            </w:r>
          </w:p>
        </w:tc>
        <w:tc>
          <w:tcPr>
            <w:tcW w:w="1747" w:type="dxa"/>
            <w:gridSpan w:val="3"/>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Sistema:</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per un errore interno e invita a riprovare più tardi.</w:t>
            </w:r>
          </w:p>
        </w:tc>
      </w:tr>
      <w:tr w:rsidR="00B84CC7" w:rsidTr="00B84CC7">
        <w:trPr>
          <w:trHeight w:val="480"/>
        </w:trPr>
        <w:tc>
          <w:tcPr>
            <w:tcW w:w="1154" w:type="dxa"/>
            <w:gridSpan w:val="2"/>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7.2</w:t>
            </w:r>
          </w:p>
        </w:tc>
        <w:tc>
          <w:tcPr>
            <w:tcW w:w="1747" w:type="dxa"/>
            <w:gridSpan w:val="3"/>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Sistema</w:t>
            </w:r>
          </w:p>
        </w:tc>
        <w:tc>
          <w:tcPr>
            <w:tcW w:w="6751"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20"/>
        </w:trPr>
        <w:tc>
          <w:tcPr>
            <w:tcW w:w="2901"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75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40"/>
        </w:trPr>
        <w:tc>
          <w:tcPr>
            <w:tcW w:w="9652"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840"/>
        </w:trPr>
        <w:tc>
          <w:tcPr>
            <w:tcW w:w="2901"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7.1</w:t>
            </w:r>
          </w:p>
        </w:tc>
        <w:tc>
          <w:tcPr>
            <w:tcW w:w="675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220"/>
        </w:trPr>
        <w:tc>
          <w:tcPr>
            <w:tcW w:w="2901"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75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901"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Special Requirements</w:t>
            </w:r>
          </w:p>
        </w:tc>
        <w:tc>
          <w:tcPr>
            <w:tcW w:w="675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40"/>
        </w:trPr>
        <w:tc>
          <w:tcPr>
            <w:tcW w:w="2901"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75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rPr>
          <w:sz w:val="18"/>
          <w:szCs w:val="18"/>
        </w:rPr>
      </w:pPr>
    </w:p>
    <w:tbl>
      <w:tblPr>
        <w:tblStyle w:val="aff4"/>
        <w:tblW w:w="963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307"/>
        <w:gridCol w:w="1141"/>
        <w:gridCol w:w="708"/>
        <w:gridCol w:w="919"/>
        <w:gridCol w:w="180"/>
        <w:gridCol w:w="495"/>
        <w:gridCol w:w="3570"/>
        <w:gridCol w:w="975"/>
        <w:gridCol w:w="1335"/>
      </w:tblGrid>
      <w:tr w:rsidR="00B84CC7" w:rsidTr="00B84CC7">
        <w:trPr>
          <w:trHeight w:val="480"/>
        </w:trPr>
        <w:tc>
          <w:tcPr>
            <w:tcW w:w="3255" w:type="dxa"/>
            <w:gridSpan w:val="5"/>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UC_9_ModificareProfiloUtente</w:t>
            </w:r>
          </w:p>
        </w:tc>
        <w:tc>
          <w:tcPr>
            <w:tcW w:w="4065" w:type="dxa"/>
            <w:gridSpan w:val="2"/>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Modifica Profilo Utente</w:t>
            </w:r>
          </w:p>
        </w:tc>
        <w:tc>
          <w:tcPr>
            <w:tcW w:w="97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33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3255"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065"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75"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33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480"/>
        </w:trPr>
        <w:tc>
          <w:tcPr>
            <w:tcW w:w="3255"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4065"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97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33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26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per uno studente di modificare il proprio profilo.</w:t>
            </w:r>
          </w:p>
        </w:tc>
      </w:tr>
      <w:tr w:rsidR="00B84CC7" w:rsidTr="00B84CC7">
        <w:trPr>
          <w:trHeight w:val="6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375"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vuole modificare il proprio profilo.</w:t>
            </w:r>
          </w:p>
          <w:p w:rsidR="00B84CC7" w:rsidRDefault="00B84CC7">
            <w:pPr>
              <w:rPr>
                <w:rFonts w:ascii="Century Gothic" w:eastAsia="Century Gothic" w:hAnsi="Century Gothic" w:cs="Century Gothic"/>
              </w:rPr>
            </w:pPr>
          </w:p>
        </w:tc>
      </w:tr>
      <w:tr w:rsidR="00B84CC7" w:rsidTr="00B84CC7">
        <w:trPr>
          <w:trHeight w:val="34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36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ha effettuato l’accesso sulla piattaforma.</w:t>
            </w:r>
          </w:p>
        </w:tc>
      </w:tr>
      <w:tr w:rsidR="00B84CC7" w:rsidTr="00B84CC7">
        <w:trPr>
          <w:trHeight w:val="50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è riuscito a modificare il proprio profilo.</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riesce a salvare le modifiche sul profilo.</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Bassa</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0-3 usi/giorno</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3</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 “Modifica Profilo”.</w:t>
            </w:r>
          </w:p>
        </w:tc>
      </w:tr>
      <w:tr w:rsidR="00B84CC7" w:rsidTr="00B84CC7">
        <w:trPr>
          <w:trHeight w:val="58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precompilato con le info del profilo dello studente ed il pulsante “Salva Modifiche”.</w:t>
            </w:r>
          </w:p>
        </w:tc>
      </w:tr>
      <w:tr w:rsidR="00B84CC7" w:rsidTr="00B84CC7">
        <w:trPr>
          <w:trHeight w:val="6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555"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Ri</w:t>
            </w:r>
            <w:proofErr w:type="spellEnd"/>
            <w:r>
              <w:rPr>
                <w:rFonts w:ascii="Century Gothic" w:eastAsia="Century Gothic" w:hAnsi="Century Gothic" w:cs="Century Gothic"/>
              </w:rPr>
              <w:t xml:space="preserve">-compila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nel modo desiderato e clicca su “Salva Modifiche”</w:t>
            </w:r>
          </w:p>
        </w:tc>
      </w:tr>
      <w:tr w:rsidR="00B84CC7" w:rsidTr="00B84CC7">
        <w:trPr>
          <w:trHeight w:val="74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Tutti i campi siano stati compilati.</w:t>
            </w:r>
          </w:p>
        </w:tc>
      </w:tr>
      <w:tr w:rsidR="00B84CC7" w:rsidTr="00B84CC7">
        <w:trPr>
          <w:trHeight w:val="74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salvare le modifiche?” ed i pulsanti “Conferma” e “Annulla”.</w:t>
            </w:r>
          </w:p>
        </w:tc>
      </w:tr>
      <w:tr w:rsidR="00B84CC7" w:rsidTr="00B84CC7">
        <w:trPr>
          <w:trHeight w:val="48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540"/>
        </w:trPr>
        <w:tc>
          <w:tcPr>
            <w:tcW w:w="307"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2768"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che indica che l’operazione è andata a buon fine e procede con il salvataggio delle modifiche.</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Lo studente non compila tutti i campi.</w:t>
            </w:r>
          </w:p>
        </w:tc>
      </w:tr>
      <w:tr w:rsidR="00B84CC7" w:rsidTr="00B84CC7">
        <w:trPr>
          <w:trHeight w:val="900"/>
        </w:trPr>
        <w:tc>
          <w:tcPr>
            <w:tcW w:w="2156"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6.1</w:t>
            </w:r>
          </w:p>
        </w:tc>
        <w:tc>
          <w:tcPr>
            <w:tcW w:w="1594"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88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invitandolo a ricontrollare i dati inseriti e rimane in attesa di una nuova sottomissione.</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480"/>
        </w:trPr>
        <w:tc>
          <w:tcPr>
            <w:tcW w:w="1448"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9.1</w:t>
            </w:r>
          </w:p>
        </w:tc>
        <w:tc>
          <w:tcPr>
            <w:tcW w:w="1807"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Il messaggio segnala che non è stato possibile salvare i dati per un errore interno e invita a riprovare più tardi.</w:t>
            </w:r>
          </w:p>
        </w:tc>
      </w:tr>
      <w:tr w:rsidR="00B84CC7" w:rsidTr="00B84CC7">
        <w:trPr>
          <w:trHeight w:val="480"/>
        </w:trPr>
        <w:tc>
          <w:tcPr>
            <w:tcW w:w="1448"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9.2</w:t>
            </w:r>
          </w:p>
        </w:tc>
        <w:tc>
          <w:tcPr>
            <w:tcW w:w="1807"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44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9.1</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Sufficiente registrare l’anomalia in un opportuno file di log?</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540"/>
        </w:trPr>
        <w:tc>
          <w:tcPr>
            <w:tcW w:w="32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37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rPr>
          <w:rFonts w:ascii="Century Gothic" w:eastAsia="Century Gothic" w:hAnsi="Century Gothic" w:cs="Century Gothic"/>
        </w:rPr>
      </w:pPr>
    </w:p>
    <w:tbl>
      <w:tblPr>
        <w:tblStyle w:val="aff5"/>
        <w:tblW w:w="993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005"/>
        <w:gridCol w:w="300"/>
        <w:gridCol w:w="900"/>
        <w:gridCol w:w="570"/>
        <w:gridCol w:w="345"/>
        <w:gridCol w:w="840"/>
        <w:gridCol w:w="2670"/>
        <w:gridCol w:w="1590"/>
        <w:gridCol w:w="1710"/>
      </w:tblGrid>
      <w:tr w:rsidR="00B84CC7" w:rsidTr="00B84CC7">
        <w:trPr>
          <w:trHeight w:val="480"/>
        </w:trPr>
        <w:tc>
          <w:tcPr>
            <w:tcW w:w="3120" w:type="dxa"/>
            <w:gridSpan w:val="5"/>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UC_10_ValutareStudente</w:t>
            </w:r>
          </w:p>
        </w:tc>
        <w:tc>
          <w:tcPr>
            <w:tcW w:w="3510" w:type="dxa"/>
            <w:gridSpan w:val="2"/>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Ranking</w:t>
            </w:r>
          </w:p>
        </w:tc>
        <w:tc>
          <w:tcPr>
            <w:tcW w:w="159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71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B84CC7">
        <w:trPr>
          <w:trHeight w:val="480"/>
        </w:trPr>
        <w:tc>
          <w:tcPr>
            <w:tcW w:w="3120"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510"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90"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71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480"/>
        </w:trPr>
        <w:tc>
          <w:tcPr>
            <w:tcW w:w="3120"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510"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9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71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60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UC descrive la funzionalità di dare la propria valutazione ad un utente organizzatore di un corso al quale si è partecipati.</w:t>
            </w:r>
          </w:p>
        </w:tc>
      </w:tr>
      <w:tr w:rsidR="00B84CC7" w:rsidTr="00B84CC7">
        <w:trPr>
          <w:trHeight w:val="42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810"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 Partecipante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partecipante vuole fornire una valutazione.</w:t>
            </w:r>
          </w:p>
        </w:tc>
      </w:tr>
      <w:tr w:rsidR="00B84CC7" w:rsidTr="00B84CC7">
        <w:trPr>
          <w:trHeight w:val="54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810"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 Organizzatore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organizzatore riceve una valutazione.</w:t>
            </w:r>
          </w:p>
        </w:tc>
      </w:tr>
      <w:tr w:rsidR="00B84CC7" w:rsidTr="00B84CC7">
        <w:trPr>
          <w:trHeight w:val="114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partecipante ha effettuato l’accesso, ha sottoscritto la propria partecipazione ad un annuncio di un’attività conclusa e ha ricevuto la mail dal sistema contenente il link per la valutazione dell’organizzatore.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organizzatore ha inserito un annuncio e lo ha dichiarato concluso.</w:t>
            </w:r>
          </w:p>
        </w:tc>
      </w:tr>
      <w:tr w:rsidR="00B84CC7" w:rsidTr="00B84CC7">
        <w:trPr>
          <w:trHeight w:val="52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 xml:space="preserve">   On success</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partecipante è riuscito a valutare lo studente organizzatore.</w:t>
            </w:r>
          </w:p>
        </w:tc>
      </w:tr>
      <w:tr w:rsidR="00B84CC7" w:rsidTr="00B84CC7">
        <w:trPr>
          <w:trHeight w:val="54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partecipante non è riuscito a valutare lo studente organizzatore.</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Bassa</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0-5 usi/giorno</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lastRenderedPageBreak/>
              <w:t>Generalization</w:t>
            </w:r>
            <w:proofErr w:type="spellEnd"/>
            <w:r>
              <w:rPr>
                <w:rFonts w:ascii="Century Gothic" w:eastAsia="Century Gothic" w:hAnsi="Century Gothic" w:cs="Century Gothic"/>
              </w:rPr>
              <w:t xml:space="preserve"> of</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58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Una volta aperta la mail ricevuta dal sistema, clicca sul link che reindirizza al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la valutazione dell’organizzatore.</w:t>
            </w:r>
          </w:p>
        </w:tc>
      </w:tr>
      <w:tr w:rsidR="00B84CC7" w:rsidTr="00B84CC7">
        <w:trPr>
          <w:trHeight w:val="30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della valutazione basato su un punteggio da 0 a 5 ed il pulsante “Conferma”.</w:t>
            </w:r>
          </w:p>
        </w:tc>
      </w:tr>
      <w:tr w:rsidR="00B84CC7" w:rsidTr="00B84CC7">
        <w:trPr>
          <w:trHeight w:val="48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Compila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maniera adeguata e clicca sul pulsante “Conferma”.</w:t>
            </w:r>
          </w:p>
        </w:tc>
      </w:tr>
      <w:tr w:rsidR="00B84CC7" w:rsidTr="00B84CC7">
        <w:trPr>
          <w:trHeight w:val="50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Tutti i campi siano stati compilati.</w:t>
            </w:r>
          </w:p>
        </w:tc>
      </w:tr>
      <w:tr w:rsidR="00B84CC7" w:rsidTr="00B84CC7">
        <w:trPr>
          <w:trHeight w:val="34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il riepilogo delle valutazioni indicate ed i pulsanti “Conferma” e “Annulla”.</w:t>
            </w:r>
          </w:p>
        </w:tc>
      </w:tr>
      <w:tr w:rsidR="00B84CC7" w:rsidTr="00B84CC7">
        <w:trPr>
          <w:trHeight w:val="48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Studente:</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48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Comunica all’utente l’avvenuto successo.</w:t>
            </w:r>
          </w:p>
        </w:tc>
      </w:tr>
      <w:tr w:rsidR="00B84CC7" w:rsidTr="00B84CC7">
        <w:trPr>
          <w:trHeight w:val="480"/>
        </w:trPr>
        <w:tc>
          <w:tcPr>
            <w:tcW w:w="1005"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17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5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Aggiorna la valutazione dell’utente organizzatore.</w:t>
            </w:r>
          </w:p>
        </w:tc>
      </w:tr>
      <w:tr w:rsidR="00B84CC7" w:rsidTr="00B84CC7">
        <w:trPr>
          <w:trHeight w:val="48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Lo studente non compila tutti i campi.</w:t>
            </w:r>
          </w:p>
        </w:tc>
      </w:tr>
      <w:tr w:rsidR="00B84CC7" w:rsidTr="00B84CC7">
        <w:trPr>
          <w:trHeight w:val="580"/>
        </w:trPr>
        <w:tc>
          <w:tcPr>
            <w:tcW w:w="220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4.1</w:t>
            </w:r>
          </w:p>
        </w:tc>
        <w:tc>
          <w:tcPr>
            <w:tcW w:w="175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97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invitandolo a ricontrollare i dati inseriti e rimane in attesa di una nuova sottomissione.</w:t>
            </w:r>
          </w:p>
        </w:tc>
      </w:tr>
      <w:tr w:rsidR="00B84CC7" w:rsidTr="00B84CC7">
        <w:trPr>
          <w:trHeight w:val="48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0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Il sistema non riesce ad effettuare il salvataggio dei dati.</w:t>
            </w:r>
          </w:p>
        </w:tc>
      </w:tr>
      <w:tr w:rsidR="00B84CC7" w:rsidTr="00B84CC7">
        <w:trPr>
          <w:trHeight w:val="540"/>
        </w:trPr>
        <w:tc>
          <w:tcPr>
            <w:tcW w:w="130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7.1</w:t>
            </w:r>
          </w:p>
        </w:tc>
        <w:tc>
          <w:tcPr>
            <w:tcW w:w="181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allo studente. Il messaggio segnala che non è stato possibile salvare i dati per un errore interno e invita a riprovare più tardi.</w:t>
            </w:r>
          </w:p>
        </w:tc>
      </w:tr>
      <w:tr w:rsidR="00B84CC7" w:rsidTr="00B84CC7">
        <w:trPr>
          <w:trHeight w:val="480"/>
        </w:trPr>
        <w:tc>
          <w:tcPr>
            <w:tcW w:w="130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7.2</w:t>
            </w:r>
          </w:p>
        </w:tc>
        <w:tc>
          <w:tcPr>
            <w:tcW w:w="181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930"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Note</w:t>
            </w:r>
          </w:p>
        </w:tc>
      </w:tr>
      <w:tr w:rsidR="00B84CC7" w:rsidTr="00B84CC7">
        <w:trPr>
          <w:trHeight w:val="60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7.1</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840"/>
        </w:trPr>
        <w:tc>
          <w:tcPr>
            <w:tcW w:w="312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8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9A2383">
      <w:pPr>
        <w:rPr>
          <w:sz w:val="18"/>
          <w:szCs w:val="18"/>
        </w:rPr>
      </w:pPr>
      <w:r>
        <w:rPr>
          <w:sz w:val="18"/>
          <w:szCs w:val="18"/>
        </w:rPr>
        <w:t xml:space="preserve">  </w:t>
      </w:r>
    </w:p>
    <w:p w:rsidR="00B84CC7" w:rsidRDefault="00B84CC7">
      <w:pPr>
        <w:rPr>
          <w:sz w:val="18"/>
          <w:szCs w:val="18"/>
        </w:rPr>
      </w:pPr>
    </w:p>
    <w:p w:rsidR="00B84CC7" w:rsidRDefault="009A2383">
      <w:pPr>
        <w:rPr>
          <w:rFonts w:ascii="Garamond" w:eastAsia="Garamond" w:hAnsi="Garamond" w:cs="Garamond"/>
          <w:b/>
          <w:i/>
          <w:color w:val="244061"/>
          <w:sz w:val="26"/>
          <w:szCs w:val="26"/>
        </w:rPr>
      </w:pPr>
      <w:r>
        <w:rPr>
          <w:rFonts w:ascii="Garamond" w:eastAsia="Garamond" w:hAnsi="Garamond" w:cs="Garamond"/>
          <w:b/>
          <w:i/>
          <w:color w:val="244061"/>
          <w:sz w:val="26"/>
          <w:szCs w:val="26"/>
        </w:rPr>
        <w:t>OPERAZIONE AMMINISTRATORE.</w:t>
      </w:r>
    </w:p>
    <w:p w:rsidR="00B84CC7" w:rsidRDefault="00B84CC7">
      <w:pPr>
        <w:rPr>
          <w:rFonts w:ascii="Arial" w:eastAsia="Arial" w:hAnsi="Arial" w:cs="Arial"/>
          <w:color w:val="DF1010"/>
          <w:sz w:val="24"/>
          <w:szCs w:val="24"/>
        </w:rPr>
      </w:pPr>
    </w:p>
    <w:p w:rsidR="00B84CC7" w:rsidRDefault="009A2383">
      <w:pPr>
        <w:rPr>
          <w:rFonts w:ascii="Arial" w:eastAsia="Arial" w:hAnsi="Arial" w:cs="Arial"/>
          <w:color w:val="DF1010"/>
          <w:sz w:val="24"/>
          <w:szCs w:val="24"/>
        </w:rPr>
      </w:pPr>
      <w:r>
        <w:rPr>
          <w:rFonts w:ascii="Arial" w:eastAsia="Arial" w:hAnsi="Arial" w:cs="Arial"/>
          <w:noProof/>
          <w:color w:val="DF1010"/>
          <w:sz w:val="24"/>
          <w:szCs w:val="24"/>
        </w:rPr>
        <w:drawing>
          <wp:inline distT="114300" distB="114300" distL="114300" distR="114300">
            <wp:extent cx="4991959" cy="3753496"/>
            <wp:effectExtent l="0" t="0" r="0" b="0"/>
            <wp:docPr id="3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4991959" cy="3753496"/>
                    </a:xfrm>
                    <a:prstGeom prst="rect">
                      <a:avLst/>
                    </a:prstGeom>
                    <a:ln/>
                  </pic:spPr>
                </pic:pic>
              </a:graphicData>
            </a:graphic>
          </wp:inline>
        </w:drawing>
      </w:r>
    </w:p>
    <w:p w:rsidR="00B84CC7" w:rsidRDefault="00B84CC7">
      <w:pPr>
        <w:rPr>
          <w:rFonts w:ascii="Arial" w:eastAsia="Arial" w:hAnsi="Arial" w:cs="Arial"/>
          <w:color w:val="DF1010"/>
          <w:sz w:val="24"/>
          <w:szCs w:val="24"/>
        </w:rPr>
      </w:pPr>
    </w:p>
    <w:p w:rsidR="00B84CC7" w:rsidRDefault="009A2383">
      <w:pPr>
        <w:jc w:val="right"/>
        <w:rPr>
          <w:rFonts w:ascii="Garamond" w:eastAsia="Garamond" w:hAnsi="Garamond" w:cs="Garamond"/>
          <w:b/>
          <w:sz w:val="24"/>
          <w:szCs w:val="24"/>
        </w:rPr>
      </w:pPr>
      <w:r>
        <w:rPr>
          <w:rFonts w:ascii="Garamond" w:eastAsia="Garamond" w:hAnsi="Garamond" w:cs="Garamond"/>
          <w:b/>
          <w:sz w:val="24"/>
          <w:szCs w:val="24"/>
        </w:rPr>
        <w:t>Antonio Vitale</w:t>
      </w:r>
    </w:p>
    <w:p w:rsidR="00B84CC7" w:rsidRDefault="00B84CC7">
      <w:pPr>
        <w:rPr>
          <w:rFonts w:ascii="Arial" w:eastAsia="Arial" w:hAnsi="Arial" w:cs="Arial"/>
          <w:color w:val="DF1010"/>
          <w:sz w:val="24"/>
          <w:szCs w:val="24"/>
        </w:rPr>
      </w:pPr>
    </w:p>
    <w:tbl>
      <w:tblPr>
        <w:tblStyle w:val="aff7"/>
        <w:tblW w:w="997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320"/>
        <w:gridCol w:w="1170"/>
        <w:gridCol w:w="210"/>
        <w:gridCol w:w="660"/>
        <w:gridCol w:w="105"/>
        <w:gridCol w:w="1020"/>
        <w:gridCol w:w="2280"/>
        <w:gridCol w:w="1530"/>
        <w:gridCol w:w="1680"/>
      </w:tblGrid>
      <w:tr w:rsidR="00B84CC7" w:rsidTr="00B84CC7">
        <w:trPr>
          <w:trHeight w:val="480"/>
        </w:trPr>
        <w:tc>
          <w:tcPr>
            <w:tcW w:w="3465" w:type="dxa"/>
            <w:gridSpan w:val="5"/>
            <w:vMerge w:val="restart"/>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lastRenderedPageBreak/>
              <w:t>Identificativo</w:t>
            </w:r>
          </w:p>
          <w:p w:rsidR="00B84CC7" w:rsidRDefault="009A2383">
            <w:pPr>
              <w:rPr>
                <w:rFonts w:ascii="Century Gothic" w:eastAsia="Century Gothic" w:hAnsi="Century Gothic" w:cs="Century Gothic"/>
                <w:i/>
                <w:color w:val="FFFFFF"/>
              </w:rPr>
            </w:pPr>
            <w:r>
              <w:rPr>
                <w:rFonts w:ascii="Century Gothic" w:eastAsia="Century Gothic" w:hAnsi="Century Gothic" w:cs="Century Gothic"/>
                <w:i/>
                <w:color w:val="FFFFFF"/>
              </w:rPr>
              <w:t>UC_12_InserirePreferenze</w:t>
            </w:r>
          </w:p>
        </w:tc>
        <w:tc>
          <w:tcPr>
            <w:tcW w:w="3300" w:type="dxa"/>
            <w:gridSpan w:val="2"/>
            <w:vMerge w:val="restart"/>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Gestione Preferenze</w:t>
            </w:r>
          </w:p>
        </w:tc>
        <w:tc>
          <w:tcPr>
            <w:tcW w:w="153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Data</w:t>
            </w:r>
          </w:p>
        </w:tc>
        <w:tc>
          <w:tcPr>
            <w:tcW w:w="168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08/11/2018</w:t>
            </w:r>
          </w:p>
        </w:tc>
      </w:tr>
      <w:tr w:rsidR="00B84CC7" w:rsidTr="00B84CC7">
        <w:trPr>
          <w:trHeight w:val="480"/>
        </w:trPr>
        <w:tc>
          <w:tcPr>
            <w:tcW w:w="3465"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rPr>
            </w:pPr>
          </w:p>
        </w:tc>
        <w:tc>
          <w:tcPr>
            <w:tcW w:w="3300"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rPr>
            </w:pPr>
          </w:p>
        </w:tc>
        <w:tc>
          <w:tcPr>
            <w:tcW w:w="1530" w:type="dxa"/>
            <w:shd w:val="clear" w:color="auto" w:fill="366091"/>
          </w:tcPr>
          <w:p w:rsidR="00B84CC7" w:rsidRDefault="009A2383">
            <w:pPr>
              <w:rPr>
                <w:rFonts w:ascii="Century Gothic" w:eastAsia="Century Gothic" w:hAnsi="Century Gothic" w:cs="Century Gothic"/>
                <w:color w:val="FFFFFF"/>
              </w:rPr>
            </w:pPr>
            <w:proofErr w:type="spellStart"/>
            <w:r>
              <w:rPr>
                <w:rFonts w:ascii="Century Gothic" w:eastAsia="Century Gothic" w:hAnsi="Century Gothic" w:cs="Century Gothic"/>
                <w:color w:val="FFFFFF"/>
              </w:rPr>
              <w:t>Vers</w:t>
            </w:r>
            <w:proofErr w:type="spellEnd"/>
            <w:r>
              <w:rPr>
                <w:rFonts w:ascii="Century Gothic" w:eastAsia="Century Gothic" w:hAnsi="Century Gothic" w:cs="Century Gothic"/>
                <w:color w:val="FFFFFF"/>
              </w:rPr>
              <w:t>.</w:t>
            </w:r>
          </w:p>
        </w:tc>
        <w:tc>
          <w:tcPr>
            <w:tcW w:w="168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0.01.001</w:t>
            </w:r>
          </w:p>
        </w:tc>
      </w:tr>
      <w:tr w:rsidR="00B84CC7" w:rsidTr="00B84CC7">
        <w:trPr>
          <w:trHeight w:val="480"/>
        </w:trPr>
        <w:tc>
          <w:tcPr>
            <w:tcW w:w="3465" w:type="dxa"/>
            <w:gridSpan w:val="5"/>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rPr>
            </w:pPr>
          </w:p>
        </w:tc>
        <w:tc>
          <w:tcPr>
            <w:tcW w:w="3300" w:type="dxa"/>
            <w:gridSpan w:val="2"/>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rPr>
            </w:pPr>
          </w:p>
        </w:tc>
        <w:tc>
          <w:tcPr>
            <w:tcW w:w="153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Autore</w:t>
            </w:r>
          </w:p>
        </w:tc>
        <w:tc>
          <w:tcPr>
            <w:tcW w:w="1680" w:type="dxa"/>
            <w:shd w:val="clear" w:color="auto" w:fill="366091"/>
          </w:tcPr>
          <w:p w:rsidR="00B84CC7" w:rsidRDefault="009A2383">
            <w:pPr>
              <w:rPr>
                <w:rFonts w:ascii="Century Gothic" w:eastAsia="Century Gothic" w:hAnsi="Century Gothic" w:cs="Century Gothic"/>
                <w:color w:val="FFFFFF"/>
              </w:rPr>
            </w:pPr>
            <w:r>
              <w:rPr>
                <w:rFonts w:ascii="Century Gothic" w:eastAsia="Century Gothic" w:hAnsi="Century Gothic" w:cs="Century Gothic"/>
                <w:color w:val="FFFFFF"/>
              </w:rPr>
              <w:t>Antonio Vitale</w:t>
            </w:r>
          </w:p>
        </w:tc>
      </w:tr>
      <w:tr w:rsidR="00B84CC7" w:rsidTr="00B84CC7">
        <w:trPr>
          <w:trHeight w:val="36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aggiungere preferenze alle sezioni didattiche.</w:t>
            </w:r>
          </w:p>
        </w:tc>
      </w:tr>
      <w:tr w:rsidR="00B84CC7" w:rsidTr="00B84CC7">
        <w:trPr>
          <w:trHeight w:val="7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510"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L’amministratore vuole aggiungere una preferenza nelle sezioni didattiche.</w:t>
            </w:r>
          </w:p>
          <w:p w:rsidR="00B84CC7" w:rsidRDefault="00B84CC7">
            <w:pPr>
              <w:rPr>
                <w:rFonts w:ascii="Century Gothic" w:eastAsia="Century Gothic" w:hAnsi="Century Gothic" w:cs="Century Gothic"/>
              </w:rPr>
            </w:pP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30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ha effettuato l’accesso alla piattaforma.</w:t>
            </w:r>
          </w:p>
        </w:tc>
      </w:tr>
      <w:tr w:rsidR="00B84CC7" w:rsidTr="00B84CC7">
        <w:trPr>
          <w:trHeight w:val="46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è riuscito ad aggiungere una nuova preferenza.</w:t>
            </w:r>
          </w:p>
        </w:tc>
      </w:tr>
      <w:tr w:rsidR="00B84CC7" w:rsidTr="00B84CC7">
        <w:trPr>
          <w:trHeight w:val="50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non è riuscito ad aggiungere una nuova preferenza.</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Bassa</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0-1 usi/giorno</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 “Interfaccia Amministratore”.</w:t>
            </w:r>
          </w:p>
        </w:tc>
      </w:tr>
      <w:tr w:rsidR="00B84CC7" w:rsidTr="00B84CC7">
        <w:trPr>
          <w:trHeight w:val="26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pagina in cui sono elencate tutte le operazioni eseguibili dagli amministratori.</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“Inserisci Preferenza”.</w:t>
            </w:r>
          </w:p>
        </w:tc>
      </w:tr>
      <w:tr w:rsidR="00B84CC7" w:rsidTr="00B84CC7">
        <w:trPr>
          <w:trHeight w:val="30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6</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 apposito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contenente: “Nome” ed il pulsante “Aggiungi”.</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Inserisce tutti i dati necessari e clicca sul pulsante “Aggiungi”.</w:t>
            </w:r>
          </w:p>
        </w:tc>
      </w:tr>
      <w:tr w:rsidR="00B84CC7" w:rsidTr="00B84CC7">
        <w:trPr>
          <w:trHeight w:val="54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 Il campo Nome sia stato inserito.</w:t>
            </w:r>
          </w:p>
        </w:tc>
      </w:tr>
      <w:tr w:rsidR="00B84CC7" w:rsidTr="00B84CC7">
        <w:trPr>
          <w:trHeight w:val="1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aggiungere questa preferenza?” ed i pulsanti “Conferma” e “Annulla”.</w:t>
            </w:r>
          </w:p>
        </w:tc>
      </w:tr>
      <w:tr w:rsidR="00B84CC7" w:rsidTr="00B84CC7">
        <w:trPr>
          <w:trHeight w:val="48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740"/>
        </w:trPr>
        <w:tc>
          <w:tcPr>
            <w:tcW w:w="1320" w:type="dxa"/>
          </w:tcPr>
          <w:p w:rsidR="00B84CC7" w:rsidRDefault="009A2383">
            <w:pPr>
              <w:rPr>
                <w:rFonts w:ascii="Century Gothic" w:eastAsia="Century Gothic" w:hAnsi="Century Gothic" w:cs="Century Gothic"/>
              </w:rPr>
            </w:pPr>
            <w:r>
              <w:rPr>
                <w:rFonts w:ascii="Century Gothic" w:eastAsia="Century Gothic" w:hAnsi="Century Gothic" w:cs="Century Gothic"/>
              </w:rPr>
              <w:t>11</w:t>
            </w:r>
          </w:p>
        </w:tc>
        <w:tc>
          <w:tcPr>
            <w:tcW w:w="204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1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che indica che l’operazione è andata a buon fine e procede con il l’inserimento della nuova preferenza.</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L’amministratore non compila il campo “Nome”.</w:t>
            </w:r>
          </w:p>
        </w:tc>
      </w:tr>
      <w:tr w:rsidR="00B84CC7" w:rsidTr="00B84CC7">
        <w:trPr>
          <w:trHeight w:val="520"/>
        </w:trPr>
        <w:tc>
          <w:tcPr>
            <w:tcW w:w="270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78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490"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invitandolo a ricontrollare i dati inseriti e rimane in attesa di una nuova sottomissione.</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520"/>
        </w:trPr>
        <w:tc>
          <w:tcPr>
            <w:tcW w:w="249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11.1</w:t>
            </w:r>
          </w:p>
        </w:tc>
        <w:tc>
          <w:tcPr>
            <w:tcW w:w="97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Il messaggio segnala che non è stato possibile salvare i dati per un errore interno e invita a riprovare più tardi.</w:t>
            </w:r>
          </w:p>
        </w:tc>
      </w:tr>
      <w:tr w:rsidR="00B84CC7" w:rsidTr="00B84CC7">
        <w:trPr>
          <w:trHeight w:val="480"/>
        </w:trPr>
        <w:tc>
          <w:tcPr>
            <w:tcW w:w="249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11.2</w:t>
            </w:r>
          </w:p>
        </w:tc>
        <w:tc>
          <w:tcPr>
            <w:tcW w:w="975"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975"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84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11.1</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 xml:space="preserve"> </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60"/>
        </w:trPr>
        <w:tc>
          <w:tcPr>
            <w:tcW w:w="3465"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6510"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tbl>
      <w:tblPr>
        <w:tblStyle w:val="aff8"/>
        <w:tblW w:w="963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756"/>
        <w:gridCol w:w="1206"/>
        <w:gridCol w:w="1159"/>
        <w:gridCol w:w="105"/>
        <w:gridCol w:w="3300"/>
        <w:gridCol w:w="1515"/>
        <w:gridCol w:w="12"/>
        <w:gridCol w:w="1578"/>
      </w:tblGrid>
      <w:tr w:rsidR="00B84CC7" w:rsidTr="00B84CC7">
        <w:trPr>
          <w:trHeight w:val="480"/>
        </w:trPr>
        <w:tc>
          <w:tcPr>
            <w:tcW w:w="3226"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UC_13_EliminareAnnuncioAmministratore</w:t>
            </w:r>
          </w:p>
        </w:tc>
        <w:tc>
          <w:tcPr>
            <w:tcW w:w="3300"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Eliminazione di un annuncio da parte dell’amministratore</w:t>
            </w:r>
          </w:p>
        </w:tc>
        <w:tc>
          <w:tcPr>
            <w:tcW w:w="1527"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578"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B84CC7">
        <w:trPr>
          <w:trHeight w:val="480"/>
        </w:trPr>
        <w:tc>
          <w:tcPr>
            <w:tcW w:w="322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30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15"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59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00.01.001</w:t>
            </w:r>
          </w:p>
        </w:tc>
      </w:tr>
      <w:tr w:rsidR="00B84CC7" w:rsidTr="00B84CC7">
        <w:trPr>
          <w:trHeight w:val="560"/>
        </w:trPr>
        <w:tc>
          <w:tcPr>
            <w:tcW w:w="322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30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1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590"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Junior Citarella</w:t>
            </w:r>
          </w:p>
        </w:tc>
      </w:tr>
      <w:tr w:rsidR="00B84CC7" w:rsidTr="00B84CC7">
        <w:trPr>
          <w:trHeight w:val="56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eliminazione di un annuncio da parte dell’admin.</w:t>
            </w:r>
          </w:p>
        </w:tc>
      </w:tr>
      <w:tr w:rsidR="00B84CC7" w:rsidTr="00B84CC7">
        <w:trPr>
          <w:trHeight w:val="82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405"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L’amministratore vuole eliminare un annuncio dal contenuto inappropriato dalla piattaforma.</w:t>
            </w:r>
          </w:p>
        </w:tc>
      </w:tr>
      <w:tr w:rsidR="00B84CC7" w:rsidTr="00B84CC7">
        <w:trPr>
          <w:trHeight w:val="54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405"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Ha inserito un annuncio sulla piattaforma non adatto.</w:t>
            </w:r>
          </w:p>
        </w:tc>
      </w:tr>
      <w:tr w:rsidR="00B84CC7" w:rsidTr="00B84CC7">
        <w:trPr>
          <w:trHeight w:val="36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deve aver effettuato l’accesso alla piattaforma.</w:t>
            </w:r>
          </w:p>
        </w:tc>
      </w:tr>
      <w:tr w:rsidR="00B84CC7" w:rsidTr="00B84CC7">
        <w:trPr>
          <w:trHeight w:val="54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 xml:space="preserve">                 On success</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cancella correttamente l’annuncio dalla piattaforma.</w:t>
            </w:r>
          </w:p>
        </w:tc>
      </w:tr>
      <w:tr w:rsidR="00B84CC7" w:rsidTr="00B84CC7">
        <w:trPr>
          <w:trHeight w:val="52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non riesce a cancellare l’annuncio dalla bacheca.</w:t>
            </w:r>
          </w:p>
        </w:tc>
      </w:tr>
      <w:tr w:rsidR="00B84CC7" w:rsidTr="00B84CC7">
        <w:trPr>
          <w:trHeight w:val="48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0-1 usi/giorno</w:t>
            </w:r>
          </w:p>
        </w:tc>
      </w:tr>
      <w:tr w:rsidR="00B84CC7" w:rsidTr="00B84CC7">
        <w:trPr>
          <w:trHeight w:val="48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226"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3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58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1</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 zona della piattaforma riservata agli amministratori tramite apposito link presente nella sua area utente.</w:t>
            </w:r>
          </w:p>
        </w:tc>
      </w:tr>
      <w:tr w:rsidR="00B84CC7" w:rsidTr="00B84CC7">
        <w:trPr>
          <w:trHeight w:val="30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l’elenco delle operazioni eseguibili solo dagli amministratori.</w:t>
            </w:r>
          </w:p>
        </w:tc>
      </w:tr>
      <w:tr w:rsidR="00B84CC7" w:rsidTr="00B84CC7">
        <w:trPr>
          <w:trHeight w:val="24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relativo all’operazione “Elimina Annuncio”.</w:t>
            </w:r>
          </w:p>
        </w:tc>
      </w:tr>
      <w:tr w:rsidR="00B84CC7" w:rsidTr="00B84CC7">
        <w:trPr>
          <w:trHeight w:val="52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Presenta all’amministratore l’elenco di tutti gli annunci presenti nella sezione “Bacheca” della piattaforma.</w:t>
            </w:r>
          </w:p>
        </w:tc>
      </w:tr>
      <w:tr w:rsidR="00B84CC7" w:rsidTr="00B84CC7">
        <w:trPr>
          <w:trHeight w:val="34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Trova nell’elenco l’annuncio da eliminare e clicca sul pulsante “Elimina Annuncio”.</w:t>
            </w:r>
          </w:p>
        </w:tc>
      </w:tr>
      <w:tr w:rsidR="00B84CC7" w:rsidTr="00B84CC7">
        <w:trPr>
          <w:trHeight w:val="60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all’amministratore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chiedendogli tramite una </w:t>
            </w:r>
            <w:proofErr w:type="spellStart"/>
            <w:r>
              <w:rPr>
                <w:rFonts w:ascii="Century Gothic" w:eastAsia="Century Gothic" w:hAnsi="Century Gothic" w:cs="Century Gothic"/>
              </w:rPr>
              <w:t>SelectBox</w:t>
            </w:r>
            <w:proofErr w:type="spellEnd"/>
            <w:r>
              <w:rPr>
                <w:rFonts w:ascii="Century Gothic" w:eastAsia="Century Gothic" w:hAnsi="Century Gothic" w:cs="Century Gothic"/>
              </w:rPr>
              <w:t xml:space="preserve"> la motivazione della cancellazione dell’annuncio e se è sicuro di voler procedere.</w:t>
            </w:r>
          </w:p>
        </w:tc>
      </w:tr>
      <w:tr w:rsidR="00B84CC7" w:rsidTr="00B84CC7">
        <w:trPr>
          <w:trHeight w:val="54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Scegli la motivazione corretta all’interno della </w:t>
            </w:r>
            <w:proofErr w:type="spellStart"/>
            <w:r>
              <w:rPr>
                <w:rFonts w:ascii="Century Gothic" w:eastAsia="Century Gothic" w:hAnsi="Century Gothic" w:cs="Century Gothic"/>
              </w:rPr>
              <w:t>SelectBox</w:t>
            </w:r>
            <w:proofErr w:type="spellEnd"/>
            <w:r>
              <w:rPr>
                <w:rFonts w:ascii="Century Gothic" w:eastAsia="Century Gothic" w:hAnsi="Century Gothic" w:cs="Century Gothic"/>
              </w:rPr>
              <w:t xml:space="preserve"> e, dopo aver verificato di aver scelto l’annuncio corretto da eliminare, procede cliccando sul pulsante “Conferma”.</w:t>
            </w:r>
          </w:p>
        </w:tc>
      </w:tr>
      <w:tr w:rsidR="00B84CC7" w:rsidTr="00B84CC7">
        <w:trPr>
          <w:trHeight w:val="780"/>
        </w:trPr>
        <w:tc>
          <w:tcPr>
            <w:tcW w:w="756"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36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510"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Indica all’amministratore che l’operazione è andata a buon fine e provvede ad eliminare l’annuncio e a notificare lo Studente che aveva inserito l’annuncio dal contenuto non appropriato tramite una e-mail.</w:t>
            </w:r>
          </w:p>
        </w:tc>
      </w:tr>
      <w:tr w:rsidR="00B84CC7" w:rsidTr="00B84CC7">
        <w:trPr>
          <w:trHeight w:val="480"/>
        </w:trPr>
        <w:tc>
          <w:tcPr>
            <w:tcW w:w="3226"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40"/>
        </w:trPr>
        <w:tc>
          <w:tcPr>
            <w:tcW w:w="9631"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eliminare l’annuncio a causa di un malfunzionamento</w:t>
            </w:r>
          </w:p>
        </w:tc>
      </w:tr>
      <w:tr w:rsidR="00B84CC7" w:rsidTr="00B84CC7">
        <w:trPr>
          <w:trHeight w:val="600"/>
        </w:trPr>
        <w:tc>
          <w:tcPr>
            <w:tcW w:w="1962"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264"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all’admin. Il messaggio segnala che non è stato possibile completare l’operazione e invita a riprovare più tardi.</w:t>
            </w:r>
          </w:p>
        </w:tc>
      </w:tr>
      <w:tr w:rsidR="00B84CC7" w:rsidTr="00B84CC7">
        <w:trPr>
          <w:trHeight w:val="480"/>
        </w:trPr>
        <w:tc>
          <w:tcPr>
            <w:tcW w:w="1962"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8.2</w:t>
            </w:r>
          </w:p>
        </w:tc>
        <w:tc>
          <w:tcPr>
            <w:tcW w:w="1264"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40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bl>
    <w:p w:rsidR="00B84CC7" w:rsidRDefault="00B84CC7">
      <w:pPr>
        <w:rPr>
          <w:sz w:val="18"/>
          <w:szCs w:val="18"/>
        </w:rPr>
      </w:pPr>
    </w:p>
    <w:tbl>
      <w:tblPr>
        <w:tblStyle w:val="aff9"/>
        <w:tblW w:w="962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270"/>
        <w:gridCol w:w="555"/>
        <w:gridCol w:w="1425"/>
        <w:gridCol w:w="105"/>
        <w:gridCol w:w="2880"/>
        <w:gridCol w:w="1740"/>
        <w:gridCol w:w="168"/>
        <w:gridCol w:w="1484"/>
      </w:tblGrid>
      <w:tr w:rsidR="00B84CC7" w:rsidTr="00B84CC7">
        <w:trPr>
          <w:trHeight w:val="480"/>
        </w:trPr>
        <w:tc>
          <w:tcPr>
            <w:tcW w:w="3355"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UC_14_EliminareAmministratore</w:t>
            </w:r>
          </w:p>
        </w:tc>
        <w:tc>
          <w:tcPr>
            <w:tcW w:w="2880"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Eliminare un Amministratore</w:t>
            </w:r>
          </w:p>
        </w:tc>
        <w:tc>
          <w:tcPr>
            <w:tcW w:w="1908"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48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B84CC7">
        <w:trPr>
          <w:trHeight w:val="480"/>
        </w:trPr>
        <w:tc>
          <w:tcPr>
            <w:tcW w:w="3355"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288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40"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652"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00.01.001</w:t>
            </w:r>
          </w:p>
        </w:tc>
      </w:tr>
      <w:tr w:rsidR="00B84CC7" w:rsidTr="00B84CC7">
        <w:trPr>
          <w:trHeight w:val="160"/>
        </w:trPr>
        <w:tc>
          <w:tcPr>
            <w:tcW w:w="3355"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2880"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40"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652"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Junior Citarella</w:t>
            </w:r>
          </w:p>
        </w:tc>
      </w:tr>
      <w:tr w:rsidR="00B84CC7" w:rsidTr="00B84CC7">
        <w:trPr>
          <w:trHeight w:val="64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Descrizione</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eliminazione di un amministratore da parte di un altro amministratore.</w:t>
            </w:r>
          </w:p>
        </w:tc>
      </w:tr>
      <w:tr w:rsidR="00B84CC7" w:rsidTr="00B84CC7">
        <w:trPr>
          <w:trHeight w:val="5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272"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L’amministratore vuole eliminare un account amministratore sulla piattaforma.</w:t>
            </w:r>
          </w:p>
          <w:p w:rsidR="00B84CC7" w:rsidRDefault="00B84CC7">
            <w:pPr>
              <w:rPr>
                <w:rFonts w:ascii="Century Gothic" w:eastAsia="Century Gothic" w:hAnsi="Century Gothic" w:cs="Century Gothic"/>
              </w:rPr>
            </w:pPr>
          </w:p>
        </w:tc>
      </w:tr>
      <w:tr w:rsidR="00B84CC7" w:rsidTr="00B84CC7">
        <w:trPr>
          <w:trHeight w:val="64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6272"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Amministratore il cui account deve essere rimosso.</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ha effettuato l’accesso.</w:t>
            </w:r>
          </w:p>
        </w:tc>
      </w:tr>
      <w:tr w:rsidR="00B84CC7" w:rsidTr="00B84CC7">
        <w:trPr>
          <w:trHeight w:val="20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da eliminare non possiede più il ruolo sulla piattaforma.</w:t>
            </w:r>
          </w:p>
        </w:tc>
      </w:tr>
      <w:tr w:rsidR="00B84CC7" w:rsidTr="00B84CC7">
        <w:trPr>
          <w:trHeight w:val="50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non ha perso il proprio ruolo sulla piattaforma.</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0-1 usi/giorno</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27"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74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Accede all’area della piattaforma riservata agli amministratori cliccando sull’apposito link nella sua “Area Utente”.</w:t>
            </w:r>
          </w:p>
        </w:tc>
      </w:tr>
      <w:tr w:rsidR="00B84CC7" w:rsidTr="00B84CC7">
        <w:trPr>
          <w:trHeight w:val="58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la pagina in cui sono elencate tutte le operazioni eseguibili dagli amministratori.</w:t>
            </w:r>
          </w:p>
        </w:tc>
      </w:tr>
      <w:tr w:rsidR="00B84CC7" w:rsidTr="00B84CC7">
        <w:trPr>
          <w:trHeight w:val="48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“Eliminare Amministratore”.</w:t>
            </w:r>
          </w:p>
        </w:tc>
      </w:tr>
      <w:tr w:rsidR="00B84CC7" w:rsidTr="00B84CC7">
        <w:trPr>
          <w:trHeight w:val="72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all’amministratore in cui quest’ultimo deve inserire l’username dell’amministratore che intende eliminare. L’unico dato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“Username Amministratore Da Eliminare” e in basso è presente il pulsante di “Conferma”.</w:t>
            </w:r>
          </w:p>
        </w:tc>
      </w:tr>
      <w:tr w:rsidR="00B84CC7" w:rsidTr="00B84CC7">
        <w:trPr>
          <w:trHeight w:val="60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Inserisce l’username dell’amministratore da eliminare nel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clicca sul pulsante “Rimuovi”.</w:t>
            </w:r>
          </w:p>
        </w:tc>
      </w:tr>
      <w:tr w:rsidR="00B84CC7" w:rsidTr="00B84CC7">
        <w:trPr>
          <w:trHeight w:val="54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6</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all’amministratore mostrandogli </w:t>
            </w:r>
            <w:proofErr w:type="gramStart"/>
            <w:r>
              <w:rPr>
                <w:rFonts w:ascii="Century Gothic" w:eastAsia="Century Gothic" w:hAnsi="Century Gothic" w:cs="Century Gothic"/>
              </w:rPr>
              <w:t>l’username ,chiedendogli</w:t>
            </w:r>
            <w:proofErr w:type="gramEnd"/>
            <w:r>
              <w:rPr>
                <w:rFonts w:ascii="Century Gothic" w:eastAsia="Century Gothic" w:hAnsi="Century Gothic" w:cs="Century Gothic"/>
              </w:rPr>
              <w:t xml:space="preserve"> se è sicuro di voler procedere con l’operazione.</w:t>
            </w:r>
          </w:p>
        </w:tc>
      </w:tr>
      <w:tr w:rsidR="00B84CC7" w:rsidTr="00B84CC7">
        <w:trPr>
          <w:trHeight w:val="28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Verifica di aver inserito un username corretto e clicca sul pulsante “Conferma”.</w:t>
            </w:r>
          </w:p>
        </w:tc>
      </w:tr>
      <w:tr w:rsidR="00B84CC7" w:rsidTr="00B84CC7">
        <w:trPr>
          <w:trHeight w:val="600"/>
        </w:trPr>
        <w:tc>
          <w:tcPr>
            <w:tcW w:w="1270"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198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377"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che indica che l’operazione è andata a buon fine e procede con l’eliminazione dell’account amministratore sulla piattaforma.</w:t>
            </w:r>
          </w:p>
        </w:tc>
      </w:tr>
      <w:tr w:rsidR="00B84CC7" w:rsidTr="00B84CC7">
        <w:trPr>
          <w:trHeight w:val="480"/>
        </w:trPr>
        <w:tc>
          <w:tcPr>
            <w:tcW w:w="9627"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740"/>
        </w:trPr>
        <w:tc>
          <w:tcPr>
            <w:tcW w:w="9627"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Scenario/Flusso di eventi Alternativo: L’amministratore non inserisce l’username nell’apposito campo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B84CC7" w:rsidTr="00B84CC7">
        <w:trPr>
          <w:trHeight w:val="540"/>
        </w:trPr>
        <w:tc>
          <w:tcPr>
            <w:tcW w:w="1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6.a1</w:t>
            </w:r>
          </w:p>
        </w:tc>
        <w:tc>
          <w:tcPr>
            <w:tcW w:w="153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che segnala all’amministratore che non ha inserito il dato corretto.</w:t>
            </w:r>
          </w:p>
        </w:tc>
      </w:tr>
      <w:tr w:rsidR="00B84CC7" w:rsidTr="00B84CC7">
        <w:trPr>
          <w:trHeight w:val="480"/>
        </w:trPr>
        <w:tc>
          <w:tcPr>
            <w:tcW w:w="1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6.a2</w:t>
            </w:r>
          </w:p>
        </w:tc>
        <w:tc>
          <w:tcPr>
            <w:tcW w:w="153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Resta in attesa di una nuova sottomissione.</w:t>
            </w:r>
          </w:p>
        </w:tc>
      </w:tr>
      <w:tr w:rsidR="00B84CC7" w:rsidTr="00B84CC7">
        <w:trPr>
          <w:trHeight w:val="480"/>
        </w:trPr>
        <w:tc>
          <w:tcPr>
            <w:tcW w:w="3355"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27" w:type="dxa"/>
            <w:gridSpan w:val="8"/>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eseguire l’operazione correttamente a causa di un malfunzionamento.</w:t>
            </w:r>
          </w:p>
        </w:tc>
      </w:tr>
      <w:tr w:rsidR="00B84CC7" w:rsidTr="00B84CC7">
        <w:trPr>
          <w:trHeight w:val="340"/>
        </w:trPr>
        <w:tc>
          <w:tcPr>
            <w:tcW w:w="1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53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Il messaggio segnala che non è stato completare l’operazione e invita a riprovare più tardi.</w:t>
            </w:r>
          </w:p>
        </w:tc>
      </w:tr>
      <w:tr w:rsidR="00B84CC7" w:rsidTr="00B84CC7">
        <w:trPr>
          <w:trHeight w:val="480"/>
        </w:trPr>
        <w:tc>
          <w:tcPr>
            <w:tcW w:w="1825"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8.2</w:t>
            </w:r>
          </w:p>
        </w:tc>
        <w:tc>
          <w:tcPr>
            <w:tcW w:w="1530"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27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bl>
    <w:p w:rsidR="00B84CC7" w:rsidRDefault="009A2383">
      <w:pPr>
        <w:rPr>
          <w:sz w:val="18"/>
          <w:szCs w:val="18"/>
        </w:rPr>
      </w:pPr>
      <w:r>
        <w:rPr>
          <w:sz w:val="18"/>
          <w:szCs w:val="18"/>
        </w:rPr>
        <w:t xml:space="preserve"> </w:t>
      </w:r>
    </w:p>
    <w:tbl>
      <w:tblPr>
        <w:tblStyle w:val="affa"/>
        <w:tblW w:w="963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206"/>
        <w:gridCol w:w="35"/>
        <w:gridCol w:w="1701"/>
        <w:gridCol w:w="3745"/>
        <w:gridCol w:w="1269"/>
        <w:gridCol w:w="168"/>
        <w:gridCol w:w="1509"/>
      </w:tblGrid>
      <w:tr w:rsidR="00B84CC7" w:rsidTr="00B84CC7">
        <w:trPr>
          <w:trHeight w:val="480"/>
        </w:trPr>
        <w:tc>
          <w:tcPr>
            <w:tcW w:w="2942" w:type="dxa"/>
            <w:gridSpan w:val="3"/>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UC_15_InserireAmministratore</w:t>
            </w:r>
          </w:p>
        </w:tc>
        <w:tc>
          <w:tcPr>
            <w:tcW w:w="3745"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Inserire Amministratore</w:t>
            </w:r>
          </w:p>
        </w:tc>
        <w:tc>
          <w:tcPr>
            <w:tcW w:w="1437"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509"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09/11/2018</w:t>
            </w:r>
          </w:p>
        </w:tc>
      </w:tr>
      <w:tr w:rsidR="00B84CC7" w:rsidTr="00B84CC7">
        <w:trPr>
          <w:trHeight w:val="480"/>
        </w:trPr>
        <w:tc>
          <w:tcPr>
            <w:tcW w:w="2942"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745"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269"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677"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00.01.001</w:t>
            </w:r>
          </w:p>
        </w:tc>
      </w:tr>
      <w:tr w:rsidR="00B84CC7" w:rsidTr="00B84CC7">
        <w:trPr>
          <w:trHeight w:val="320"/>
        </w:trPr>
        <w:tc>
          <w:tcPr>
            <w:tcW w:w="2942"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745"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269"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677"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Junior Citarella</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inserimento di un amministratore da parte di un altro amministratore.</w:t>
            </w:r>
          </w:p>
        </w:tc>
      </w:tr>
      <w:tr w:rsidR="00B84CC7" w:rsidTr="00B84CC7">
        <w:trPr>
          <w:trHeight w:val="72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6691"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L’amministratore vuole inserire un account amministratore sulla piattaforma.</w:t>
            </w:r>
          </w:p>
          <w:p w:rsidR="00B84CC7" w:rsidRDefault="00B84CC7">
            <w:pPr>
              <w:rPr>
                <w:rFonts w:ascii="Century Gothic" w:eastAsia="Century Gothic" w:hAnsi="Century Gothic" w:cs="Century Gothic"/>
              </w:rPr>
            </w:pPr>
          </w:p>
        </w:tc>
      </w:tr>
      <w:tr w:rsidR="00B84CC7" w:rsidTr="00B84CC7">
        <w:trPr>
          <w:trHeight w:val="6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Attori secondari</w:t>
            </w:r>
          </w:p>
        </w:tc>
        <w:tc>
          <w:tcPr>
            <w:tcW w:w="6691" w:type="dxa"/>
            <w:gridSpan w:val="4"/>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ottiene un account modificato garante dei privilegi da Amministratore.</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ha effettuato l’accesso.</w:t>
            </w:r>
          </w:p>
        </w:tc>
      </w:tr>
      <w:tr w:rsidR="00B84CC7" w:rsidTr="00B84CC7">
        <w:trPr>
          <w:trHeight w:val="44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riceve correttamente i privilegi da amministratore.</w:t>
            </w:r>
          </w:p>
        </w:tc>
      </w:tr>
      <w:tr w:rsidR="00B84CC7" w:rsidTr="00B84CC7">
        <w:trPr>
          <w:trHeight w:val="36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Lo studente non ottiene i privilegi da amministratore</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Media</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0-1 usi/giorno</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942" w:type="dxa"/>
            <w:gridSpan w:val="3"/>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33"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56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Accede all’area della piattaforma riservata agli amministratori cliccando sull’apposito link nella sua “Area Utente”.</w:t>
            </w:r>
          </w:p>
        </w:tc>
      </w:tr>
      <w:tr w:rsidR="00B84CC7" w:rsidTr="00B84CC7">
        <w:trPr>
          <w:trHeight w:val="52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pagina in cui sono elencate tutte le operazioni eseguibili dagli amministratori.</w:t>
            </w:r>
          </w:p>
        </w:tc>
      </w:tr>
      <w:tr w:rsidR="00B84CC7" w:rsidTr="00B84CC7">
        <w:trPr>
          <w:trHeight w:val="48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“Aggiungi Amministratore”.</w:t>
            </w:r>
          </w:p>
        </w:tc>
      </w:tr>
      <w:tr w:rsidR="00B84CC7" w:rsidTr="00B84CC7">
        <w:trPr>
          <w:trHeight w:val="84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all’amministratore in cui quest’ultimo deve inserire l’username appartenente ad un account Studente che deve ricevere i privilegi da amministratore. L’unico dato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“Username Nuovo Amministratore” e in basso è presente il pulsante di “Conferma”.</w:t>
            </w:r>
          </w:p>
        </w:tc>
      </w:tr>
      <w:tr w:rsidR="00B84CC7" w:rsidTr="00B84CC7">
        <w:trPr>
          <w:trHeight w:val="60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Inserisce l’username del nuovo amministratore nel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clicca sul pulsante “Aggiungi Amministratore”.</w:t>
            </w:r>
          </w:p>
        </w:tc>
      </w:tr>
      <w:tr w:rsidR="00B84CC7" w:rsidTr="00B84CC7">
        <w:trPr>
          <w:trHeight w:val="50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all’amministratore mostrandogli l’username da lui inserito e chiedendogli se è sicuro di voler procedere con l’operazione.</w:t>
            </w:r>
          </w:p>
        </w:tc>
      </w:tr>
      <w:tr w:rsidR="00B84CC7" w:rsidTr="00B84CC7">
        <w:trPr>
          <w:trHeight w:val="36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7</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Verifica di aver inserito una username corretto e clicca sul pulsante “Conferma”.</w:t>
            </w:r>
          </w:p>
        </w:tc>
      </w:tr>
      <w:tr w:rsidR="00B84CC7" w:rsidTr="00B84CC7">
        <w:trPr>
          <w:trHeight w:val="800"/>
        </w:trPr>
        <w:tc>
          <w:tcPr>
            <w:tcW w:w="1206"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1736"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che indica che l’operazione è andata a buon fine e procede con il notificare, tramite e-mail, lo Studente sull’ottenimento dei privilegi da amministratore sulla piattaforma.</w:t>
            </w:r>
          </w:p>
        </w:tc>
      </w:tr>
      <w:tr w:rsidR="00B84CC7" w:rsidTr="00B84CC7">
        <w:trPr>
          <w:trHeight w:val="480"/>
        </w:trPr>
        <w:tc>
          <w:tcPr>
            <w:tcW w:w="9633"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80"/>
        </w:trPr>
        <w:tc>
          <w:tcPr>
            <w:tcW w:w="9633"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Scenario/Flusso di eventi Alternativo: L’amministratore non inserisce l’username nel corrispettivo campo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B84CC7" w:rsidTr="00B84CC7">
        <w:trPr>
          <w:trHeight w:val="740"/>
        </w:trPr>
        <w:tc>
          <w:tcPr>
            <w:tcW w:w="124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6.a1</w:t>
            </w:r>
          </w:p>
        </w:tc>
        <w:tc>
          <w:tcPr>
            <w:tcW w:w="1701"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che segnala all’amministratore che non ha inserito il dato.</w:t>
            </w:r>
          </w:p>
        </w:tc>
      </w:tr>
      <w:tr w:rsidR="00B84CC7" w:rsidTr="00B84CC7">
        <w:trPr>
          <w:trHeight w:val="480"/>
        </w:trPr>
        <w:tc>
          <w:tcPr>
            <w:tcW w:w="124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6.a2</w:t>
            </w:r>
          </w:p>
        </w:tc>
        <w:tc>
          <w:tcPr>
            <w:tcW w:w="1701"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Resta in attesa di una nuova sottomissione.</w:t>
            </w:r>
          </w:p>
        </w:tc>
      </w:tr>
      <w:tr w:rsidR="00B84CC7" w:rsidTr="00B84CC7">
        <w:trPr>
          <w:trHeight w:val="260"/>
        </w:trPr>
        <w:tc>
          <w:tcPr>
            <w:tcW w:w="294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00"/>
        </w:trPr>
        <w:tc>
          <w:tcPr>
            <w:tcW w:w="9633" w:type="dxa"/>
            <w:gridSpan w:val="7"/>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eseguire l’operazione correttamente a causa di un malfunzionamento.</w:t>
            </w:r>
          </w:p>
        </w:tc>
      </w:tr>
      <w:tr w:rsidR="00B84CC7" w:rsidTr="00B84CC7">
        <w:trPr>
          <w:trHeight w:val="760"/>
        </w:trPr>
        <w:tc>
          <w:tcPr>
            <w:tcW w:w="124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701"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per l’amministratore. Il messaggio segnala che non è stata completata l’operazione e invita a riprovare più tardi.</w:t>
            </w:r>
          </w:p>
        </w:tc>
      </w:tr>
      <w:tr w:rsidR="00B84CC7" w:rsidTr="00B84CC7">
        <w:trPr>
          <w:trHeight w:val="480"/>
        </w:trPr>
        <w:tc>
          <w:tcPr>
            <w:tcW w:w="124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8.2</w:t>
            </w:r>
          </w:p>
        </w:tc>
        <w:tc>
          <w:tcPr>
            <w:tcW w:w="1701" w:type="dxa"/>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91"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bl>
    <w:p w:rsidR="00B84CC7" w:rsidRDefault="00B84CC7">
      <w:pPr>
        <w:rPr>
          <w:sz w:val="18"/>
          <w:szCs w:val="18"/>
        </w:rPr>
      </w:pPr>
    </w:p>
    <w:tbl>
      <w:tblPr>
        <w:tblStyle w:val="affb"/>
        <w:tblW w:w="96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922"/>
        <w:gridCol w:w="179"/>
        <w:gridCol w:w="1193"/>
        <w:gridCol w:w="224"/>
        <w:gridCol w:w="437"/>
        <w:gridCol w:w="1111"/>
        <w:gridCol w:w="2312"/>
        <w:gridCol w:w="1555"/>
        <w:gridCol w:w="1704"/>
      </w:tblGrid>
      <w:tr w:rsidR="00B84CC7" w:rsidTr="00B84CC7">
        <w:trPr>
          <w:trHeight w:val="480"/>
        </w:trPr>
        <w:tc>
          <w:tcPr>
            <w:tcW w:w="2518" w:type="dxa"/>
            <w:gridSpan w:val="4"/>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Identificativo</w:t>
            </w:r>
          </w:p>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UC_16_SospendereUtente</w:t>
            </w:r>
          </w:p>
        </w:tc>
        <w:tc>
          <w:tcPr>
            <w:tcW w:w="3860" w:type="dxa"/>
            <w:gridSpan w:val="3"/>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Sospendere Utente</w:t>
            </w:r>
          </w:p>
        </w:tc>
        <w:tc>
          <w:tcPr>
            <w:tcW w:w="155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Data</w:t>
            </w:r>
          </w:p>
        </w:tc>
        <w:tc>
          <w:tcPr>
            <w:tcW w:w="170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08/11/2018</w:t>
            </w:r>
          </w:p>
        </w:tc>
      </w:tr>
      <w:tr w:rsidR="00B84CC7" w:rsidTr="00B84CC7">
        <w:trPr>
          <w:trHeight w:val="480"/>
        </w:trPr>
        <w:tc>
          <w:tcPr>
            <w:tcW w:w="2518"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860"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55" w:type="dxa"/>
            <w:shd w:val="clear" w:color="auto" w:fill="366091"/>
          </w:tcPr>
          <w:p w:rsidR="00B84CC7" w:rsidRDefault="009A2383">
            <w:pPr>
              <w:rPr>
                <w:rFonts w:ascii="Century Gothic" w:eastAsia="Century Gothic" w:hAnsi="Century Gothic" w:cs="Century Gothic"/>
                <w:color w:val="FFFFFF"/>
                <w:sz w:val="24"/>
                <w:szCs w:val="24"/>
              </w:rPr>
            </w:pPr>
            <w:proofErr w:type="spellStart"/>
            <w:r>
              <w:rPr>
                <w:rFonts w:ascii="Century Gothic" w:eastAsia="Century Gothic" w:hAnsi="Century Gothic" w:cs="Century Gothic"/>
                <w:color w:val="FFFFFF"/>
                <w:sz w:val="24"/>
                <w:szCs w:val="24"/>
              </w:rPr>
              <w:t>Vers</w:t>
            </w:r>
            <w:proofErr w:type="spellEnd"/>
            <w:r>
              <w:rPr>
                <w:rFonts w:ascii="Century Gothic" w:eastAsia="Century Gothic" w:hAnsi="Century Gothic" w:cs="Century Gothic"/>
                <w:color w:val="FFFFFF"/>
                <w:sz w:val="24"/>
                <w:szCs w:val="24"/>
              </w:rPr>
              <w:t>.</w:t>
            </w:r>
          </w:p>
        </w:tc>
        <w:tc>
          <w:tcPr>
            <w:tcW w:w="170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0.01.001</w:t>
            </w:r>
          </w:p>
        </w:tc>
      </w:tr>
      <w:tr w:rsidR="00B84CC7" w:rsidTr="00B84CC7">
        <w:trPr>
          <w:trHeight w:val="260"/>
        </w:trPr>
        <w:tc>
          <w:tcPr>
            <w:tcW w:w="2518"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860" w:type="dxa"/>
            <w:gridSpan w:val="3"/>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555"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Autore</w:t>
            </w:r>
          </w:p>
        </w:tc>
        <w:tc>
          <w:tcPr>
            <w:tcW w:w="1704"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Antonio Vitale</w:t>
            </w:r>
          </w:p>
        </w:tc>
      </w:tr>
      <w:tr w:rsidR="00B84CC7" w:rsidTr="00B84CC7">
        <w:trPr>
          <w:trHeight w:val="60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Descrizione</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Lo Use Case descrive la funzionalità di sospensione temporanea o permanente di un utente registrato.</w:t>
            </w:r>
          </w:p>
        </w:tc>
      </w:tr>
      <w:tr w:rsidR="00B84CC7" w:rsidTr="00B84CC7">
        <w:trPr>
          <w:trHeight w:val="54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Attore Principale</w:t>
            </w:r>
          </w:p>
        </w:tc>
        <w:tc>
          <w:tcPr>
            <w:tcW w:w="7119" w:type="dxa"/>
            <w:gridSpan w:val="5"/>
          </w:tcPr>
          <w:p w:rsidR="00B84CC7" w:rsidRDefault="009A2383">
            <w:pPr>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rPr>
                <w:rFonts w:ascii="Century Gothic" w:eastAsia="Century Gothic" w:hAnsi="Century Gothic" w:cs="Century Gothic"/>
              </w:rPr>
            </w:pPr>
            <w:r>
              <w:rPr>
                <w:rFonts w:ascii="Century Gothic" w:eastAsia="Century Gothic" w:hAnsi="Century Gothic" w:cs="Century Gothic"/>
              </w:rPr>
              <w:t>L’amministratore vuole sospendere un utente registrato.</w:t>
            </w:r>
          </w:p>
        </w:tc>
      </w:tr>
      <w:tr w:rsidR="00B84CC7" w:rsidTr="00B84CC7">
        <w:trPr>
          <w:trHeight w:val="60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Attori secondari</w:t>
            </w:r>
          </w:p>
        </w:tc>
        <w:tc>
          <w:tcPr>
            <w:tcW w:w="7119" w:type="dxa"/>
            <w:gridSpan w:val="5"/>
          </w:tcPr>
          <w:p w:rsidR="00B84CC7" w:rsidRDefault="009A2383">
            <w:pPr>
              <w:rPr>
                <w:rFonts w:ascii="Century Gothic" w:eastAsia="Century Gothic" w:hAnsi="Century Gothic" w:cs="Century Gothic"/>
                <w:b/>
              </w:rPr>
            </w:pPr>
            <w:r>
              <w:rPr>
                <w:rFonts w:ascii="Century Gothic" w:eastAsia="Century Gothic" w:hAnsi="Century Gothic" w:cs="Century Gothic"/>
                <w:b/>
              </w:rPr>
              <w:t>Studente</w:t>
            </w:r>
          </w:p>
          <w:p w:rsidR="00B84CC7" w:rsidRDefault="009A2383">
            <w:pPr>
              <w:rPr>
                <w:rFonts w:ascii="Century Gothic" w:eastAsia="Century Gothic" w:hAnsi="Century Gothic" w:cs="Century Gothic"/>
              </w:rPr>
            </w:pPr>
            <w:r>
              <w:rPr>
                <w:rFonts w:ascii="Century Gothic" w:eastAsia="Century Gothic" w:hAnsi="Century Gothic" w:cs="Century Gothic"/>
              </w:rPr>
              <w:t>Lo studente che viene sospeso.</w:t>
            </w:r>
          </w:p>
        </w:tc>
      </w:tr>
      <w:tr w:rsidR="00B84CC7" w:rsidTr="00B84CC7">
        <w:trPr>
          <w:trHeight w:val="44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Entry Condition</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ha effettuato l’accesso e conosce l’username dello studente.</w:t>
            </w:r>
          </w:p>
        </w:tc>
      </w:tr>
      <w:tr w:rsidR="00B84CC7" w:rsidTr="00B84CC7">
        <w:trPr>
          <w:trHeight w:val="5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è riuscito a sospendere lo studente.</w:t>
            </w:r>
          </w:p>
        </w:tc>
      </w:tr>
      <w:tr w:rsidR="00B84CC7" w:rsidTr="00B84CC7">
        <w:trPr>
          <w:trHeight w:val="50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Exit condition</w:t>
            </w:r>
          </w:p>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L’amministratore non è riuscito di sospendere lo studente.</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Rilevanza/User </w:t>
            </w:r>
            <w:proofErr w:type="spellStart"/>
            <w:r>
              <w:rPr>
                <w:rFonts w:ascii="Century Gothic" w:eastAsia="Century Gothic" w:hAnsi="Century Gothic" w:cs="Century Gothic"/>
              </w:rPr>
              <w:t>Priority</w:t>
            </w:r>
            <w:proofErr w:type="spellEnd"/>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Bassa</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Frequenza stimata</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0-2 usi/giorno</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Extension point</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proofErr w:type="spellStart"/>
            <w:r>
              <w:rPr>
                <w:rFonts w:ascii="Century Gothic" w:eastAsia="Century Gothic" w:hAnsi="Century Gothic" w:cs="Century Gothic"/>
              </w:rPr>
              <w:t>Generalization</w:t>
            </w:r>
            <w:proofErr w:type="spellEnd"/>
            <w:r>
              <w:rPr>
                <w:rFonts w:ascii="Century Gothic" w:eastAsia="Century Gothic" w:hAnsi="Century Gothic" w:cs="Century Gothic"/>
              </w:rPr>
              <w:t xml:space="preserve"> of</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Flusso di Eventi Principale/</w:t>
            </w:r>
            <w:proofErr w:type="spellStart"/>
            <w:r>
              <w:rPr>
                <w:rFonts w:ascii="Century Gothic" w:eastAsia="Century Gothic" w:hAnsi="Century Gothic" w:cs="Century Gothic"/>
              </w:rPr>
              <w:t>Main</w:t>
            </w:r>
            <w:proofErr w:type="spellEnd"/>
            <w:r>
              <w:rPr>
                <w:rFonts w:ascii="Century Gothic" w:eastAsia="Century Gothic" w:hAnsi="Century Gothic" w:cs="Century Gothic"/>
              </w:rPr>
              <w:t xml:space="preserve"> Scenario</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Accede alla sezione “Area Utente”.</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2</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propria area utente.</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3</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 “Interfaccia Amministrazione”.</w:t>
            </w:r>
          </w:p>
        </w:tc>
      </w:tr>
      <w:tr w:rsidR="00B84CC7" w:rsidTr="00B84CC7">
        <w:trPr>
          <w:trHeight w:val="24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4</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la pagina in cui sono elencate tutte le operazioni eseguibili dagli amministratori.</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5</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“Sospendi Utente”.</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6</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 apposito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contenente: “Username Studente da sospendere”, “Motivazione”, “Durata Sospensione”, ed il pulsante “Sospendi Studente”.</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7</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Inserisce tutti i dati necessari e clicca sul pulsante “Sospendi Studente”</w:t>
            </w:r>
          </w:p>
        </w:tc>
      </w:tr>
      <w:tr w:rsidR="00B84CC7" w:rsidTr="00B84CC7">
        <w:trPr>
          <w:trHeight w:val="70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8</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Controlla che:</w:t>
            </w:r>
          </w:p>
          <w:p w:rsidR="00B84CC7" w:rsidRDefault="009A2383">
            <w:pPr>
              <w:rPr>
                <w:rFonts w:ascii="Century Gothic" w:eastAsia="Century Gothic" w:hAnsi="Century Gothic" w:cs="Century Gothic"/>
              </w:rPr>
            </w:pPr>
            <w:r>
              <w:rPr>
                <w:rFonts w:ascii="Century Gothic" w:eastAsia="Century Gothic" w:hAnsi="Century Gothic" w:cs="Century Gothic"/>
              </w:rPr>
              <w:t>• Tutti i campi siano stati compilati;</w:t>
            </w:r>
          </w:p>
          <w:p w:rsidR="00B84CC7" w:rsidRDefault="009A2383">
            <w:pPr>
              <w:rPr>
                <w:rFonts w:ascii="Century Gothic" w:eastAsia="Century Gothic" w:hAnsi="Century Gothic" w:cs="Century Gothic"/>
              </w:rPr>
            </w:pPr>
            <w:r>
              <w:rPr>
                <w:rFonts w:ascii="Century Gothic" w:eastAsia="Century Gothic" w:hAnsi="Century Gothic" w:cs="Century Gothic"/>
              </w:rPr>
              <w:t>• L’username sia esistente.</w:t>
            </w:r>
          </w:p>
        </w:tc>
      </w:tr>
      <w:tr w:rsidR="00B84CC7" w:rsidTr="00B84CC7">
        <w:trPr>
          <w:trHeight w:val="74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9</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Mostra una </w:t>
            </w:r>
            <w:proofErr w:type="spellStart"/>
            <w:r>
              <w:rPr>
                <w:rFonts w:ascii="Century Gothic" w:eastAsia="Century Gothic" w:hAnsi="Century Gothic" w:cs="Century Gothic"/>
              </w:rPr>
              <w:t>dialog</w:t>
            </w:r>
            <w:proofErr w:type="spellEnd"/>
            <w:r>
              <w:rPr>
                <w:rFonts w:ascii="Century Gothic" w:eastAsia="Century Gothic" w:hAnsi="Century Gothic" w:cs="Century Gothic"/>
              </w:rPr>
              <w:t xml:space="preserve"> box con il messaggio “Sei sicuro di voler sospendere questo studente?” ed i pulsanti “Conferma” e “Annulla”.</w:t>
            </w:r>
          </w:p>
        </w:tc>
      </w:tr>
      <w:tr w:rsidR="00B84CC7" w:rsidTr="00B84CC7">
        <w:trPr>
          <w:trHeight w:val="48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t>10</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Amministratore:</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Clicca sul pulsante “Conferma”.</w:t>
            </w:r>
          </w:p>
        </w:tc>
      </w:tr>
      <w:tr w:rsidR="00B84CC7" w:rsidTr="00B84CC7">
        <w:trPr>
          <w:trHeight w:val="740"/>
        </w:trPr>
        <w:tc>
          <w:tcPr>
            <w:tcW w:w="922" w:type="dxa"/>
          </w:tcPr>
          <w:p w:rsidR="00B84CC7" w:rsidRDefault="009A2383">
            <w:pPr>
              <w:rPr>
                <w:rFonts w:ascii="Century Gothic" w:eastAsia="Century Gothic" w:hAnsi="Century Gothic" w:cs="Century Gothic"/>
              </w:rPr>
            </w:pPr>
            <w:r>
              <w:rPr>
                <w:rFonts w:ascii="Century Gothic" w:eastAsia="Century Gothic" w:hAnsi="Century Gothic" w:cs="Century Gothic"/>
              </w:rPr>
              <w:lastRenderedPageBreak/>
              <w:t>11</w:t>
            </w:r>
          </w:p>
        </w:tc>
        <w:tc>
          <w:tcPr>
            <w:tcW w:w="2033"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6682"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Mostra un messaggio che indica che l’operazione è andata a buon fine e procede con la sospensione.</w:t>
            </w:r>
          </w:p>
        </w:tc>
      </w:tr>
      <w:tr w:rsidR="00B84CC7" w:rsidTr="00B84CC7">
        <w:trPr>
          <w:trHeight w:val="48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34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Alternativo: L’amministratore non compila tutti i campi, o è stato inserito un username errato.</w:t>
            </w:r>
          </w:p>
        </w:tc>
      </w:tr>
      <w:tr w:rsidR="00B84CC7" w:rsidTr="00B84CC7">
        <w:trPr>
          <w:trHeight w:val="480"/>
        </w:trPr>
        <w:tc>
          <w:tcPr>
            <w:tcW w:w="2294"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8.1</w:t>
            </w:r>
          </w:p>
        </w:tc>
        <w:tc>
          <w:tcPr>
            <w:tcW w:w="1772"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5571" w:type="dxa"/>
            <w:gridSpan w:val="3"/>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invitandolo a ricontrollare i dati inseriti e rimane in attesa di una nuova sottomissione.</w:t>
            </w:r>
          </w:p>
        </w:tc>
      </w:tr>
      <w:tr w:rsidR="00B84CC7" w:rsidTr="00B84CC7">
        <w:trPr>
          <w:trHeight w:val="48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Scenario/Flusso di eventi di ERRORE: sistema non riesce ad effettuare il salvataggio dei dati</w:t>
            </w:r>
          </w:p>
        </w:tc>
      </w:tr>
      <w:tr w:rsidR="00B84CC7" w:rsidTr="00B84CC7">
        <w:trPr>
          <w:trHeight w:val="780"/>
        </w:trPr>
        <w:tc>
          <w:tcPr>
            <w:tcW w:w="110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11.1</w:t>
            </w:r>
          </w:p>
        </w:tc>
        <w:tc>
          <w:tcPr>
            <w:tcW w:w="1417"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Visualizza un messaggio di errore all’amministratore. Il messaggio segnala che non è stato possibile salvare i dati per un errore interno e invita a riprovare più tardi.</w:t>
            </w:r>
          </w:p>
        </w:tc>
      </w:tr>
      <w:tr w:rsidR="00B84CC7" w:rsidTr="00B84CC7">
        <w:trPr>
          <w:trHeight w:val="360"/>
        </w:trPr>
        <w:tc>
          <w:tcPr>
            <w:tcW w:w="1101"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11.2</w:t>
            </w:r>
          </w:p>
        </w:tc>
        <w:tc>
          <w:tcPr>
            <w:tcW w:w="1417" w:type="dxa"/>
            <w:gridSpan w:val="2"/>
          </w:tcPr>
          <w:p w:rsidR="00B84CC7" w:rsidRDefault="009A2383">
            <w:pPr>
              <w:rPr>
                <w:rFonts w:ascii="Century Gothic" w:eastAsia="Century Gothic" w:hAnsi="Century Gothic" w:cs="Century Gothic"/>
              </w:rPr>
            </w:pPr>
            <w:r>
              <w:rPr>
                <w:rFonts w:ascii="Century Gothic" w:eastAsia="Century Gothic" w:hAnsi="Century Gothic" w:cs="Century Gothic"/>
              </w:rPr>
              <w:t>Sistema</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Termina con un insuccesso.</w:t>
            </w:r>
          </w:p>
        </w:tc>
      </w:tr>
      <w:tr w:rsidR="00B84CC7" w:rsidTr="00B84CC7">
        <w:trPr>
          <w:trHeight w:val="34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7" w:type="dxa"/>
            <w:gridSpan w:val="9"/>
          </w:tcPr>
          <w:p w:rsidR="00B84CC7" w:rsidRDefault="009A2383">
            <w:pPr>
              <w:rPr>
                <w:rFonts w:ascii="Century Gothic" w:eastAsia="Century Gothic" w:hAnsi="Century Gothic" w:cs="Century Gothic"/>
              </w:rPr>
            </w:pPr>
            <w:r>
              <w:rPr>
                <w:rFonts w:ascii="Century Gothic" w:eastAsia="Century Gothic" w:hAnsi="Century Gothic" w:cs="Century Gothic"/>
              </w:rPr>
              <w:t>Note</w:t>
            </w:r>
          </w:p>
        </w:tc>
      </w:tr>
      <w:tr w:rsidR="00B84CC7" w:rsidTr="00B84CC7">
        <w:trPr>
          <w:trHeight w:val="54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11.1</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PUNTO DA DISCUTERE: Cosa fare quando si fallisce il salvataggio dei dati?</w:t>
            </w:r>
          </w:p>
          <w:p w:rsidR="00B84CC7" w:rsidRDefault="009A2383">
            <w:pPr>
              <w:rPr>
                <w:rFonts w:ascii="Century Gothic" w:eastAsia="Century Gothic" w:hAnsi="Century Gothic" w:cs="Century Gothic"/>
              </w:rPr>
            </w:pPr>
            <w:r>
              <w:rPr>
                <w:rFonts w:ascii="Century Gothic" w:eastAsia="Century Gothic" w:hAnsi="Century Gothic" w:cs="Century Gothic"/>
              </w:rPr>
              <w:t>Sufficiente registrare l’anomalia in un opportuno file di log?</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Special Requirements</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840"/>
        </w:trPr>
        <w:tc>
          <w:tcPr>
            <w:tcW w:w="2518" w:type="dxa"/>
            <w:gridSpan w:val="4"/>
          </w:tcPr>
          <w:p w:rsidR="00B84CC7" w:rsidRDefault="009A2383">
            <w:pPr>
              <w:rPr>
                <w:rFonts w:ascii="Century Gothic" w:eastAsia="Century Gothic" w:hAnsi="Century Gothic" w:cs="Century Gothic"/>
              </w:rPr>
            </w:pPr>
            <w:r>
              <w:rPr>
                <w:rFonts w:ascii="Century Gothic" w:eastAsia="Century Gothic" w:hAnsi="Century Gothic" w:cs="Century Gothic"/>
              </w:rPr>
              <w:t>1</w:t>
            </w:r>
          </w:p>
        </w:tc>
        <w:tc>
          <w:tcPr>
            <w:tcW w:w="7119" w:type="dxa"/>
            <w:gridSpan w:val="5"/>
          </w:tcPr>
          <w:p w:rsidR="00B84CC7" w:rsidRDefault="009A2383">
            <w:pPr>
              <w:rPr>
                <w:rFonts w:ascii="Century Gothic" w:eastAsia="Century Gothic" w:hAnsi="Century Gothic" w:cs="Century Gothic"/>
              </w:rPr>
            </w:pPr>
            <w:r>
              <w:rPr>
                <w:rFonts w:ascii="Century Gothic" w:eastAsia="Century Gothic" w:hAnsi="Century Gothic" w:cs="Century Gothic"/>
              </w:rPr>
              <w:t>In condizioni di massimo utilizzo, il servizio di eliminazione dovrebbe essere fruito,</w:t>
            </w:r>
          </w:p>
          <w:p w:rsidR="00B84CC7" w:rsidRDefault="009A2383">
            <w:pPr>
              <w:rPr>
                <w:rFonts w:ascii="Century Gothic" w:eastAsia="Century Gothic" w:hAnsi="Century Gothic" w:cs="Century Gothic"/>
              </w:rPr>
            </w:pPr>
            <w:r>
              <w:rPr>
                <w:rFonts w:ascii="Century Gothic" w:eastAsia="Century Gothic" w:hAnsi="Century Gothic" w:cs="Century Gothic"/>
              </w:rPr>
              <w:t>contemporaneamente, da 1000 clienti.</w:t>
            </w:r>
          </w:p>
        </w:tc>
      </w:tr>
    </w:tbl>
    <w:p w:rsidR="00B84CC7" w:rsidRDefault="00B84CC7">
      <w:pPr>
        <w:spacing w:line="252" w:lineRule="auto"/>
      </w:pPr>
    </w:p>
    <w:tbl>
      <w:tblPr>
        <w:tblStyle w:val="affc"/>
        <w:tblW w:w="9854"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534"/>
        <w:gridCol w:w="832"/>
        <w:gridCol w:w="443"/>
        <w:gridCol w:w="929"/>
        <w:gridCol w:w="3606"/>
        <w:gridCol w:w="1755"/>
        <w:gridCol w:w="7"/>
        <w:gridCol w:w="1748"/>
      </w:tblGrid>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38" w:type="dxa"/>
            <w:gridSpan w:val="4"/>
            <w:vMerge w:val="restart"/>
            <w:shd w:val="clear" w:color="auto" w:fill="366091"/>
          </w:tcPr>
          <w:p w:rsidR="00B84CC7" w:rsidRDefault="009A2383">
            <w:pP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Identificativo</w:t>
            </w:r>
          </w:p>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UC_17_ParameterError</w:t>
            </w:r>
          </w:p>
        </w:tc>
        <w:tc>
          <w:tcPr>
            <w:tcW w:w="3606" w:type="dxa"/>
            <w:vMerge w:val="restart"/>
            <w:shd w:val="clear" w:color="auto" w:fill="366091"/>
          </w:tcPr>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Errore nell’immissione di parametri</w:t>
            </w:r>
          </w:p>
        </w:tc>
        <w:tc>
          <w:tcPr>
            <w:tcW w:w="1762" w:type="dxa"/>
            <w:gridSpan w:val="2"/>
            <w:shd w:val="clear" w:color="auto" w:fill="366091"/>
          </w:tcPr>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Data</w:t>
            </w:r>
          </w:p>
        </w:tc>
        <w:tc>
          <w:tcPr>
            <w:tcW w:w="1748"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19/11/2018</w:t>
            </w:r>
          </w:p>
        </w:tc>
      </w:tr>
      <w:tr w:rsidR="00B84CC7" w:rsidTr="00B84CC7">
        <w:trPr>
          <w:trHeight w:val="140"/>
        </w:trPr>
        <w:tc>
          <w:tcPr>
            <w:tcW w:w="2738"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606"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55" w:type="dxa"/>
            <w:shd w:val="clear" w:color="auto" w:fill="366091"/>
          </w:tcPr>
          <w:p w:rsidR="00B84CC7" w:rsidRDefault="009A2383">
            <w:pPr>
              <w:rPr>
                <w:rFonts w:ascii="Century Gothic" w:eastAsia="Century Gothic" w:hAnsi="Century Gothic" w:cs="Century Gothic"/>
                <w:i/>
                <w:color w:val="FFFFFF"/>
                <w:sz w:val="24"/>
                <w:szCs w:val="24"/>
              </w:rPr>
            </w:pPr>
            <w:proofErr w:type="spellStart"/>
            <w:r>
              <w:rPr>
                <w:rFonts w:ascii="Century Gothic" w:eastAsia="Century Gothic" w:hAnsi="Century Gothic" w:cs="Century Gothic"/>
                <w:i/>
                <w:color w:val="FFFFFF"/>
                <w:sz w:val="24"/>
                <w:szCs w:val="24"/>
              </w:rPr>
              <w:t>Vers</w:t>
            </w:r>
            <w:proofErr w:type="spellEnd"/>
            <w:r>
              <w:rPr>
                <w:rFonts w:ascii="Century Gothic" w:eastAsia="Century Gothic" w:hAnsi="Century Gothic" w:cs="Century Gothic"/>
                <w:i/>
                <w:color w:val="FFFFFF"/>
                <w:sz w:val="24"/>
                <w:szCs w:val="24"/>
              </w:rPr>
              <w:t>.</w:t>
            </w:r>
          </w:p>
        </w:tc>
        <w:tc>
          <w:tcPr>
            <w:tcW w:w="175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0.01.001</w:t>
            </w:r>
          </w:p>
        </w:tc>
      </w:tr>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38"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606"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55" w:type="dxa"/>
            <w:shd w:val="clear" w:color="auto" w:fill="366091"/>
          </w:tcPr>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Autore</w:t>
            </w:r>
          </w:p>
        </w:tc>
        <w:tc>
          <w:tcPr>
            <w:tcW w:w="175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 xml:space="preserve">Daniele </w:t>
            </w:r>
            <w:proofErr w:type="spellStart"/>
            <w:r>
              <w:rPr>
                <w:rFonts w:ascii="Century Gothic" w:eastAsia="Century Gothic" w:hAnsi="Century Gothic" w:cs="Century Gothic"/>
                <w:i/>
                <w:color w:val="FFFFFF"/>
                <w:sz w:val="24"/>
                <w:szCs w:val="24"/>
              </w:rPr>
              <w:t>Cerardi</w:t>
            </w:r>
            <w:proofErr w:type="spellEnd"/>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Descrizione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Lo Use Case descrive una situazione d’errore in cui l’immissione di parametri all’interno di un </w:t>
            </w:r>
            <w:proofErr w:type="spellStart"/>
            <w:r w:rsidRPr="00927EE4">
              <w:rPr>
                <w:rFonts w:ascii="Century Gothic" w:eastAsia="Century Gothic" w:hAnsi="Century Gothic" w:cs="Century Gothic"/>
                <w:color w:val="auto"/>
                <w:sz w:val="22"/>
                <w:szCs w:val="22"/>
              </w:rPr>
              <w:t>form</w:t>
            </w:r>
            <w:proofErr w:type="spellEnd"/>
            <w:r w:rsidRPr="00927EE4">
              <w:rPr>
                <w:rFonts w:ascii="Century Gothic" w:eastAsia="Century Gothic" w:hAnsi="Century Gothic" w:cs="Century Gothic"/>
                <w:color w:val="auto"/>
                <w:sz w:val="22"/>
                <w:szCs w:val="22"/>
              </w:rPr>
              <w:t xml:space="preserve"> non è corretta.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Attore Principale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lastRenderedPageBreak/>
              <w:t>Il sistema identifica l’errore nell’ inserimento dei parametri e notifica lo studente dell’errore.</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lastRenderedPageBreak/>
              <w:t>Attori secondari</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Studente</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Riceve notifiche dal sistema sull’errore di immissione dei parametri. </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Entry Condition</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ha identificato un’errata immissione di parametri.</w:t>
            </w:r>
          </w:p>
        </w:tc>
      </w:tr>
      <w:tr w:rsidR="00B84CC7" w:rsidTr="00927EE4">
        <w:trPr>
          <w:trHeight w:val="36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success</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Il sistema reindirizza lo studente sulla pagina del </w:t>
            </w:r>
            <w:proofErr w:type="spellStart"/>
            <w:r w:rsidRPr="00927EE4">
              <w:rPr>
                <w:rFonts w:ascii="Century Gothic" w:eastAsia="Century Gothic" w:hAnsi="Century Gothic" w:cs="Century Gothic"/>
                <w:color w:val="auto"/>
                <w:sz w:val="22"/>
                <w:szCs w:val="22"/>
              </w:rPr>
              <w:t>form</w:t>
            </w:r>
            <w:proofErr w:type="spellEnd"/>
            <w:r w:rsidRPr="00927EE4">
              <w:rPr>
                <w:rFonts w:ascii="Century Gothic" w:eastAsia="Century Gothic" w:hAnsi="Century Gothic" w:cs="Century Gothic"/>
                <w:color w:val="auto"/>
                <w:sz w:val="22"/>
                <w:szCs w:val="22"/>
              </w:rPr>
              <w:t xml:space="preserve"> in cui sono stati inseriti parametri errati e lo invita a riprovare.</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failure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non riesce a reindirizzare l’utente.</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 xml:space="preserve">Rilevanza/User </w:t>
            </w:r>
            <w:proofErr w:type="spellStart"/>
            <w:r w:rsidRPr="00927EE4">
              <w:rPr>
                <w:rFonts w:ascii="Century Gothic" w:eastAsia="Century Gothic" w:hAnsi="Century Gothic" w:cs="Century Gothic"/>
                <w:b/>
                <w:color w:val="auto"/>
                <w:sz w:val="22"/>
                <w:szCs w:val="22"/>
              </w:rPr>
              <w:t>Priority</w:t>
            </w:r>
            <w:proofErr w:type="spellEnd"/>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Media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Frequenza stimata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0-1 usi/giorno</w:t>
            </w:r>
          </w:p>
        </w:tc>
      </w:tr>
      <w:tr w:rsidR="00B84CC7" w:rsidTr="00927EE4">
        <w:trPr>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Extension point</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38"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proofErr w:type="spellStart"/>
            <w:r w:rsidRPr="00927EE4">
              <w:rPr>
                <w:rFonts w:ascii="Century Gothic" w:eastAsia="Century Gothic" w:hAnsi="Century Gothic" w:cs="Century Gothic"/>
                <w:b/>
                <w:color w:val="auto"/>
                <w:sz w:val="22"/>
                <w:szCs w:val="22"/>
              </w:rPr>
              <w:t>Generalization</w:t>
            </w:r>
            <w:proofErr w:type="spellEnd"/>
            <w:r w:rsidRPr="00927EE4">
              <w:rPr>
                <w:rFonts w:ascii="Century Gothic" w:eastAsia="Century Gothic" w:hAnsi="Century Gothic" w:cs="Century Gothic"/>
                <w:b/>
                <w:color w:val="auto"/>
                <w:sz w:val="22"/>
                <w:szCs w:val="22"/>
              </w:rPr>
              <w:t xml:space="preserve"> of</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c>
          <w:tcPr>
            <w:tcW w:w="9854" w:type="dxa"/>
            <w:gridSpan w:val="8"/>
            <w:shd w:val="clear" w:color="auto" w:fill="C6D9F1" w:themeFill="text2" w:themeFillTint="33"/>
          </w:tcPr>
          <w:p w:rsidR="00B84CC7" w:rsidRPr="00927EE4" w:rsidRDefault="009A2383">
            <w:pPr>
              <w:jc w:val="center"/>
              <w:rPr>
                <w:rFonts w:ascii="Century Gothic" w:eastAsia="Century Gothic" w:hAnsi="Century Gothic" w:cs="Century Gothic"/>
                <w:b/>
                <w:smallCaps/>
                <w:color w:val="auto"/>
                <w:sz w:val="22"/>
                <w:szCs w:val="22"/>
              </w:rPr>
            </w:pPr>
            <w:r w:rsidRPr="00927EE4">
              <w:rPr>
                <w:rFonts w:ascii="Century Gothic" w:eastAsia="Century Gothic" w:hAnsi="Century Gothic" w:cs="Century Gothic"/>
                <w:b/>
                <w:smallCaps/>
                <w:color w:val="auto"/>
                <w:sz w:val="22"/>
                <w:szCs w:val="22"/>
              </w:rPr>
              <w:t>FLUSSO DI EVENTI PRINCIPALE/MAIN SCENARIO</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1</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Studente:</w:t>
            </w:r>
          </w:p>
        </w:tc>
        <w:tc>
          <w:tcPr>
            <w:tcW w:w="8045"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Inserisce dei dati errati nel </w:t>
            </w:r>
            <w:proofErr w:type="spellStart"/>
            <w:r w:rsidRPr="00927EE4">
              <w:rPr>
                <w:rFonts w:ascii="Century Gothic" w:eastAsia="Century Gothic" w:hAnsi="Century Gothic" w:cs="Century Gothic"/>
                <w:color w:val="auto"/>
                <w:sz w:val="22"/>
                <w:szCs w:val="22"/>
              </w:rPr>
              <w:t>form</w:t>
            </w:r>
            <w:proofErr w:type="spellEnd"/>
            <w:r w:rsidRPr="00927EE4">
              <w:rPr>
                <w:rFonts w:ascii="Century Gothic" w:eastAsia="Century Gothic" w:hAnsi="Century Gothic" w:cs="Century Gothic"/>
                <w:color w:val="auto"/>
                <w:sz w:val="22"/>
                <w:szCs w:val="22"/>
              </w:rPr>
              <w:t>.</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2</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8045"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Verifica i dati, riscontrando un errore.</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3</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8045"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Reindirizza l’utente sulla pagina precedente, notificando l’errore e invitandolo a riprovare.</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4</w:t>
            </w:r>
          </w:p>
        </w:tc>
        <w:tc>
          <w:tcPr>
            <w:tcW w:w="1275"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Studente </w:t>
            </w:r>
          </w:p>
        </w:tc>
        <w:tc>
          <w:tcPr>
            <w:tcW w:w="8045"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Riceve la notifica e riprova ad inserire i parametri.</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9854" w:type="dxa"/>
            <w:gridSpan w:val="8"/>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c>
          <w:tcPr>
            <w:tcW w:w="2738" w:type="dxa"/>
            <w:gridSpan w:val="4"/>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c>
          <w:tcPr>
            <w:tcW w:w="7116" w:type="dxa"/>
            <w:gridSpan w:val="4"/>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9854" w:type="dxa"/>
            <w:gridSpan w:val="8"/>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Scenario/Flusso di eventi di ERRORE: sistema non riesce a risolvere l’errore pervenuto.</w:t>
            </w:r>
          </w:p>
        </w:tc>
      </w:tr>
      <w:tr w:rsidR="00B84CC7" w:rsidTr="00927EE4">
        <w:tc>
          <w:tcPr>
            <w:tcW w:w="1366"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1.1</w:t>
            </w:r>
          </w:p>
        </w:tc>
        <w:tc>
          <w:tcPr>
            <w:tcW w:w="1372"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Notifica l’amministratore e rende le funzionalità di rete della piattaforma inaccessibili.</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1366"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1.2</w:t>
            </w:r>
          </w:p>
        </w:tc>
        <w:tc>
          <w:tcPr>
            <w:tcW w:w="1372"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Termina con un insuccesso.</w:t>
            </w:r>
          </w:p>
        </w:tc>
      </w:tr>
    </w:tbl>
    <w:p w:rsidR="00B84CC7" w:rsidRDefault="00B84CC7">
      <w:pPr>
        <w:spacing w:line="252" w:lineRule="auto"/>
        <w:rPr>
          <w:rFonts w:ascii="Century Gothic" w:eastAsia="Century Gothic" w:hAnsi="Century Gothic" w:cs="Century Gothic"/>
        </w:rPr>
      </w:pPr>
    </w:p>
    <w:tbl>
      <w:tblPr>
        <w:tblStyle w:val="affd"/>
        <w:tblW w:w="9862"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534"/>
        <w:gridCol w:w="832"/>
        <w:gridCol w:w="915"/>
        <w:gridCol w:w="465"/>
        <w:gridCol w:w="3606"/>
        <w:gridCol w:w="1755"/>
        <w:gridCol w:w="7"/>
        <w:gridCol w:w="1748"/>
      </w:tblGrid>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46" w:type="dxa"/>
            <w:gridSpan w:val="4"/>
            <w:vMerge w:val="restart"/>
            <w:shd w:val="clear" w:color="auto" w:fill="366091"/>
          </w:tcPr>
          <w:p w:rsidR="00B84CC7" w:rsidRDefault="009A2383">
            <w:pP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Identificativo</w:t>
            </w:r>
          </w:p>
          <w:p w:rsidR="00B84CC7" w:rsidRDefault="009A2383">
            <w:pPr>
              <w:rPr>
                <w:rFonts w:ascii="Century Gothic" w:eastAsia="Century Gothic" w:hAnsi="Century Gothic" w:cs="Century Gothic"/>
                <w:color w:val="FFFFFF"/>
                <w:sz w:val="24"/>
                <w:szCs w:val="24"/>
              </w:rPr>
            </w:pPr>
            <w:bookmarkStart w:id="16" w:name="_35nkun2" w:colFirst="0" w:colLast="0"/>
            <w:bookmarkEnd w:id="16"/>
            <w:r>
              <w:rPr>
                <w:rFonts w:ascii="Century Gothic" w:eastAsia="Century Gothic" w:hAnsi="Century Gothic" w:cs="Century Gothic"/>
                <w:color w:val="FFFFFF"/>
                <w:sz w:val="24"/>
                <w:szCs w:val="24"/>
              </w:rPr>
              <w:t>UC_18_ServerError</w:t>
            </w:r>
          </w:p>
        </w:tc>
        <w:tc>
          <w:tcPr>
            <w:tcW w:w="3606" w:type="dxa"/>
            <w:vMerge w:val="restart"/>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Errore pervenuto nel server</w:t>
            </w:r>
          </w:p>
        </w:tc>
        <w:tc>
          <w:tcPr>
            <w:tcW w:w="1762" w:type="dxa"/>
            <w:gridSpan w:val="2"/>
            <w:shd w:val="clear" w:color="auto" w:fill="366091"/>
          </w:tcPr>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Data</w:t>
            </w:r>
          </w:p>
        </w:tc>
        <w:tc>
          <w:tcPr>
            <w:tcW w:w="1748" w:type="dxa"/>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19/11/2018</w:t>
            </w:r>
          </w:p>
        </w:tc>
      </w:tr>
      <w:tr w:rsidR="00B84CC7" w:rsidTr="00B84CC7">
        <w:trPr>
          <w:trHeight w:val="140"/>
        </w:trPr>
        <w:tc>
          <w:tcPr>
            <w:tcW w:w="274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606"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55" w:type="dxa"/>
            <w:shd w:val="clear" w:color="auto" w:fill="366091"/>
          </w:tcPr>
          <w:p w:rsidR="00B84CC7" w:rsidRDefault="009A2383">
            <w:pPr>
              <w:rPr>
                <w:rFonts w:ascii="Century Gothic" w:eastAsia="Century Gothic" w:hAnsi="Century Gothic" w:cs="Century Gothic"/>
                <w:i/>
                <w:color w:val="FFFFFF"/>
                <w:sz w:val="24"/>
                <w:szCs w:val="24"/>
              </w:rPr>
            </w:pPr>
            <w:proofErr w:type="spellStart"/>
            <w:r>
              <w:rPr>
                <w:rFonts w:ascii="Century Gothic" w:eastAsia="Century Gothic" w:hAnsi="Century Gothic" w:cs="Century Gothic"/>
                <w:i/>
                <w:color w:val="FFFFFF"/>
                <w:sz w:val="24"/>
                <w:szCs w:val="24"/>
              </w:rPr>
              <w:t>Vers</w:t>
            </w:r>
            <w:proofErr w:type="spellEnd"/>
            <w:r>
              <w:rPr>
                <w:rFonts w:ascii="Century Gothic" w:eastAsia="Century Gothic" w:hAnsi="Century Gothic" w:cs="Century Gothic"/>
                <w:i/>
                <w:color w:val="FFFFFF"/>
                <w:sz w:val="24"/>
                <w:szCs w:val="24"/>
              </w:rPr>
              <w:t>.</w:t>
            </w:r>
          </w:p>
        </w:tc>
        <w:tc>
          <w:tcPr>
            <w:tcW w:w="175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0.01.001</w:t>
            </w:r>
          </w:p>
        </w:tc>
      </w:tr>
      <w:tr w:rsidR="00B84CC7" w:rsidTr="00B84CC7">
        <w:trPr>
          <w:cnfStyle w:val="000000100000" w:firstRow="0" w:lastRow="0" w:firstColumn="0" w:lastColumn="0" w:oddVBand="0" w:evenVBand="0" w:oddHBand="1" w:evenHBand="0" w:firstRowFirstColumn="0" w:firstRowLastColumn="0" w:lastRowFirstColumn="0" w:lastRowLastColumn="0"/>
          <w:trHeight w:val="140"/>
        </w:trPr>
        <w:tc>
          <w:tcPr>
            <w:tcW w:w="2746"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3606"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color w:val="FFFFFF"/>
                <w:sz w:val="24"/>
                <w:szCs w:val="24"/>
              </w:rPr>
            </w:pPr>
          </w:p>
        </w:tc>
        <w:tc>
          <w:tcPr>
            <w:tcW w:w="1755" w:type="dxa"/>
            <w:shd w:val="clear" w:color="auto" w:fill="366091"/>
          </w:tcPr>
          <w:p w:rsidR="00B84CC7" w:rsidRDefault="009A2383">
            <w:pPr>
              <w:rPr>
                <w:rFonts w:ascii="Century Gothic" w:eastAsia="Century Gothic" w:hAnsi="Century Gothic" w:cs="Century Gothic"/>
                <w:i/>
                <w:color w:val="FFFFFF"/>
                <w:sz w:val="24"/>
                <w:szCs w:val="24"/>
              </w:rPr>
            </w:pPr>
            <w:r>
              <w:rPr>
                <w:rFonts w:ascii="Century Gothic" w:eastAsia="Century Gothic" w:hAnsi="Century Gothic" w:cs="Century Gothic"/>
                <w:i/>
                <w:color w:val="FFFFFF"/>
                <w:sz w:val="24"/>
                <w:szCs w:val="24"/>
              </w:rPr>
              <w:t>Autore</w:t>
            </w:r>
          </w:p>
        </w:tc>
        <w:tc>
          <w:tcPr>
            <w:tcW w:w="1755" w:type="dxa"/>
            <w:gridSpan w:val="2"/>
            <w:shd w:val="clear" w:color="auto" w:fill="366091"/>
          </w:tcPr>
          <w:p w:rsidR="00B84CC7" w:rsidRDefault="009A2383">
            <w:pPr>
              <w:rPr>
                <w:rFonts w:ascii="Century Gothic" w:eastAsia="Century Gothic" w:hAnsi="Century Gothic" w:cs="Century Gothic"/>
                <w:color w:val="FFFFFF"/>
                <w:sz w:val="24"/>
                <w:szCs w:val="24"/>
              </w:rPr>
            </w:pPr>
            <w:r>
              <w:rPr>
                <w:rFonts w:ascii="Century Gothic" w:eastAsia="Century Gothic" w:hAnsi="Century Gothic" w:cs="Century Gothic"/>
                <w:i/>
                <w:color w:val="FFFFFF"/>
                <w:sz w:val="24"/>
                <w:szCs w:val="24"/>
              </w:rPr>
              <w:t xml:space="preserve">Daniele </w:t>
            </w:r>
            <w:proofErr w:type="spellStart"/>
            <w:r>
              <w:rPr>
                <w:rFonts w:ascii="Century Gothic" w:eastAsia="Century Gothic" w:hAnsi="Century Gothic" w:cs="Century Gothic"/>
                <w:i/>
                <w:color w:val="FFFFFF"/>
                <w:sz w:val="24"/>
                <w:szCs w:val="24"/>
              </w:rPr>
              <w:t>Cerardi</w:t>
            </w:r>
            <w:proofErr w:type="spellEnd"/>
          </w:p>
        </w:tc>
      </w:tr>
      <w:tr w:rsidR="00B84CC7" w:rsidTr="00927EE4">
        <w:trPr>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Descrizione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Lo Use Case descrive una situazione d’errore in cui non è possibile pervenire al server per problemi relativi a connessione di rete o al database</w:t>
            </w:r>
            <w:r w:rsidRPr="00927EE4">
              <w:rPr>
                <w:rFonts w:ascii="Century Gothic" w:eastAsia="Century Gothic" w:hAnsi="Century Gothic" w:cs="Century Gothic"/>
                <w:i/>
                <w:color w:val="auto"/>
                <w:sz w:val="22"/>
                <w:szCs w:val="22"/>
              </w:rPr>
              <w:t>.</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Attore Principale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Sistema</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identifica la fonte dell’errore da parte del server e adotta la soluzione più appropriata per risolverlo.</w:t>
            </w:r>
          </w:p>
        </w:tc>
      </w:tr>
      <w:tr w:rsidR="00B84CC7" w:rsidTr="00927EE4">
        <w:trPr>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Attori secondari</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Amministratore</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Riceve notifiche dal sistema sugli errori pervenuti e le operazioni effettuate.</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Entry Condition</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deve essere in possesso delle informazioni necessarie sull’errore del server.</w:t>
            </w:r>
          </w:p>
        </w:tc>
      </w:tr>
      <w:tr w:rsidR="00B84CC7" w:rsidTr="00927EE4">
        <w:trPr>
          <w:trHeight w:val="36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success</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risolve l’errore relativo alla connessione di rete e database ritorna attivo e completamente funzionante.</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Exit condition</w:t>
            </w:r>
          </w:p>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 xml:space="preserve">                       On failure</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non riesce a ristabilire la connessione di rete o al database</w:t>
            </w:r>
          </w:p>
        </w:tc>
      </w:tr>
      <w:tr w:rsidR="00B84CC7" w:rsidTr="00927EE4">
        <w:trPr>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lastRenderedPageBreak/>
              <w:t xml:space="preserve">Rilevanza/User </w:t>
            </w:r>
            <w:proofErr w:type="spellStart"/>
            <w:r w:rsidRPr="00927EE4">
              <w:rPr>
                <w:rFonts w:ascii="Century Gothic" w:eastAsia="Century Gothic" w:hAnsi="Century Gothic" w:cs="Century Gothic"/>
                <w:b/>
                <w:color w:val="auto"/>
                <w:sz w:val="22"/>
                <w:szCs w:val="22"/>
              </w:rPr>
              <w:t>Priority</w:t>
            </w:r>
            <w:proofErr w:type="spellEnd"/>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Media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Frequenza stimata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0-1 usi/giorno</w:t>
            </w:r>
          </w:p>
        </w:tc>
      </w:tr>
      <w:tr w:rsidR="00B84CC7" w:rsidTr="00927EE4">
        <w:trPr>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Extension point</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rPr>
          <w:cnfStyle w:val="000000100000" w:firstRow="0" w:lastRow="0" w:firstColumn="0" w:lastColumn="0" w:oddVBand="0" w:evenVBand="0" w:oddHBand="1" w:evenHBand="0" w:firstRowFirstColumn="0" w:firstRowLastColumn="0" w:lastRowFirstColumn="0" w:lastRowLastColumn="0"/>
          <w:trHeight w:val="280"/>
        </w:trPr>
        <w:tc>
          <w:tcPr>
            <w:tcW w:w="2746" w:type="dxa"/>
            <w:gridSpan w:val="4"/>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proofErr w:type="spellStart"/>
            <w:r w:rsidRPr="00927EE4">
              <w:rPr>
                <w:rFonts w:ascii="Century Gothic" w:eastAsia="Century Gothic" w:hAnsi="Century Gothic" w:cs="Century Gothic"/>
                <w:b/>
                <w:color w:val="auto"/>
                <w:sz w:val="22"/>
                <w:szCs w:val="22"/>
              </w:rPr>
              <w:t>Generalization</w:t>
            </w:r>
            <w:proofErr w:type="spellEnd"/>
            <w:r w:rsidRPr="00927EE4">
              <w:rPr>
                <w:rFonts w:ascii="Century Gothic" w:eastAsia="Century Gothic" w:hAnsi="Century Gothic" w:cs="Century Gothic"/>
                <w:b/>
                <w:color w:val="auto"/>
                <w:sz w:val="22"/>
                <w:szCs w:val="22"/>
              </w:rPr>
              <w:t xml:space="preserve"> of</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NA</w:t>
            </w:r>
          </w:p>
        </w:tc>
      </w:tr>
      <w:tr w:rsidR="00B84CC7" w:rsidTr="00927EE4">
        <w:tc>
          <w:tcPr>
            <w:tcW w:w="9862" w:type="dxa"/>
            <w:gridSpan w:val="8"/>
            <w:shd w:val="clear" w:color="auto" w:fill="C6D9F1" w:themeFill="text2" w:themeFillTint="33"/>
          </w:tcPr>
          <w:p w:rsidR="00B84CC7" w:rsidRPr="00927EE4" w:rsidRDefault="009A2383">
            <w:pPr>
              <w:jc w:val="center"/>
              <w:rPr>
                <w:rFonts w:ascii="Century Gothic" w:eastAsia="Century Gothic" w:hAnsi="Century Gothic" w:cs="Century Gothic"/>
                <w:b/>
                <w:smallCaps/>
                <w:color w:val="auto"/>
                <w:sz w:val="22"/>
                <w:szCs w:val="22"/>
              </w:rPr>
            </w:pPr>
            <w:r w:rsidRPr="00927EE4">
              <w:rPr>
                <w:rFonts w:ascii="Century Gothic" w:eastAsia="Century Gothic" w:hAnsi="Century Gothic" w:cs="Century Gothic"/>
                <w:b/>
                <w:smallCaps/>
                <w:color w:val="auto"/>
                <w:sz w:val="22"/>
                <w:szCs w:val="22"/>
              </w:rPr>
              <w:t>FLUSSO DI EVENTI PRINCIPALE/MAIN SCENARIO</w:t>
            </w:r>
          </w:p>
        </w:tc>
      </w:tr>
      <w:tr w:rsidR="00B84CC7" w:rsidTr="00927EE4">
        <w:trPr>
          <w:cnfStyle w:val="000000100000" w:firstRow="0" w:lastRow="0" w:firstColumn="0" w:lastColumn="0" w:oddVBand="0" w:evenVBand="0" w:oddHBand="1" w:evenHBand="0" w:firstRowFirstColumn="0" w:firstRowLastColumn="0" w:lastRowFirstColumn="0" w:lastRowLastColumn="0"/>
          <w:trHeight w:val="42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1</w:t>
            </w:r>
          </w:p>
        </w:tc>
        <w:tc>
          <w:tcPr>
            <w:tcW w:w="1747"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7581"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Il sistema, rilevato l’errore, tenta di ricostruire la connessione di rete o al database.</w:t>
            </w:r>
          </w:p>
        </w:tc>
      </w:tr>
      <w:tr w:rsidR="00B84CC7" w:rsidTr="00927EE4">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2</w:t>
            </w:r>
          </w:p>
        </w:tc>
        <w:tc>
          <w:tcPr>
            <w:tcW w:w="1747"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Sistema:</w:t>
            </w:r>
          </w:p>
        </w:tc>
        <w:tc>
          <w:tcPr>
            <w:tcW w:w="7581"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proofErr w:type="spellStart"/>
            <w:r w:rsidRPr="00927EE4">
              <w:rPr>
                <w:rFonts w:ascii="Century Gothic" w:eastAsia="Century Gothic" w:hAnsi="Century Gothic" w:cs="Century Gothic"/>
                <w:color w:val="auto"/>
                <w:sz w:val="22"/>
                <w:szCs w:val="22"/>
              </w:rPr>
              <w:t>Ri</w:t>
            </w:r>
            <w:proofErr w:type="spellEnd"/>
            <w:r w:rsidRPr="00927EE4">
              <w:rPr>
                <w:rFonts w:ascii="Century Gothic" w:eastAsia="Century Gothic" w:hAnsi="Century Gothic" w:cs="Century Gothic"/>
                <w:color w:val="auto"/>
                <w:sz w:val="22"/>
                <w:szCs w:val="22"/>
              </w:rPr>
              <w:t>-ottenuta la connessione necessaria, riporta le informazioni ricevute agli amministratori e provvede ad effettuare le operazioni di risoluzione.</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534" w:type="dxa"/>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3</w:t>
            </w:r>
          </w:p>
        </w:tc>
        <w:tc>
          <w:tcPr>
            <w:tcW w:w="1747" w:type="dxa"/>
            <w:gridSpan w:val="2"/>
            <w:shd w:val="clear" w:color="auto" w:fill="C6D9F1" w:themeFill="text2" w:themeFillTint="33"/>
          </w:tcPr>
          <w:p w:rsidR="00B84CC7" w:rsidRPr="00927EE4" w:rsidRDefault="009A2383">
            <w:pPr>
              <w:ind w:left="34"/>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Amministratore</w:t>
            </w:r>
          </w:p>
        </w:tc>
        <w:tc>
          <w:tcPr>
            <w:tcW w:w="7581" w:type="dxa"/>
            <w:gridSpan w:val="5"/>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Ricevuta la notifica, riprova a sottomettere l’operazione relativa il server.</w:t>
            </w:r>
          </w:p>
        </w:tc>
      </w:tr>
      <w:tr w:rsidR="00B84CC7" w:rsidTr="00927EE4">
        <w:tc>
          <w:tcPr>
            <w:tcW w:w="9862" w:type="dxa"/>
            <w:gridSpan w:val="8"/>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2746" w:type="dxa"/>
            <w:gridSpan w:val="4"/>
            <w:shd w:val="clear" w:color="auto" w:fill="C6D9F1" w:themeFill="text2" w:themeFillTint="33"/>
          </w:tcPr>
          <w:p w:rsidR="00B84CC7" w:rsidRPr="00927EE4" w:rsidRDefault="00B84CC7">
            <w:pPr>
              <w:rPr>
                <w:rFonts w:ascii="Century Gothic" w:eastAsia="Century Gothic" w:hAnsi="Century Gothic" w:cs="Century Gothic"/>
                <w:b/>
                <w:color w:val="auto"/>
                <w:sz w:val="22"/>
                <w:szCs w:val="22"/>
              </w:rPr>
            </w:pPr>
          </w:p>
        </w:tc>
        <w:tc>
          <w:tcPr>
            <w:tcW w:w="7116" w:type="dxa"/>
            <w:gridSpan w:val="4"/>
            <w:shd w:val="clear" w:color="auto" w:fill="C6D9F1" w:themeFill="text2" w:themeFillTint="33"/>
          </w:tcPr>
          <w:p w:rsidR="00B84CC7" w:rsidRPr="00927EE4" w:rsidRDefault="00B84CC7">
            <w:pPr>
              <w:rPr>
                <w:rFonts w:ascii="Century Gothic" w:eastAsia="Century Gothic" w:hAnsi="Century Gothic" w:cs="Century Gothic"/>
                <w:color w:val="auto"/>
                <w:sz w:val="22"/>
                <w:szCs w:val="22"/>
              </w:rPr>
            </w:pPr>
          </w:p>
        </w:tc>
      </w:tr>
      <w:tr w:rsidR="00B84CC7" w:rsidTr="00927EE4">
        <w:tc>
          <w:tcPr>
            <w:tcW w:w="9862" w:type="dxa"/>
            <w:gridSpan w:val="8"/>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b/>
                <w:color w:val="auto"/>
                <w:sz w:val="22"/>
                <w:szCs w:val="22"/>
              </w:rPr>
              <w:t>Scenario/Flusso di eventi di ERRORE: sistema non riesce a risolvere l’errore pervenuto.</w:t>
            </w:r>
          </w:p>
        </w:tc>
      </w:tr>
      <w:tr w:rsidR="00B84CC7" w:rsidTr="00927EE4">
        <w:trPr>
          <w:cnfStyle w:val="000000100000" w:firstRow="0" w:lastRow="0" w:firstColumn="0" w:lastColumn="0" w:oddVBand="0" w:evenVBand="0" w:oddHBand="1" w:evenHBand="0" w:firstRowFirstColumn="0" w:firstRowLastColumn="0" w:lastRowFirstColumn="0" w:lastRowLastColumn="0"/>
        </w:trPr>
        <w:tc>
          <w:tcPr>
            <w:tcW w:w="1366"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1.1</w:t>
            </w:r>
          </w:p>
        </w:tc>
        <w:tc>
          <w:tcPr>
            <w:tcW w:w="1380"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Notifica l’amministratore e rende le funzionalità di rete della piattaforma inaccessibili.</w:t>
            </w:r>
          </w:p>
        </w:tc>
      </w:tr>
      <w:tr w:rsidR="00B84CC7" w:rsidTr="00927EE4">
        <w:tc>
          <w:tcPr>
            <w:tcW w:w="1366"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1.2</w:t>
            </w:r>
          </w:p>
        </w:tc>
        <w:tc>
          <w:tcPr>
            <w:tcW w:w="1380" w:type="dxa"/>
            <w:gridSpan w:val="2"/>
            <w:shd w:val="clear" w:color="auto" w:fill="C6D9F1" w:themeFill="text2" w:themeFillTint="33"/>
          </w:tcPr>
          <w:p w:rsidR="00B84CC7" w:rsidRPr="00927EE4" w:rsidRDefault="009A2383">
            <w:pPr>
              <w:rPr>
                <w:rFonts w:ascii="Century Gothic" w:eastAsia="Century Gothic" w:hAnsi="Century Gothic" w:cs="Century Gothic"/>
                <w:b/>
                <w:color w:val="auto"/>
                <w:sz w:val="22"/>
                <w:szCs w:val="22"/>
              </w:rPr>
            </w:pPr>
            <w:r w:rsidRPr="00927EE4">
              <w:rPr>
                <w:rFonts w:ascii="Century Gothic" w:eastAsia="Century Gothic" w:hAnsi="Century Gothic" w:cs="Century Gothic"/>
                <w:b/>
                <w:color w:val="auto"/>
                <w:sz w:val="22"/>
                <w:szCs w:val="22"/>
              </w:rPr>
              <w:t>Sistema</w:t>
            </w:r>
          </w:p>
        </w:tc>
        <w:tc>
          <w:tcPr>
            <w:tcW w:w="7116" w:type="dxa"/>
            <w:gridSpan w:val="4"/>
            <w:shd w:val="clear" w:color="auto" w:fill="C6D9F1" w:themeFill="text2" w:themeFillTint="33"/>
          </w:tcPr>
          <w:p w:rsidR="00B84CC7" w:rsidRPr="00927EE4" w:rsidRDefault="009A2383">
            <w:pPr>
              <w:rPr>
                <w:rFonts w:ascii="Century Gothic" w:eastAsia="Century Gothic" w:hAnsi="Century Gothic" w:cs="Century Gothic"/>
                <w:color w:val="auto"/>
                <w:sz w:val="22"/>
                <w:szCs w:val="22"/>
              </w:rPr>
            </w:pPr>
            <w:r w:rsidRPr="00927EE4">
              <w:rPr>
                <w:rFonts w:ascii="Century Gothic" w:eastAsia="Century Gothic" w:hAnsi="Century Gothic" w:cs="Century Gothic"/>
                <w:color w:val="auto"/>
                <w:sz w:val="22"/>
                <w:szCs w:val="22"/>
              </w:rPr>
              <w:t>Termina con un insuccesso.</w:t>
            </w:r>
          </w:p>
        </w:tc>
      </w:tr>
    </w:tbl>
    <w:p w:rsidR="00B84CC7" w:rsidRDefault="00B84CC7">
      <w:pPr>
        <w:spacing w:line="252" w:lineRule="auto"/>
        <w:rPr>
          <w:sz w:val="18"/>
          <w:szCs w:val="18"/>
        </w:rPr>
      </w:pPr>
    </w:p>
    <w:tbl>
      <w:tblPr>
        <w:tblStyle w:val="affe"/>
        <w:tblW w:w="96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838"/>
        <w:gridCol w:w="120"/>
        <w:gridCol w:w="1467"/>
        <w:gridCol w:w="234"/>
        <w:gridCol w:w="3578"/>
        <w:gridCol w:w="1558"/>
        <w:gridCol w:w="168"/>
        <w:gridCol w:w="1673"/>
      </w:tblGrid>
      <w:tr w:rsidR="00B84CC7" w:rsidTr="00B84CC7">
        <w:trPr>
          <w:trHeight w:val="480"/>
        </w:trPr>
        <w:tc>
          <w:tcPr>
            <w:tcW w:w="2659" w:type="dxa"/>
            <w:gridSpan w:val="4"/>
            <w:vMerge w:val="restart"/>
            <w:shd w:val="clear" w:color="auto" w:fill="366091"/>
          </w:tcPr>
          <w:p w:rsidR="00B84CC7" w:rsidRDefault="009A2383">
            <w:pPr>
              <w:spacing w:line="276" w:lineRule="auto"/>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UC_19_ControlError</w:t>
            </w:r>
          </w:p>
        </w:tc>
        <w:tc>
          <w:tcPr>
            <w:tcW w:w="3578" w:type="dxa"/>
            <w:vMerge w:val="restart"/>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Errore pervenuto nel sistema</w:t>
            </w:r>
          </w:p>
        </w:tc>
        <w:tc>
          <w:tcPr>
            <w:tcW w:w="1726" w:type="dxa"/>
            <w:gridSpan w:val="2"/>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Data</w:t>
            </w:r>
          </w:p>
        </w:tc>
        <w:tc>
          <w:tcPr>
            <w:tcW w:w="1673" w:type="dxa"/>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09/11/2018</w:t>
            </w:r>
          </w:p>
        </w:tc>
      </w:tr>
      <w:tr w:rsidR="00B84CC7" w:rsidTr="00B84CC7">
        <w:trPr>
          <w:trHeight w:val="480"/>
        </w:trPr>
        <w:tc>
          <w:tcPr>
            <w:tcW w:w="2659"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rPr>
            </w:pPr>
          </w:p>
        </w:tc>
        <w:tc>
          <w:tcPr>
            <w:tcW w:w="3578"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rPr>
            </w:pPr>
          </w:p>
        </w:tc>
        <w:tc>
          <w:tcPr>
            <w:tcW w:w="1558" w:type="dxa"/>
            <w:shd w:val="clear" w:color="auto" w:fill="366091"/>
          </w:tcPr>
          <w:p w:rsidR="00B84CC7" w:rsidRDefault="009A2383">
            <w:pPr>
              <w:spacing w:line="276" w:lineRule="auto"/>
              <w:rPr>
                <w:rFonts w:ascii="Century Gothic" w:eastAsia="Century Gothic" w:hAnsi="Century Gothic" w:cs="Century Gothic"/>
                <w:i/>
                <w:color w:val="FFFFFF"/>
              </w:rPr>
            </w:pPr>
            <w:proofErr w:type="spellStart"/>
            <w:r>
              <w:rPr>
                <w:rFonts w:ascii="Century Gothic" w:eastAsia="Century Gothic" w:hAnsi="Century Gothic" w:cs="Century Gothic"/>
                <w:i/>
                <w:color w:val="FFFFFF"/>
              </w:rPr>
              <w:t>Vers</w:t>
            </w:r>
            <w:proofErr w:type="spellEnd"/>
            <w:r>
              <w:rPr>
                <w:rFonts w:ascii="Century Gothic" w:eastAsia="Century Gothic" w:hAnsi="Century Gothic" w:cs="Century Gothic"/>
                <w:i/>
                <w:color w:val="FFFFFF"/>
              </w:rPr>
              <w:t>.</w:t>
            </w:r>
          </w:p>
        </w:tc>
        <w:tc>
          <w:tcPr>
            <w:tcW w:w="1841" w:type="dxa"/>
            <w:gridSpan w:val="2"/>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01.01.001</w:t>
            </w:r>
          </w:p>
        </w:tc>
      </w:tr>
      <w:tr w:rsidR="00B84CC7" w:rsidTr="00B84CC7">
        <w:trPr>
          <w:trHeight w:val="740"/>
        </w:trPr>
        <w:tc>
          <w:tcPr>
            <w:tcW w:w="2659" w:type="dxa"/>
            <w:gridSpan w:val="4"/>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rPr>
            </w:pPr>
          </w:p>
        </w:tc>
        <w:tc>
          <w:tcPr>
            <w:tcW w:w="3578" w:type="dxa"/>
            <w:vMerge/>
            <w:shd w:val="clear" w:color="auto" w:fill="366091"/>
          </w:tcPr>
          <w:p w:rsidR="00B84CC7" w:rsidRDefault="00B84CC7">
            <w:pPr>
              <w:widowControl w:val="0"/>
              <w:pBdr>
                <w:top w:val="nil"/>
                <w:left w:val="nil"/>
                <w:bottom w:val="nil"/>
                <w:right w:val="nil"/>
                <w:between w:val="nil"/>
              </w:pBdr>
              <w:spacing w:line="276" w:lineRule="auto"/>
              <w:rPr>
                <w:rFonts w:ascii="Century Gothic" w:eastAsia="Century Gothic" w:hAnsi="Century Gothic" w:cs="Century Gothic"/>
                <w:i/>
                <w:color w:val="FFFFFF"/>
              </w:rPr>
            </w:pPr>
          </w:p>
        </w:tc>
        <w:tc>
          <w:tcPr>
            <w:tcW w:w="1558" w:type="dxa"/>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Autore</w:t>
            </w:r>
          </w:p>
        </w:tc>
        <w:tc>
          <w:tcPr>
            <w:tcW w:w="1841" w:type="dxa"/>
            <w:gridSpan w:val="2"/>
            <w:shd w:val="clear" w:color="auto" w:fill="366091"/>
          </w:tcPr>
          <w:p w:rsidR="00B84CC7" w:rsidRDefault="009A2383">
            <w:pPr>
              <w:spacing w:line="276" w:lineRule="auto"/>
              <w:rPr>
                <w:rFonts w:ascii="Century Gothic" w:eastAsia="Century Gothic" w:hAnsi="Century Gothic" w:cs="Century Gothic"/>
                <w:i/>
                <w:color w:val="FFFFFF"/>
              </w:rPr>
            </w:pPr>
            <w:r>
              <w:rPr>
                <w:rFonts w:ascii="Century Gothic" w:eastAsia="Century Gothic" w:hAnsi="Century Gothic" w:cs="Century Gothic"/>
                <w:i/>
                <w:color w:val="FFFFFF"/>
              </w:rPr>
              <w:t>Antonio Junior Citarella</w:t>
            </w:r>
          </w:p>
        </w:tc>
      </w:tr>
      <w:tr w:rsidR="00B84CC7" w:rsidTr="00B84CC7">
        <w:trPr>
          <w:trHeight w:val="74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Descrizione</w:t>
            </w:r>
          </w:p>
        </w:tc>
        <w:tc>
          <w:tcPr>
            <w:tcW w:w="6977" w:type="dxa"/>
            <w:gridSpan w:val="4"/>
          </w:tcPr>
          <w:p w:rsidR="00B84CC7" w:rsidRDefault="009A2383">
            <w:pPr>
              <w:spacing w:line="276" w:lineRule="auto"/>
              <w:rPr>
                <w:rFonts w:ascii="Century Gothic" w:eastAsia="Century Gothic" w:hAnsi="Century Gothic" w:cs="Century Gothic"/>
                <w:i/>
              </w:rPr>
            </w:pPr>
            <w:r>
              <w:rPr>
                <w:rFonts w:ascii="Century Gothic" w:eastAsia="Century Gothic" w:hAnsi="Century Gothic" w:cs="Century Gothic"/>
                <w:i/>
              </w:rPr>
              <w:t xml:space="preserve">Lo Use </w:t>
            </w:r>
            <w:proofErr w:type="gramStart"/>
            <w:r>
              <w:rPr>
                <w:rFonts w:ascii="Century Gothic" w:eastAsia="Century Gothic" w:hAnsi="Century Gothic" w:cs="Century Gothic"/>
                <w:i/>
              </w:rPr>
              <w:t>Case  fornisce</w:t>
            </w:r>
            <w:proofErr w:type="gramEnd"/>
            <w:r>
              <w:rPr>
                <w:rFonts w:ascii="Century Gothic" w:eastAsia="Century Gothic" w:hAnsi="Century Gothic" w:cs="Century Gothic"/>
                <w:i/>
              </w:rPr>
              <w:t xml:space="preserve"> la funzionalità di gestione dell’errore pervenuto nel sistema</w:t>
            </w:r>
          </w:p>
        </w:tc>
      </w:tr>
      <w:tr w:rsidR="00B84CC7" w:rsidTr="00B84CC7">
        <w:trPr>
          <w:trHeight w:val="9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Attore Principale</w:t>
            </w:r>
          </w:p>
        </w:tc>
        <w:tc>
          <w:tcPr>
            <w:tcW w:w="6977"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Sistema</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Il sistema provvede al controllo dell’errore.</w:t>
            </w:r>
          </w:p>
        </w:tc>
      </w:tr>
      <w:tr w:rsidR="00B84CC7" w:rsidTr="00B84CC7">
        <w:trPr>
          <w:trHeight w:val="126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Attori secondari</w:t>
            </w:r>
          </w:p>
        </w:tc>
        <w:tc>
          <w:tcPr>
            <w:tcW w:w="6977"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Amministratore</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Riceve notifiche dal sistema sugli errori pervenuti e le operazioni effettuate.</w:t>
            </w:r>
          </w:p>
        </w:tc>
      </w:tr>
      <w:tr w:rsidR="00B84CC7" w:rsidTr="00B84CC7">
        <w:trPr>
          <w:trHeight w:val="74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Entry Condition</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Il sistema deve essere in possesso delle informazioni necessarie sull’errore.</w:t>
            </w:r>
          </w:p>
        </w:tc>
      </w:tr>
      <w:tr w:rsidR="00B84CC7" w:rsidTr="00B84CC7">
        <w:trPr>
          <w:trHeight w:val="9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Exit condition</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success</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Il sistema ritorna attivo e completamente funzionante.</w:t>
            </w:r>
          </w:p>
        </w:tc>
      </w:tr>
      <w:tr w:rsidR="00B84CC7" w:rsidTr="00B84CC7">
        <w:trPr>
          <w:trHeight w:val="9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lastRenderedPageBreak/>
              <w:t>Exit condition</w:t>
            </w:r>
          </w:p>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r>
              <w:rPr>
                <w:rFonts w:ascii="Century Gothic" w:eastAsia="Century Gothic" w:hAnsi="Century Gothic" w:cs="Century Gothic"/>
              </w:rPr>
              <w:tab/>
              <w:t>On failure</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Il sistema non riesce ad effettuare le sue operazioni di risoluzione dell’errore.</w:t>
            </w:r>
          </w:p>
        </w:tc>
      </w:tr>
      <w:tr w:rsidR="00B84CC7" w:rsidTr="00B84CC7">
        <w:trPr>
          <w:trHeight w:val="4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 xml:space="preserve">Rilevanza/User </w:t>
            </w:r>
            <w:proofErr w:type="spellStart"/>
            <w:r>
              <w:rPr>
                <w:rFonts w:ascii="Century Gothic" w:eastAsia="Century Gothic" w:hAnsi="Century Gothic" w:cs="Century Gothic"/>
                <w:b/>
              </w:rPr>
              <w:t>Priority</w:t>
            </w:r>
            <w:proofErr w:type="spellEnd"/>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Alta</w:t>
            </w:r>
          </w:p>
        </w:tc>
      </w:tr>
      <w:tr w:rsidR="00B84CC7" w:rsidTr="00B84CC7">
        <w:trPr>
          <w:trHeight w:val="4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Frequenza stimata</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0-1 usi/giorno</w:t>
            </w:r>
          </w:p>
        </w:tc>
      </w:tr>
      <w:tr w:rsidR="00B84CC7" w:rsidTr="00B84CC7">
        <w:trPr>
          <w:trHeight w:val="4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Extension point</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2659" w:type="dxa"/>
            <w:gridSpan w:val="4"/>
          </w:tcPr>
          <w:p w:rsidR="00B84CC7" w:rsidRDefault="009A2383">
            <w:pPr>
              <w:spacing w:line="276" w:lineRule="auto"/>
              <w:rPr>
                <w:rFonts w:ascii="Century Gothic" w:eastAsia="Century Gothic" w:hAnsi="Century Gothic" w:cs="Century Gothic"/>
                <w:b/>
              </w:rPr>
            </w:pPr>
            <w:proofErr w:type="spellStart"/>
            <w:r>
              <w:rPr>
                <w:rFonts w:ascii="Century Gothic" w:eastAsia="Century Gothic" w:hAnsi="Century Gothic" w:cs="Century Gothic"/>
                <w:b/>
              </w:rPr>
              <w:t>Generalization</w:t>
            </w:r>
            <w:proofErr w:type="spellEnd"/>
            <w:r>
              <w:rPr>
                <w:rFonts w:ascii="Century Gothic" w:eastAsia="Century Gothic" w:hAnsi="Century Gothic" w:cs="Century Gothic"/>
                <w:b/>
              </w:rPr>
              <w:t xml:space="preserve"> of</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NA</w:t>
            </w:r>
          </w:p>
        </w:tc>
      </w:tr>
      <w:tr w:rsidR="00B84CC7" w:rsidTr="00B84CC7">
        <w:trPr>
          <w:trHeight w:val="480"/>
        </w:trPr>
        <w:tc>
          <w:tcPr>
            <w:tcW w:w="9636" w:type="dxa"/>
            <w:gridSpan w:val="8"/>
          </w:tcPr>
          <w:p w:rsidR="00B84CC7" w:rsidRDefault="009A2383">
            <w:pPr>
              <w:spacing w:line="276" w:lineRule="auto"/>
              <w:jc w:val="center"/>
              <w:rPr>
                <w:rFonts w:ascii="Century Gothic" w:eastAsia="Century Gothic" w:hAnsi="Century Gothic" w:cs="Century Gothic"/>
                <w:b/>
              </w:rPr>
            </w:pPr>
            <w:r>
              <w:rPr>
                <w:rFonts w:ascii="Century Gothic" w:eastAsia="Century Gothic" w:hAnsi="Century Gothic" w:cs="Century Gothic"/>
                <w:b/>
              </w:rPr>
              <w:t>Flusso di Eventi Principale/</w:t>
            </w:r>
            <w:proofErr w:type="spellStart"/>
            <w:r>
              <w:rPr>
                <w:rFonts w:ascii="Century Gothic" w:eastAsia="Century Gothic" w:hAnsi="Century Gothic" w:cs="Century Gothic"/>
                <w:b/>
              </w:rPr>
              <w:t>Main</w:t>
            </w:r>
            <w:proofErr w:type="spellEnd"/>
            <w:r>
              <w:rPr>
                <w:rFonts w:ascii="Century Gothic" w:eastAsia="Century Gothic" w:hAnsi="Century Gothic" w:cs="Century Gothic"/>
                <w:b/>
              </w:rPr>
              <w:t xml:space="preserve"> Scenario</w:t>
            </w:r>
          </w:p>
        </w:tc>
      </w:tr>
      <w:tr w:rsidR="00B84CC7" w:rsidTr="00B84CC7">
        <w:trPr>
          <w:trHeight w:val="740"/>
        </w:trPr>
        <w:tc>
          <w:tcPr>
            <w:tcW w:w="838"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1</w:t>
            </w:r>
          </w:p>
        </w:tc>
        <w:tc>
          <w:tcPr>
            <w:tcW w:w="1587" w:type="dxa"/>
            <w:gridSpan w:val="2"/>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21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Il sistema rilevato l’errore provvede a ricavare le informazioni necessarie utili per la risoluzione</w:t>
            </w:r>
          </w:p>
        </w:tc>
      </w:tr>
      <w:tr w:rsidR="00B84CC7" w:rsidTr="00B84CC7">
        <w:trPr>
          <w:trHeight w:val="1020"/>
        </w:trPr>
        <w:tc>
          <w:tcPr>
            <w:tcW w:w="838" w:type="dxa"/>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2</w:t>
            </w:r>
          </w:p>
        </w:tc>
        <w:tc>
          <w:tcPr>
            <w:tcW w:w="1587" w:type="dxa"/>
            <w:gridSpan w:val="2"/>
          </w:tcPr>
          <w:p w:rsidR="00B84CC7" w:rsidRDefault="009A2383">
            <w:pPr>
              <w:spacing w:line="276" w:lineRule="auto"/>
              <w:ind w:left="40"/>
              <w:rPr>
                <w:rFonts w:ascii="Century Gothic" w:eastAsia="Century Gothic" w:hAnsi="Century Gothic" w:cs="Century Gothic"/>
              </w:rPr>
            </w:pPr>
            <w:r>
              <w:rPr>
                <w:rFonts w:ascii="Century Gothic" w:eastAsia="Century Gothic" w:hAnsi="Century Gothic" w:cs="Century Gothic"/>
              </w:rPr>
              <w:t>Sistema:</w:t>
            </w:r>
          </w:p>
        </w:tc>
        <w:tc>
          <w:tcPr>
            <w:tcW w:w="7211" w:type="dxa"/>
            <w:gridSpan w:val="5"/>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Una volta completata la fase di analisi dell’errore, riporta le informazioni ricevute agli admin e provvede ad effettuare le operazioni di risoluzione eventuali.</w:t>
            </w:r>
          </w:p>
        </w:tc>
      </w:tr>
      <w:tr w:rsidR="00B84CC7" w:rsidTr="00B84CC7">
        <w:trPr>
          <w:trHeight w:val="480"/>
        </w:trPr>
        <w:tc>
          <w:tcPr>
            <w:tcW w:w="9636" w:type="dxa"/>
            <w:gridSpan w:val="8"/>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2659" w:type="dxa"/>
            <w:gridSpan w:val="4"/>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 xml:space="preserve"> </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 xml:space="preserve"> </w:t>
            </w:r>
          </w:p>
        </w:tc>
      </w:tr>
      <w:tr w:rsidR="00B84CC7" w:rsidTr="00B84CC7">
        <w:trPr>
          <w:trHeight w:val="480"/>
        </w:trPr>
        <w:tc>
          <w:tcPr>
            <w:tcW w:w="9636" w:type="dxa"/>
            <w:gridSpan w:val="8"/>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Scenario/Flusso di eventi di ERRORE: sistema non riesce a risolvere l’errore pervenuto.</w:t>
            </w:r>
          </w:p>
        </w:tc>
      </w:tr>
      <w:tr w:rsidR="00B84CC7" w:rsidTr="00B84CC7">
        <w:trPr>
          <w:trHeight w:val="480"/>
        </w:trPr>
        <w:tc>
          <w:tcPr>
            <w:tcW w:w="958" w:type="dxa"/>
            <w:gridSpan w:val="2"/>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1.1</w:t>
            </w:r>
          </w:p>
        </w:tc>
        <w:tc>
          <w:tcPr>
            <w:tcW w:w="1701" w:type="dxa"/>
            <w:gridSpan w:val="2"/>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Sistema:</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Notifica l’amministratore e rende la piattaforma inaccessibile.</w:t>
            </w:r>
          </w:p>
        </w:tc>
      </w:tr>
      <w:tr w:rsidR="00B84CC7" w:rsidTr="00B84CC7">
        <w:trPr>
          <w:trHeight w:val="480"/>
        </w:trPr>
        <w:tc>
          <w:tcPr>
            <w:tcW w:w="958" w:type="dxa"/>
            <w:gridSpan w:val="2"/>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1.2</w:t>
            </w:r>
          </w:p>
        </w:tc>
        <w:tc>
          <w:tcPr>
            <w:tcW w:w="1701" w:type="dxa"/>
            <w:gridSpan w:val="2"/>
          </w:tcPr>
          <w:p w:rsidR="00B84CC7" w:rsidRDefault="009A2383">
            <w:pPr>
              <w:spacing w:line="276" w:lineRule="auto"/>
              <w:rPr>
                <w:rFonts w:ascii="Century Gothic" w:eastAsia="Century Gothic" w:hAnsi="Century Gothic" w:cs="Century Gothic"/>
                <w:b/>
              </w:rPr>
            </w:pPr>
            <w:r>
              <w:rPr>
                <w:rFonts w:ascii="Century Gothic" w:eastAsia="Century Gothic" w:hAnsi="Century Gothic" w:cs="Century Gothic"/>
                <w:b/>
              </w:rPr>
              <w:t>Sistema</w:t>
            </w:r>
          </w:p>
        </w:tc>
        <w:tc>
          <w:tcPr>
            <w:tcW w:w="6977" w:type="dxa"/>
            <w:gridSpan w:val="4"/>
          </w:tcPr>
          <w:p w:rsidR="00B84CC7" w:rsidRDefault="009A2383">
            <w:pPr>
              <w:spacing w:line="276" w:lineRule="auto"/>
              <w:rPr>
                <w:rFonts w:ascii="Century Gothic" w:eastAsia="Century Gothic" w:hAnsi="Century Gothic" w:cs="Century Gothic"/>
              </w:rPr>
            </w:pPr>
            <w:r>
              <w:rPr>
                <w:rFonts w:ascii="Century Gothic" w:eastAsia="Century Gothic" w:hAnsi="Century Gothic" w:cs="Century Gothic"/>
              </w:rPr>
              <w:t>Termina con un insuccesso</w:t>
            </w:r>
          </w:p>
        </w:tc>
      </w:tr>
    </w:tbl>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rPr>
          <w:rFonts w:ascii="Garamond" w:eastAsia="Garamond" w:hAnsi="Garamond" w:cs="Garamond"/>
          <w:b/>
          <w:i/>
          <w:color w:val="4C483D"/>
          <w:sz w:val="36"/>
          <w:szCs w:val="36"/>
        </w:rPr>
      </w:pPr>
      <w:r>
        <w:rPr>
          <w:rFonts w:ascii="Garamond" w:eastAsia="Garamond" w:hAnsi="Garamond" w:cs="Garamond"/>
          <w:b/>
          <w:i/>
          <w:color w:val="4C483D"/>
          <w:sz w:val="36"/>
          <w:szCs w:val="36"/>
        </w:rPr>
        <w:t>3.4.3 Modello ad Oggetti</w:t>
      </w:r>
    </w:p>
    <w:p w:rsidR="00B84CC7" w:rsidRDefault="00B84CC7">
      <w:pPr>
        <w:keepNext/>
        <w:keepLines/>
        <w:spacing w:before="40" w:after="0" w:line="300" w:lineRule="auto"/>
        <w:rPr>
          <w:rFonts w:ascii="Garamond" w:eastAsia="Garamond" w:hAnsi="Garamond" w:cs="Garamond"/>
          <w:b/>
          <w:i/>
          <w:color w:val="4C483D"/>
          <w:sz w:val="30"/>
          <w:szCs w:val="30"/>
        </w:rPr>
      </w:pPr>
    </w:p>
    <w:tbl>
      <w:tblPr>
        <w:tblStyle w:val="afff"/>
        <w:tblW w:w="961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1395"/>
        <w:gridCol w:w="4920"/>
      </w:tblGrid>
      <w:tr w:rsidR="00B84CC7">
        <w:trPr>
          <w:trHeight w:val="520"/>
        </w:trPr>
        <w:tc>
          <w:tcPr>
            <w:tcW w:w="3300" w:type="dxa"/>
            <w:tcBorders>
              <w:top w:val="single" w:sz="8" w:space="0" w:color="FFFFFF"/>
              <w:left w:val="single" w:sz="8" w:space="0" w:color="FFFFFF"/>
              <w:bottom w:val="single" w:sz="8" w:space="0" w:color="FFFFFF"/>
              <w:right w:val="single" w:sz="8" w:space="0" w:color="FFFFFF"/>
            </w:tcBorders>
            <w:shd w:val="clear" w:color="auto" w:fill="365F91"/>
            <w:tcMar>
              <w:top w:w="100" w:type="dxa"/>
              <w:left w:w="100" w:type="dxa"/>
              <w:bottom w:w="100" w:type="dxa"/>
              <w:right w:w="100" w:type="dxa"/>
            </w:tcMar>
          </w:tcPr>
          <w:p w:rsidR="00B84CC7" w:rsidRDefault="009A2383">
            <w:pPr>
              <w:keepNext/>
              <w:keepLines/>
              <w:spacing w:before="40" w:line="276"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Nome oggetto</w:t>
            </w:r>
          </w:p>
        </w:tc>
        <w:tc>
          <w:tcPr>
            <w:tcW w:w="1395" w:type="dxa"/>
            <w:tcBorders>
              <w:top w:val="single" w:sz="8" w:space="0" w:color="FFFFFF"/>
              <w:bottom w:val="single" w:sz="8" w:space="0" w:color="FFFFFF"/>
              <w:right w:val="single" w:sz="8" w:space="0" w:color="FFFFFF"/>
            </w:tcBorders>
            <w:shd w:val="clear" w:color="auto" w:fill="365F91"/>
            <w:tcMar>
              <w:top w:w="100" w:type="dxa"/>
              <w:left w:w="100" w:type="dxa"/>
              <w:bottom w:w="100" w:type="dxa"/>
              <w:right w:w="100" w:type="dxa"/>
            </w:tcMar>
          </w:tcPr>
          <w:p w:rsidR="00B84CC7" w:rsidRDefault="009A2383">
            <w:pPr>
              <w:keepNext/>
              <w:keepLines/>
              <w:spacing w:before="40" w:line="276"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Tipologia</w:t>
            </w:r>
          </w:p>
        </w:tc>
        <w:tc>
          <w:tcPr>
            <w:tcW w:w="4920" w:type="dxa"/>
            <w:tcBorders>
              <w:top w:val="single" w:sz="8" w:space="0" w:color="FFFFFF"/>
              <w:bottom w:val="single" w:sz="8" w:space="0" w:color="FFFFFF"/>
              <w:right w:val="single" w:sz="8" w:space="0" w:color="FFFFFF"/>
            </w:tcBorders>
            <w:shd w:val="clear" w:color="auto" w:fill="365F91"/>
            <w:tcMar>
              <w:top w:w="100" w:type="dxa"/>
              <w:left w:w="100" w:type="dxa"/>
              <w:bottom w:w="100" w:type="dxa"/>
              <w:right w:w="100" w:type="dxa"/>
            </w:tcMar>
          </w:tcPr>
          <w:p w:rsidR="00B84CC7" w:rsidRDefault="009A2383">
            <w:pPr>
              <w:keepNext/>
              <w:keepLines/>
              <w:spacing w:before="40" w:line="276" w:lineRule="auto"/>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Descrizione</w:t>
            </w:r>
          </w:p>
        </w:tc>
      </w:tr>
      <w:tr w:rsidR="00B84CC7">
        <w:trPr>
          <w:trHeight w:val="5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Studente</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Rappresenta uno studente che utilizza la piattaforma.</w:t>
            </w:r>
          </w:p>
        </w:tc>
      </w:tr>
      <w:tr w:rsidR="00B84CC7">
        <w:trPr>
          <w:trHeight w:val="5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Amministratore</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Rappresenta uno studente con il ruolo di amministratore sulla piattaforma.</w:t>
            </w:r>
          </w:p>
        </w:tc>
      </w:tr>
      <w:tr w:rsidR="00B84CC7">
        <w:trPr>
          <w:trHeight w:val="2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ListaAnnunci</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Rappresenta una lista di annunci.</w:t>
            </w:r>
          </w:p>
        </w:tc>
      </w:tr>
      <w:tr w:rsidR="00B84CC7">
        <w:trPr>
          <w:trHeight w:val="3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Annuncio</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Annuncio inserito da uno Studente o un Amministratore.</w:t>
            </w:r>
          </w:p>
        </w:tc>
      </w:tr>
      <w:tr w:rsidR="00B84CC7">
        <w:trPr>
          <w:trHeight w:val="3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Preferenze</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Preferenze sulle materie didattiche indicate da un utente per il proprio profilo.</w:t>
            </w:r>
          </w:p>
        </w:tc>
      </w:tr>
      <w:tr w:rsidR="00B84CC7">
        <w:trPr>
          <w:trHeight w:val="4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Ospite</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Utente che visita la pagina web; non ha effettuato l’accesso o non è registrato.</w:t>
            </w:r>
          </w:p>
        </w:tc>
      </w:tr>
      <w:tr w:rsidR="00B84CC7">
        <w:trPr>
          <w:trHeight w:val="5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Valutazione</w:t>
            </w:r>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Entity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Valutazione media di uno Studente per verificare la sua attendibilità.</w:t>
            </w:r>
          </w:p>
        </w:tc>
      </w:tr>
      <w:tr w:rsidR="00B84CC7">
        <w:trPr>
          <w:trHeight w:val="2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per eliminare un annuncio.</w:t>
            </w:r>
          </w:p>
        </w:tc>
      </w:tr>
      <w:tr w:rsidR="00B84CC7">
        <w:trPr>
          <w:trHeight w:val="3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partecipaAnnuncioButton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per partecipare ad un annuncio.</w:t>
            </w:r>
          </w:p>
        </w:tc>
      </w:tr>
      <w:tr w:rsidR="00B84CC7">
        <w:trPr>
          <w:trHeight w:val="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eliminaPartecipazioneButton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per eliminare la partecipazione ad un annuncio.</w:t>
            </w:r>
          </w:p>
        </w:tc>
      </w:tr>
      <w:tr w:rsidR="00B84CC7">
        <w:trPr>
          <w:trHeight w:val="5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AreaUtenteButton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per accedere alla propria area utente.</w:t>
            </w:r>
          </w:p>
        </w:tc>
      </w:tr>
      <w:tr w:rsidR="00B84CC7">
        <w:trPr>
          <w:trHeight w:val="10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InterfacciaAmministrazioneButton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presente nell’area utente e visibile solo agli utenti con privilegi da amministratore; permette di accedere alle funzionalità di amministrazione.</w:t>
            </w:r>
          </w:p>
        </w:tc>
      </w:tr>
      <w:tr w:rsidR="00B84CC7">
        <w:trPr>
          <w:trHeight w:val="11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SospendiUtenteButton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presente nell’interfaccia di amministrazione per effettuare l’operazione di sospensione di un utente.</w:t>
            </w:r>
          </w:p>
        </w:tc>
      </w:tr>
      <w:tr w:rsidR="00B84CC7">
        <w:trPr>
          <w:trHeight w:val="15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SospendiUtenteForm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Form utilizzato dall’amministratore per identificare l’utente da sospendere. All’interno di esso l’amministratore potrà inserire l’username e la descrizione del motivo della sospensione.</w:t>
            </w:r>
          </w:p>
        </w:tc>
      </w:tr>
      <w:tr w:rsidR="00B84CC7">
        <w:trPr>
          <w:trHeight w:val="5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VisualizzaAnnuncioButton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utilizzato da un utente per aprire un annuncio e visualizzarne le informazioni.</w:t>
            </w:r>
          </w:p>
        </w:tc>
      </w:tr>
      <w:tr w:rsidR="00B84CC7">
        <w:trPr>
          <w:trHeight w:val="10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SegnalazioneForm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Form che permette all’utente di segnalarne un altro</w:t>
            </w:r>
          </w:p>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specificando l’username e la motivazione.</w:t>
            </w:r>
          </w:p>
        </w:tc>
      </w:tr>
      <w:tr w:rsidR="00B84CC7">
        <w:trPr>
          <w:trHeight w:val="24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RicercaAnnuncioForm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che l’utente ha a disposizione per ricercare un particolare annuncio.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composto dai filtri “Gruppo”, “Materia” e “Valutazione” e dal campo per inserire parole chiave di un particolare annuncio o gruppi di annuncio. Non deve essere compilato interamente per effettuare l’operazione di ricerca.</w:t>
            </w:r>
          </w:p>
        </w:tc>
      </w:tr>
      <w:tr w:rsidR="00B84CC7">
        <w:trPr>
          <w:trHeight w:val="6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ArchiviaAnnuncioButton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che permette allo Studente di rimuovere l’annuncio sulla piattaforma e iniziare l’attività proposta.</w:t>
            </w:r>
          </w:p>
        </w:tc>
      </w:tr>
      <w:tr w:rsidR="00B84CC7">
        <w:trPr>
          <w:trHeight w:val="16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EliminaAmministratoreButton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che permette di effettuare l’operazione di eliminazione di un amministratore sulla piattaforma.</w:t>
            </w:r>
          </w:p>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Può essere utilizzato solo dagli utenti amministratori.</w:t>
            </w:r>
          </w:p>
        </w:tc>
      </w:tr>
      <w:tr w:rsidR="00B84CC7">
        <w:trPr>
          <w:trHeight w:val="9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EliminaAmministratoreForm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Form in cui vanno indicati i parametri per l’individuazione dell’amministratore da eliminare.</w:t>
            </w:r>
          </w:p>
        </w:tc>
      </w:tr>
      <w:tr w:rsidR="00B84CC7">
        <w:trPr>
          <w:trHeight w:val="10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IMieiAnnunciButton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usato dallo studente per accedere agli annunci relativi ai corsi organizzati e a quelli in cui si è inserita la partecipazione.</w:t>
            </w:r>
          </w:p>
        </w:tc>
      </w:tr>
      <w:tr w:rsidR="00B84CC7">
        <w:trPr>
          <w:trHeight w:val="7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ModificaAnnuncioButton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Bottone usato dallo studente per accedere al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modificare i dati dell’annuncio.</w:t>
            </w:r>
          </w:p>
        </w:tc>
      </w:tr>
      <w:tr w:rsidR="00B84CC7">
        <w:trPr>
          <w:trHeight w:val="23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ModificaAnnuncioForm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usato per l’input di </w:t>
            </w:r>
            <w:proofErr w:type="spellStart"/>
            <w:r>
              <w:rPr>
                <w:rFonts w:ascii="Century Gothic" w:eastAsia="Century Gothic" w:hAnsi="Century Gothic" w:cs="Century Gothic"/>
              </w:rPr>
              <w:t>ModificaAnnuncio</w:t>
            </w:r>
            <w:proofErr w:type="spellEnd"/>
            <w:r>
              <w:rPr>
                <w:rFonts w:ascii="Century Gothic" w:eastAsia="Century Gothic" w:hAnsi="Century Gothic" w:cs="Century Gothic"/>
              </w:rPr>
              <w:t xml:space="preserve">. Questo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presentato allo studente quando la funzione “Modifica Annuncio” è selezionata. </w:t>
            </w:r>
            <w:proofErr w:type="spellStart"/>
            <w:r>
              <w:rPr>
                <w:rFonts w:ascii="Century Gothic" w:eastAsia="Century Gothic" w:hAnsi="Century Gothic" w:cs="Century Gothic"/>
              </w:rPr>
              <w:t>ModificaAnnuncioForm</w:t>
            </w:r>
            <w:proofErr w:type="spellEnd"/>
            <w:r>
              <w:rPr>
                <w:rFonts w:ascii="Century Gothic" w:eastAsia="Century Gothic" w:hAnsi="Century Gothic" w:cs="Century Gothic"/>
              </w:rPr>
              <w:t xml:space="preserve"> contiene i campi precompilati con i dati sottomessi precedentemente riguardo l’annuncio.</w:t>
            </w:r>
          </w:p>
        </w:tc>
      </w:tr>
      <w:tr w:rsidR="00B84CC7">
        <w:trPr>
          <w:trHeight w:val="11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ModificaProfiloButton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Bottone usato dallo studente per accedere al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la modifica del proprio profilo.</w:t>
            </w:r>
          </w:p>
        </w:tc>
      </w:tr>
      <w:tr w:rsidR="00B84CC7">
        <w:trPr>
          <w:trHeight w:val="17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ModificaProfiloForm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usato per l’input di </w:t>
            </w:r>
            <w:proofErr w:type="spellStart"/>
            <w:r>
              <w:rPr>
                <w:rFonts w:ascii="Century Gothic" w:eastAsia="Century Gothic" w:hAnsi="Century Gothic" w:cs="Century Gothic"/>
              </w:rPr>
              <w:t>ModificaProfilo</w:t>
            </w:r>
            <w:proofErr w:type="spellEnd"/>
            <w:r>
              <w:rPr>
                <w:rFonts w:ascii="Century Gothic" w:eastAsia="Century Gothic" w:hAnsi="Century Gothic" w:cs="Century Gothic"/>
              </w:rPr>
              <w:t xml:space="preserve">. Questo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presentato allo studente quando la funzione “Modifica Profilo” è selezionata. </w:t>
            </w:r>
            <w:proofErr w:type="spellStart"/>
            <w:r>
              <w:rPr>
                <w:rFonts w:ascii="Century Gothic" w:eastAsia="Century Gothic" w:hAnsi="Century Gothic" w:cs="Century Gothic"/>
              </w:rPr>
              <w:t>ModificaProfiloForm</w:t>
            </w:r>
            <w:proofErr w:type="spellEnd"/>
            <w:r>
              <w:rPr>
                <w:rFonts w:ascii="Century Gothic" w:eastAsia="Century Gothic" w:hAnsi="Century Gothic" w:cs="Century Gothic"/>
              </w:rPr>
              <w:t xml:space="preserve"> contiene campi precompilati con i dati sottomessi precedentemente riguardo il profilo utente.</w:t>
            </w:r>
          </w:p>
        </w:tc>
      </w:tr>
      <w:tr w:rsidR="00B84CC7">
        <w:trPr>
          <w:trHeight w:val="9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BachecaButton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Bottone usato dallo studente per accedere alla bacheca che mostra gli annunci presenti.</w:t>
            </w:r>
          </w:p>
        </w:tc>
      </w:tr>
      <w:tr w:rsidR="00B84CC7">
        <w:trPr>
          <w:trHeight w:val="8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InserisciAnnuncioButton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Bottone usato per accedere al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effettuare l’operazione di inserimento di un nuovo annuncio.</w:t>
            </w:r>
          </w:p>
        </w:tc>
      </w:tr>
      <w:tr w:rsidR="00B84CC7">
        <w:trPr>
          <w:trHeight w:val="20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InserisciAnnuncioForm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usato per l’input di </w:t>
            </w:r>
            <w:proofErr w:type="spellStart"/>
            <w:r>
              <w:rPr>
                <w:rFonts w:ascii="Century Gothic" w:eastAsia="Century Gothic" w:hAnsi="Century Gothic" w:cs="Century Gothic"/>
              </w:rPr>
              <w:t>InserisciAnnuncio</w:t>
            </w:r>
            <w:proofErr w:type="spellEnd"/>
            <w:r>
              <w:rPr>
                <w:rFonts w:ascii="Century Gothic" w:eastAsia="Century Gothic" w:hAnsi="Century Gothic" w:cs="Century Gothic"/>
              </w:rPr>
              <w:t xml:space="preserve">. Questo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presentata allo studente quando la funzione “Inserisci Annuncio” è selezionata. </w:t>
            </w:r>
            <w:proofErr w:type="spellStart"/>
            <w:r>
              <w:rPr>
                <w:rFonts w:ascii="Century Gothic" w:eastAsia="Century Gothic" w:hAnsi="Century Gothic" w:cs="Century Gothic"/>
              </w:rPr>
              <w:t>InserisciAnnuncioForm</w:t>
            </w:r>
            <w:proofErr w:type="spellEnd"/>
            <w:r>
              <w:rPr>
                <w:rFonts w:ascii="Century Gothic" w:eastAsia="Century Gothic" w:hAnsi="Century Gothic" w:cs="Century Gothic"/>
              </w:rPr>
              <w:t xml:space="preserve"> contiene campi da compilare con i dati relativi all’inserimento di un annuncio e un bottone per sottomettere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completato.</w:t>
            </w:r>
          </w:p>
        </w:tc>
      </w:tr>
      <w:tr w:rsidR="00B84CC7">
        <w:trPr>
          <w:trHeight w:val="8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ValutazioneForm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compilato da uno Studente che andrà in input a </w:t>
            </w:r>
            <w:proofErr w:type="spellStart"/>
            <w:r>
              <w:rPr>
                <w:rFonts w:ascii="Century Gothic" w:eastAsia="Century Gothic" w:hAnsi="Century Gothic" w:cs="Century Gothic"/>
              </w:rPr>
              <w:t>ManageValutazioneControl</w:t>
            </w:r>
            <w:proofErr w:type="spellEnd"/>
            <w:r>
              <w:rPr>
                <w:rFonts w:ascii="Century Gothic" w:eastAsia="Century Gothic" w:hAnsi="Century Gothic" w:cs="Century Gothic"/>
              </w:rPr>
              <w:t>.</w:t>
            </w:r>
          </w:p>
        </w:tc>
      </w:tr>
      <w:tr w:rsidR="00B84CC7">
        <w:trPr>
          <w:trHeight w:val="6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ValutazioneButton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Button usato da uno Studente per sottomettere una valutazione.</w:t>
            </w:r>
          </w:p>
        </w:tc>
      </w:tr>
      <w:tr w:rsidR="00B84CC7">
        <w:trPr>
          <w:trHeight w:val="11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RegistrazioneButton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Button usato da un utente Ospite per avviare un processo di registrazione.</w:t>
            </w:r>
          </w:p>
        </w:tc>
      </w:tr>
      <w:tr w:rsidR="00B84CC7">
        <w:trPr>
          <w:trHeight w:val="7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RegistrazioneForm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compilato da un utente Ospite che diventerà input per </w:t>
            </w:r>
            <w:proofErr w:type="spellStart"/>
            <w:r>
              <w:rPr>
                <w:rFonts w:ascii="Century Gothic" w:eastAsia="Century Gothic" w:hAnsi="Century Gothic" w:cs="Century Gothic"/>
              </w:rPr>
              <w:t>ManageRegistrazioneControl</w:t>
            </w:r>
            <w:proofErr w:type="spellEnd"/>
            <w:r>
              <w:rPr>
                <w:rFonts w:ascii="Century Gothic" w:eastAsia="Century Gothic" w:hAnsi="Century Gothic" w:cs="Century Gothic"/>
              </w:rPr>
              <w:t>.</w:t>
            </w:r>
          </w:p>
        </w:tc>
      </w:tr>
      <w:tr w:rsidR="00B84CC7">
        <w:trPr>
          <w:trHeight w:val="6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ConfermaRegistrazioneButton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Button usato da un Utente Ospite per avviare </w:t>
            </w:r>
            <w:proofErr w:type="spellStart"/>
            <w:r>
              <w:rPr>
                <w:rFonts w:ascii="Century Gothic" w:eastAsia="Century Gothic" w:hAnsi="Century Gothic" w:cs="Century Gothic"/>
              </w:rPr>
              <w:t>ManageRegistrazioneControl</w:t>
            </w:r>
            <w:proofErr w:type="spellEnd"/>
            <w:r>
              <w:rPr>
                <w:rFonts w:ascii="Century Gothic" w:eastAsia="Century Gothic" w:hAnsi="Century Gothic" w:cs="Century Gothic"/>
              </w:rPr>
              <w:t>.</w:t>
            </w:r>
          </w:p>
        </w:tc>
      </w:tr>
      <w:tr w:rsidR="00B84CC7">
        <w:trPr>
          <w:trHeight w:val="11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NotificaOrganizzatoreNotice</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Notifica inviata ad uno Studente per avvisarlo del raggiungimento del numero massimo di utenti per un annuncio da lui organizzato.</w:t>
            </w:r>
          </w:p>
        </w:tc>
      </w:tr>
      <w:tr w:rsidR="00B84CC7">
        <w:trPr>
          <w:trHeight w:val="13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InserisciAmministratoreButton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r>
              <w:rPr>
                <w:rFonts w:ascii="Century Gothic" w:eastAsia="Century Gothic" w:hAnsi="Century Gothic" w:cs="Century Gothic"/>
              </w:rPr>
              <w:t>Bottone usato dall’amministratore per accedere al</w:t>
            </w:r>
          </w:p>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l’inserimento di un nuovo amministratore.</w:t>
            </w:r>
          </w:p>
        </w:tc>
      </w:tr>
      <w:tr w:rsidR="00B84CC7">
        <w:trPr>
          <w:trHeight w:val="31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InserisciAmministratoreForm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usato per l’input di </w:t>
            </w:r>
            <w:proofErr w:type="spellStart"/>
            <w:r>
              <w:rPr>
                <w:rFonts w:ascii="Century Gothic" w:eastAsia="Century Gothic" w:hAnsi="Century Gothic" w:cs="Century Gothic"/>
              </w:rPr>
              <w:t>InserisciAmministratore</w:t>
            </w:r>
            <w:proofErr w:type="spellEnd"/>
            <w:r>
              <w:rPr>
                <w:rFonts w:ascii="Century Gothic" w:eastAsia="Century Gothic" w:hAnsi="Century Gothic" w:cs="Century Gothic"/>
              </w:rPr>
              <w:t xml:space="preserve">. Questo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presentato all’amministratore quando la funzione “Inserire Nuovo Amministratore” è selezionata. </w:t>
            </w:r>
            <w:proofErr w:type="spellStart"/>
            <w:r>
              <w:rPr>
                <w:rFonts w:ascii="Century Gothic" w:eastAsia="Century Gothic" w:hAnsi="Century Gothic" w:cs="Century Gothic"/>
              </w:rPr>
              <w:t>InserisciNuovoAmministratoreForm</w:t>
            </w:r>
            <w:proofErr w:type="spellEnd"/>
            <w:r>
              <w:rPr>
                <w:rFonts w:ascii="Century Gothic" w:eastAsia="Century Gothic" w:hAnsi="Century Gothic" w:cs="Century Gothic"/>
              </w:rPr>
              <w:t xml:space="preserve"> contiene campi da compilare con i dati relativi all’inserimento dell’amministratore e un bottone per sottomettere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completato.</w:t>
            </w:r>
          </w:p>
        </w:tc>
      </w:tr>
      <w:tr w:rsidR="00B84CC7">
        <w:trPr>
          <w:trHeight w:val="14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InserisciPreferenzaButton</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Bottone usato dall’utente per accedere al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per effettuare l’operazione di inserimento di una nuova preferenza.</w:t>
            </w:r>
          </w:p>
        </w:tc>
      </w:tr>
      <w:tr w:rsidR="00B84CC7">
        <w:trPr>
          <w:trHeight w:val="26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lastRenderedPageBreak/>
              <w:t>InserisciPreferenzaForm</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Boundary</w:t>
            </w:r>
            <w:proofErr w:type="spellEnd"/>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Form usato per l’input di </w:t>
            </w:r>
            <w:proofErr w:type="spellStart"/>
            <w:r>
              <w:rPr>
                <w:rFonts w:ascii="Century Gothic" w:eastAsia="Century Gothic" w:hAnsi="Century Gothic" w:cs="Century Gothic"/>
              </w:rPr>
              <w:t>InserisciPreferenza</w:t>
            </w:r>
            <w:proofErr w:type="spellEnd"/>
            <w:r>
              <w:rPr>
                <w:rFonts w:ascii="Century Gothic" w:eastAsia="Century Gothic" w:hAnsi="Century Gothic" w:cs="Century Gothic"/>
              </w:rPr>
              <w:t>.</w:t>
            </w:r>
          </w:p>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Questa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è presentata all’amministratore quando la funzione “Inserire Nuova Preferenza” è selezionata. </w:t>
            </w:r>
            <w:proofErr w:type="spellStart"/>
            <w:r>
              <w:rPr>
                <w:rFonts w:ascii="Century Gothic" w:eastAsia="Century Gothic" w:hAnsi="Century Gothic" w:cs="Century Gothic"/>
              </w:rPr>
              <w:t>InserisciPreferenzaForm</w:t>
            </w:r>
            <w:proofErr w:type="spellEnd"/>
            <w:r>
              <w:rPr>
                <w:rFonts w:ascii="Century Gothic" w:eastAsia="Century Gothic" w:hAnsi="Century Gothic" w:cs="Century Gothic"/>
              </w:rPr>
              <w:t xml:space="preserve"> contiene campi da compilare con i dati relativi all’inserimento dell’amministratore e un bottone per sottomettere la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completata.</w:t>
            </w:r>
          </w:p>
        </w:tc>
      </w:tr>
      <w:tr w:rsidR="00B84CC7">
        <w:trPr>
          <w:trHeight w:val="11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della creazione degli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all’eliminazione di un annuncio da parte di uno studente.</w:t>
            </w:r>
          </w:p>
        </w:tc>
      </w:tr>
      <w:tr w:rsidR="00B84CC7">
        <w:trPr>
          <w:trHeight w:val="5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ManageEliminaAnnuncioControl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Gestisce l’eliminazione di un annuncio da parte di uno studente.</w:t>
            </w:r>
          </w:p>
        </w:tc>
      </w:tr>
      <w:tr w:rsidR="00B84CC7">
        <w:trPr>
          <w:trHeight w:val="6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eliminaAnnuncioAmministratoreControl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della creazione degli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all’eliminazione di un annuncio da parte di uno studente.</w:t>
            </w:r>
          </w:p>
        </w:tc>
      </w:tr>
      <w:tr w:rsidR="00B84CC7">
        <w:trPr>
          <w:trHeight w:val="6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ManageEliminaAnnuncioAmministratoreControl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Gestisce l’eliminazione di un annuncio da parte di un amministratore.</w:t>
            </w:r>
          </w:p>
        </w:tc>
      </w:tr>
      <w:tr w:rsidR="00B84CC7">
        <w:trPr>
          <w:trHeight w:val="9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eliminaPartecipazioneControl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della creazione degli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per l’eliminazione della partecipazione ad un annuncio.</w:t>
            </w:r>
          </w:p>
        </w:tc>
      </w:tr>
      <w:tr w:rsidR="00B84CC7">
        <w:trPr>
          <w:trHeight w:val="8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ManageEliminaPartecipazioneControl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 </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Gestisce l’eliminazione di una partecipazione ad un annuncio.</w:t>
            </w:r>
          </w:p>
        </w:tc>
      </w:tr>
      <w:tr w:rsidR="00B84CC7">
        <w:trPr>
          <w:trHeight w:val="9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partecipaAnnuncioControl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della creazione degli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per la gestione della partecipazione ad un annuncio.</w:t>
            </w:r>
          </w:p>
        </w:tc>
      </w:tr>
      <w:tr w:rsidR="00B84CC7">
        <w:trPr>
          <w:trHeight w:val="5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ManagePartecipaAnnuncioControl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Gestisce la partecipazione ad un annuncio.</w:t>
            </w:r>
          </w:p>
        </w:tc>
      </w:tr>
      <w:tr w:rsidR="00B84CC7">
        <w:trPr>
          <w:trHeight w:val="11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ManageSospensioneControl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Procede alla sospensione dell’utente identificando quest’ultimo dall’username inserito nel </w:t>
            </w:r>
            <w:proofErr w:type="spellStart"/>
            <w:r>
              <w:rPr>
                <w:rFonts w:ascii="Century Gothic" w:eastAsia="Century Gothic" w:hAnsi="Century Gothic" w:cs="Century Gothic"/>
              </w:rPr>
              <w:t>SospendiUtenteForm</w:t>
            </w:r>
            <w:proofErr w:type="spellEnd"/>
            <w:r>
              <w:rPr>
                <w:rFonts w:ascii="Century Gothic" w:eastAsia="Century Gothic" w:hAnsi="Century Gothic" w:cs="Century Gothic"/>
              </w:rPr>
              <w:t xml:space="preserve"> e notifica l’utente dell’avvenuta sospensione.</w:t>
            </w:r>
          </w:p>
        </w:tc>
      </w:tr>
      <w:tr w:rsidR="00B84CC7">
        <w:trPr>
          <w:trHeight w:val="12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SospendiUtenteControl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di creare 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affinché l’Amministratore sia in grado di effettuare l’operazione di sospensione di un utente.</w:t>
            </w:r>
          </w:p>
        </w:tc>
      </w:tr>
      <w:tr w:rsidR="00B84CC7">
        <w:trPr>
          <w:trHeight w:val="8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ManageSospensioneUtenteControl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Gestisce la sospensione di un utente dalla piattaforma.</w:t>
            </w:r>
          </w:p>
        </w:tc>
      </w:tr>
      <w:tr w:rsidR="00B84CC7">
        <w:trPr>
          <w:trHeight w:val="9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SegnalazioneUtenteControl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Oggetto che fornisce 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allo Studente per effettuare l’operazione di segnalazione.</w:t>
            </w:r>
          </w:p>
        </w:tc>
      </w:tr>
      <w:tr w:rsidR="00B84CC7">
        <w:trPr>
          <w:trHeight w:val="5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ManageSegnalazioneControl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Effettua l’operazione di segnalazione, notificando l’amministratore.</w:t>
            </w:r>
          </w:p>
        </w:tc>
      </w:tr>
      <w:tr w:rsidR="00B84CC7">
        <w:trPr>
          <w:trHeight w:val="24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RicercaAnnuncioControl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Compie l’operazione di ricerca di un annuncio prelevando i campi indicati dallo Studente nel </w:t>
            </w:r>
            <w:proofErr w:type="spellStart"/>
            <w:r>
              <w:rPr>
                <w:rFonts w:ascii="Century Gothic" w:eastAsia="Century Gothic" w:hAnsi="Century Gothic" w:cs="Century Gothic"/>
              </w:rPr>
              <w:t>RicercaForm</w:t>
            </w:r>
            <w:proofErr w:type="spellEnd"/>
            <w:r>
              <w:rPr>
                <w:rFonts w:ascii="Century Gothic" w:eastAsia="Century Gothic" w:hAnsi="Century Gothic" w:cs="Century Gothic"/>
              </w:rPr>
              <w:t xml:space="preserve"> e presenta i risultati allo Studente in una nuova pagina avente un elenco di tutti gli annunci.</w:t>
            </w:r>
          </w:p>
        </w:tc>
      </w:tr>
      <w:tr w:rsidR="00B84CC7">
        <w:trPr>
          <w:trHeight w:val="15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ManageArchiviazioneAnnuncioControl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Si occupa di effettuare l’operazione di archiviazione di un annuncio e di notificare gli Studenti che hanno indicato di voler partecipare all’attività proposta tramite e-mail.</w:t>
            </w:r>
          </w:p>
        </w:tc>
      </w:tr>
      <w:tr w:rsidR="00B84CC7">
        <w:trPr>
          <w:trHeight w:val="10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EliminaAmministratoreControl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di creare 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all’amministratore per effettuare l’operazione di eliminazione desiderata.</w:t>
            </w:r>
          </w:p>
        </w:tc>
      </w:tr>
      <w:tr w:rsidR="00B84CC7">
        <w:trPr>
          <w:trHeight w:val="10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ManageEliminaAmministratoreControl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Si occupa di effettuare l’operazione di eliminazione dell’amministratore dalla piattaforma.</w:t>
            </w:r>
          </w:p>
        </w:tc>
      </w:tr>
      <w:tr w:rsidR="00B84CC7">
        <w:trPr>
          <w:trHeight w:val="26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ModificaAnnuncioControl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ModificaAnnuncio</w:t>
            </w:r>
            <w:proofErr w:type="spellEnd"/>
            <w:r>
              <w:rPr>
                <w:rFonts w:ascii="Century Gothic" w:eastAsia="Century Gothic" w:hAnsi="Century Gothic" w:cs="Century Gothic"/>
              </w:rPr>
              <w:t xml:space="preserve">. Questo oggetto è creato quando lo studente seleziona </w:t>
            </w:r>
            <w:proofErr w:type="spellStart"/>
            <w:r>
              <w:rPr>
                <w:rFonts w:ascii="Century Gothic" w:eastAsia="Century Gothic" w:hAnsi="Century Gothic" w:cs="Century Gothic"/>
              </w:rPr>
              <w:t>ModificaAnnuncioButton</w:t>
            </w:r>
            <w:proofErr w:type="spellEnd"/>
            <w:r>
              <w:rPr>
                <w:rFonts w:ascii="Century Gothic" w:eastAsia="Century Gothic" w:hAnsi="Century Gothic" w:cs="Century Gothic"/>
              </w:rPr>
              <w:t xml:space="preserve">. Crea un oggetto </w:t>
            </w:r>
            <w:proofErr w:type="spellStart"/>
            <w:r>
              <w:rPr>
                <w:rFonts w:ascii="Century Gothic" w:eastAsia="Century Gothic" w:hAnsi="Century Gothic" w:cs="Century Gothic"/>
              </w:rPr>
              <w:t>ModificaAnnuncioForm</w:t>
            </w:r>
            <w:proofErr w:type="spellEnd"/>
            <w:r>
              <w:rPr>
                <w:rFonts w:ascii="Century Gothic" w:eastAsia="Century Gothic" w:hAnsi="Century Gothic" w:cs="Century Gothic"/>
              </w:rPr>
              <w:t xml:space="preserve"> e lo presenta allo studente. Effettua l’operazione di modifica dell’annuncio terminata la compilazione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B84CC7">
        <w:trPr>
          <w:trHeight w:val="14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ModificaProfiloControl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ModificaProfilo</w:t>
            </w:r>
            <w:proofErr w:type="spellEnd"/>
            <w:r>
              <w:rPr>
                <w:rFonts w:ascii="Century Gothic" w:eastAsia="Century Gothic" w:hAnsi="Century Gothic" w:cs="Century Gothic"/>
              </w:rPr>
              <w:t xml:space="preserve">. Questo oggetto è creato quando lo studente seleziona </w:t>
            </w:r>
            <w:proofErr w:type="spellStart"/>
            <w:r>
              <w:rPr>
                <w:rFonts w:ascii="Century Gothic" w:eastAsia="Century Gothic" w:hAnsi="Century Gothic" w:cs="Century Gothic"/>
              </w:rPr>
              <w:t>ModificaProfiloButton</w:t>
            </w:r>
            <w:proofErr w:type="spellEnd"/>
            <w:r>
              <w:rPr>
                <w:rFonts w:ascii="Century Gothic" w:eastAsia="Century Gothic" w:hAnsi="Century Gothic" w:cs="Century Gothic"/>
              </w:rPr>
              <w:t xml:space="preserve">. Crea un oggetto </w:t>
            </w:r>
            <w:proofErr w:type="spellStart"/>
            <w:r>
              <w:rPr>
                <w:rFonts w:ascii="Century Gothic" w:eastAsia="Century Gothic" w:hAnsi="Century Gothic" w:cs="Century Gothic"/>
              </w:rPr>
              <w:t>ModificaProfiloForm</w:t>
            </w:r>
            <w:proofErr w:type="spellEnd"/>
            <w:r>
              <w:rPr>
                <w:rFonts w:ascii="Century Gothic" w:eastAsia="Century Gothic" w:hAnsi="Century Gothic" w:cs="Century Gothic"/>
              </w:rPr>
              <w:t xml:space="preserve"> e lo presenta allo studente.</w:t>
            </w:r>
          </w:p>
        </w:tc>
      </w:tr>
      <w:tr w:rsidR="00B84CC7">
        <w:trPr>
          <w:trHeight w:val="13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ManageModificaProfiloControl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ModificaProfilo</w:t>
            </w:r>
            <w:proofErr w:type="spellEnd"/>
            <w:r>
              <w:rPr>
                <w:rFonts w:ascii="Century Gothic" w:eastAsia="Century Gothic" w:hAnsi="Century Gothic" w:cs="Century Gothic"/>
              </w:rPr>
              <w:t>. Modifica i dati dell’oggetto studente relativi al profilo e lo mostra allo studente nella sezione Profilo.</w:t>
            </w:r>
          </w:p>
        </w:tc>
      </w:tr>
      <w:tr w:rsidR="00B84CC7">
        <w:trPr>
          <w:trHeight w:val="23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InserisciAnnuncioControl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InserisciAnnuncio</w:t>
            </w:r>
            <w:proofErr w:type="spellEnd"/>
            <w:r>
              <w:rPr>
                <w:rFonts w:ascii="Century Gothic" w:eastAsia="Century Gothic" w:hAnsi="Century Gothic" w:cs="Century Gothic"/>
              </w:rPr>
              <w:t xml:space="preserve">. Questo oggetto è creato quando lo studente seleziona </w:t>
            </w:r>
            <w:proofErr w:type="spellStart"/>
            <w:r>
              <w:rPr>
                <w:rFonts w:ascii="Century Gothic" w:eastAsia="Century Gothic" w:hAnsi="Century Gothic" w:cs="Century Gothic"/>
              </w:rPr>
              <w:t>InserisciAnnuncioButton</w:t>
            </w:r>
            <w:proofErr w:type="spellEnd"/>
            <w:r>
              <w:rPr>
                <w:rFonts w:ascii="Century Gothic" w:eastAsia="Century Gothic" w:hAnsi="Century Gothic" w:cs="Century Gothic"/>
              </w:rPr>
              <w:t xml:space="preserve">. Crea un oggetto </w:t>
            </w:r>
            <w:proofErr w:type="spellStart"/>
            <w:r>
              <w:rPr>
                <w:rFonts w:ascii="Century Gothic" w:eastAsia="Century Gothic" w:hAnsi="Century Gothic" w:cs="Century Gothic"/>
              </w:rPr>
              <w:t>InserisciAnnuncioForm</w:t>
            </w:r>
            <w:proofErr w:type="spellEnd"/>
            <w:r>
              <w:rPr>
                <w:rFonts w:ascii="Century Gothic" w:eastAsia="Century Gothic" w:hAnsi="Century Gothic" w:cs="Century Gothic"/>
              </w:rPr>
              <w:t xml:space="preserve"> e lo presenta allo studente.</w:t>
            </w:r>
          </w:p>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Effettua l’inserimento dell’annuncio specificando i campi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tc>
      </w:tr>
      <w:tr w:rsidR="00B84CC7">
        <w:trPr>
          <w:trHeight w:val="16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ManageInserisciAnnuncioControl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Effettua l’operazione di inserimento dell’annuncio. Crea un nuovo oggetto Annuncio e lo mostra allo studente nella sezione Bacheca e nella sezione personale “I Miei Annunci”.</w:t>
            </w:r>
          </w:p>
        </w:tc>
      </w:tr>
      <w:tr w:rsidR="00B84CC7">
        <w:trPr>
          <w:trHeight w:val="3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ValutazioneControl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Reindirizza l’utente al </w:t>
            </w:r>
            <w:proofErr w:type="spellStart"/>
            <w:r>
              <w:rPr>
                <w:rFonts w:ascii="Century Gothic" w:eastAsia="Century Gothic" w:hAnsi="Century Gothic" w:cs="Century Gothic"/>
              </w:rPr>
              <w:t>ValutazioneForm</w:t>
            </w:r>
            <w:proofErr w:type="spellEnd"/>
            <w:r>
              <w:rPr>
                <w:rFonts w:ascii="Century Gothic" w:eastAsia="Century Gothic" w:hAnsi="Century Gothic" w:cs="Century Gothic"/>
              </w:rPr>
              <w:t>.</w:t>
            </w:r>
          </w:p>
        </w:tc>
      </w:tr>
      <w:tr w:rsidR="00B84CC7">
        <w:trPr>
          <w:trHeight w:val="6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ManageValutazioneControl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Sottomette il </w:t>
            </w:r>
            <w:proofErr w:type="spellStart"/>
            <w:r>
              <w:rPr>
                <w:rFonts w:ascii="Century Gothic" w:eastAsia="Century Gothic" w:hAnsi="Century Gothic" w:cs="Century Gothic"/>
              </w:rPr>
              <w:t>ValutazioneForm</w:t>
            </w:r>
            <w:proofErr w:type="spellEnd"/>
            <w:r>
              <w:rPr>
                <w:rFonts w:ascii="Century Gothic" w:eastAsia="Century Gothic" w:hAnsi="Century Gothic" w:cs="Century Gothic"/>
              </w:rPr>
              <w:t xml:space="preserve"> al sistema ed aggiorna la valutazione di uno Studente.</w:t>
            </w:r>
          </w:p>
        </w:tc>
      </w:tr>
      <w:tr w:rsidR="00B84CC7">
        <w:trPr>
          <w:trHeight w:val="6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RegistrazioneControl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Re-indirizza l’utente Ospite a </w:t>
            </w:r>
            <w:proofErr w:type="spellStart"/>
            <w:r>
              <w:rPr>
                <w:rFonts w:ascii="Century Gothic" w:eastAsia="Century Gothic" w:hAnsi="Century Gothic" w:cs="Century Gothic"/>
              </w:rPr>
              <w:t>RegistrazioneForm</w:t>
            </w:r>
            <w:proofErr w:type="spellEnd"/>
            <w:r>
              <w:rPr>
                <w:rFonts w:ascii="Century Gothic" w:eastAsia="Century Gothic" w:hAnsi="Century Gothic" w:cs="Century Gothic"/>
              </w:rPr>
              <w:t>.</w:t>
            </w:r>
          </w:p>
        </w:tc>
      </w:tr>
      <w:tr w:rsidR="00B84CC7">
        <w:trPr>
          <w:trHeight w:val="9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lastRenderedPageBreak/>
              <w:t>ManageRegistrazioneControl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Prende in input </w:t>
            </w:r>
            <w:proofErr w:type="spellStart"/>
            <w:r>
              <w:rPr>
                <w:rFonts w:ascii="Century Gothic" w:eastAsia="Century Gothic" w:hAnsi="Century Gothic" w:cs="Century Gothic"/>
              </w:rPr>
              <w:t>RegistrazioneForm</w:t>
            </w:r>
            <w:proofErr w:type="spellEnd"/>
            <w:r>
              <w:rPr>
                <w:rFonts w:ascii="Century Gothic" w:eastAsia="Century Gothic" w:hAnsi="Century Gothic" w:cs="Century Gothic"/>
              </w:rPr>
              <w:t>, lo sottomette al sistema, registra l’utente e gli invia una mail di conferma.</w:t>
            </w:r>
          </w:p>
        </w:tc>
      </w:tr>
      <w:tr w:rsidR="00B84CC7">
        <w:trPr>
          <w:trHeight w:val="62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proofErr w:type="spellStart"/>
            <w:r>
              <w:rPr>
                <w:rFonts w:ascii="Century Gothic" w:eastAsia="Century Gothic" w:hAnsi="Century Gothic" w:cs="Century Gothic"/>
              </w:rPr>
              <w:t>RimozioneAnnuncioControl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Raggiunto il numero massimo di utenti Studente partecipanti, elimina Annuncio.</w:t>
            </w:r>
          </w:p>
        </w:tc>
      </w:tr>
      <w:tr w:rsidR="00B84CC7">
        <w:trPr>
          <w:trHeight w:val="118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InserisciAmministratoreControl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di creare 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per permettere ad un amministratore di effettuare l’operazione di inserimento di un altro amministratore.</w:t>
            </w:r>
          </w:p>
        </w:tc>
      </w:tr>
      <w:tr w:rsidR="00B84CC7">
        <w:trPr>
          <w:trHeight w:val="84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ManageInserimentoAmministratoreControl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InserisciAmministratore</w:t>
            </w:r>
            <w:proofErr w:type="spellEnd"/>
            <w:r>
              <w:rPr>
                <w:rFonts w:ascii="Century Gothic" w:eastAsia="Century Gothic" w:hAnsi="Century Gothic" w:cs="Century Gothic"/>
              </w:rPr>
              <w:t>.</w:t>
            </w:r>
          </w:p>
        </w:tc>
      </w:tr>
      <w:tr w:rsidR="00B84CC7">
        <w:trPr>
          <w:trHeight w:val="136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InserisciPreferenzaControl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Si occupa di creare gli oggetti </w:t>
            </w:r>
            <w:proofErr w:type="spellStart"/>
            <w:r>
              <w:rPr>
                <w:rFonts w:ascii="Century Gothic" w:eastAsia="Century Gothic" w:hAnsi="Century Gothic" w:cs="Century Gothic"/>
              </w:rPr>
              <w:t>boundary</w:t>
            </w:r>
            <w:proofErr w:type="spellEnd"/>
            <w:r>
              <w:rPr>
                <w:rFonts w:ascii="Century Gothic" w:eastAsia="Century Gothic" w:hAnsi="Century Gothic" w:cs="Century Gothic"/>
              </w:rPr>
              <w:t xml:space="preserve"> necessari per permettere all’utente di effettuare l’operazione di inserimento di una preferenza e va infine a modificare le preferenze sul profilo dell’utente.</w:t>
            </w:r>
          </w:p>
        </w:tc>
      </w:tr>
      <w:tr w:rsidR="00B84CC7">
        <w:trPr>
          <w:trHeight w:val="400"/>
        </w:trPr>
        <w:tc>
          <w:tcPr>
            <w:tcW w:w="33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proofErr w:type="spellStart"/>
            <w:r>
              <w:rPr>
                <w:rFonts w:ascii="Century Gothic" w:eastAsia="Century Gothic" w:hAnsi="Century Gothic" w:cs="Century Gothic"/>
              </w:rPr>
              <w:t>ManageInserisciPreferenzaControl</w:t>
            </w:r>
            <w:proofErr w:type="spellEnd"/>
          </w:p>
        </w:tc>
        <w:tc>
          <w:tcPr>
            <w:tcW w:w="1395"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ind w:left="100"/>
              <w:rPr>
                <w:rFonts w:ascii="Century Gothic" w:eastAsia="Century Gothic" w:hAnsi="Century Gothic" w:cs="Century Gothic"/>
              </w:rPr>
            </w:pPr>
            <w:r>
              <w:rPr>
                <w:rFonts w:ascii="Century Gothic" w:eastAsia="Century Gothic" w:hAnsi="Century Gothic" w:cs="Century Gothic"/>
              </w:rPr>
              <w:t>Control</w:t>
            </w:r>
          </w:p>
        </w:tc>
        <w:tc>
          <w:tcPr>
            <w:tcW w:w="4920" w:type="dxa"/>
            <w:tcBorders>
              <w:bottom w:val="single" w:sz="8" w:space="0" w:color="FFFFFF"/>
              <w:right w:val="single" w:sz="8" w:space="0" w:color="FFFFFF"/>
            </w:tcBorders>
            <w:tcMar>
              <w:top w:w="100" w:type="dxa"/>
              <w:left w:w="100" w:type="dxa"/>
              <w:bottom w:w="100" w:type="dxa"/>
              <w:right w:w="100" w:type="dxa"/>
            </w:tcMar>
          </w:tcPr>
          <w:p w:rsidR="00B84CC7" w:rsidRDefault="009A2383">
            <w:pPr>
              <w:keepNext/>
              <w:keepLines/>
              <w:spacing w:before="40" w:line="276" w:lineRule="auto"/>
              <w:rPr>
                <w:rFonts w:ascii="Century Gothic" w:eastAsia="Century Gothic" w:hAnsi="Century Gothic" w:cs="Century Gothic"/>
              </w:rPr>
            </w:pPr>
            <w:r>
              <w:rPr>
                <w:rFonts w:ascii="Century Gothic" w:eastAsia="Century Gothic" w:hAnsi="Century Gothic" w:cs="Century Gothic"/>
              </w:rPr>
              <w:t xml:space="preserve">Gestisce la funzione </w:t>
            </w:r>
            <w:proofErr w:type="spellStart"/>
            <w:r>
              <w:rPr>
                <w:rFonts w:ascii="Century Gothic" w:eastAsia="Century Gothic" w:hAnsi="Century Gothic" w:cs="Century Gothic"/>
              </w:rPr>
              <w:t>InserisciPreferenza</w:t>
            </w:r>
            <w:proofErr w:type="spellEnd"/>
            <w:r>
              <w:rPr>
                <w:rFonts w:ascii="Century Gothic" w:eastAsia="Century Gothic" w:hAnsi="Century Gothic" w:cs="Century Gothic"/>
              </w:rPr>
              <w:t>.</w:t>
            </w:r>
          </w:p>
        </w:tc>
      </w:tr>
    </w:tbl>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jc w:val="right"/>
        <w:rPr>
          <w:rFonts w:ascii="Garamond" w:eastAsia="Garamond" w:hAnsi="Garamond" w:cs="Garamond"/>
          <w:b/>
          <w:color w:val="4C483D"/>
        </w:rPr>
      </w:pPr>
      <w:r>
        <w:rPr>
          <w:rFonts w:ascii="Garamond" w:eastAsia="Garamond" w:hAnsi="Garamond" w:cs="Garamond"/>
          <w:b/>
          <w:color w:val="4C483D"/>
        </w:rPr>
        <w:t>Tutti</w:t>
      </w: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B84CC7">
      <w:pPr>
        <w:keepNext/>
        <w:keepLines/>
        <w:spacing w:before="40" w:after="0" w:line="300" w:lineRule="auto"/>
        <w:rPr>
          <w:rFonts w:ascii="Garamond" w:eastAsia="Garamond" w:hAnsi="Garamond" w:cs="Garamond"/>
          <w:b/>
          <w:i/>
          <w:color w:val="4C483D"/>
        </w:rPr>
      </w:pPr>
    </w:p>
    <w:p w:rsidR="00B84CC7" w:rsidRDefault="00B84CC7">
      <w:pPr>
        <w:keepNext/>
        <w:keepLines/>
        <w:spacing w:before="40" w:after="0" w:line="300" w:lineRule="auto"/>
        <w:rPr>
          <w:rFonts w:ascii="Garamond" w:eastAsia="Garamond" w:hAnsi="Garamond" w:cs="Garamond"/>
          <w:b/>
          <w:i/>
          <w:color w:val="4C483D"/>
        </w:rPr>
      </w:pPr>
    </w:p>
    <w:p w:rsidR="00B84CC7" w:rsidRDefault="00B84CC7">
      <w:pPr>
        <w:keepNext/>
        <w:keepLines/>
        <w:spacing w:before="40" w:after="0" w:line="300" w:lineRule="auto"/>
        <w:rPr>
          <w:rFonts w:ascii="Garamond" w:eastAsia="Garamond" w:hAnsi="Garamond" w:cs="Garamond"/>
          <w:b/>
          <w:i/>
          <w:color w:val="4C483D"/>
        </w:rPr>
      </w:pPr>
    </w:p>
    <w:p w:rsidR="00B84CC7" w:rsidRDefault="009A2383">
      <w:pPr>
        <w:keepNext/>
        <w:keepLines/>
        <w:numPr>
          <w:ilvl w:val="3"/>
          <w:numId w:val="3"/>
        </w:numPr>
        <w:pBdr>
          <w:top w:val="nil"/>
          <w:left w:val="nil"/>
          <w:bottom w:val="nil"/>
          <w:right w:val="nil"/>
          <w:between w:val="nil"/>
        </w:pBdr>
        <w:spacing w:before="40" w:after="0" w:line="300" w:lineRule="auto"/>
        <w:rPr>
          <w:rFonts w:ascii="Garamond" w:eastAsia="Garamond" w:hAnsi="Garamond" w:cs="Garamond"/>
          <w:b/>
          <w:i/>
          <w:color w:val="4C483D"/>
        </w:rPr>
      </w:pPr>
      <w:r>
        <w:rPr>
          <w:rFonts w:ascii="Garamond" w:eastAsia="Garamond" w:hAnsi="Garamond" w:cs="Garamond"/>
          <w:b/>
          <w:i/>
          <w:color w:val="4C483D"/>
        </w:rPr>
        <w:lastRenderedPageBreak/>
        <w:t xml:space="preserve">Activity </w:t>
      </w:r>
      <w:proofErr w:type="spellStart"/>
      <w:r>
        <w:rPr>
          <w:rFonts w:ascii="Garamond" w:eastAsia="Garamond" w:hAnsi="Garamond" w:cs="Garamond"/>
          <w:b/>
          <w:i/>
          <w:color w:val="4C483D"/>
        </w:rPr>
        <w:t>Diagram</w:t>
      </w:r>
      <w:proofErr w:type="spellEnd"/>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Sistema Corrente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4F81BD"/>
          <w:sz w:val="24"/>
          <w:szCs w:val="24"/>
        </w:rPr>
        <w:drawing>
          <wp:inline distT="0" distB="0" distL="0" distR="0">
            <wp:extent cx="5730300" cy="5461151"/>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0300" cy="5461151"/>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jc w:val="right"/>
        <w:rPr>
          <w:rFonts w:ascii="Garamond" w:eastAsia="Garamond" w:hAnsi="Garamond" w:cs="Garamond"/>
          <w:b/>
        </w:rPr>
      </w:pPr>
      <w:r>
        <w:rPr>
          <w:rFonts w:ascii="Garamond" w:eastAsia="Garamond" w:hAnsi="Garamond" w:cs="Garamond"/>
          <w:b/>
        </w:rPr>
        <w:t>Francesco Di Lascio</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lastRenderedPageBreak/>
        <w:t>Sistema Proposto</w:t>
      </w:r>
    </w:p>
    <w:p w:rsidR="00B84CC7" w:rsidRDefault="009A2383">
      <w:pPr>
        <w:keepNext/>
        <w:keepLines/>
        <w:spacing w:before="40" w:after="0" w:line="300" w:lineRule="auto"/>
        <w:jc w:val="center"/>
        <w:rPr>
          <w:rFonts w:ascii="Garamond" w:eastAsia="Garamond" w:hAnsi="Garamond" w:cs="Garamond"/>
          <w:b/>
          <w:color w:val="244061"/>
          <w:sz w:val="24"/>
          <w:szCs w:val="24"/>
        </w:rPr>
      </w:pPr>
      <w:r>
        <w:rPr>
          <w:rFonts w:ascii="Garamond" w:eastAsia="Garamond" w:hAnsi="Garamond" w:cs="Garamond"/>
          <w:b/>
          <w:noProof/>
          <w:color w:val="4F81BD"/>
          <w:sz w:val="24"/>
          <w:szCs w:val="24"/>
        </w:rPr>
        <w:drawing>
          <wp:inline distT="0" distB="0" distL="0" distR="0">
            <wp:extent cx="5834436" cy="8088083"/>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834436" cy="8088083"/>
                    </a:xfrm>
                    <a:prstGeom prst="rect">
                      <a:avLst/>
                    </a:prstGeom>
                    <a:ln/>
                  </pic:spPr>
                </pic:pic>
              </a:graphicData>
            </a:graphic>
          </wp:inline>
        </w:drawing>
      </w:r>
    </w:p>
    <w:p w:rsidR="00B84CC7" w:rsidRDefault="009A2383">
      <w:pPr>
        <w:keepNext/>
        <w:keepLines/>
        <w:spacing w:before="40" w:after="0" w:line="300" w:lineRule="auto"/>
        <w:jc w:val="right"/>
        <w:rPr>
          <w:rFonts w:ascii="Garamond" w:eastAsia="Garamond" w:hAnsi="Garamond" w:cs="Garamond"/>
          <w:b/>
          <w:sz w:val="24"/>
          <w:szCs w:val="24"/>
        </w:rPr>
      </w:pPr>
      <w:r>
        <w:rPr>
          <w:rFonts w:ascii="Garamond" w:eastAsia="Garamond" w:hAnsi="Garamond" w:cs="Garamond"/>
          <w:b/>
          <w:sz w:val="24"/>
          <w:szCs w:val="24"/>
        </w:rPr>
        <w:t>Antonio Junior Citarella – Antonio Vitale</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i/>
          <w:color w:val="4C483D"/>
        </w:rPr>
      </w:pPr>
      <w:r>
        <w:rPr>
          <w:rFonts w:ascii="Garamond" w:eastAsia="Garamond" w:hAnsi="Garamond" w:cs="Garamond"/>
          <w:b/>
          <w:i/>
          <w:color w:val="4C483D"/>
        </w:rPr>
        <w:t xml:space="preserve">3.4.3.2 Class </w:t>
      </w:r>
      <w:proofErr w:type="spellStart"/>
      <w:r>
        <w:rPr>
          <w:rFonts w:ascii="Garamond" w:eastAsia="Garamond" w:hAnsi="Garamond" w:cs="Garamond"/>
          <w:b/>
          <w:i/>
          <w:color w:val="4C483D"/>
        </w:rPr>
        <w:t>Diagram</w:t>
      </w:r>
      <w:proofErr w:type="spellEnd"/>
    </w:p>
    <w:p w:rsidR="00B84CC7" w:rsidRDefault="00B84CC7">
      <w:pPr>
        <w:keepNext/>
        <w:keepLines/>
        <w:spacing w:before="40" w:after="0" w:line="300" w:lineRule="auto"/>
        <w:rPr>
          <w:rFonts w:ascii="Garamond" w:eastAsia="Garamond" w:hAnsi="Garamond" w:cs="Garamond"/>
          <w:b/>
          <w:i/>
          <w:color w:val="4C483D"/>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Gestione Annunci</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jc w:val="center"/>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753531" cy="4296097"/>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53531" cy="4296097"/>
                    </a:xfrm>
                    <a:prstGeom prst="rect">
                      <a:avLst/>
                    </a:prstGeom>
                    <a:ln/>
                  </pic:spPr>
                </pic:pic>
              </a:graphicData>
            </a:graphic>
          </wp:inline>
        </w:drawing>
      </w:r>
    </w:p>
    <w:p w:rsidR="00E14BAB" w:rsidRDefault="00E14BAB">
      <w:pPr>
        <w:keepNext/>
        <w:keepLines/>
        <w:spacing w:before="40" w:after="0" w:line="300" w:lineRule="auto"/>
        <w:jc w:val="right"/>
        <w:rPr>
          <w:rFonts w:ascii="Garamond" w:eastAsia="Garamond" w:hAnsi="Garamond" w:cs="Garamond"/>
          <w:b/>
          <w:sz w:val="24"/>
          <w:szCs w:val="24"/>
        </w:rPr>
      </w:pPr>
    </w:p>
    <w:tbl>
      <w:tblPr>
        <w:tblStyle w:val="Grigliatabella"/>
        <w:tblW w:w="0" w:type="auto"/>
        <w:tblInd w:w="7045" w:type="dxa"/>
        <w:tblLook w:val="04A0" w:firstRow="1" w:lastRow="0" w:firstColumn="1" w:lastColumn="0" w:noHBand="0" w:noVBand="1"/>
      </w:tblPr>
      <w:tblGrid>
        <w:gridCol w:w="2026"/>
      </w:tblGrid>
      <w:tr w:rsidR="00E14BAB" w:rsidRPr="009A2383" w:rsidTr="008164F7">
        <w:trPr>
          <w:trHeight w:val="407"/>
        </w:trPr>
        <w:tc>
          <w:tcPr>
            <w:tcW w:w="2026"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tbl>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Gestione Profilo Studente</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jc w:val="center"/>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4539342" cy="592681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4539342" cy="5926810"/>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tbl>
      <w:tblPr>
        <w:tblStyle w:val="Grigliatabella"/>
        <w:tblW w:w="0" w:type="auto"/>
        <w:tblInd w:w="7045" w:type="dxa"/>
        <w:tblLook w:val="04A0" w:firstRow="1" w:lastRow="0" w:firstColumn="1" w:lastColumn="0" w:noHBand="0" w:noVBand="1"/>
      </w:tblPr>
      <w:tblGrid>
        <w:gridCol w:w="2026"/>
      </w:tblGrid>
      <w:tr w:rsidR="00E14BAB" w:rsidRPr="009A2383" w:rsidTr="008164F7">
        <w:trPr>
          <w:trHeight w:val="407"/>
        </w:trPr>
        <w:tc>
          <w:tcPr>
            <w:tcW w:w="2026"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tbl>
    <w:p w:rsidR="00B84CC7" w:rsidRDefault="00B84CC7">
      <w:pPr>
        <w:keepNext/>
        <w:keepLines/>
        <w:spacing w:before="40" w:after="0" w:line="300" w:lineRule="auto"/>
        <w:jc w:val="right"/>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Operazioni Amministrative</w:t>
      </w:r>
    </w:p>
    <w:p w:rsidR="00B84CC7" w:rsidRDefault="009A2383">
      <w:pPr>
        <w:keepNext/>
        <w:keepLines/>
        <w:spacing w:before="40" w:after="0" w:line="300" w:lineRule="auto"/>
        <w:jc w:val="center"/>
        <w:rPr>
          <w:rFonts w:ascii="Garamond" w:eastAsia="Garamond" w:hAnsi="Garamond" w:cs="Garamond"/>
          <w:b/>
          <w:color w:val="244061"/>
          <w:sz w:val="24"/>
          <w:szCs w:val="24"/>
        </w:rPr>
      </w:pPr>
      <w:r>
        <w:rPr>
          <w:rFonts w:ascii="Garamond" w:eastAsia="Garamond" w:hAnsi="Garamond" w:cs="Garamond"/>
          <w:b/>
          <w:noProof/>
          <w:color w:val="244061"/>
          <w:sz w:val="24"/>
          <w:szCs w:val="24"/>
        </w:rPr>
        <w:lastRenderedPageBreak/>
        <w:drawing>
          <wp:inline distT="114300" distB="114300" distL="114300" distR="114300">
            <wp:extent cx="5317382" cy="714978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317382" cy="7149782"/>
                    </a:xfrm>
                    <a:prstGeom prst="rect">
                      <a:avLst/>
                    </a:prstGeom>
                    <a:ln/>
                  </pic:spPr>
                </pic:pic>
              </a:graphicData>
            </a:graphic>
          </wp:inline>
        </w:drawing>
      </w:r>
    </w:p>
    <w:tbl>
      <w:tblPr>
        <w:tblStyle w:val="Grigliatabella"/>
        <w:tblW w:w="0" w:type="auto"/>
        <w:tblInd w:w="7045" w:type="dxa"/>
        <w:tblLook w:val="04A0" w:firstRow="1" w:lastRow="0" w:firstColumn="1" w:lastColumn="0" w:noHBand="0" w:noVBand="1"/>
      </w:tblPr>
      <w:tblGrid>
        <w:gridCol w:w="2026"/>
      </w:tblGrid>
      <w:tr w:rsidR="00E14BAB" w:rsidRPr="009A2383" w:rsidTr="008164F7">
        <w:trPr>
          <w:trHeight w:val="407"/>
        </w:trPr>
        <w:tc>
          <w:tcPr>
            <w:tcW w:w="2026" w:type="dxa"/>
            <w:shd w:val="clear" w:color="auto" w:fill="C6D9F1" w:themeFill="text2" w:themeFillTint="33"/>
          </w:tcPr>
          <w:p w:rsidR="00E14BAB" w:rsidRPr="009A2383" w:rsidRDefault="00E14BAB"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tbl>
    <w:p w:rsidR="00E14BAB" w:rsidRPr="009A2383" w:rsidRDefault="00E14BAB" w:rsidP="00E14BAB">
      <w:pPr>
        <w:keepNext/>
        <w:keepLines/>
        <w:spacing w:before="120" w:after="120"/>
        <w:rPr>
          <w:rFonts w:ascii="Century Gothic" w:eastAsia="Garamond" w:hAnsi="Century Gothic" w:cs="Garamond"/>
          <w:color w:val="4C483D"/>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lastRenderedPageBreak/>
        <w:t xml:space="preserve">SCHEMA E-R oggetti </w:t>
      </w:r>
      <w:proofErr w:type="spellStart"/>
      <w:r>
        <w:rPr>
          <w:rFonts w:ascii="Garamond" w:eastAsia="Garamond" w:hAnsi="Garamond" w:cs="Garamond"/>
          <w:b/>
          <w:color w:val="244061"/>
          <w:sz w:val="24"/>
          <w:szCs w:val="24"/>
        </w:rPr>
        <w:t>Entity</w:t>
      </w:r>
      <w:proofErr w:type="spellEnd"/>
      <w:r>
        <w:rPr>
          <w:rFonts w:ascii="Garamond" w:eastAsia="Garamond" w:hAnsi="Garamond" w:cs="Garamond"/>
          <w:noProof/>
          <w:color w:val="4C483D"/>
          <w:sz w:val="24"/>
          <w:szCs w:val="24"/>
        </w:rPr>
        <w:drawing>
          <wp:inline distT="0" distB="0" distL="0" distR="0">
            <wp:extent cx="4504155" cy="3680442"/>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4504155" cy="3680442"/>
                    </a:xfrm>
                    <a:prstGeom prst="rect">
                      <a:avLst/>
                    </a:prstGeom>
                    <a:ln/>
                  </pic:spPr>
                </pic:pic>
              </a:graphicData>
            </a:graphic>
          </wp:inline>
        </w:drawing>
      </w:r>
    </w:p>
    <w:p w:rsidR="00B84CC7" w:rsidRDefault="009A2383">
      <w:pPr>
        <w:keepNext/>
        <w:keepLines/>
        <w:spacing w:before="40" w:after="0" w:line="300" w:lineRule="auto"/>
        <w:jc w:val="right"/>
        <w:rPr>
          <w:rFonts w:ascii="Garamond" w:eastAsia="Garamond" w:hAnsi="Garamond" w:cs="Garamond"/>
          <w:b/>
          <w:sz w:val="24"/>
          <w:szCs w:val="24"/>
        </w:rPr>
      </w:pPr>
      <w:r>
        <w:rPr>
          <w:rFonts w:ascii="Garamond" w:eastAsia="Garamond" w:hAnsi="Garamond" w:cs="Garamond"/>
          <w:b/>
          <w:sz w:val="24"/>
          <w:szCs w:val="24"/>
        </w:rPr>
        <w:t>Francesco Di Lascio</w:t>
      </w: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lastRenderedPageBreak/>
        <w:t xml:space="preserve">Navigation </w:t>
      </w:r>
      <w:proofErr w:type="spellStart"/>
      <w:r>
        <w:rPr>
          <w:rFonts w:ascii="Garamond" w:eastAsia="Garamond" w:hAnsi="Garamond" w:cs="Garamond"/>
          <w:b/>
          <w:color w:val="244061"/>
          <w:sz w:val="24"/>
          <w:szCs w:val="24"/>
        </w:rPr>
        <w:t>Map</w:t>
      </w:r>
      <w:proofErr w:type="spellEnd"/>
    </w:p>
    <w:p w:rsidR="00B84CC7" w:rsidRDefault="009A2383">
      <w:pPr>
        <w:keepNext/>
        <w:keepLines/>
        <w:spacing w:before="40" w:after="0" w:line="300" w:lineRule="auto"/>
        <w:jc w:val="center"/>
        <w:rPr>
          <w:rFonts w:ascii="Garamond" w:eastAsia="Garamond" w:hAnsi="Garamond" w:cs="Garamond"/>
          <w:b/>
          <w:color w:val="244061"/>
          <w:sz w:val="24"/>
          <w:szCs w:val="24"/>
        </w:rPr>
      </w:pPr>
      <w:r>
        <w:rPr>
          <w:rFonts w:ascii="Garamond" w:eastAsia="Garamond" w:hAnsi="Garamond" w:cs="Garamond"/>
          <w:b/>
          <w:noProof/>
          <w:color w:val="4F81BD"/>
          <w:sz w:val="24"/>
          <w:szCs w:val="24"/>
        </w:rPr>
        <w:drawing>
          <wp:inline distT="0" distB="0" distL="0" distR="0">
            <wp:extent cx="6696075" cy="44196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6696075" cy="4419600"/>
                    </a:xfrm>
                    <a:prstGeom prst="rect">
                      <a:avLst/>
                    </a:prstGeom>
                    <a:ln/>
                  </pic:spPr>
                </pic:pic>
              </a:graphicData>
            </a:graphic>
          </wp:inline>
        </w:drawing>
      </w:r>
    </w:p>
    <w:p w:rsidR="00B84CC7" w:rsidRDefault="009A2383">
      <w:pPr>
        <w:keepNext/>
        <w:keepLines/>
        <w:spacing w:before="40" w:after="0" w:line="300" w:lineRule="auto"/>
        <w:jc w:val="right"/>
        <w:rPr>
          <w:rFonts w:ascii="Garamond" w:eastAsia="Garamond" w:hAnsi="Garamond" w:cs="Garamond"/>
          <w:b/>
          <w:color w:val="4C483D"/>
        </w:rPr>
      </w:pPr>
      <w:r>
        <w:rPr>
          <w:rFonts w:ascii="Garamond" w:eastAsia="Garamond" w:hAnsi="Garamond" w:cs="Garamond"/>
          <w:b/>
          <w:color w:val="4C483D"/>
        </w:rPr>
        <w:t>Francesco Di Lascio</w:t>
      </w:r>
    </w:p>
    <w:p w:rsidR="00B84CC7" w:rsidRDefault="00B84CC7">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5F273C" w:rsidRDefault="005F273C">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rPr>
          <w:rFonts w:ascii="Garamond" w:eastAsia="Garamond" w:hAnsi="Garamond" w:cs="Garamond"/>
          <w:b/>
          <w:i/>
          <w:color w:val="4C483D"/>
        </w:rPr>
      </w:pPr>
      <w:r>
        <w:rPr>
          <w:rFonts w:ascii="Garamond" w:eastAsia="Garamond" w:hAnsi="Garamond" w:cs="Garamond"/>
          <w:b/>
          <w:i/>
          <w:color w:val="4C483D"/>
        </w:rPr>
        <w:t xml:space="preserve">3.4.3.3 </w:t>
      </w:r>
      <w:proofErr w:type="spellStart"/>
      <w:r>
        <w:rPr>
          <w:rFonts w:ascii="Garamond" w:eastAsia="Garamond" w:hAnsi="Garamond" w:cs="Garamond"/>
          <w:b/>
          <w:i/>
          <w:color w:val="4C483D"/>
        </w:rPr>
        <w:t>Statechart</w:t>
      </w:r>
      <w:proofErr w:type="spellEnd"/>
      <w:r>
        <w:rPr>
          <w:rFonts w:ascii="Garamond" w:eastAsia="Garamond" w:hAnsi="Garamond" w:cs="Garamond"/>
          <w:b/>
          <w:i/>
          <w:color w:val="4C483D"/>
        </w:rPr>
        <w:t xml:space="preserve"> </w:t>
      </w:r>
      <w:proofErr w:type="spellStart"/>
      <w:r>
        <w:rPr>
          <w:rFonts w:ascii="Garamond" w:eastAsia="Garamond" w:hAnsi="Garamond" w:cs="Garamond"/>
          <w:b/>
          <w:i/>
          <w:color w:val="4C483D"/>
        </w:rPr>
        <w:t>Diagram</w:t>
      </w:r>
      <w:proofErr w:type="spellEnd"/>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Annuncio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800725" cy="3752850"/>
            <wp:effectExtent l="0" t="0" r="9525"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800725" cy="3752850"/>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jc w:val="right"/>
        <w:rPr>
          <w:rFonts w:ascii="Garamond" w:eastAsia="Garamond" w:hAnsi="Garamond" w:cs="Garamond"/>
          <w:b/>
          <w:sz w:val="24"/>
          <w:szCs w:val="24"/>
        </w:rPr>
      </w:pPr>
      <w:r>
        <w:rPr>
          <w:rFonts w:ascii="Garamond" w:eastAsia="Garamond" w:hAnsi="Garamond" w:cs="Garamond"/>
          <w:b/>
          <w:sz w:val="24"/>
          <w:szCs w:val="24"/>
        </w:rPr>
        <w:t>Antonio Junior Citarella</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Studente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6158044" cy="3156972"/>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6158044" cy="3156972"/>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jc w:val="right"/>
        <w:rPr>
          <w:rFonts w:ascii="Garamond" w:eastAsia="Garamond" w:hAnsi="Garamond" w:cs="Garamond"/>
          <w:b/>
          <w:sz w:val="24"/>
          <w:szCs w:val="24"/>
        </w:rPr>
      </w:pPr>
      <w:r>
        <w:rPr>
          <w:rFonts w:ascii="Garamond" w:eastAsia="Garamond" w:hAnsi="Garamond" w:cs="Garamond"/>
          <w:b/>
          <w:sz w:val="24"/>
          <w:szCs w:val="24"/>
        </w:rPr>
        <w:lastRenderedPageBreak/>
        <w:t>Antonio Vitale</w:t>
      </w:r>
    </w:p>
    <w:p w:rsidR="00BE2C52" w:rsidRDefault="00BE2C52">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rPr>
          <w:rFonts w:ascii="Garamond" w:eastAsia="Garamond" w:hAnsi="Garamond" w:cs="Garamond"/>
          <w:b/>
          <w:i/>
          <w:color w:val="4C483D"/>
          <w:sz w:val="30"/>
          <w:szCs w:val="30"/>
        </w:rPr>
      </w:pPr>
      <w:r>
        <w:rPr>
          <w:rFonts w:ascii="Garamond" w:eastAsia="Garamond" w:hAnsi="Garamond" w:cs="Garamond"/>
          <w:b/>
          <w:i/>
          <w:color w:val="4C483D"/>
          <w:sz w:val="30"/>
          <w:szCs w:val="30"/>
        </w:rPr>
        <w:t>3.4.4 Modello Dinamico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Inserimento Annuncio</w:t>
      </w:r>
    </w:p>
    <w:p w:rsidR="00B84CC7" w:rsidRDefault="009A2383">
      <w:pPr>
        <w:keepNext/>
        <w:keepLines/>
        <w:spacing w:before="40" w:after="0" w:line="300" w:lineRule="auto"/>
        <w:rPr>
          <w:rFonts w:ascii="Garamond" w:eastAsia="Garamond" w:hAnsi="Garamond" w:cs="Garamond"/>
          <w:b/>
          <w:i/>
          <w:color w:val="4C483D"/>
          <w:sz w:val="30"/>
          <w:szCs w:val="30"/>
        </w:rPr>
      </w:pPr>
      <w:r>
        <w:rPr>
          <w:rFonts w:ascii="Garamond" w:eastAsia="Garamond" w:hAnsi="Garamond" w:cs="Garamond"/>
          <w:b/>
          <w:i/>
          <w:noProof/>
          <w:color w:val="4C483D"/>
          <w:sz w:val="30"/>
          <w:szCs w:val="30"/>
        </w:rPr>
        <w:drawing>
          <wp:inline distT="114300" distB="114300" distL="114300" distR="114300">
            <wp:extent cx="5510213" cy="2620883"/>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510213" cy="2620883"/>
                    </a:xfrm>
                    <a:prstGeom prst="rect">
                      <a:avLst/>
                    </a:prstGeom>
                    <a:ln/>
                  </pic:spPr>
                </pic:pic>
              </a:graphicData>
            </a:graphic>
          </wp:inline>
        </w:drawing>
      </w:r>
    </w:p>
    <w:p w:rsidR="00B84CC7"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Simone Pirozzi</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i/>
          <w:color w:val="4C483D"/>
          <w:sz w:val="30"/>
          <w:szCs w:val="30"/>
        </w:rPr>
      </w:pPr>
      <w:r>
        <w:rPr>
          <w:rFonts w:ascii="Garamond" w:eastAsia="Garamond" w:hAnsi="Garamond" w:cs="Garamond"/>
          <w:b/>
          <w:color w:val="244061"/>
          <w:sz w:val="24"/>
          <w:szCs w:val="24"/>
        </w:rPr>
        <w:t>Eliminazione Annuncio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4676775" cy="3052022"/>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4676775" cy="3052022"/>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tbl>
      <w:tblPr>
        <w:tblStyle w:val="Grigliatabella"/>
        <w:tblW w:w="0" w:type="auto"/>
        <w:tblInd w:w="7045" w:type="dxa"/>
        <w:tblLook w:val="04A0" w:firstRow="1" w:lastRow="0" w:firstColumn="1" w:lastColumn="0" w:noHBand="0" w:noVBand="1"/>
      </w:tblPr>
      <w:tblGrid>
        <w:gridCol w:w="2026"/>
      </w:tblGrid>
      <w:tr w:rsidR="00646253" w:rsidRPr="009A2383" w:rsidTr="008164F7">
        <w:trPr>
          <w:trHeight w:val="407"/>
        </w:trPr>
        <w:tc>
          <w:tcPr>
            <w:tcW w:w="2026" w:type="dxa"/>
            <w:shd w:val="clear" w:color="auto" w:fill="C6D9F1" w:themeFill="text2" w:themeFillTint="33"/>
          </w:tcPr>
          <w:p w:rsidR="00646253" w:rsidRPr="009A2383" w:rsidRDefault="00646253"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tbl>
    <w:p w:rsidR="00B84CC7" w:rsidRDefault="00B84CC7">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E14BAB" w:rsidRDefault="00E14BAB">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Partecipa Annuncio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4276725" cy="3312452"/>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4276725" cy="3312452"/>
                    </a:xfrm>
                    <a:prstGeom prst="rect">
                      <a:avLst/>
                    </a:prstGeom>
                    <a:ln/>
                  </pic:spPr>
                </pic:pic>
              </a:graphicData>
            </a:graphic>
          </wp:inline>
        </w:drawing>
      </w:r>
    </w:p>
    <w:tbl>
      <w:tblPr>
        <w:tblStyle w:val="Grigliatabella"/>
        <w:tblW w:w="0" w:type="auto"/>
        <w:tblInd w:w="7045" w:type="dxa"/>
        <w:tblLook w:val="04A0" w:firstRow="1" w:lastRow="0" w:firstColumn="1" w:lastColumn="0" w:noHBand="0" w:noVBand="1"/>
      </w:tblPr>
      <w:tblGrid>
        <w:gridCol w:w="2026"/>
      </w:tblGrid>
      <w:tr w:rsidR="00BE2C52" w:rsidRPr="009A2383" w:rsidTr="008164F7">
        <w:trPr>
          <w:trHeight w:val="407"/>
        </w:trPr>
        <w:tc>
          <w:tcPr>
            <w:tcW w:w="2026" w:type="dxa"/>
            <w:shd w:val="clear" w:color="auto" w:fill="C6D9F1" w:themeFill="text2" w:themeFillTint="33"/>
          </w:tcPr>
          <w:p w:rsidR="00BE2C52" w:rsidRPr="009A2383" w:rsidRDefault="00BE2C52" w:rsidP="008164F7">
            <w:pPr>
              <w:keepNext/>
              <w:keepLines/>
              <w:spacing w:before="120" w:after="120"/>
              <w:rPr>
                <w:rFonts w:ascii="Century Gothic" w:eastAsia="Garamond" w:hAnsi="Century Gothic" w:cs="Garamond"/>
                <w:color w:val="4C483D"/>
              </w:rPr>
            </w:pPr>
            <w:r w:rsidRPr="009A2383">
              <w:rPr>
                <w:rFonts w:ascii="Century Gothic" w:eastAsia="Garamond" w:hAnsi="Century Gothic" w:cs="Garamond"/>
                <w:color w:val="4C483D"/>
              </w:rPr>
              <w:t xml:space="preserve">Daniele </w:t>
            </w:r>
            <w:proofErr w:type="spellStart"/>
            <w:r w:rsidRPr="009A2383">
              <w:rPr>
                <w:rFonts w:ascii="Century Gothic" w:eastAsia="Garamond" w:hAnsi="Century Gothic" w:cs="Garamond"/>
                <w:color w:val="4C483D"/>
              </w:rPr>
              <w:t>Cerardi</w:t>
            </w:r>
            <w:proofErr w:type="spellEnd"/>
          </w:p>
        </w:tc>
      </w:tr>
    </w:tbl>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Modifica Profilo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514975" cy="3028950"/>
            <wp:effectExtent l="0" t="0" r="9525"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514975" cy="3028950"/>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E14BAB"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Simone Pirozzi</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Inserimento Preferenza</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810902" cy="3638958"/>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5810902" cy="3638958"/>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Francesco Di Lascio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Registrazione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6305550" cy="3590925"/>
            <wp:effectExtent l="0" t="0" r="0" b="9525"/>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6306064" cy="3591218"/>
                    </a:xfrm>
                    <a:prstGeom prst="rect">
                      <a:avLst/>
                    </a:prstGeom>
                    <a:ln/>
                  </pic:spPr>
                </pic:pic>
              </a:graphicData>
            </a:graphic>
          </wp:inline>
        </w:drawing>
      </w:r>
    </w:p>
    <w:p w:rsidR="005F273C" w:rsidRDefault="005F273C">
      <w:pPr>
        <w:keepNext/>
        <w:keepLines/>
        <w:spacing w:before="40" w:after="0" w:line="300" w:lineRule="auto"/>
        <w:rPr>
          <w:rFonts w:ascii="Garamond" w:eastAsia="Garamond" w:hAnsi="Garamond" w:cs="Garamond"/>
          <w:b/>
          <w:color w:val="244061"/>
          <w:sz w:val="24"/>
          <w:szCs w:val="24"/>
        </w:rPr>
      </w:pPr>
    </w:p>
    <w:p w:rsidR="005F273C"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Antonio Vitale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br/>
        <w:t>Valutazione Utente</w:t>
      </w:r>
    </w:p>
    <w:p w:rsidR="00B84CC7" w:rsidRDefault="009A2383">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857875" cy="3476625"/>
            <wp:effectExtent l="0" t="0" r="9525" b="9525"/>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857875" cy="3476625"/>
                    </a:xfrm>
                    <a:prstGeom prst="rect">
                      <a:avLst/>
                    </a:prstGeom>
                    <a:ln/>
                  </pic:spPr>
                </pic:pic>
              </a:graphicData>
            </a:graphic>
          </wp:inline>
        </w:drawing>
      </w:r>
      <w:r>
        <w:rPr>
          <w:rFonts w:ascii="Garamond" w:eastAsia="Garamond" w:hAnsi="Garamond" w:cs="Garamond"/>
          <w:b/>
          <w:color w:val="244061"/>
          <w:sz w:val="24"/>
          <w:szCs w:val="24"/>
        </w:rPr>
        <w:t>Antonio Vitale</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Eliminazione Amministratore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495925" cy="319302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495925" cy="3193026"/>
                    </a:xfrm>
                    <a:prstGeom prst="rect">
                      <a:avLst/>
                    </a:prstGeom>
                    <a:ln/>
                  </pic:spPr>
                </pic:pic>
              </a:graphicData>
            </a:graphic>
          </wp:inline>
        </w:drawing>
      </w:r>
    </w:p>
    <w:p w:rsidR="00B84CC7"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Antonio Junior Citarella</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Sospensione Utente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5000625" cy="3189631"/>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000625" cy="3189631"/>
                    </a:xfrm>
                    <a:prstGeom prst="rect">
                      <a:avLst/>
                    </a:prstGeom>
                    <a:ln/>
                  </pic:spPr>
                </pic:pic>
              </a:graphicData>
            </a:graphic>
          </wp:inline>
        </w:drawing>
      </w:r>
    </w:p>
    <w:p w:rsidR="00B84CC7" w:rsidRDefault="005F273C" w:rsidP="005F273C">
      <w:pPr>
        <w:keepNext/>
        <w:keepLines/>
        <w:spacing w:before="40" w:after="0" w:line="300" w:lineRule="auto"/>
        <w:jc w:val="right"/>
        <w:rPr>
          <w:rFonts w:ascii="Garamond" w:eastAsia="Garamond" w:hAnsi="Garamond" w:cs="Garamond"/>
          <w:b/>
          <w:color w:val="244061"/>
          <w:sz w:val="24"/>
          <w:szCs w:val="24"/>
        </w:rPr>
      </w:pPr>
      <w:r>
        <w:rPr>
          <w:rFonts w:ascii="Garamond" w:eastAsia="Garamond" w:hAnsi="Garamond" w:cs="Garamond"/>
          <w:b/>
          <w:color w:val="244061"/>
          <w:sz w:val="24"/>
          <w:szCs w:val="24"/>
        </w:rPr>
        <w:t>Antonio Junior Citarella</w:t>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Inserimento Amministratore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noProof/>
          <w:color w:val="244061"/>
          <w:sz w:val="24"/>
          <w:szCs w:val="24"/>
        </w:rPr>
        <w:drawing>
          <wp:inline distT="114300" distB="114300" distL="114300" distR="114300">
            <wp:extent cx="6239576" cy="3667537"/>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6239576" cy="3667537"/>
                    </a:xfrm>
                    <a:prstGeom prst="rect">
                      <a:avLst/>
                    </a:prstGeom>
                    <a:ln/>
                  </pic:spPr>
                </pic:pic>
              </a:graphicData>
            </a:graphic>
          </wp:inline>
        </w:drawing>
      </w:r>
    </w:p>
    <w:p w:rsidR="00B84CC7" w:rsidRPr="005F273C" w:rsidRDefault="005F273C" w:rsidP="005F273C">
      <w:pPr>
        <w:keepNext/>
        <w:keepLines/>
        <w:spacing w:before="40" w:after="0" w:line="300" w:lineRule="auto"/>
        <w:jc w:val="right"/>
        <w:rPr>
          <w:rFonts w:ascii="Garamond" w:eastAsia="Garamond" w:hAnsi="Garamond" w:cs="Garamond"/>
          <w:b/>
          <w:color w:val="4C483D"/>
          <w:sz w:val="24"/>
          <w:szCs w:val="30"/>
        </w:rPr>
      </w:pPr>
      <w:r w:rsidRPr="005F273C">
        <w:rPr>
          <w:rFonts w:ascii="Garamond" w:eastAsia="Garamond" w:hAnsi="Garamond" w:cs="Garamond"/>
          <w:b/>
          <w:color w:val="4C483D"/>
          <w:sz w:val="24"/>
          <w:szCs w:val="30"/>
        </w:rPr>
        <w:t>Francesco Di Lascio</w:t>
      </w:r>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rPr>
          <w:rFonts w:ascii="Garamond" w:eastAsia="Garamond" w:hAnsi="Garamond" w:cs="Garamond"/>
          <w:b/>
          <w:i/>
          <w:color w:val="4C483D"/>
          <w:sz w:val="30"/>
          <w:szCs w:val="30"/>
        </w:rPr>
      </w:pPr>
      <w:r>
        <w:rPr>
          <w:rFonts w:ascii="Garamond" w:eastAsia="Garamond" w:hAnsi="Garamond" w:cs="Garamond"/>
          <w:b/>
          <w:i/>
          <w:color w:val="4C483D"/>
          <w:sz w:val="30"/>
          <w:szCs w:val="30"/>
        </w:rPr>
        <w:t xml:space="preserve">3.4.5 Interfaccia utente e </w:t>
      </w:r>
      <w:proofErr w:type="spellStart"/>
      <w:r>
        <w:rPr>
          <w:rFonts w:ascii="Garamond" w:eastAsia="Garamond" w:hAnsi="Garamond" w:cs="Garamond"/>
          <w:b/>
          <w:i/>
          <w:color w:val="4C483D"/>
          <w:sz w:val="30"/>
          <w:szCs w:val="30"/>
        </w:rPr>
        <w:t>mock-ups</w:t>
      </w:r>
      <w:proofErr w:type="spellEnd"/>
    </w:p>
    <w:p w:rsidR="00B84CC7" w:rsidRDefault="00B84CC7">
      <w:pPr>
        <w:keepNext/>
        <w:keepLines/>
        <w:spacing w:before="40" w:after="0" w:line="300" w:lineRule="auto"/>
        <w:rPr>
          <w:rFonts w:ascii="Garamond" w:eastAsia="Garamond" w:hAnsi="Garamond" w:cs="Garamond"/>
          <w:b/>
          <w:i/>
          <w:color w:val="4C483D"/>
          <w:sz w:val="30"/>
          <w:szCs w:val="30"/>
        </w:rPr>
      </w:pP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MU_1 Login</w:t>
      </w:r>
    </w:p>
    <w:p w:rsidR="00B84CC7" w:rsidRDefault="009A2383">
      <w:pPr>
        <w:keepNext/>
        <w:keepLines/>
        <w:spacing w:before="40" w:after="0" w:line="300" w:lineRule="auto"/>
        <w:ind w:left="720"/>
        <w:rPr>
          <w:rFonts w:ascii="Garamond" w:eastAsia="Garamond" w:hAnsi="Garamond" w:cs="Garamond"/>
          <w:color w:val="4C483D"/>
          <w:sz w:val="20"/>
          <w:szCs w:val="20"/>
        </w:rPr>
      </w:pPr>
      <w:r>
        <w:rPr>
          <w:rFonts w:ascii="Garamond" w:eastAsia="Garamond" w:hAnsi="Garamond" w:cs="Garamond"/>
          <w:noProof/>
          <w:color w:val="4C483D"/>
          <w:sz w:val="20"/>
          <w:szCs w:val="20"/>
        </w:rPr>
        <w:drawing>
          <wp:inline distT="114300" distB="114300" distL="114300" distR="114300">
            <wp:extent cx="5838825" cy="43815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5838825" cy="4381500"/>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color w:val="4C483D"/>
          <w:sz w:val="20"/>
          <w:szCs w:val="20"/>
        </w:rPr>
      </w:pPr>
    </w:p>
    <w:p w:rsidR="00B84CC7" w:rsidRDefault="009A2383">
      <w:pPr>
        <w:keepNext/>
        <w:keepLines/>
        <w:spacing w:before="40" w:after="0" w:line="300" w:lineRule="auto"/>
        <w:ind w:left="720"/>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MU_2 Registrazione</w:t>
      </w:r>
      <w:r>
        <w:rPr>
          <w:noProof/>
        </w:rPr>
        <w:drawing>
          <wp:anchor distT="114300" distB="114300" distL="114300" distR="114300" simplePos="0" relativeHeight="251659264" behindDoc="0" locked="0" layoutInCell="1" hidden="0" allowOverlap="1">
            <wp:simplePos x="0" y="0"/>
            <wp:positionH relativeFrom="column">
              <wp:posOffset>-634</wp:posOffset>
            </wp:positionH>
            <wp:positionV relativeFrom="paragraph">
              <wp:posOffset>411533</wp:posOffset>
            </wp:positionV>
            <wp:extent cx="6122670" cy="4254500"/>
            <wp:effectExtent l="0" t="0" r="0" b="0"/>
            <wp:wrapSquare wrapText="bothSides" distT="114300" distB="114300" distL="114300" distR="11430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color w:val="4C483D"/>
          <w:sz w:val="20"/>
          <w:szCs w:val="20"/>
        </w:rPr>
      </w:pPr>
      <w:r>
        <w:rPr>
          <w:rFonts w:ascii="Garamond" w:eastAsia="Garamond" w:hAnsi="Garamond" w:cs="Garamond"/>
          <w:noProof/>
          <w:color w:val="4C483D"/>
          <w:sz w:val="20"/>
          <w:szCs w:val="20"/>
        </w:rPr>
        <w:lastRenderedPageBreak/>
        <w:drawing>
          <wp:inline distT="114300" distB="114300" distL="114300" distR="114300">
            <wp:extent cx="6122670" cy="42545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6122670" cy="4254500"/>
                    </a:xfrm>
                    <a:prstGeom prst="rect">
                      <a:avLst/>
                    </a:prstGeom>
                    <a:ln/>
                  </pic:spPr>
                </pic:pic>
              </a:graphicData>
            </a:graphic>
          </wp:inline>
        </w:drawing>
      </w:r>
    </w:p>
    <w:p w:rsidR="00B84CC7" w:rsidRDefault="00B84CC7">
      <w:pPr>
        <w:keepNext/>
        <w:keepLines/>
        <w:spacing w:before="40" w:after="0" w:line="300" w:lineRule="auto"/>
        <w:ind w:left="720"/>
        <w:rPr>
          <w:rFonts w:ascii="Garamond" w:eastAsia="Garamond" w:hAnsi="Garamond" w:cs="Garamond"/>
          <w:color w:val="4C483D"/>
          <w:sz w:val="20"/>
          <w:szCs w:val="20"/>
        </w:rPr>
      </w:pPr>
    </w:p>
    <w:p w:rsidR="00B84CC7" w:rsidRDefault="009A2383">
      <w:pPr>
        <w:keepNext/>
        <w:keepLines/>
        <w:spacing w:before="40" w:after="0" w:line="300" w:lineRule="auto"/>
        <w:ind w:left="720"/>
        <w:rPr>
          <w:rFonts w:ascii="Garamond" w:eastAsia="Garamond" w:hAnsi="Garamond" w:cs="Garamond"/>
          <w:color w:val="4C483D"/>
          <w:sz w:val="20"/>
          <w:szCs w:val="20"/>
        </w:rPr>
      </w:pPr>
      <w:r>
        <w:rPr>
          <w:rFonts w:ascii="Garamond" w:eastAsia="Garamond" w:hAnsi="Garamond" w:cs="Garamond"/>
          <w:noProof/>
          <w:color w:val="4C483D"/>
          <w:sz w:val="20"/>
          <w:szCs w:val="20"/>
        </w:rPr>
        <w:drawing>
          <wp:inline distT="114300" distB="114300" distL="114300" distR="114300">
            <wp:extent cx="6122670" cy="42545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6122670" cy="4254500"/>
                    </a:xfrm>
                    <a:prstGeom prst="rect">
                      <a:avLst/>
                    </a:prstGeom>
                    <a:ln/>
                  </pic:spPr>
                </pic:pic>
              </a:graphicData>
            </a:graphic>
          </wp:inline>
        </w:drawing>
      </w:r>
    </w:p>
    <w:p w:rsidR="00B84CC7" w:rsidRDefault="009A2383">
      <w:pPr>
        <w:keepNext/>
        <w:keepLines/>
        <w:spacing w:before="40" w:after="0" w:line="300" w:lineRule="auto"/>
        <w:ind w:left="720"/>
        <w:rPr>
          <w:rFonts w:ascii="Garamond" w:eastAsia="Garamond" w:hAnsi="Garamond" w:cs="Garamond"/>
          <w:color w:val="4C483D"/>
          <w:sz w:val="20"/>
          <w:szCs w:val="20"/>
        </w:rPr>
      </w:pPr>
      <w:r>
        <w:rPr>
          <w:rFonts w:ascii="Garamond" w:eastAsia="Garamond" w:hAnsi="Garamond" w:cs="Garamond"/>
          <w:noProof/>
          <w:color w:val="4C483D"/>
          <w:sz w:val="20"/>
          <w:szCs w:val="20"/>
        </w:rPr>
        <w:lastRenderedPageBreak/>
        <w:drawing>
          <wp:inline distT="114300" distB="114300" distL="114300" distR="114300">
            <wp:extent cx="6122670" cy="42545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6122670" cy="4254500"/>
                    </a:xfrm>
                    <a:prstGeom prst="rect">
                      <a:avLst/>
                    </a:prstGeom>
                    <a:ln/>
                  </pic:spPr>
                </pic:pic>
              </a:graphicData>
            </a:graphic>
          </wp:inline>
        </w:drawing>
      </w:r>
    </w:p>
    <w:p w:rsidR="00B84CC7" w:rsidRDefault="00B84CC7">
      <w:pPr>
        <w:keepNext/>
        <w:keepLines/>
        <w:spacing w:before="40" w:after="0" w:line="300" w:lineRule="auto"/>
        <w:ind w:left="720"/>
        <w:rPr>
          <w:rFonts w:ascii="Garamond" w:eastAsia="Garamond" w:hAnsi="Garamond" w:cs="Garamond"/>
          <w:color w:val="4C483D"/>
          <w:sz w:val="20"/>
          <w:szCs w:val="20"/>
        </w:rPr>
      </w:pPr>
    </w:p>
    <w:p w:rsidR="00B84CC7" w:rsidRDefault="00B84CC7">
      <w:pPr>
        <w:keepNext/>
        <w:keepLines/>
        <w:spacing w:before="40" w:after="0" w:line="300" w:lineRule="auto"/>
        <w:ind w:left="720"/>
        <w:rPr>
          <w:rFonts w:ascii="Garamond" w:eastAsia="Garamond" w:hAnsi="Garamond" w:cs="Garamond"/>
          <w:color w:val="4C483D"/>
          <w:sz w:val="20"/>
          <w:szCs w:val="20"/>
        </w:rPr>
      </w:pPr>
    </w:p>
    <w:p w:rsidR="00B84CC7" w:rsidRDefault="009A2383">
      <w:pPr>
        <w:keepNext/>
        <w:keepLines/>
        <w:spacing w:before="40" w:after="0" w:line="300" w:lineRule="auto"/>
        <w:ind w:left="720"/>
        <w:rPr>
          <w:rFonts w:ascii="Garamond" w:eastAsia="Garamond" w:hAnsi="Garamond" w:cs="Garamond"/>
          <w:b/>
          <w:color w:val="FF0000"/>
          <w:sz w:val="24"/>
          <w:szCs w:val="24"/>
        </w:rPr>
      </w:pPr>
      <w:r>
        <w:rPr>
          <w:rFonts w:ascii="Garamond" w:eastAsia="Garamond" w:hAnsi="Garamond" w:cs="Garamond"/>
          <w:b/>
          <w:color w:val="244061"/>
          <w:sz w:val="24"/>
          <w:szCs w:val="24"/>
        </w:rPr>
        <w:t>MU_3 Home</w:t>
      </w:r>
      <w:r>
        <w:rPr>
          <w:noProof/>
        </w:rPr>
        <w:drawing>
          <wp:anchor distT="114300" distB="114300" distL="114300" distR="114300" simplePos="0" relativeHeight="251660288" behindDoc="0" locked="0" layoutInCell="1" hidden="0" allowOverlap="1">
            <wp:simplePos x="0" y="0"/>
            <wp:positionH relativeFrom="column">
              <wp:posOffset>4</wp:posOffset>
            </wp:positionH>
            <wp:positionV relativeFrom="paragraph">
              <wp:posOffset>409575</wp:posOffset>
            </wp:positionV>
            <wp:extent cx="6122670" cy="4254500"/>
            <wp:effectExtent l="0" t="0" r="0" b="0"/>
            <wp:wrapSquare wrapText="bothSides" distT="114300" distB="114300" distL="114300" distR="11430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MU_4 Bacheca Utente</w:t>
      </w:r>
      <w:r>
        <w:rPr>
          <w:noProof/>
        </w:rPr>
        <w:drawing>
          <wp:anchor distT="114300" distB="114300" distL="114300" distR="114300" simplePos="0" relativeHeight="251661312" behindDoc="0" locked="0" layoutInCell="1" hidden="0" allowOverlap="1">
            <wp:simplePos x="0" y="0"/>
            <wp:positionH relativeFrom="column">
              <wp:posOffset>4</wp:posOffset>
            </wp:positionH>
            <wp:positionV relativeFrom="paragraph">
              <wp:posOffset>333375</wp:posOffset>
            </wp:positionV>
            <wp:extent cx="6122670" cy="4254500"/>
            <wp:effectExtent l="0" t="0" r="0" b="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color w:val="4C483D"/>
          <w:sz w:val="20"/>
          <w:szCs w:val="20"/>
        </w:rPr>
      </w:pPr>
      <w:r>
        <w:rPr>
          <w:noProof/>
        </w:rPr>
        <w:drawing>
          <wp:anchor distT="0" distB="0" distL="114300" distR="114300" simplePos="0" relativeHeight="251662336" behindDoc="0" locked="0" layoutInCell="1" hidden="0" allowOverlap="1">
            <wp:simplePos x="0" y="0"/>
            <wp:positionH relativeFrom="column">
              <wp:posOffset>21043</wp:posOffset>
            </wp:positionH>
            <wp:positionV relativeFrom="paragraph">
              <wp:posOffset>4946198</wp:posOffset>
            </wp:positionV>
            <wp:extent cx="6097270" cy="4235450"/>
            <wp:effectExtent l="0" t="0" r="0" b="0"/>
            <wp:wrapSquare wrapText="bothSides" distT="0" distB="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6097270" cy="423545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MU_5 Inserisci Annuncio</w:t>
      </w:r>
    </w:p>
    <w:p w:rsidR="00B84CC7" w:rsidRDefault="00B84CC7">
      <w:pPr>
        <w:keepNext/>
        <w:keepLines/>
        <w:spacing w:before="40" w:after="0" w:line="300" w:lineRule="auto"/>
        <w:ind w:left="720"/>
        <w:rPr>
          <w:rFonts w:ascii="Garamond" w:eastAsia="Garamond" w:hAnsi="Garamond" w:cs="Garamond"/>
          <w:b/>
          <w:color w:val="FF0000"/>
          <w:sz w:val="24"/>
          <w:szCs w:val="24"/>
        </w:rPr>
      </w:pP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MU_6 Modifica Annuncio</w:t>
      </w:r>
    </w:p>
    <w:p w:rsidR="00B84CC7" w:rsidRDefault="009A2383">
      <w:pPr>
        <w:keepNext/>
        <w:keepLines/>
        <w:spacing w:before="40" w:after="0" w:line="300" w:lineRule="auto"/>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 xml:space="preserve">MU_7 Recensione </w:t>
      </w:r>
      <w:r>
        <w:rPr>
          <w:rFonts w:ascii="Garamond" w:eastAsia="Garamond" w:hAnsi="Garamond" w:cs="Garamond"/>
          <w:b/>
          <w:sz w:val="24"/>
          <w:szCs w:val="24"/>
        </w:rPr>
        <w:t xml:space="preserve">Il reindirizzamento a questa </w:t>
      </w:r>
      <w:proofErr w:type="gramStart"/>
      <w:r>
        <w:rPr>
          <w:rFonts w:ascii="Garamond" w:eastAsia="Garamond" w:hAnsi="Garamond" w:cs="Garamond"/>
          <w:b/>
          <w:sz w:val="24"/>
          <w:szCs w:val="24"/>
        </w:rPr>
        <w:t>pagina  di</w:t>
      </w:r>
      <w:proofErr w:type="gramEnd"/>
      <w:r>
        <w:rPr>
          <w:rFonts w:ascii="Garamond" w:eastAsia="Garamond" w:hAnsi="Garamond" w:cs="Garamond"/>
          <w:b/>
          <w:sz w:val="24"/>
          <w:szCs w:val="24"/>
        </w:rPr>
        <w:t xml:space="preserve"> recensione viene effettuato attraverso il link inviato per e-mail al termine del corso</w:t>
      </w:r>
      <w:r>
        <w:rPr>
          <w:noProof/>
        </w:rPr>
        <w:drawing>
          <wp:anchor distT="114300" distB="114300" distL="114300" distR="114300" simplePos="0" relativeHeight="251663360" behindDoc="0" locked="0" layoutInCell="1" hidden="0" allowOverlap="1">
            <wp:simplePos x="0" y="0"/>
            <wp:positionH relativeFrom="column">
              <wp:posOffset>4</wp:posOffset>
            </wp:positionH>
            <wp:positionV relativeFrom="paragraph">
              <wp:posOffset>114300</wp:posOffset>
            </wp:positionV>
            <wp:extent cx="6122670" cy="425450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122670" cy="425450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-104139</wp:posOffset>
            </wp:positionH>
            <wp:positionV relativeFrom="paragraph">
              <wp:posOffset>4999355</wp:posOffset>
            </wp:positionV>
            <wp:extent cx="5902960" cy="4100195"/>
            <wp:effectExtent l="0" t="0" r="0" b="0"/>
            <wp:wrapSquare wrapText="bothSides" distT="0" distB="0" distL="114300" distR="1143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902960" cy="4100195"/>
                    </a:xfrm>
                    <a:prstGeom prst="rect">
                      <a:avLst/>
                    </a:prstGeom>
                    <a:ln/>
                  </pic:spPr>
                </pic:pic>
              </a:graphicData>
            </a:graphic>
          </wp:anchor>
        </w:drawing>
      </w:r>
    </w:p>
    <w:p w:rsidR="00B84CC7" w:rsidRDefault="00B84CC7">
      <w:pPr>
        <w:keepNext/>
        <w:keepLines/>
        <w:spacing w:before="40" w:after="0" w:line="300" w:lineRule="auto"/>
        <w:ind w:left="720"/>
        <w:rPr>
          <w:rFonts w:ascii="Garamond" w:eastAsia="Garamond" w:hAnsi="Garamond" w:cs="Garamond"/>
          <w:b/>
          <w:color w:val="244061"/>
          <w:sz w:val="24"/>
          <w:szCs w:val="24"/>
        </w:rPr>
      </w:pPr>
    </w:p>
    <w:p w:rsidR="00B84CC7" w:rsidRDefault="00B84CC7">
      <w:pPr>
        <w:keepNext/>
        <w:keepLines/>
        <w:spacing w:before="40" w:after="0" w:line="300" w:lineRule="auto"/>
        <w:ind w:left="720"/>
        <w:rPr>
          <w:rFonts w:ascii="Garamond" w:eastAsia="Garamond" w:hAnsi="Garamond" w:cs="Garamond"/>
          <w:b/>
          <w:color w:val="244061"/>
          <w:sz w:val="24"/>
          <w:szCs w:val="24"/>
        </w:rPr>
      </w:pP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MU_8 Profilo Utente</w:t>
      </w:r>
    </w:p>
    <w:p w:rsidR="00B84CC7" w:rsidRDefault="009A2383">
      <w:pPr>
        <w:keepNext/>
        <w:keepLines/>
        <w:spacing w:before="40" w:after="0" w:line="300" w:lineRule="auto"/>
        <w:ind w:left="720"/>
        <w:rPr>
          <w:rFonts w:ascii="Garamond" w:eastAsia="Garamond" w:hAnsi="Garamond" w:cs="Garamond"/>
          <w:b/>
          <w:color w:val="FF0000"/>
          <w:sz w:val="24"/>
          <w:szCs w:val="24"/>
        </w:rPr>
      </w:pPr>
      <w:r>
        <w:rPr>
          <w:noProof/>
        </w:rPr>
        <w:drawing>
          <wp:anchor distT="114300" distB="114300" distL="114300" distR="114300" simplePos="0" relativeHeight="251665408" behindDoc="0" locked="0" layoutInCell="1" hidden="0" allowOverlap="1">
            <wp:simplePos x="0" y="0"/>
            <wp:positionH relativeFrom="column">
              <wp:posOffset>-949</wp:posOffset>
            </wp:positionH>
            <wp:positionV relativeFrom="paragraph">
              <wp:posOffset>152400</wp:posOffset>
            </wp:positionV>
            <wp:extent cx="6122670" cy="4254500"/>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6122670" cy="4254500"/>
                    </a:xfrm>
                    <a:prstGeom prst="rect">
                      <a:avLst/>
                    </a:prstGeom>
                    <a:ln/>
                  </pic:spPr>
                </pic:pic>
              </a:graphicData>
            </a:graphic>
          </wp:anchor>
        </w:drawing>
      </w:r>
    </w:p>
    <w:p w:rsidR="00B84CC7" w:rsidRDefault="00B84CC7">
      <w:pPr>
        <w:keepNext/>
        <w:keepLines/>
        <w:spacing w:before="40" w:after="0" w:line="300" w:lineRule="auto"/>
        <w:ind w:left="720"/>
        <w:rPr>
          <w:rFonts w:ascii="Garamond" w:eastAsia="Garamond" w:hAnsi="Garamond" w:cs="Garamond"/>
          <w:b/>
          <w:color w:val="FF0000"/>
          <w:sz w:val="24"/>
          <w:szCs w:val="24"/>
        </w:rPr>
      </w:pPr>
    </w:p>
    <w:p w:rsidR="00B84CC7" w:rsidRDefault="009A2383">
      <w:pPr>
        <w:keepNext/>
        <w:keepLines/>
        <w:spacing w:before="40" w:after="0" w:line="300" w:lineRule="auto"/>
        <w:ind w:left="720"/>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MU_9 Modifica Profilo Utente</w:t>
      </w:r>
      <w:r>
        <w:rPr>
          <w:noProof/>
        </w:rPr>
        <w:drawing>
          <wp:anchor distT="114300" distB="114300" distL="114300" distR="114300" simplePos="0" relativeHeight="251666432" behindDoc="0" locked="0" layoutInCell="1" hidden="0" allowOverlap="1">
            <wp:simplePos x="0" y="0"/>
            <wp:positionH relativeFrom="column">
              <wp:posOffset>1</wp:posOffset>
            </wp:positionH>
            <wp:positionV relativeFrom="paragraph">
              <wp:posOffset>328939</wp:posOffset>
            </wp:positionV>
            <wp:extent cx="6122670" cy="4254500"/>
            <wp:effectExtent l="0" t="0" r="0" b="0"/>
            <wp:wrapSquare wrapText="bothSides" distT="114300" distB="114300" distL="114300" distR="11430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MU_10 Modifica Annuncio</w:t>
      </w:r>
    </w:p>
    <w:p w:rsidR="00B84CC7" w:rsidRDefault="009A2383">
      <w:pPr>
        <w:keepNext/>
        <w:keepLines/>
        <w:spacing w:before="40" w:after="0" w:line="300" w:lineRule="auto"/>
        <w:ind w:left="720"/>
        <w:rPr>
          <w:rFonts w:ascii="Garamond" w:eastAsia="Garamond" w:hAnsi="Garamond" w:cs="Garamond"/>
          <w:b/>
          <w:color w:val="FF0000"/>
          <w:sz w:val="24"/>
          <w:szCs w:val="24"/>
        </w:rPr>
      </w:pPr>
      <w:r>
        <w:rPr>
          <w:noProof/>
        </w:rPr>
        <w:drawing>
          <wp:anchor distT="114300" distB="114300" distL="114300" distR="114300" simplePos="0" relativeHeight="251667456" behindDoc="0" locked="0" layoutInCell="1" hidden="0" allowOverlap="1">
            <wp:simplePos x="0" y="0"/>
            <wp:positionH relativeFrom="column">
              <wp:posOffset>61996</wp:posOffset>
            </wp:positionH>
            <wp:positionV relativeFrom="paragraph">
              <wp:posOffset>2967337</wp:posOffset>
            </wp:positionV>
            <wp:extent cx="6122670" cy="4254500"/>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122670" cy="42545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simplePos x="0" y="0"/>
            <wp:positionH relativeFrom="column">
              <wp:posOffset>58717</wp:posOffset>
            </wp:positionH>
            <wp:positionV relativeFrom="paragraph">
              <wp:posOffset>4877748</wp:posOffset>
            </wp:positionV>
            <wp:extent cx="6122670" cy="4254500"/>
            <wp:effectExtent l="0" t="0" r="0" b="0"/>
            <wp:wrapSquare wrapText="bothSides" distT="114300" distB="11430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MU_11 Lista Annunci in Corso</w:t>
      </w:r>
      <w:r>
        <w:rPr>
          <w:noProof/>
        </w:rPr>
        <w:drawing>
          <wp:anchor distT="114300" distB="114300" distL="114300" distR="114300" simplePos="0" relativeHeight="251669504" behindDoc="0" locked="0" layoutInCell="1" hidden="0" allowOverlap="1">
            <wp:simplePos x="0" y="0"/>
            <wp:positionH relativeFrom="column">
              <wp:posOffset>4</wp:posOffset>
            </wp:positionH>
            <wp:positionV relativeFrom="paragraph">
              <wp:posOffset>381000</wp:posOffset>
            </wp:positionV>
            <wp:extent cx="6122670" cy="4254500"/>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ind w:left="720"/>
        <w:rPr>
          <w:rFonts w:ascii="Garamond" w:eastAsia="Garamond" w:hAnsi="Garamond" w:cs="Garamond"/>
          <w:b/>
          <w:color w:val="244061"/>
          <w:sz w:val="24"/>
          <w:szCs w:val="24"/>
        </w:rPr>
      </w:pPr>
      <w:r>
        <w:rPr>
          <w:rFonts w:ascii="Garamond" w:eastAsia="Garamond" w:hAnsi="Garamond" w:cs="Garamond"/>
          <w:b/>
          <w:color w:val="244061"/>
          <w:sz w:val="24"/>
          <w:szCs w:val="24"/>
        </w:rPr>
        <w:t>MU_12 Lista Annunci Pubblicati</w:t>
      </w:r>
      <w:r>
        <w:rPr>
          <w:noProof/>
        </w:rPr>
        <w:drawing>
          <wp:anchor distT="114300" distB="114300" distL="114300" distR="114300" simplePos="0" relativeHeight="251670528" behindDoc="0" locked="0" layoutInCell="1" hidden="0" allowOverlap="1">
            <wp:simplePos x="0" y="0"/>
            <wp:positionH relativeFrom="column">
              <wp:posOffset>-634</wp:posOffset>
            </wp:positionH>
            <wp:positionV relativeFrom="paragraph">
              <wp:posOffset>7260529</wp:posOffset>
            </wp:positionV>
            <wp:extent cx="6122670" cy="4254500"/>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rPr>
          <w:rFonts w:ascii="Garamond" w:eastAsia="Garamond" w:hAnsi="Garamond" w:cs="Garamond"/>
          <w:b/>
          <w:color w:val="FF0000"/>
          <w:sz w:val="24"/>
          <w:szCs w:val="24"/>
        </w:rPr>
      </w:pPr>
      <w:r>
        <w:rPr>
          <w:noProof/>
        </w:rPr>
        <w:lastRenderedPageBreak/>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623569</wp:posOffset>
            </wp:positionV>
            <wp:extent cx="6122670" cy="4254500"/>
            <wp:effectExtent l="0" t="0" r="0" b="0"/>
            <wp:wrapSquare wrapText="bothSides" distT="114300" distB="114300" distL="114300" distR="11430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rPr>
          <w:rFonts w:ascii="Garamond" w:eastAsia="Garamond" w:hAnsi="Garamond" w:cs="Garamond"/>
          <w:b/>
          <w:color w:val="FF0000"/>
          <w:sz w:val="24"/>
          <w:szCs w:val="24"/>
        </w:rPr>
      </w:pPr>
      <w:r>
        <w:rPr>
          <w:rFonts w:ascii="Garamond" w:eastAsia="Garamond" w:hAnsi="Garamond" w:cs="Garamond"/>
          <w:b/>
          <w:color w:val="244061"/>
          <w:sz w:val="24"/>
          <w:szCs w:val="24"/>
        </w:rPr>
        <w:t>MU_13 Pagina di Descrizione Annuncio</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MU_14 Segnala Utente di un tuo gruppo</w:t>
      </w:r>
      <w:r>
        <w:rPr>
          <w:noProof/>
        </w:rPr>
        <w:drawing>
          <wp:anchor distT="114300" distB="114300" distL="114300" distR="114300" simplePos="0" relativeHeight="251672576" behindDoc="0" locked="0" layoutInCell="1" hidden="0" allowOverlap="1">
            <wp:simplePos x="0" y="0"/>
            <wp:positionH relativeFrom="column">
              <wp:posOffset>-4444</wp:posOffset>
            </wp:positionH>
            <wp:positionV relativeFrom="paragraph">
              <wp:posOffset>4919345</wp:posOffset>
            </wp:positionV>
            <wp:extent cx="6049645" cy="4128770"/>
            <wp:effectExtent l="0" t="0" r="0" b="0"/>
            <wp:wrapSquare wrapText="bothSides" distT="114300" distB="114300" distL="114300" distR="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6049645" cy="4128770"/>
                    </a:xfrm>
                    <a:prstGeom prst="rect">
                      <a:avLst/>
                    </a:prstGeom>
                    <a:ln/>
                  </pic:spPr>
                </pic:pic>
              </a:graphicData>
            </a:graphic>
          </wp:anchor>
        </w:drawing>
      </w:r>
    </w:p>
    <w:p w:rsidR="00B84CC7" w:rsidRDefault="009A2383">
      <w:pPr>
        <w:keepNext/>
        <w:keepLines/>
        <w:spacing w:before="40" w:after="0" w:line="300" w:lineRule="auto"/>
        <w:rPr>
          <w:rFonts w:ascii="Garamond" w:eastAsia="Garamond" w:hAnsi="Garamond" w:cs="Garamond"/>
          <w:b/>
          <w:color w:val="FF0000"/>
          <w:sz w:val="24"/>
          <w:szCs w:val="24"/>
        </w:rPr>
      </w:pPr>
      <w:r>
        <w:rPr>
          <w:noProof/>
        </w:rPr>
        <w:lastRenderedPageBreak/>
        <w:drawing>
          <wp:anchor distT="114300" distB="114300" distL="114300" distR="114300" simplePos="0" relativeHeight="251673600" behindDoc="0" locked="0" layoutInCell="1" hidden="0" allowOverlap="1">
            <wp:simplePos x="0" y="0"/>
            <wp:positionH relativeFrom="column">
              <wp:posOffset>-204469</wp:posOffset>
            </wp:positionH>
            <wp:positionV relativeFrom="paragraph">
              <wp:posOffset>593090</wp:posOffset>
            </wp:positionV>
            <wp:extent cx="6122670" cy="4254500"/>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6122670" cy="4254500"/>
                    </a:xfrm>
                    <a:prstGeom prst="rect">
                      <a:avLst/>
                    </a:prstGeom>
                    <a:ln/>
                  </pic:spPr>
                </pic:pic>
              </a:graphicData>
            </a:graphic>
          </wp:anchor>
        </w:drawing>
      </w:r>
    </w:p>
    <w:p w:rsidR="00B84CC7" w:rsidRDefault="009A2383">
      <w:pPr>
        <w:keepNext/>
        <w:keepLines/>
        <w:spacing w:before="40" w:after="0" w:line="300" w:lineRule="auto"/>
        <w:rPr>
          <w:rFonts w:ascii="Garamond" w:eastAsia="Garamond" w:hAnsi="Garamond" w:cs="Garamond"/>
          <w:b/>
          <w:color w:val="FF0000"/>
          <w:sz w:val="24"/>
          <w:szCs w:val="24"/>
        </w:rPr>
      </w:pPr>
      <w:r>
        <w:rPr>
          <w:rFonts w:ascii="Garamond" w:eastAsia="Garamond" w:hAnsi="Garamond" w:cs="Garamond"/>
          <w:b/>
          <w:color w:val="244061"/>
          <w:sz w:val="24"/>
          <w:szCs w:val="24"/>
        </w:rPr>
        <w:t>MU_15 Profilo Amministratore</w:t>
      </w: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MU_16 Inserisci nuovo Amministratore</w:t>
      </w:r>
      <w:r>
        <w:rPr>
          <w:noProof/>
        </w:rPr>
        <w:drawing>
          <wp:anchor distT="0" distB="0" distL="114300" distR="114300" simplePos="0" relativeHeight="251674624" behindDoc="0" locked="0" layoutInCell="1" hidden="0" allowOverlap="1">
            <wp:simplePos x="0" y="0"/>
            <wp:positionH relativeFrom="column">
              <wp:posOffset>-4444</wp:posOffset>
            </wp:positionH>
            <wp:positionV relativeFrom="paragraph">
              <wp:posOffset>5977542</wp:posOffset>
            </wp:positionV>
            <wp:extent cx="6122670" cy="4254500"/>
            <wp:effectExtent l="0" t="0" r="0" b="0"/>
            <wp:wrapSquare wrapText="bothSides" distT="0" distB="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6122670" cy="4254500"/>
                    </a:xfrm>
                    <a:prstGeom prst="rect">
                      <a:avLst/>
                    </a:prstGeom>
                    <a:ln/>
                  </pic:spPr>
                </pic:pic>
              </a:graphicData>
            </a:graphic>
          </wp:anchor>
        </w:drawing>
      </w:r>
    </w:p>
    <w:p w:rsidR="00B84CC7" w:rsidRDefault="00B84CC7">
      <w:pPr>
        <w:keepNext/>
        <w:keepLines/>
        <w:spacing w:before="40" w:after="0" w:line="300" w:lineRule="auto"/>
        <w:rPr>
          <w:rFonts w:ascii="Garamond" w:eastAsia="Garamond" w:hAnsi="Garamond" w:cs="Garamond"/>
          <w:b/>
          <w:color w:val="FF0000"/>
          <w:sz w:val="24"/>
          <w:szCs w:val="24"/>
        </w:rPr>
      </w:pPr>
    </w:p>
    <w:p w:rsidR="00B84CC7" w:rsidRDefault="00B84CC7">
      <w:pPr>
        <w:keepNext/>
        <w:keepLines/>
        <w:spacing w:before="40" w:after="0" w:line="300" w:lineRule="auto"/>
        <w:rPr>
          <w:rFonts w:ascii="Garamond" w:eastAsia="Garamond" w:hAnsi="Garamond" w:cs="Garamond"/>
          <w:b/>
          <w:color w:val="FF0000"/>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MU_17 Rimuovi Amministratore</w:t>
      </w:r>
      <w:r>
        <w:rPr>
          <w:noProof/>
        </w:rPr>
        <w:drawing>
          <wp:anchor distT="114300" distB="114300" distL="114300" distR="114300" simplePos="0" relativeHeight="251675648" behindDoc="0" locked="0" layoutInCell="1" hidden="0" allowOverlap="1">
            <wp:simplePos x="0" y="0"/>
            <wp:positionH relativeFrom="column">
              <wp:posOffset>-100842</wp:posOffset>
            </wp:positionH>
            <wp:positionV relativeFrom="paragraph">
              <wp:posOffset>436584</wp:posOffset>
            </wp:positionV>
            <wp:extent cx="6122670" cy="4254500"/>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6122670" cy="4254500"/>
                    </a:xfrm>
                    <a:prstGeom prst="rect">
                      <a:avLst/>
                    </a:prstGeom>
                    <a:ln/>
                  </pic:spPr>
                </pic:pic>
              </a:graphicData>
            </a:graphic>
          </wp:anchor>
        </w:drawing>
      </w:r>
    </w:p>
    <w:p w:rsidR="00B84CC7" w:rsidRDefault="00B84CC7">
      <w:pPr>
        <w:keepNext/>
        <w:keepLines/>
        <w:spacing w:before="40" w:after="0" w:line="300" w:lineRule="auto"/>
        <w:rPr>
          <w:rFonts w:ascii="Garamond" w:eastAsia="Garamond" w:hAnsi="Garamond" w:cs="Garamond"/>
          <w:b/>
          <w:color w:val="244061"/>
          <w:sz w:val="24"/>
          <w:szCs w:val="24"/>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lastRenderedPageBreak/>
        <w:t>MU_18 Banna Utente</w:t>
      </w:r>
      <w:r>
        <w:rPr>
          <w:rFonts w:ascii="Garamond" w:eastAsia="Garamond" w:hAnsi="Garamond" w:cs="Garamond"/>
          <w:b/>
          <w:noProof/>
          <w:color w:val="FF0000"/>
          <w:sz w:val="24"/>
          <w:szCs w:val="24"/>
        </w:rPr>
        <w:drawing>
          <wp:inline distT="114300" distB="114300" distL="114300" distR="114300">
            <wp:extent cx="6097270" cy="42368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6"/>
                    <a:srcRect/>
                    <a:stretch>
                      <a:fillRect/>
                    </a:stretch>
                  </pic:blipFill>
                  <pic:spPr>
                    <a:xfrm>
                      <a:off x="0" y="0"/>
                      <a:ext cx="6097270" cy="4236850"/>
                    </a:xfrm>
                    <a:prstGeom prst="rect">
                      <a:avLst/>
                    </a:prstGeom>
                    <a:ln/>
                  </pic:spPr>
                </pic:pic>
              </a:graphicData>
            </a:graphic>
          </wp:inline>
        </w:drawing>
      </w:r>
    </w:p>
    <w:p w:rsidR="00B84CC7" w:rsidRDefault="00B84CC7">
      <w:pPr>
        <w:keepNext/>
        <w:keepLines/>
        <w:spacing w:before="40" w:after="0" w:line="300" w:lineRule="auto"/>
        <w:rPr>
          <w:rFonts w:ascii="Garamond" w:eastAsia="Garamond" w:hAnsi="Garamond" w:cs="Garamond"/>
          <w:b/>
          <w:color w:val="FF0000"/>
          <w:sz w:val="24"/>
          <w:szCs w:val="24"/>
        </w:rPr>
      </w:pPr>
    </w:p>
    <w:p w:rsidR="00B84CC7" w:rsidRDefault="00B84CC7">
      <w:pPr>
        <w:keepNext/>
        <w:keepLines/>
        <w:spacing w:before="40" w:after="0" w:line="300" w:lineRule="auto"/>
        <w:rPr>
          <w:rFonts w:ascii="Garamond" w:eastAsia="Garamond" w:hAnsi="Garamond" w:cs="Garamond"/>
          <w:b/>
          <w:color w:val="FF0000"/>
          <w:sz w:val="24"/>
          <w:szCs w:val="24"/>
        </w:rPr>
      </w:pPr>
    </w:p>
    <w:p w:rsidR="00B84CC7" w:rsidRDefault="009A2383">
      <w:pPr>
        <w:keepNext/>
        <w:keepLines/>
        <w:spacing w:before="40" w:after="0" w:line="300" w:lineRule="auto"/>
        <w:rPr>
          <w:rFonts w:ascii="Garamond" w:eastAsia="Garamond" w:hAnsi="Garamond" w:cs="Garamond"/>
          <w:b/>
          <w:color w:val="FF0000"/>
          <w:sz w:val="24"/>
          <w:szCs w:val="24"/>
        </w:rPr>
      </w:pPr>
      <w:r>
        <w:rPr>
          <w:rFonts w:ascii="Garamond" w:eastAsia="Garamond" w:hAnsi="Garamond" w:cs="Garamond"/>
          <w:b/>
          <w:color w:val="244061"/>
          <w:sz w:val="24"/>
          <w:szCs w:val="24"/>
        </w:rPr>
        <w:lastRenderedPageBreak/>
        <w:t>MU_19 Elimina Annuncio per Spam</w:t>
      </w:r>
      <w:r>
        <w:rPr>
          <w:noProof/>
        </w:rPr>
        <w:drawing>
          <wp:anchor distT="114300" distB="114300" distL="114300" distR="114300" simplePos="0" relativeHeight="251676672" behindDoc="0" locked="0" layoutInCell="1" hidden="0" allowOverlap="1">
            <wp:simplePos x="0" y="0"/>
            <wp:positionH relativeFrom="column">
              <wp:posOffset>-949</wp:posOffset>
            </wp:positionH>
            <wp:positionV relativeFrom="paragraph">
              <wp:posOffset>333375</wp:posOffset>
            </wp:positionV>
            <wp:extent cx="6122670" cy="4254500"/>
            <wp:effectExtent l="0" t="0" r="0" b="0"/>
            <wp:wrapSquare wrapText="bothSides" distT="114300" distB="114300" distL="114300" distR="1143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6122670" cy="4254500"/>
                    </a:xfrm>
                    <a:prstGeom prst="rect">
                      <a:avLst/>
                    </a:prstGeom>
                    <a:ln/>
                  </pic:spPr>
                </pic:pic>
              </a:graphicData>
            </a:graphic>
          </wp:anchor>
        </w:drawing>
      </w: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9A2383">
      <w:pPr>
        <w:keepNext/>
        <w:keepLines/>
        <w:spacing w:before="40" w:after="0" w:line="300" w:lineRule="auto"/>
        <w:rPr>
          <w:rFonts w:ascii="Garamond" w:eastAsia="Garamond" w:hAnsi="Garamond" w:cs="Garamond"/>
          <w:b/>
          <w:color w:val="244061"/>
          <w:sz w:val="24"/>
          <w:szCs w:val="24"/>
        </w:rPr>
      </w:pPr>
      <w:r>
        <w:rPr>
          <w:rFonts w:ascii="Garamond" w:eastAsia="Garamond" w:hAnsi="Garamond" w:cs="Garamond"/>
          <w:b/>
          <w:color w:val="244061"/>
          <w:sz w:val="24"/>
          <w:szCs w:val="24"/>
        </w:rPr>
        <w:t>MU_20 Rimuovi Annuncio</w:t>
      </w:r>
    </w:p>
    <w:p w:rsidR="00B84CC7" w:rsidRDefault="00B84CC7">
      <w:pPr>
        <w:keepNext/>
        <w:keepLines/>
        <w:spacing w:before="40" w:after="0" w:line="300" w:lineRule="auto"/>
        <w:rPr>
          <w:rFonts w:ascii="Century Gothic" w:eastAsia="Century Gothic" w:hAnsi="Century Gothic" w:cs="Century Gothic"/>
          <w:color w:val="F24F4F"/>
          <w:sz w:val="36"/>
          <w:szCs w:val="36"/>
        </w:rPr>
      </w:pPr>
    </w:p>
    <w:p w:rsidR="00B84CC7" w:rsidRDefault="009A2383">
      <w:pPr>
        <w:keepNext/>
        <w:keepLines/>
        <w:spacing w:before="40" w:after="0" w:line="300" w:lineRule="auto"/>
        <w:rPr>
          <w:rFonts w:ascii="Century Gothic" w:eastAsia="Century Gothic" w:hAnsi="Century Gothic" w:cs="Century Gothic"/>
          <w:color w:val="F24F4F"/>
          <w:sz w:val="36"/>
          <w:szCs w:val="36"/>
        </w:rPr>
      </w:pPr>
      <w:r>
        <w:rPr>
          <w:noProof/>
        </w:rPr>
        <w:lastRenderedPageBreak/>
        <w:drawing>
          <wp:anchor distT="0" distB="0" distL="114300" distR="114300" simplePos="0" relativeHeight="251677696" behindDoc="0" locked="0" layoutInCell="1" hidden="0" allowOverlap="1">
            <wp:simplePos x="0" y="0"/>
            <wp:positionH relativeFrom="column">
              <wp:posOffset>-4444</wp:posOffset>
            </wp:positionH>
            <wp:positionV relativeFrom="paragraph">
              <wp:posOffset>7219228</wp:posOffset>
            </wp:positionV>
            <wp:extent cx="6097270" cy="4235450"/>
            <wp:effectExtent l="0" t="0" r="0" b="0"/>
            <wp:wrapSquare wrapText="bothSides" distT="0" distB="0" distL="114300" distR="11430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6097270" cy="4235450"/>
                    </a:xfrm>
                    <a:prstGeom prst="rect">
                      <a:avLst/>
                    </a:prstGeom>
                    <a:ln/>
                  </pic:spPr>
                </pic:pic>
              </a:graphicData>
            </a:graphic>
          </wp:anchor>
        </w:drawing>
      </w:r>
      <w:r>
        <w:rPr>
          <w:noProof/>
        </w:rPr>
        <w:drawing>
          <wp:anchor distT="0" distB="0" distL="114300" distR="114300" simplePos="0" relativeHeight="251678720" behindDoc="0" locked="0" layoutInCell="1" hidden="0" allowOverlap="1">
            <wp:simplePos x="0" y="0"/>
            <wp:positionH relativeFrom="column">
              <wp:posOffset>-4444</wp:posOffset>
            </wp:positionH>
            <wp:positionV relativeFrom="paragraph">
              <wp:posOffset>29210</wp:posOffset>
            </wp:positionV>
            <wp:extent cx="6097270" cy="4235450"/>
            <wp:effectExtent l="0" t="0" r="0" b="0"/>
            <wp:wrapSquare wrapText="bothSides" distT="0" distB="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6097270" cy="4235450"/>
                    </a:xfrm>
                    <a:prstGeom prst="rect">
                      <a:avLst/>
                    </a:prstGeom>
                    <a:ln/>
                  </pic:spPr>
                </pic:pic>
              </a:graphicData>
            </a:graphic>
          </wp:anchor>
        </w:drawing>
      </w:r>
      <w:r>
        <w:rPr>
          <w:noProof/>
        </w:rPr>
        <w:drawing>
          <wp:anchor distT="0" distB="0" distL="114300" distR="114300" simplePos="0" relativeHeight="251679744" behindDoc="0" locked="0" layoutInCell="1" hidden="0" allowOverlap="1">
            <wp:simplePos x="0" y="0"/>
            <wp:positionH relativeFrom="column">
              <wp:posOffset>-3913</wp:posOffset>
            </wp:positionH>
            <wp:positionV relativeFrom="paragraph">
              <wp:posOffset>4915327</wp:posOffset>
            </wp:positionV>
            <wp:extent cx="6097270" cy="4235450"/>
            <wp:effectExtent l="0" t="0" r="0" b="0"/>
            <wp:wrapSquare wrapText="bothSides" distT="0" distB="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6097270" cy="4235450"/>
                    </a:xfrm>
                    <a:prstGeom prst="rect">
                      <a:avLst/>
                    </a:prstGeom>
                    <a:ln/>
                  </pic:spPr>
                </pic:pic>
              </a:graphicData>
            </a:graphic>
          </wp:anchor>
        </w:drawing>
      </w:r>
    </w:p>
    <w:p w:rsidR="00B84CC7" w:rsidRDefault="009A2383">
      <w:pPr>
        <w:keepNext/>
        <w:keepLines/>
        <w:spacing w:after="200" w:line="300" w:lineRule="auto"/>
        <w:jc w:val="right"/>
        <w:rPr>
          <w:rFonts w:ascii="Garamond" w:eastAsia="Garamond" w:hAnsi="Garamond" w:cs="Garamond"/>
          <w:b/>
          <w:sz w:val="24"/>
          <w:szCs w:val="24"/>
        </w:rPr>
      </w:pPr>
      <w:bookmarkStart w:id="17" w:name="_1ksv4uv" w:colFirst="0" w:colLast="0"/>
      <w:bookmarkEnd w:id="17"/>
      <w:r>
        <w:rPr>
          <w:rFonts w:ascii="Garamond" w:eastAsia="Garamond" w:hAnsi="Garamond" w:cs="Garamond"/>
          <w:b/>
          <w:sz w:val="24"/>
          <w:szCs w:val="24"/>
        </w:rPr>
        <w:lastRenderedPageBreak/>
        <w:t>Simone Pirozzi</w:t>
      </w:r>
    </w:p>
    <w:p w:rsidR="00B84CC7" w:rsidRDefault="00B84CC7">
      <w:pPr>
        <w:keepNext/>
        <w:keepLines/>
        <w:spacing w:after="200" w:line="300" w:lineRule="auto"/>
        <w:rPr>
          <w:rFonts w:ascii="Century Gothic" w:eastAsia="Century Gothic" w:hAnsi="Century Gothic" w:cs="Century Gothic"/>
          <w:color w:val="244061"/>
          <w:sz w:val="36"/>
          <w:szCs w:val="36"/>
        </w:rPr>
      </w:pPr>
    </w:p>
    <w:p w:rsidR="00B84CC7" w:rsidRDefault="009A2383">
      <w:pPr>
        <w:keepNext/>
        <w:keepLines/>
        <w:spacing w:after="200" w:line="300" w:lineRule="auto"/>
        <w:rPr>
          <w:rFonts w:ascii="Century Gothic" w:eastAsia="Century Gothic" w:hAnsi="Century Gothic" w:cs="Century Gothic"/>
          <w:color w:val="244061"/>
          <w:sz w:val="36"/>
          <w:szCs w:val="36"/>
        </w:rPr>
      </w:pPr>
      <w:r>
        <w:rPr>
          <w:rFonts w:ascii="Century Gothic" w:eastAsia="Century Gothic" w:hAnsi="Century Gothic" w:cs="Century Gothic"/>
          <w:color w:val="244061"/>
          <w:sz w:val="36"/>
          <w:szCs w:val="36"/>
        </w:rPr>
        <w:t>4. Glossario</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Scenario: </w:t>
      </w:r>
      <w:r>
        <w:rPr>
          <w:rFonts w:ascii="Arial" w:eastAsia="Arial" w:hAnsi="Arial" w:cs="Arial"/>
          <w:sz w:val="20"/>
          <w:szCs w:val="20"/>
        </w:rPr>
        <w:t>Descrizione narrativa di cosa le persone fanno esperienza cercando di utilizzare sistemi computazionali o applicazioni.</w:t>
      </w:r>
    </w:p>
    <w:p w:rsidR="00B84CC7" w:rsidRDefault="009A2383">
      <w:pPr>
        <w:keepNext/>
        <w:keepLines/>
        <w:numPr>
          <w:ilvl w:val="0"/>
          <w:numId w:val="2"/>
        </w:numPr>
        <w:spacing w:after="0" w:line="300" w:lineRule="auto"/>
        <w:rPr>
          <w:rFonts w:ascii="Arial" w:eastAsia="Arial" w:hAnsi="Arial" w:cs="Arial"/>
          <w:sz w:val="20"/>
          <w:szCs w:val="20"/>
        </w:rPr>
      </w:pPr>
      <w:proofErr w:type="spellStart"/>
      <w:r>
        <w:rPr>
          <w:rFonts w:ascii="Arial" w:eastAsia="Arial" w:hAnsi="Arial" w:cs="Arial"/>
          <w:b/>
          <w:sz w:val="24"/>
          <w:szCs w:val="24"/>
        </w:rPr>
        <w:t>UserName</w:t>
      </w:r>
      <w:proofErr w:type="spellEnd"/>
      <w:r>
        <w:rPr>
          <w:rFonts w:ascii="Arial" w:eastAsia="Arial" w:hAnsi="Arial" w:cs="Arial"/>
          <w:sz w:val="20"/>
          <w:szCs w:val="20"/>
        </w:rPr>
        <w:t>: Nome Utente.</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Use </w:t>
      </w:r>
      <w:proofErr w:type="gramStart"/>
      <w:r>
        <w:rPr>
          <w:rFonts w:ascii="Century Gothic" w:eastAsia="Century Gothic" w:hAnsi="Century Gothic" w:cs="Century Gothic"/>
          <w:b/>
          <w:sz w:val="24"/>
          <w:szCs w:val="24"/>
        </w:rPr>
        <w:t xml:space="preserve">Case: </w:t>
      </w:r>
      <w:r>
        <w:rPr>
          <w:rFonts w:ascii="Arial" w:eastAsia="Arial" w:hAnsi="Arial" w:cs="Arial"/>
          <w:sz w:val="20"/>
          <w:szCs w:val="20"/>
        </w:rPr>
        <w:t xml:space="preserve"> Valutazione</w:t>
      </w:r>
      <w:proofErr w:type="gramEnd"/>
      <w:r>
        <w:rPr>
          <w:rFonts w:ascii="Arial" w:eastAsia="Arial" w:hAnsi="Arial" w:cs="Arial"/>
          <w:sz w:val="20"/>
          <w:szCs w:val="20"/>
        </w:rPr>
        <w:t xml:space="preserve"> e descrizione dei requisiti mediante la focalizzazione degli attori e le loro interazioni.</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Interfaccia: </w:t>
      </w:r>
      <w:r>
        <w:rPr>
          <w:rFonts w:ascii="Arial" w:eastAsia="Arial" w:hAnsi="Arial" w:cs="Arial"/>
          <w:sz w:val="20"/>
          <w:szCs w:val="20"/>
        </w:rPr>
        <w:t xml:space="preserve">Dispositivo di collegamento in grado di assicurare la comunicazione tra due sistemi informatici altrimenti incompatibili. </w:t>
      </w:r>
    </w:p>
    <w:p w:rsidR="00B84CC7" w:rsidRDefault="009A2383">
      <w:pPr>
        <w:keepNext/>
        <w:keepLines/>
        <w:numPr>
          <w:ilvl w:val="0"/>
          <w:numId w:val="2"/>
        </w:numPr>
        <w:spacing w:after="0" w:line="300" w:lineRule="auto"/>
      </w:pPr>
      <w:proofErr w:type="spellStart"/>
      <w:r>
        <w:rPr>
          <w:rFonts w:ascii="Century Gothic" w:eastAsia="Century Gothic" w:hAnsi="Century Gothic" w:cs="Century Gothic"/>
          <w:b/>
          <w:sz w:val="24"/>
          <w:szCs w:val="24"/>
        </w:rPr>
        <w:t>Mock</w:t>
      </w:r>
      <w:proofErr w:type="spellEnd"/>
      <w:r>
        <w:rPr>
          <w:rFonts w:ascii="Century Gothic" w:eastAsia="Century Gothic" w:hAnsi="Century Gothic" w:cs="Century Gothic"/>
          <w:b/>
          <w:sz w:val="24"/>
          <w:szCs w:val="24"/>
        </w:rPr>
        <w:t xml:space="preserve">-Up: </w:t>
      </w:r>
      <w:r>
        <w:rPr>
          <w:rFonts w:ascii="Arial" w:eastAsia="Arial" w:hAnsi="Arial" w:cs="Arial"/>
          <w:sz w:val="20"/>
          <w:szCs w:val="20"/>
        </w:rPr>
        <w:t xml:space="preserve">Modello dimostrativo di un oggetto originale che viene realizzato per dare un’idea dell’oggetto finito. </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RAD: </w:t>
      </w:r>
      <w:r>
        <w:rPr>
          <w:rFonts w:ascii="Arial" w:eastAsia="Arial" w:hAnsi="Arial" w:cs="Arial"/>
          <w:sz w:val="20"/>
          <w:szCs w:val="20"/>
        </w:rPr>
        <w:t xml:space="preserve">Requirements Analysis </w:t>
      </w:r>
      <w:proofErr w:type="spellStart"/>
      <w:r>
        <w:rPr>
          <w:rFonts w:ascii="Arial" w:eastAsia="Arial" w:hAnsi="Arial" w:cs="Arial"/>
          <w:sz w:val="20"/>
          <w:szCs w:val="20"/>
        </w:rPr>
        <w:t>Document</w:t>
      </w:r>
      <w:proofErr w:type="spellEnd"/>
      <w:r>
        <w:rPr>
          <w:rFonts w:ascii="Arial" w:eastAsia="Arial" w:hAnsi="Arial" w:cs="Arial"/>
          <w:sz w:val="20"/>
          <w:szCs w:val="20"/>
        </w:rPr>
        <w:t xml:space="preserve">; Documento in cui sono evidenziati tutti i requisiti del sistema, raccolti durante la fase di specifica. </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Attori: </w:t>
      </w:r>
      <w:r>
        <w:rPr>
          <w:rFonts w:ascii="Arial" w:eastAsia="Arial" w:hAnsi="Arial" w:cs="Arial"/>
          <w:sz w:val="20"/>
          <w:szCs w:val="20"/>
        </w:rPr>
        <w:t>Diversi tipi di utente che andranno ad interfacciarsi e ad interagire con il sistema.</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Requisiti Non Funzionali: </w:t>
      </w:r>
      <w:r>
        <w:rPr>
          <w:rFonts w:ascii="Arial" w:eastAsia="Arial" w:hAnsi="Arial" w:cs="Arial"/>
          <w:sz w:val="20"/>
          <w:szCs w:val="20"/>
        </w:rPr>
        <w:t>Aspetti visibili all’utente non direttamente relazionati con le funzionalità.</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Requisiti Funzionali: </w:t>
      </w:r>
      <w:r>
        <w:rPr>
          <w:rFonts w:ascii="Arial" w:eastAsia="Arial" w:hAnsi="Arial" w:cs="Arial"/>
          <w:sz w:val="20"/>
          <w:szCs w:val="20"/>
        </w:rPr>
        <w:t xml:space="preserve">Descrivono le interazioni tra clienti e sistema e il contesto applicativo in maniera indipendente dall’implementazione. </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Spam: </w:t>
      </w:r>
      <w:r>
        <w:rPr>
          <w:rFonts w:ascii="Arial" w:eastAsia="Arial" w:hAnsi="Arial" w:cs="Arial"/>
          <w:sz w:val="20"/>
          <w:szCs w:val="20"/>
        </w:rPr>
        <w:t xml:space="preserve">Annunci o informazioni indesiderate e non inerenti all’ambito della piattaforma. </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UML: </w:t>
      </w:r>
      <w:proofErr w:type="spellStart"/>
      <w:r>
        <w:rPr>
          <w:rFonts w:ascii="Arial" w:eastAsia="Arial" w:hAnsi="Arial" w:cs="Arial"/>
          <w:sz w:val="20"/>
          <w:szCs w:val="20"/>
        </w:rPr>
        <w:t>Unified</w:t>
      </w:r>
      <w:proofErr w:type="spellEnd"/>
      <w:r>
        <w:rPr>
          <w:rFonts w:ascii="Arial" w:eastAsia="Arial" w:hAnsi="Arial" w:cs="Arial"/>
          <w:sz w:val="20"/>
          <w:szCs w:val="20"/>
        </w:rPr>
        <w:t xml:space="preserve"> Modeling Language. </w:t>
      </w:r>
      <w:proofErr w:type="gramStart"/>
      <w:r>
        <w:rPr>
          <w:rFonts w:ascii="Arial" w:eastAsia="Arial" w:hAnsi="Arial" w:cs="Arial"/>
          <w:sz w:val="20"/>
          <w:szCs w:val="20"/>
        </w:rPr>
        <w:t>E’</w:t>
      </w:r>
      <w:proofErr w:type="gramEnd"/>
      <w:r>
        <w:rPr>
          <w:rFonts w:ascii="Arial" w:eastAsia="Arial" w:hAnsi="Arial" w:cs="Arial"/>
          <w:sz w:val="20"/>
          <w:szCs w:val="20"/>
        </w:rPr>
        <w:t xml:space="preserve"> un linguaggio di modellazione e specifica basato sul paradigma orientato agli oggetti.</w:t>
      </w:r>
    </w:p>
    <w:p w:rsidR="00B84CC7" w:rsidRDefault="009A2383">
      <w:pPr>
        <w:keepNext/>
        <w:keepLines/>
        <w:numPr>
          <w:ilvl w:val="0"/>
          <w:numId w:val="2"/>
        </w:numPr>
        <w:spacing w:after="0" w:line="300" w:lineRule="auto"/>
      </w:pPr>
      <w:r>
        <w:rPr>
          <w:rFonts w:ascii="Century Gothic" w:eastAsia="Century Gothic" w:hAnsi="Century Gothic" w:cs="Century Gothic"/>
          <w:b/>
          <w:sz w:val="24"/>
          <w:szCs w:val="24"/>
        </w:rPr>
        <w:t xml:space="preserve">Use Case </w:t>
      </w:r>
      <w:proofErr w:type="spellStart"/>
      <w:r>
        <w:rPr>
          <w:rFonts w:ascii="Century Gothic" w:eastAsia="Century Gothic" w:hAnsi="Century Gothic" w:cs="Century Gothic"/>
          <w:b/>
          <w:sz w:val="24"/>
          <w:szCs w:val="24"/>
        </w:rPr>
        <w:t>Diagram</w:t>
      </w:r>
      <w:proofErr w:type="spellEnd"/>
      <w:r>
        <w:rPr>
          <w:rFonts w:ascii="Century Gothic" w:eastAsia="Century Gothic" w:hAnsi="Century Gothic" w:cs="Century Gothic"/>
          <w:b/>
          <w:sz w:val="24"/>
          <w:szCs w:val="24"/>
        </w:rPr>
        <w:t xml:space="preserve">: </w:t>
      </w:r>
      <w:r>
        <w:rPr>
          <w:rFonts w:ascii="Arial" w:eastAsia="Arial" w:hAnsi="Arial" w:cs="Arial"/>
          <w:sz w:val="20"/>
          <w:szCs w:val="20"/>
        </w:rPr>
        <w:t>In UML, sono diagrammi dedicati alla descrizione delle funzioni offerte dal sistema, così come sono percepiti ed utilizzati dagli attori che interagiscono con il sistema stesso.</w:t>
      </w:r>
    </w:p>
    <w:p w:rsidR="00B84CC7" w:rsidRDefault="009A2383">
      <w:pPr>
        <w:keepNext/>
        <w:keepLines/>
        <w:numPr>
          <w:ilvl w:val="0"/>
          <w:numId w:val="2"/>
        </w:numPr>
        <w:spacing w:after="0" w:line="300" w:lineRule="auto"/>
      </w:pPr>
      <w:proofErr w:type="spellStart"/>
      <w:r>
        <w:rPr>
          <w:rFonts w:ascii="Century Gothic" w:eastAsia="Century Gothic" w:hAnsi="Century Gothic" w:cs="Century Gothic"/>
          <w:b/>
          <w:sz w:val="24"/>
          <w:szCs w:val="24"/>
        </w:rPr>
        <w:t>DInfBoard</w:t>
      </w:r>
      <w:proofErr w:type="spellEnd"/>
      <w:r>
        <w:rPr>
          <w:rFonts w:ascii="Century Gothic" w:eastAsia="Century Gothic" w:hAnsi="Century Gothic" w:cs="Century Gothic"/>
          <w:b/>
          <w:sz w:val="24"/>
          <w:szCs w:val="24"/>
        </w:rPr>
        <w:t xml:space="preserve">: </w:t>
      </w:r>
      <w:r>
        <w:rPr>
          <w:rFonts w:ascii="Arial" w:eastAsia="Arial" w:hAnsi="Arial" w:cs="Arial"/>
          <w:sz w:val="20"/>
          <w:szCs w:val="20"/>
        </w:rPr>
        <w:t xml:space="preserve">Dipartimento di Informatica Board. </w:t>
      </w:r>
      <w:proofErr w:type="gramStart"/>
      <w:r>
        <w:rPr>
          <w:rFonts w:ascii="Arial" w:eastAsia="Arial" w:hAnsi="Arial" w:cs="Arial"/>
          <w:sz w:val="20"/>
          <w:szCs w:val="20"/>
        </w:rPr>
        <w:t>E’</w:t>
      </w:r>
      <w:proofErr w:type="gramEnd"/>
      <w:r>
        <w:rPr>
          <w:rFonts w:ascii="Arial" w:eastAsia="Arial" w:hAnsi="Arial" w:cs="Arial"/>
          <w:sz w:val="20"/>
          <w:szCs w:val="20"/>
        </w:rPr>
        <w:t xml:space="preserve"> il nome della piattaforma.</w:t>
      </w:r>
    </w:p>
    <w:p w:rsidR="00B84CC7" w:rsidRDefault="009A2383">
      <w:pPr>
        <w:keepNext/>
        <w:keepLines/>
        <w:numPr>
          <w:ilvl w:val="0"/>
          <w:numId w:val="2"/>
        </w:numPr>
        <w:spacing w:after="0" w:line="300" w:lineRule="auto"/>
        <w:rPr>
          <w:rFonts w:ascii="Arial" w:eastAsia="Arial" w:hAnsi="Arial" w:cs="Arial"/>
        </w:rPr>
      </w:pPr>
      <w:r>
        <w:rPr>
          <w:rFonts w:ascii="Arial" w:eastAsia="Arial" w:hAnsi="Arial" w:cs="Arial"/>
          <w:b/>
          <w:sz w:val="24"/>
          <w:szCs w:val="24"/>
        </w:rPr>
        <w:t xml:space="preserve">Mobile Computing: </w:t>
      </w:r>
      <w:r>
        <w:rPr>
          <w:rFonts w:ascii="Arial" w:eastAsia="Arial" w:hAnsi="Arial" w:cs="Arial"/>
          <w:b/>
          <w:color w:val="222222"/>
          <w:sz w:val="21"/>
          <w:szCs w:val="21"/>
          <w:highlight w:val="white"/>
        </w:rPr>
        <w:t>I</w:t>
      </w:r>
      <w:r>
        <w:rPr>
          <w:rFonts w:ascii="Arial" w:eastAsia="Arial" w:hAnsi="Arial" w:cs="Arial"/>
          <w:color w:val="222222"/>
          <w:sz w:val="20"/>
          <w:szCs w:val="20"/>
          <w:highlight w:val="white"/>
        </w:rPr>
        <w:t xml:space="preserve">n informatica, l'espressione mobile computing (traducibile in </w:t>
      </w:r>
      <w:hyperlink r:id="rId70">
        <w:r>
          <w:rPr>
            <w:rFonts w:ascii="Arial" w:eastAsia="Arial" w:hAnsi="Arial" w:cs="Arial"/>
            <w:color w:val="0B0080"/>
            <w:sz w:val="20"/>
            <w:szCs w:val="20"/>
            <w:highlight w:val="white"/>
            <w:u w:val="single"/>
          </w:rPr>
          <w:t>it</w:t>
        </w:r>
      </w:hyperlink>
      <w:r>
        <w:rPr>
          <w:rFonts w:ascii="Arial" w:eastAsia="Arial" w:hAnsi="Arial" w:cs="Arial"/>
          <w:sz w:val="20"/>
          <w:szCs w:val="20"/>
          <w:highlight w:val="white"/>
        </w:rPr>
        <w:t>a</w:t>
      </w:r>
      <w:hyperlink r:id="rId71">
        <w:r>
          <w:rPr>
            <w:rFonts w:ascii="Arial" w:eastAsia="Arial" w:hAnsi="Arial" w:cs="Arial"/>
            <w:color w:val="0B0080"/>
            <w:sz w:val="20"/>
            <w:szCs w:val="20"/>
            <w:highlight w:val="white"/>
            <w:u w:val="single"/>
          </w:rPr>
          <w:t>liano</w:t>
        </w:r>
      </w:hyperlink>
      <w:r>
        <w:rPr>
          <w:rFonts w:ascii="Arial" w:eastAsia="Arial" w:hAnsi="Arial" w:cs="Arial"/>
          <w:color w:val="222222"/>
          <w:sz w:val="20"/>
          <w:szCs w:val="20"/>
          <w:highlight w:val="white"/>
        </w:rPr>
        <w:t xml:space="preserve"> come "calcolo mobile") designa in modo generico le tecnologie di elaborazione o accesso ai dati  prive di vincoli sulla posizione fisica dell'utente o delle apparecchiature coinvolte. </w:t>
      </w:r>
    </w:p>
    <w:p w:rsidR="00B84CC7" w:rsidRDefault="009A2383">
      <w:pPr>
        <w:keepNext/>
        <w:keepLines/>
        <w:numPr>
          <w:ilvl w:val="0"/>
          <w:numId w:val="2"/>
        </w:numPr>
        <w:spacing w:after="0" w:line="300" w:lineRule="auto"/>
        <w:rPr>
          <w:rFonts w:ascii="Arial" w:eastAsia="Arial" w:hAnsi="Arial" w:cs="Arial"/>
        </w:rPr>
      </w:pPr>
      <w:proofErr w:type="spellStart"/>
      <w:r>
        <w:rPr>
          <w:rFonts w:ascii="Arial" w:eastAsia="Arial" w:hAnsi="Arial" w:cs="Arial"/>
          <w:b/>
          <w:sz w:val="24"/>
          <w:szCs w:val="24"/>
        </w:rPr>
        <w:t>Dialog</w:t>
      </w:r>
      <w:proofErr w:type="spellEnd"/>
      <w:r>
        <w:rPr>
          <w:rFonts w:ascii="Arial" w:eastAsia="Arial" w:hAnsi="Arial" w:cs="Arial"/>
          <w:b/>
          <w:sz w:val="24"/>
          <w:szCs w:val="24"/>
        </w:rPr>
        <w:t xml:space="preserve"> Box: </w:t>
      </w:r>
      <w:r>
        <w:rPr>
          <w:rFonts w:ascii="Arial" w:eastAsia="Arial" w:hAnsi="Arial" w:cs="Arial"/>
          <w:color w:val="222222"/>
          <w:sz w:val="20"/>
          <w:szCs w:val="20"/>
          <w:highlight w:val="white"/>
        </w:rPr>
        <w:t>In informatica, una finestra di dialogo è un controllo grafico che permette a computer ed utente di comunicare fra loro tramite la visualizzazione di informazioni, la richiesta di comandi o entrambe.</w:t>
      </w:r>
    </w:p>
    <w:p w:rsidR="00B84CC7" w:rsidRDefault="009A2383">
      <w:pPr>
        <w:keepNext/>
        <w:keepLines/>
        <w:numPr>
          <w:ilvl w:val="0"/>
          <w:numId w:val="2"/>
        </w:numPr>
        <w:spacing w:after="0" w:line="300" w:lineRule="auto"/>
      </w:pPr>
      <w:r>
        <w:rPr>
          <w:rFonts w:ascii="Arial" w:eastAsia="Arial" w:hAnsi="Arial" w:cs="Arial"/>
          <w:b/>
          <w:sz w:val="24"/>
          <w:szCs w:val="24"/>
        </w:rPr>
        <w:t xml:space="preserve">Calcolo delle probabilità e statistica matematica: </w:t>
      </w:r>
      <w:r>
        <w:t>L’obiettivo specifico di apprendimento dell’insegnamento è quello dell'acquisizione dei principi teorici riguardanti il calcolo delle probabilità e di alcune metodologie della statistica sia descrittiva che inferenziale.</w:t>
      </w:r>
    </w:p>
    <w:p w:rsidR="00B84CC7" w:rsidRDefault="009A2383">
      <w:pPr>
        <w:keepNext/>
        <w:keepLines/>
        <w:numPr>
          <w:ilvl w:val="0"/>
          <w:numId w:val="2"/>
        </w:numPr>
        <w:spacing w:after="0" w:line="300" w:lineRule="auto"/>
        <w:rPr>
          <w:rFonts w:ascii="Arial" w:eastAsia="Arial" w:hAnsi="Arial" w:cs="Arial"/>
          <w:sz w:val="24"/>
          <w:szCs w:val="24"/>
        </w:rPr>
      </w:pPr>
      <w:proofErr w:type="gramStart"/>
      <w:r>
        <w:rPr>
          <w:rFonts w:ascii="Arial" w:eastAsia="Arial" w:hAnsi="Arial" w:cs="Arial"/>
          <w:b/>
          <w:sz w:val="24"/>
          <w:szCs w:val="24"/>
        </w:rPr>
        <w:t>C++,</w:t>
      </w:r>
      <w:proofErr w:type="spellStart"/>
      <w:r>
        <w:rPr>
          <w:rFonts w:ascii="Arial" w:eastAsia="Arial" w:hAnsi="Arial" w:cs="Arial"/>
          <w:b/>
          <w:sz w:val="24"/>
          <w:szCs w:val="24"/>
        </w:rPr>
        <w:t>Java</w:t>
      </w:r>
      <w:proofErr w:type="gramEnd"/>
      <w:r>
        <w:rPr>
          <w:rFonts w:ascii="Arial" w:eastAsia="Arial" w:hAnsi="Arial" w:cs="Arial"/>
          <w:b/>
          <w:sz w:val="24"/>
          <w:szCs w:val="24"/>
        </w:rPr>
        <w:t>,Python</w:t>
      </w:r>
      <w:proofErr w:type="spellEnd"/>
      <w:r>
        <w:rPr>
          <w:rFonts w:ascii="Arial" w:eastAsia="Arial" w:hAnsi="Arial" w:cs="Arial"/>
          <w:b/>
          <w:sz w:val="24"/>
          <w:szCs w:val="24"/>
        </w:rPr>
        <w:t xml:space="preserve">: </w:t>
      </w:r>
      <w:r>
        <w:rPr>
          <w:rFonts w:ascii="Arial" w:eastAsia="Arial" w:hAnsi="Arial" w:cs="Arial"/>
          <w:sz w:val="24"/>
          <w:szCs w:val="24"/>
        </w:rPr>
        <w:t>Linguaggi di programmazione.</w:t>
      </w:r>
    </w:p>
    <w:p w:rsidR="00B84CC7" w:rsidRDefault="009A2383">
      <w:pPr>
        <w:keepNext/>
        <w:keepLines/>
        <w:numPr>
          <w:ilvl w:val="0"/>
          <w:numId w:val="2"/>
        </w:numPr>
        <w:spacing w:after="0" w:line="300" w:lineRule="auto"/>
      </w:pPr>
      <w:r>
        <w:rPr>
          <w:rFonts w:ascii="Arial" w:eastAsia="Arial" w:hAnsi="Arial" w:cs="Arial"/>
          <w:b/>
          <w:sz w:val="24"/>
          <w:szCs w:val="24"/>
        </w:rPr>
        <w:lastRenderedPageBreak/>
        <w:t xml:space="preserve">Machine Learning: </w:t>
      </w:r>
      <w:r>
        <w:t xml:space="preserve">L’apprendimento automatico, nota anche come machine learning, rappresenta un insieme di metodi sviluppati a partire dagli ultimi decenni del XX secolo in varie comunità scientifiche con diversi nomi come: statistica computazionale, riconoscimento di pattern, reti neurali artificiali, filtraggio adattivo, teoria dei sistemi dinamici, elaborazione delle immagini, data mining, algoritmi adattivi, </w:t>
      </w:r>
      <w:proofErr w:type="spellStart"/>
      <w:r>
        <w:t>ecc</w:t>
      </w:r>
      <w:proofErr w:type="spellEnd"/>
      <w:r>
        <w:t>; che utilizza metodi statistici per migliorare progressivamente la performance di un algoritmo nell'identificare pattern nei dati.</w:t>
      </w:r>
    </w:p>
    <w:p w:rsidR="00B84CC7" w:rsidRDefault="009A2383">
      <w:pPr>
        <w:keepNext/>
        <w:keepLines/>
        <w:numPr>
          <w:ilvl w:val="0"/>
          <w:numId w:val="2"/>
        </w:numPr>
        <w:spacing w:after="0" w:line="300" w:lineRule="auto"/>
        <w:rPr>
          <w:rFonts w:ascii="Arial" w:eastAsia="Arial" w:hAnsi="Arial" w:cs="Arial"/>
        </w:rPr>
      </w:pPr>
      <w:r>
        <w:rPr>
          <w:rFonts w:ascii="Arial" w:eastAsia="Arial" w:hAnsi="Arial" w:cs="Arial"/>
          <w:b/>
          <w:sz w:val="24"/>
          <w:szCs w:val="24"/>
        </w:rPr>
        <w:t xml:space="preserve">Linguaggio Macchina: </w:t>
      </w:r>
      <w:r>
        <w:rPr>
          <w:rFonts w:ascii="Arial" w:eastAsia="Arial" w:hAnsi="Arial" w:cs="Arial"/>
          <w:color w:val="222222"/>
          <w:highlight w:val="white"/>
        </w:rPr>
        <w:t>Il linguaggio macchina o codice macchina è il linguaggio in cui sono scritti i programmi eseguibili per computer.</w:t>
      </w:r>
    </w:p>
    <w:p w:rsidR="00B84CC7" w:rsidRDefault="00B84CC7">
      <w:pPr>
        <w:keepNext/>
        <w:keepLines/>
        <w:spacing w:after="200" w:line="300" w:lineRule="auto"/>
        <w:ind w:left="720"/>
        <w:rPr>
          <w:rFonts w:ascii="Arial" w:eastAsia="Arial" w:hAnsi="Arial" w:cs="Arial"/>
          <w:sz w:val="20"/>
          <w:szCs w:val="20"/>
        </w:rPr>
      </w:pPr>
    </w:p>
    <w:sectPr w:rsidR="00B84CC7">
      <w:headerReference w:type="default" r:id="rId72"/>
      <w:footerReference w:type="default" r:id="rId73"/>
      <w:pgSz w:w="11907" w:h="16839"/>
      <w:pgMar w:top="1148" w:right="1418" w:bottom="1148" w:left="1418" w:header="709" w:footer="612"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7378" w:rsidRDefault="00007378">
      <w:pPr>
        <w:spacing w:after="0" w:line="240" w:lineRule="auto"/>
      </w:pPr>
      <w:r>
        <w:separator/>
      </w:r>
    </w:p>
  </w:endnote>
  <w:endnote w:type="continuationSeparator" w:id="0">
    <w:p w:rsidR="00007378" w:rsidRDefault="00007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4F7" w:rsidRDefault="008164F7">
    <w:pPr>
      <w:pBdr>
        <w:top w:val="nil"/>
        <w:left w:val="nil"/>
        <w:bottom w:val="nil"/>
        <w:right w:val="nil"/>
        <w:between w:val="nil"/>
      </w:pBdr>
      <w:tabs>
        <w:tab w:val="center" w:pos="4819"/>
        <w:tab w:val="right" w:pos="9638"/>
      </w:tabs>
      <w:spacing w:after="0" w:line="240" w:lineRule="auto"/>
      <w:jc w:val="right"/>
      <w:rPr>
        <w:rFonts w:ascii="Century Gothic" w:eastAsia="Century Gothic" w:hAnsi="Century Gothic" w:cs="Century Gothic"/>
        <w:color w:val="244061"/>
        <w:sz w:val="16"/>
        <w:szCs w:val="16"/>
      </w:rPr>
    </w:pPr>
    <w:r>
      <w:rPr>
        <w:rFonts w:ascii="Century Gothic" w:eastAsia="Century Gothic" w:hAnsi="Century Gothic" w:cs="Century Gothic"/>
        <w:color w:val="244061"/>
        <w:sz w:val="16"/>
        <w:szCs w:val="16"/>
      </w:rPr>
      <w:t>PAG.</w:t>
    </w:r>
    <w:r>
      <w:rPr>
        <w:rFonts w:ascii="Century Gothic" w:eastAsia="Century Gothic" w:hAnsi="Century Gothic" w:cs="Century Gothic"/>
        <w:color w:val="244061"/>
        <w:sz w:val="16"/>
        <w:szCs w:val="16"/>
      </w:rPr>
      <w:fldChar w:fldCharType="begin"/>
    </w:r>
    <w:r>
      <w:rPr>
        <w:rFonts w:ascii="Century Gothic" w:eastAsia="Century Gothic" w:hAnsi="Century Gothic" w:cs="Century Gothic"/>
        <w:color w:val="244061"/>
        <w:sz w:val="16"/>
        <w:szCs w:val="16"/>
      </w:rPr>
      <w:instrText>PAGE</w:instrText>
    </w:r>
    <w:r>
      <w:rPr>
        <w:rFonts w:ascii="Century Gothic" w:eastAsia="Century Gothic" w:hAnsi="Century Gothic" w:cs="Century Gothic"/>
        <w:color w:val="244061"/>
        <w:sz w:val="16"/>
        <w:szCs w:val="16"/>
      </w:rPr>
      <w:fldChar w:fldCharType="separate"/>
    </w:r>
    <w:r>
      <w:rPr>
        <w:rFonts w:ascii="Century Gothic" w:eastAsia="Century Gothic" w:hAnsi="Century Gothic" w:cs="Century Gothic"/>
        <w:noProof/>
        <w:color w:val="244061"/>
        <w:sz w:val="16"/>
        <w:szCs w:val="16"/>
      </w:rPr>
      <w:t>0</w:t>
    </w:r>
    <w:r>
      <w:rPr>
        <w:rFonts w:ascii="Century Gothic" w:eastAsia="Century Gothic" w:hAnsi="Century Gothic" w:cs="Century Gothic"/>
        <w:color w:val="244061"/>
        <w:sz w:val="16"/>
        <w:szCs w:val="16"/>
      </w:rPr>
      <w:fldChar w:fldCharType="end"/>
    </w:r>
  </w:p>
  <w:p w:rsidR="008164F7" w:rsidRDefault="008164F7">
    <w:pPr>
      <w:pBdr>
        <w:top w:val="nil"/>
        <w:left w:val="nil"/>
        <w:bottom w:val="nil"/>
        <w:right w:val="nil"/>
        <w:between w:val="nil"/>
      </w:pBdr>
      <w:tabs>
        <w:tab w:val="center" w:pos="4819"/>
        <w:tab w:val="right" w:pos="9638"/>
      </w:tabs>
      <w:spacing w:after="0" w:line="240" w:lineRule="auto"/>
      <w:rPr>
        <w:rFonts w:ascii="Century Gothic" w:eastAsia="Century Gothic" w:hAnsi="Century Gothic" w:cs="Century Gothic"/>
        <w:color w:val="244061"/>
        <w:sz w:val="16"/>
        <w:szCs w:val="16"/>
      </w:rPr>
    </w:pPr>
    <w:r>
      <w:rPr>
        <w:rFonts w:ascii="Century Gothic" w:eastAsia="Century Gothic" w:hAnsi="Century Gothic" w:cs="Century Gothic"/>
        <w:color w:val="244061"/>
        <w:sz w:val="16"/>
        <w:szCs w:val="16"/>
      </w:rPr>
      <w:t>RAD – REQUIREMENT ANALYSYS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7378" w:rsidRDefault="00007378">
      <w:pPr>
        <w:spacing w:after="0" w:line="240" w:lineRule="auto"/>
      </w:pPr>
      <w:r>
        <w:separator/>
      </w:r>
    </w:p>
  </w:footnote>
  <w:footnote w:type="continuationSeparator" w:id="0">
    <w:p w:rsidR="00007378" w:rsidRDefault="00007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4F7" w:rsidRDefault="008164F7">
    <w:pPr>
      <w:pBdr>
        <w:top w:val="nil"/>
        <w:left w:val="nil"/>
        <w:bottom w:val="nil"/>
        <w:right w:val="nil"/>
        <w:between w:val="nil"/>
      </w:pBdr>
      <w:tabs>
        <w:tab w:val="center" w:pos="4819"/>
        <w:tab w:val="right" w:pos="9638"/>
      </w:tabs>
      <w:spacing w:after="0" w:line="240" w:lineRule="auto"/>
      <w:rPr>
        <w:color w:val="000000"/>
      </w:rPr>
    </w:pPr>
    <w:r>
      <w:rPr>
        <w:noProof/>
      </w:rPr>
      <w:drawing>
        <wp:anchor distT="0" distB="0" distL="180340" distR="180340" simplePos="0" relativeHeight="251658240" behindDoc="0" locked="0" layoutInCell="1" hidden="0" allowOverlap="1">
          <wp:simplePos x="0" y="0"/>
          <wp:positionH relativeFrom="column">
            <wp:posOffset>-268603</wp:posOffset>
          </wp:positionH>
          <wp:positionV relativeFrom="paragraph">
            <wp:posOffset>-291464</wp:posOffset>
          </wp:positionV>
          <wp:extent cx="867600" cy="867600"/>
          <wp:effectExtent l="0" t="0" r="0" b="0"/>
          <wp:wrapSquare wrapText="right" distT="0" distB="0" distL="180340" distR="18034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67600" cy="867600"/>
                  </a:xfrm>
                  <a:prstGeom prst="rect">
                    <a:avLst/>
                  </a:prstGeom>
                  <a:ln/>
                </pic:spPr>
              </pic:pic>
            </a:graphicData>
          </a:graphic>
        </wp:anchor>
      </w:drawing>
    </w:r>
  </w:p>
  <w:p w:rsidR="008164F7" w:rsidRDefault="008164F7">
    <w:pPr>
      <w:pBdr>
        <w:top w:val="nil"/>
        <w:left w:val="nil"/>
        <w:bottom w:val="nil"/>
        <w:right w:val="nil"/>
        <w:between w:val="nil"/>
      </w:pBdr>
      <w:tabs>
        <w:tab w:val="center" w:pos="4819"/>
        <w:tab w:val="right" w:pos="9638"/>
      </w:tabs>
      <w:spacing w:after="0" w:line="240" w:lineRule="auto"/>
      <w:jc w:val="center"/>
      <w:rPr>
        <w:rFonts w:ascii="Garamond" w:eastAsia="Garamond" w:hAnsi="Garamond" w:cs="Garamond"/>
        <w:color w:val="000000"/>
        <w:sz w:val="24"/>
        <w:szCs w:val="24"/>
      </w:rPr>
    </w:pPr>
    <w:r>
      <w:rPr>
        <w:rFonts w:ascii="Garamond" w:eastAsia="Garamond" w:hAnsi="Garamond" w:cs="Garamond"/>
        <w:color w:val="000000"/>
        <w:sz w:val="24"/>
        <w:szCs w:val="24"/>
      </w:rPr>
      <w:t>Laurea Triennale in informatica-Università di Salerno</w:t>
    </w:r>
  </w:p>
  <w:p w:rsidR="008164F7" w:rsidRDefault="008164F7">
    <w:pPr>
      <w:pBdr>
        <w:top w:val="nil"/>
        <w:left w:val="nil"/>
        <w:bottom w:val="nil"/>
        <w:right w:val="nil"/>
        <w:between w:val="nil"/>
      </w:pBdr>
      <w:tabs>
        <w:tab w:val="center" w:pos="4819"/>
        <w:tab w:val="right" w:pos="9638"/>
      </w:tabs>
      <w:spacing w:after="0" w:line="240" w:lineRule="auto"/>
      <w:jc w:val="center"/>
      <w:rPr>
        <w:rFonts w:ascii="Garamond" w:eastAsia="Garamond" w:hAnsi="Garamond" w:cs="Garamond"/>
        <w:color w:val="000000"/>
        <w:sz w:val="24"/>
        <w:szCs w:val="24"/>
      </w:rPr>
    </w:pPr>
    <w:r>
      <w:rPr>
        <w:rFonts w:ascii="Garamond" w:eastAsia="Garamond" w:hAnsi="Garamond" w:cs="Garamond"/>
        <w:color w:val="000000"/>
        <w:sz w:val="24"/>
        <w:szCs w:val="24"/>
      </w:rPr>
      <w:t xml:space="preserve">Corso di </w:t>
    </w:r>
    <w:r>
      <w:rPr>
        <w:rFonts w:ascii="Garamond" w:eastAsia="Garamond" w:hAnsi="Garamond" w:cs="Garamond"/>
        <w:i/>
        <w:color w:val="000000"/>
        <w:sz w:val="24"/>
        <w:szCs w:val="24"/>
      </w:rPr>
      <w:t>Ingegneria Del Software</w:t>
    </w:r>
    <w:r>
      <w:rPr>
        <w:rFonts w:ascii="Garamond" w:eastAsia="Garamond" w:hAnsi="Garamond" w:cs="Garamond"/>
        <w:color w:val="000000"/>
        <w:sz w:val="24"/>
        <w:szCs w:val="24"/>
      </w:rPr>
      <w:t xml:space="preserve">- Prof.ssa </w:t>
    </w:r>
    <w:proofErr w:type="spellStart"/>
    <w:proofErr w:type="gramStart"/>
    <w:r>
      <w:rPr>
        <w:rFonts w:ascii="Garamond" w:eastAsia="Garamond" w:hAnsi="Garamond" w:cs="Garamond"/>
        <w:color w:val="000000"/>
        <w:sz w:val="24"/>
        <w:szCs w:val="24"/>
      </w:rPr>
      <w:t>F.Ferrucci</w:t>
    </w:r>
    <w:proofErr w:type="spellEnd"/>
    <w:proofErr w:type="gramEnd"/>
  </w:p>
  <w:p w:rsidR="008164F7" w:rsidRDefault="008164F7">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5E8"/>
    <w:multiLevelType w:val="multilevel"/>
    <w:tmpl w:val="2BB65690"/>
    <w:lvl w:ilvl="0">
      <w:start w:val="1"/>
      <w:numFmt w:val="upperRoman"/>
      <w:lvlText w:val="%1."/>
      <w:lvlJc w:val="left"/>
      <w:pPr>
        <w:ind w:left="576" w:hanging="576"/>
      </w:pPr>
    </w:lvl>
    <w:lvl w:ilvl="1">
      <w:start w:val="4"/>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F502E68"/>
    <w:multiLevelType w:val="multilevel"/>
    <w:tmpl w:val="0980B50A"/>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5947E66"/>
    <w:multiLevelType w:val="multilevel"/>
    <w:tmpl w:val="DCD0D57C"/>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8885C45"/>
    <w:multiLevelType w:val="multilevel"/>
    <w:tmpl w:val="10165C3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558D503C"/>
    <w:multiLevelType w:val="multilevel"/>
    <w:tmpl w:val="BCCC6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4B19E7"/>
    <w:multiLevelType w:val="multilevel"/>
    <w:tmpl w:val="BAB8C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84CC7"/>
    <w:rsid w:val="00007378"/>
    <w:rsid w:val="00011BFC"/>
    <w:rsid w:val="0017044D"/>
    <w:rsid w:val="003B3686"/>
    <w:rsid w:val="0058243A"/>
    <w:rsid w:val="005D2B91"/>
    <w:rsid w:val="005E0E65"/>
    <w:rsid w:val="005F273C"/>
    <w:rsid w:val="00631087"/>
    <w:rsid w:val="00646253"/>
    <w:rsid w:val="008164F7"/>
    <w:rsid w:val="008604BF"/>
    <w:rsid w:val="00927EE4"/>
    <w:rsid w:val="009578AF"/>
    <w:rsid w:val="009A2383"/>
    <w:rsid w:val="00B33284"/>
    <w:rsid w:val="00B84CC7"/>
    <w:rsid w:val="00BE2C52"/>
    <w:rsid w:val="00DB60FF"/>
    <w:rsid w:val="00E14B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C6A"/>
  <w15:docId w15:val="{F00BF33C-7182-4C1A-8999-EF51C47A6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style>
  <w:style w:type="table" w:customStyle="1" w:styleId="a0">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e">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0">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2">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5">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c">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d">
    <w:basedOn w:val="TableNormal"/>
    <w:pPr>
      <w:spacing w:after="0" w:line="240" w:lineRule="auto"/>
    </w:pPr>
    <w:rPr>
      <w:rFonts w:ascii="Cambria" w:eastAsia="Cambria" w:hAnsi="Cambria" w:cs="Cambria"/>
      <w:color w:val="1F497D"/>
      <w:sz w:val="20"/>
      <w:szCs w:val="2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e">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fff">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DBE5F1"/>
    </w:tcPr>
  </w:style>
  <w:style w:type="paragraph" w:styleId="Intestazione">
    <w:name w:val="header"/>
    <w:basedOn w:val="Normale"/>
    <w:link w:val="IntestazioneCarattere"/>
    <w:uiPriority w:val="99"/>
    <w:unhideWhenUsed/>
    <w:rsid w:val="009A23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2383"/>
  </w:style>
  <w:style w:type="paragraph" w:styleId="Pidipagina">
    <w:name w:val="footer"/>
    <w:basedOn w:val="Normale"/>
    <w:link w:val="PidipaginaCarattere"/>
    <w:uiPriority w:val="99"/>
    <w:unhideWhenUsed/>
    <w:rsid w:val="009A23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2383"/>
  </w:style>
  <w:style w:type="table" w:styleId="Grigliatabella">
    <w:name w:val="Table Grid"/>
    <w:basedOn w:val="Tabellanormale"/>
    <w:uiPriority w:val="39"/>
    <w:rsid w:val="009A2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about:blank"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it.wikipedia.org/wiki/Lingua_italiana" TargetMode="Externa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7.png"/><Relationship Id="rId11" Type="http://schemas.openxmlformats.org/officeDocument/2006/relationships/hyperlink" Target="about:blank"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https://it.wikipedia.org/wiki/"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about:blank" TargetMode="External"/><Relationship Id="rId19" Type="http://schemas.openxmlformats.org/officeDocument/2006/relationships/hyperlink" Target="about:blank"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https://doc.studenti.it/appunti/statistica/2/calcolo-probabilit-statistica-matematica.html"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about:blank"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it.wikipedia.org/wiki/Lingua_italian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B00C0-7DA7-446D-8D7E-3E77AC864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107</Pages>
  <Words>13363</Words>
  <Characters>76174</Characters>
  <Application>Microsoft Office Word</Application>
  <DocSecurity>0</DocSecurity>
  <Lines>634</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lynkd</cp:lastModifiedBy>
  <cp:revision>12</cp:revision>
  <dcterms:created xsi:type="dcterms:W3CDTF">2018-12-16T01:32:00Z</dcterms:created>
  <dcterms:modified xsi:type="dcterms:W3CDTF">2019-01-08T16:48:00Z</dcterms:modified>
</cp:coreProperties>
</file>