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851AF" w14:textId="77777777" w:rsidR="00E42A75" w:rsidRDefault="00E42A75">
      <w:pPr>
        <w:rPr>
          <w:rFonts w:ascii="宋体" w:eastAsia="宋体" w:hAnsi="宋体" w:cs="宋体"/>
          <w:sz w:val="24"/>
        </w:rPr>
      </w:pPr>
    </w:p>
    <w:p w14:paraId="1E2274BA" w14:textId="77777777" w:rsidR="00E42A75" w:rsidRDefault="00E42A75">
      <w:pPr>
        <w:rPr>
          <w:rFonts w:ascii="宋体" w:eastAsia="宋体" w:hAnsi="宋体" w:cs="宋体"/>
          <w:sz w:val="24"/>
        </w:rPr>
      </w:pPr>
    </w:p>
    <w:p w14:paraId="2AE4C85B" w14:textId="77777777" w:rsidR="00E42A75" w:rsidRDefault="00E42A75">
      <w:pPr>
        <w:rPr>
          <w:rFonts w:ascii="宋体" w:eastAsia="宋体" w:hAnsi="宋体" w:cs="宋体"/>
          <w:sz w:val="24"/>
        </w:rPr>
      </w:pPr>
    </w:p>
    <w:p w14:paraId="25E71B29" w14:textId="77777777" w:rsidR="00E42A75" w:rsidRDefault="00E42A75">
      <w:pPr>
        <w:rPr>
          <w:rFonts w:ascii="宋体" w:eastAsia="宋体" w:hAnsi="宋体" w:cs="宋体"/>
          <w:sz w:val="24"/>
        </w:rPr>
      </w:pPr>
    </w:p>
    <w:p w14:paraId="2E09AE0A" w14:textId="77777777" w:rsidR="00E42A75" w:rsidRDefault="00E42A75">
      <w:pPr>
        <w:rPr>
          <w:rFonts w:ascii="宋体" w:eastAsia="宋体" w:hAnsi="宋体" w:cs="宋体"/>
          <w:sz w:val="24"/>
        </w:rPr>
      </w:pPr>
    </w:p>
    <w:p w14:paraId="44668DAC" w14:textId="77777777" w:rsidR="00E42A75" w:rsidRDefault="00E42A75">
      <w:pPr>
        <w:rPr>
          <w:rFonts w:ascii="宋体" w:eastAsia="宋体" w:hAnsi="宋体" w:cs="宋体"/>
          <w:sz w:val="24"/>
        </w:rPr>
      </w:pPr>
    </w:p>
    <w:p w14:paraId="2D55E9BC" w14:textId="77777777" w:rsidR="00E42A75" w:rsidRDefault="00E42A75">
      <w:pPr>
        <w:rPr>
          <w:rFonts w:ascii="宋体" w:eastAsia="宋体" w:hAnsi="宋体" w:cs="宋体"/>
          <w:sz w:val="24"/>
        </w:rPr>
      </w:pPr>
    </w:p>
    <w:p w14:paraId="53F49A80" w14:textId="77777777" w:rsidR="00E42A75" w:rsidRDefault="00000000">
      <w:pPr>
        <w:jc w:val="center"/>
        <w:rPr>
          <w:rFonts w:ascii="宋体" w:eastAsia="宋体" w:hAnsi="宋体" w:cs="宋体"/>
          <w:sz w:val="24"/>
        </w:rPr>
      </w:pPr>
      <w:r>
        <w:rPr>
          <w:rFonts w:ascii="宋体" w:eastAsia="宋体" w:hAnsi="宋体" w:cs="宋体"/>
          <w:noProof/>
          <w:sz w:val="24"/>
        </w:rPr>
        <w:drawing>
          <wp:inline distT="0" distB="0" distL="114300" distR="114300" wp14:anchorId="0C6E5396" wp14:editId="7F8967B2">
            <wp:extent cx="3743325" cy="771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743325" cy="771525"/>
                    </a:xfrm>
                    <a:prstGeom prst="rect">
                      <a:avLst/>
                    </a:prstGeom>
                    <a:noFill/>
                    <a:ln w="9525">
                      <a:noFill/>
                    </a:ln>
                  </pic:spPr>
                </pic:pic>
              </a:graphicData>
            </a:graphic>
          </wp:inline>
        </w:drawing>
      </w:r>
    </w:p>
    <w:p w14:paraId="69D80C18" w14:textId="77777777" w:rsidR="00E42A75" w:rsidRDefault="00E42A75">
      <w:pPr>
        <w:jc w:val="center"/>
        <w:rPr>
          <w:rFonts w:ascii="黑体" w:eastAsia="黑体" w:hAnsi="黑体" w:cs="黑体"/>
          <w:sz w:val="52"/>
          <w:szCs w:val="52"/>
        </w:rPr>
      </w:pPr>
    </w:p>
    <w:p w14:paraId="2054EEA1" w14:textId="77777777" w:rsidR="00E42A75" w:rsidRDefault="00E42A75">
      <w:pPr>
        <w:jc w:val="center"/>
        <w:rPr>
          <w:rFonts w:ascii="黑体" w:eastAsia="黑体" w:hAnsi="黑体" w:cs="黑体"/>
          <w:sz w:val="52"/>
          <w:szCs w:val="52"/>
        </w:rPr>
      </w:pPr>
    </w:p>
    <w:p w14:paraId="75535E44" w14:textId="77777777" w:rsidR="00E42A75" w:rsidRDefault="00E42A75">
      <w:pPr>
        <w:jc w:val="center"/>
        <w:rPr>
          <w:rFonts w:ascii="黑体" w:eastAsia="黑体" w:hAnsi="黑体" w:cs="黑体"/>
          <w:sz w:val="52"/>
          <w:szCs w:val="52"/>
        </w:rPr>
      </w:pPr>
    </w:p>
    <w:p w14:paraId="1A54575C" w14:textId="77777777" w:rsidR="00E42A75" w:rsidRDefault="00000000">
      <w:pPr>
        <w:jc w:val="center"/>
        <w:rPr>
          <w:rFonts w:ascii="黑体" w:eastAsia="黑体" w:hAnsi="黑体" w:cs="黑体"/>
          <w:sz w:val="72"/>
          <w:szCs w:val="72"/>
        </w:rPr>
      </w:pPr>
      <w:r>
        <w:rPr>
          <w:rFonts w:ascii="黑体" w:eastAsia="黑体" w:hAnsi="黑体" w:cs="黑体" w:hint="eastAsia"/>
          <w:sz w:val="72"/>
          <w:szCs w:val="72"/>
        </w:rPr>
        <w:t>数据结构课程设计</w:t>
      </w:r>
    </w:p>
    <w:p w14:paraId="30A81341" w14:textId="77777777" w:rsidR="00E42A75" w:rsidRDefault="00E42A75">
      <w:pPr>
        <w:jc w:val="center"/>
        <w:rPr>
          <w:rFonts w:ascii="黑体" w:eastAsia="黑体" w:hAnsi="黑体" w:cs="黑体"/>
          <w:sz w:val="52"/>
          <w:szCs w:val="52"/>
        </w:rPr>
      </w:pPr>
    </w:p>
    <w:p w14:paraId="3AF76C3F" w14:textId="77777777" w:rsidR="00E42A75" w:rsidRDefault="00000000">
      <w:pPr>
        <w:jc w:val="center"/>
        <w:rPr>
          <w:rFonts w:ascii="楷体" w:eastAsia="楷体" w:hAnsi="楷体" w:cs="楷体"/>
          <w:sz w:val="72"/>
          <w:szCs w:val="72"/>
        </w:rPr>
      </w:pPr>
      <w:r>
        <w:rPr>
          <w:rFonts w:ascii="楷体" w:eastAsia="楷体" w:hAnsi="楷体" w:cs="楷体" w:hint="eastAsia"/>
          <w:sz w:val="72"/>
          <w:szCs w:val="72"/>
        </w:rPr>
        <w:t>任务书</w:t>
      </w:r>
    </w:p>
    <w:p w14:paraId="4100793D" w14:textId="77777777" w:rsidR="00E42A75" w:rsidRDefault="00E42A75">
      <w:pPr>
        <w:jc w:val="center"/>
        <w:rPr>
          <w:rFonts w:ascii="微软雅黑" w:eastAsia="微软雅黑" w:hAnsi="微软雅黑"/>
          <w:b/>
          <w:sz w:val="36"/>
          <w:szCs w:val="32"/>
        </w:rPr>
      </w:pPr>
    </w:p>
    <w:p w14:paraId="4A37F685" w14:textId="77777777" w:rsidR="00E42A75" w:rsidRDefault="00E42A75">
      <w:pPr>
        <w:jc w:val="center"/>
        <w:rPr>
          <w:rFonts w:ascii="微软雅黑" w:eastAsia="微软雅黑" w:hAnsi="微软雅黑"/>
          <w:b/>
          <w:sz w:val="36"/>
          <w:szCs w:val="32"/>
        </w:rPr>
      </w:pPr>
    </w:p>
    <w:p w14:paraId="5FF93298" w14:textId="77777777" w:rsidR="00E42A75" w:rsidRDefault="00E42A75">
      <w:pPr>
        <w:jc w:val="center"/>
        <w:rPr>
          <w:rFonts w:ascii="微软雅黑" w:eastAsia="微软雅黑" w:hAnsi="微软雅黑"/>
          <w:b/>
          <w:sz w:val="36"/>
          <w:szCs w:val="32"/>
        </w:rPr>
      </w:pPr>
    </w:p>
    <w:p w14:paraId="7616C8BB" w14:textId="77777777" w:rsidR="00E42A75" w:rsidRDefault="00E42A75">
      <w:pPr>
        <w:jc w:val="center"/>
        <w:rPr>
          <w:rFonts w:ascii="微软雅黑" w:eastAsia="微软雅黑" w:hAnsi="微软雅黑"/>
          <w:b/>
          <w:sz w:val="36"/>
          <w:szCs w:val="32"/>
        </w:rPr>
      </w:pPr>
    </w:p>
    <w:p w14:paraId="631FB421" w14:textId="77777777" w:rsidR="00E42A75" w:rsidRDefault="00000000">
      <w:pPr>
        <w:jc w:val="center"/>
        <w:rPr>
          <w:rFonts w:ascii="微软雅黑" w:eastAsia="微软雅黑" w:hAnsi="微软雅黑"/>
          <w:b/>
          <w:sz w:val="36"/>
          <w:szCs w:val="32"/>
        </w:rPr>
      </w:pPr>
      <w:r>
        <w:rPr>
          <w:rFonts w:ascii="微软雅黑" w:eastAsia="微软雅黑" w:hAnsi="微软雅黑" w:hint="eastAsia"/>
          <w:b/>
          <w:sz w:val="36"/>
          <w:szCs w:val="32"/>
        </w:rPr>
        <w:t>计算机科学与技术、软件工程教研室</w:t>
      </w:r>
    </w:p>
    <w:p w14:paraId="524E3C1D" w14:textId="77777777" w:rsidR="00E42A75" w:rsidRDefault="00000000">
      <w:pPr>
        <w:jc w:val="center"/>
        <w:rPr>
          <w:rFonts w:ascii="微软雅黑" w:eastAsia="微软雅黑" w:hAnsi="微软雅黑"/>
          <w:b/>
          <w:sz w:val="36"/>
          <w:szCs w:val="32"/>
        </w:rPr>
      </w:pPr>
      <w:r>
        <w:rPr>
          <w:rFonts w:ascii="微软雅黑" w:eastAsia="微软雅黑" w:hAnsi="微软雅黑" w:hint="eastAsia"/>
          <w:b/>
          <w:sz w:val="36"/>
          <w:szCs w:val="32"/>
        </w:rPr>
        <w:t>2023年6月</w:t>
      </w:r>
    </w:p>
    <w:p w14:paraId="1E65147B" w14:textId="77777777" w:rsidR="00E42A75" w:rsidRDefault="00E42A75">
      <w:pPr>
        <w:jc w:val="center"/>
        <w:rPr>
          <w:rFonts w:ascii="微软雅黑" w:eastAsia="微软雅黑" w:hAnsi="微软雅黑"/>
          <w:b/>
          <w:sz w:val="36"/>
          <w:szCs w:val="32"/>
        </w:rPr>
      </w:pPr>
    </w:p>
    <w:p w14:paraId="26CF7466" w14:textId="77777777" w:rsidR="00E42A75" w:rsidRDefault="00E42A75">
      <w:pPr>
        <w:jc w:val="left"/>
        <w:rPr>
          <w:rFonts w:ascii="宋体" w:eastAsia="宋体" w:hAnsi="宋体" w:cs="宋体"/>
          <w:b/>
          <w:sz w:val="28"/>
          <w:szCs w:val="28"/>
        </w:rPr>
        <w:sectPr w:rsidR="00E42A75">
          <w:pgSz w:w="11906" w:h="16838"/>
          <w:pgMar w:top="1440" w:right="1800" w:bottom="1440" w:left="1800" w:header="851" w:footer="992" w:gutter="0"/>
          <w:cols w:space="425"/>
          <w:docGrid w:type="lines" w:linePitch="312"/>
        </w:sectPr>
      </w:pPr>
    </w:p>
    <w:p w14:paraId="7FB12BFE" w14:textId="77777777" w:rsidR="00E42A75" w:rsidRDefault="00000000">
      <w:pPr>
        <w:jc w:val="left"/>
        <w:rPr>
          <w:rFonts w:ascii="宋体" w:eastAsia="宋体" w:hAnsi="宋体" w:cs="宋体"/>
          <w:b/>
          <w:sz w:val="28"/>
          <w:szCs w:val="28"/>
        </w:rPr>
      </w:pPr>
      <w:r>
        <w:rPr>
          <w:rFonts w:ascii="宋体" w:eastAsia="宋体" w:hAnsi="宋体" w:cs="宋体" w:hint="eastAsia"/>
          <w:b/>
          <w:sz w:val="28"/>
          <w:szCs w:val="28"/>
        </w:rPr>
        <w:lastRenderedPageBreak/>
        <w:t>一、目的</w:t>
      </w:r>
    </w:p>
    <w:p w14:paraId="4AF19F4A" w14:textId="77777777" w:rsidR="00E42A75" w:rsidRDefault="00000000">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数据结构课程设计是计算机科学与技术、软件工程等专业数据结构、离散数学、程序设计基础相关课程的集中实践课程。主要目的是通过对具体应用问题的分析、设计，并通过规范的程序设计，使学生能够针对较为复杂问题的综合设计，提高学生应用数据结构、程序设计等知识解决实际应用问题能力。通过本课程设计，学生将理论知识和实际应用问题结合起来，通过完整的分析、设计、实现过程，掌握用解决问题的基本思路和方法；训练和培养学生的分析解决实际问题的能力。该综合实践环节将使学生进一步理解和掌握数据结构的基础知识，提高学生理论水平和应用实践能力。</w:t>
      </w:r>
    </w:p>
    <w:p w14:paraId="3278C901" w14:textId="77777777" w:rsidR="00E42A75" w:rsidRDefault="00000000">
      <w:pPr>
        <w:jc w:val="left"/>
        <w:rPr>
          <w:rFonts w:ascii="宋体" w:eastAsia="宋体" w:hAnsi="宋体" w:cs="宋体"/>
          <w:b/>
          <w:sz w:val="28"/>
          <w:szCs w:val="28"/>
        </w:rPr>
      </w:pPr>
      <w:r>
        <w:rPr>
          <w:rFonts w:ascii="宋体" w:eastAsia="宋体" w:hAnsi="宋体" w:cs="宋体" w:hint="eastAsia"/>
          <w:b/>
          <w:sz w:val="28"/>
          <w:szCs w:val="28"/>
        </w:rPr>
        <w:t>二、任务</w:t>
      </w:r>
    </w:p>
    <w:p w14:paraId="5EC3ED26" w14:textId="77777777" w:rsidR="00E42A75" w:rsidRDefault="00000000">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学生按照指导教师的要求，完成项目分组（每组人数不能多于2人），并在课程设计之前完成选题工作（小组可以选择“附录1 数据结构课程设计选题”中的任一题目，可根据社会经济生活中的需要自行选题，自行选择的题目，需要经过指导老师审核同意方可作为本次课程设计选题）。</w:t>
      </w:r>
    </w:p>
    <w:p w14:paraId="1D6DB714" w14:textId="77777777" w:rsidR="00E42A75" w:rsidRDefault="00000000">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具体任务如下：</w:t>
      </w:r>
    </w:p>
    <w:p w14:paraId="15153FCD" w14:textId="77777777" w:rsidR="00E42A75" w:rsidRDefault="00000000">
      <w:pPr>
        <w:ind w:firstLineChars="200" w:firstLine="560"/>
        <w:rPr>
          <w:sz w:val="28"/>
          <w:szCs w:val="28"/>
        </w:rPr>
      </w:pPr>
      <w:r>
        <w:rPr>
          <w:rFonts w:hint="eastAsia"/>
          <w:sz w:val="28"/>
          <w:szCs w:val="28"/>
        </w:rPr>
        <w:t>1.</w:t>
      </w:r>
      <w:r>
        <w:rPr>
          <w:rFonts w:hint="eastAsia"/>
          <w:sz w:val="28"/>
          <w:szCs w:val="28"/>
        </w:rPr>
        <w:t>按照课程设计项目题目的要求，每个小组独立进行项目的分析、设计、编码、调试。软件能够正常运行，并实现所设计的功能。</w:t>
      </w:r>
    </w:p>
    <w:p w14:paraId="6B3D6487" w14:textId="77777777" w:rsidR="00E42A75" w:rsidRDefault="00000000">
      <w:pPr>
        <w:ind w:firstLineChars="200" w:firstLine="560"/>
        <w:rPr>
          <w:sz w:val="28"/>
          <w:szCs w:val="28"/>
        </w:rPr>
      </w:pPr>
      <w:r>
        <w:rPr>
          <w:rFonts w:hint="eastAsia"/>
          <w:sz w:val="28"/>
          <w:szCs w:val="28"/>
        </w:rPr>
        <w:t>2.</w:t>
      </w:r>
      <w:r>
        <w:rPr>
          <w:rFonts w:hint="eastAsia"/>
          <w:sz w:val="28"/>
          <w:szCs w:val="28"/>
        </w:rPr>
        <w:t>以项目小组为单位提交《数据结构课程设计过程考核记录本》、《数据结构课程设计报告》、软件代码等。</w:t>
      </w:r>
    </w:p>
    <w:p w14:paraId="2D466CB4" w14:textId="77777777" w:rsidR="00E42A75" w:rsidRDefault="00000000">
      <w:pPr>
        <w:ind w:firstLineChars="200" w:firstLine="560"/>
        <w:rPr>
          <w:sz w:val="28"/>
          <w:szCs w:val="28"/>
        </w:rPr>
      </w:pPr>
      <w:r>
        <w:rPr>
          <w:rFonts w:hint="eastAsia"/>
          <w:sz w:val="28"/>
          <w:szCs w:val="28"/>
        </w:rPr>
        <w:t>3.</w:t>
      </w:r>
      <w:r>
        <w:rPr>
          <w:rFonts w:hint="eastAsia"/>
          <w:sz w:val="28"/>
          <w:szCs w:val="28"/>
        </w:rPr>
        <w:t>以项目小组为单位进行项目答辩，并上交答辩记录表。</w:t>
      </w:r>
    </w:p>
    <w:p w14:paraId="01C51155" w14:textId="77777777" w:rsidR="00E42A75" w:rsidRDefault="00000000">
      <w:pPr>
        <w:jc w:val="left"/>
        <w:rPr>
          <w:rFonts w:ascii="宋体" w:eastAsia="宋体" w:hAnsi="宋体" w:cs="宋体"/>
          <w:b/>
          <w:sz w:val="28"/>
          <w:szCs w:val="28"/>
        </w:rPr>
      </w:pPr>
      <w:r>
        <w:rPr>
          <w:rFonts w:ascii="宋体" w:eastAsia="宋体" w:hAnsi="宋体" w:cs="宋体" w:hint="eastAsia"/>
          <w:b/>
          <w:sz w:val="28"/>
          <w:szCs w:val="28"/>
        </w:rPr>
        <w:t>三、时间安排</w:t>
      </w:r>
    </w:p>
    <w:p w14:paraId="0036987D" w14:textId="77777777" w:rsidR="00E42A75" w:rsidRDefault="00000000">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项目进度计划参见《数据结构课程设计进度表》</w:t>
      </w:r>
    </w:p>
    <w:p w14:paraId="4984A624" w14:textId="77777777" w:rsidR="00E42A75" w:rsidRDefault="00000000">
      <w:pPr>
        <w:widowControl/>
        <w:numPr>
          <w:ilvl w:val="0"/>
          <w:numId w:val="1"/>
        </w:numPr>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考核标准与要求</w:t>
      </w:r>
    </w:p>
    <w:p w14:paraId="00E67C6E" w14:textId="77777777" w:rsidR="00E42A75" w:rsidRDefault="00E42A75">
      <w:pPr>
        <w:widowControl/>
        <w:jc w:val="left"/>
        <w:rPr>
          <w:rFonts w:ascii="宋体" w:eastAsia="宋体" w:hAnsi="宋体" w:cs="宋体"/>
          <w:color w:val="000000"/>
          <w:kern w:val="0"/>
          <w:sz w:val="28"/>
          <w:szCs w:val="28"/>
          <w:lang w:bidi="ar"/>
        </w:rPr>
      </w:pPr>
    </w:p>
    <w:tbl>
      <w:tblPr>
        <w:tblW w:w="9758" w:type="dxa"/>
        <w:tblInd w:w="96" w:type="dxa"/>
        <w:tblLayout w:type="fixed"/>
        <w:tblLook w:val="04A0" w:firstRow="1" w:lastRow="0" w:firstColumn="1" w:lastColumn="0" w:noHBand="0" w:noVBand="1"/>
      </w:tblPr>
      <w:tblGrid>
        <w:gridCol w:w="1890"/>
        <w:gridCol w:w="1830"/>
        <w:gridCol w:w="1147"/>
        <w:gridCol w:w="3550"/>
        <w:gridCol w:w="646"/>
        <w:gridCol w:w="695"/>
      </w:tblGrid>
      <w:tr w:rsidR="00E42A75" w14:paraId="6D946445" w14:textId="77777777">
        <w:trPr>
          <w:trHeight w:val="240"/>
        </w:trPr>
        <w:tc>
          <w:tcPr>
            <w:tcW w:w="189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404AE0" w14:textId="77777777" w:rsidR="00E42A75" w:rsidRDefault="00000000">
            <w:pPr>
              <w:widowControl/>
              <w:jc w:val="center"/>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毕业要求指标点</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E852EB9" w14:textId="77777777" w:rsidR="00E42A75" w:rsidRDefault="00000000">
            <w:pPr>
              <w:widowControl/>
              <w:jc w:val="center"/>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课程目标</w:t>
            </w: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65E28CA" w14:textId="77777777" w:rsidR="00E42A75" w:rsidRDefault="00000000">
            <w:pPr>
              <w:widowControl/>
              <w:jc w:val="center"/>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考核方式</w:t>
            </w:r>
          </w:p>
        </w:tc>
        <w:tc>
          <w:tcPr>
            <w:tcW w:w="355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4FAAB5" w14:textId="77777777" w:rsidR="00E42A75" w:rsidRDefault="00000000">
            <w:pPr>
              <w:widowControl/>
              <w:jc w:val="center"/>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考核内容</w:t>
            </w:r>
          </w:p>
        </w:tc>
        <w:tc>
          <w:tcPr>
            <w:tcW w:w="64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C54B153" w14:textId="77777777" w:rsidR="00E42A75" w:rsidRDefault="00000000">
            <w:pPr>
              <w:widowControl/>
              <w:jc w:val="left"/>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分值</w:t>
            </w: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823B99B" w14:textId="77777777" w:rsidR="00E42A75" w:rsidRDefault="00000000">
            <w:pPr>
              <w:widowControl/>
              <w:jc w:val="left"/>
              <w:textAlignment w:val="bottom"/>
              <w:rPr>
                <w:rFonts w:ascii="宋体" w:eastAsia="宋体" w:hAnsi="宋体" w:cs="宋体"/>
                <w:b/>
                <w:bCs/>
                <w:color w:val="000000"/>
                <w:sz w:val="20"/>
                <w:szCs w:val="20"/>
              </w:rPr>
            </w:pPr>
            <w:r>
              <w:rPr>
                <w:rFonts w:ascii="宋体" w:eastAsia="宋体" w:hAnsi="宋体" w:cs="宋体" w:hint="eastAsia"/>
                <w:b/>
                <w:bCs/>
                <w:color w:val="000000"/>
                <w:kern w:val="0"/>
                <w:sz w:val="20"/>
                <w:szCs w:val="20"/>
                <w:lang w:bidi="ar"/>
              </w:rPr>
              <w:t>比例</w:t>
            </w:r>
          </w:p>
        </w:tc>
      </w:tr>
      <w:tr w:rsidR="00E42A75" w14:paraId="6D78450E" w14:textId="77777777">
        <w:trPr>
          <w:trHeight w:val="960"/>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D799A8"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指标点3.2：掌握程序和算法设计理论与方法，能够合理地组织和处理数据，能够设计满足特定需求的算法流程或应用软件功能模块</w:t>
            </w:r>
          </w:p>
        </w:tc>
        <w:tc>
          <w:tcPr>
            <w:tcW w:w="18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A2EC622"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课程目标1：能够根据课程设计题目要求选取合适的数据结构组织数据，并设计恰当的算法设计程序或功能模块</w:t>
            </w: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73C2D2"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过程考核</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05BC2B"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设计过程中能够选取合适的数据结构，并能够设计满足题目要求的算法，程序设计逻辑清楚、层次结构合理，考虑问题较为全面</w:t>
            </w:r>
          </w:p>
        </w:tc>
        <w:tc>
          <w:tcPr>
            <w:tcW w:w="64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109B34"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40%</w:t>
            </w: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1F1513"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40%</w:t>
            </w:r>
          </w:p>
        </w:tc>
      </w:tr>
      <w:tr w:rsidR="00E42A75" w14:paraId="5C72CEE0" w14:textId="77777777">
        <w:trPr>
          <w:trHeight w:val="96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E0B0B"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FA80A2"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25A64F"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6A0E46"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设计报告中能够全面总结说明项目在实施过程中所使用的数据结构的分析过程和结论，能够分析说明算法的流程，并能够对项目设计过程进行</w:t>
            </w:r>
            <w:proofErr w:type="gramStart"/>
            <w:r>
              <w:rPr>
                <w:rFonts w:ascii="宋体" w:eastAsia="宋体" w:hAnsi="宋体" w:cs="宋体" w:hint="eastAsia"/>
                <w:color w:val="000000"/>
                <w:kern w:val="0"/>
                <w:sz w:val="20"/>
                <w:szCs w:val="20"/>
                <w:lang w:bidi="ar"/>
              </w:rPr>
              <w:t>有效总结</w:t>
            </w:r>
            <w:proofErr w:type="gramEnd"/>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B26AA5"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B22643"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r w:rsidR="00E42A75" w14:paraId="191502EF" w14:textId="77777777">
        <w:trPr>
          <w:trHeight w:val="48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774EDA"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18D51D"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B4A429"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项目答辩</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0A7EA7"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答辩过程中对于数据结构和算法能够进行清晰描述，并准确回答教师的提问</w:t>
            </w:r>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A9AAA1"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3B3C9"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r w:rsidR="00E42A75" w14:paraId="1320C04E" w14:textId="77777777">
        <w:trPr>
          <w:trHeight w:val="720"/>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61E474A"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指标点4.3：针对软件工程领域复杂工程问题，能够基于科学原理，选择合理的研究路线，设计可行的实验方案或制定软件测试方案/计划</w:t>
            </w:r>
          </w:p>
        </w:tc>
        <w:tc>
          <w:tcPr>
            <w:tcW w:w="18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2A1D220"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课程目标2：能够针对特定的项目要求进行有效的分析，设计可行的实施方案、实施计划，能够完成软件的调试与测试。</w:t>
            </w: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06F335"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过程考核</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D3370"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设计过程中能够进行有效的分析并形成可行的研究方案，进度计划和过程可行、可控。</w:t>
            </w:r>
          </w:p>
        </w:tc>
        <w:tc>
          <w:tcPr>
            <w:tcW w:w="64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9B1AD7"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618B11"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40%</w:t>
            </w:r>
          </w:p>
        </w:tc>
      </w:tr>
      <w:tr w:rsidR="00E42A75" w14:paraId="3CF551A9" w14:textId="77777777">
        <w:trPr>
          <w:trHeight w:val="72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E1B7E"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F1A298"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75154"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F7A828"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设计报告中能够总结说明项目的设计方案、设计过程和算法原理，并能够完成总结</w:t>
            </w:r>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FAF08B"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EAF63C"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r w:rsidR="00E42A75" w14:paraId="1B018218" w14:textId="77777777">
        <w:trPr>
          <w:trHeight w:val="72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4A8F85"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70B3F7"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B4CB9E"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项目答辩</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F451C8"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答辩过程中对系统的整体方案清晰，演示流畅具体，项目小组对项目总体的认识清晰一致。</w:t>
            </w:r>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F20FEA"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96EEE"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r w:rsidR="00E42A75" w14:paraId="7ABFF8E0" w14:textId="77777777">
        <w:trPr>
          <w:trHeight w:val="480"/>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3E8A046"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指标点9.1：能够理解团队中不同角色含义和作用，并能够承担个体、团队成员以及负责人等角色</w:t>
            </w:r>
          </w:p>
        </w:tc>
        <w:tc>
          <w:tcPr>
            <w:tcW w:w="183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E5950D5" w14:textId="77777777" w:rsidR="00E42A75" w:rsidRDefault="00000000">
            <w:pPr>
              <w:widowControl/>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课程目标3：能够根据题目的要求进行任务分解，并选取恰当的工具进行项目的分工、合作及版本控制，能够以团队的形式完成系统的分析、设计、测试，并专业课程设计报告</w:t>
            </w: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EC615"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过程考核</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F124"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项目实施过程中能够分工合作，任务明确，分工具体，责任清晰</w:t>
            </w:r>
          </w:p>
        </w:tc>
        <w:tc>
          <w:tcPr>
            <w:tcW w:w="64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0CBFEF"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BDCBC"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40%</w:t>
            </w:r>
          </w:p>
        </w:tc>
      </w:tr>
      <w:tr w:rsidR="00E42A75" w14:paraId="376AA25B" w14:textId="77777777">
        <w:trPr>
          <w:trHeight w:val="48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BBAEC0"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082BBB85"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C58089"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0C97C"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设计报告中能够清晰描述项目的分工、进度安排和版本控制过程</w:t>
            </w:r>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E58FC"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C8AB91"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r w:rsidR="00E42A75" w14:paraId="05A68DD0" w14:textId="77777777">
        <w:trPr>
          <w:trHeight w:val="720"/>
        </w:trPr>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E35E3E" w14:textId="77777777" w:rsidR="00E42A75" w:rsidRDefault="00E42A75">
            <w:pPr>
              <w:jc w:val="left"/>
              <w:rPr>
                <w:rFonts w:ascii="宋体" w:eastAsia="宋体" w:hAnsi="宋体" w:cs="宋体"/>
                <w:color w:val="000000"/>
                <w:sz w:val="20"/>
                <w:szCs w:val="20"/>
              </w:rPr>
            </w:pPr>
          </w:p>
        </w:tc>
        <w:tc>
          <w:tcPr>
            <w:tcW w:w="183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7DA33A8D" w14:textId="77777777" w:rsidR="00E42A75" w:rsidRDefault="00E42A75">
            <w:pPr>
              <w:jc w:val="left"/>
              <w:rPr>
                <w:rFonts w:ascii="宋体" w:eastAsia="宋体" w:hAnsi="宋体" w:cs="宋体"/>
                <w:color w:val="000000"/>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A1EBE"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项目答辩</w:t>
            </w:r>
          </w:p>
        </w:tc>
        <w:tc>
          <w:tcPr>
            <w:tcW w:w="3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A5209" w14:textId="77777777" w:rsidR="00E42A75" w:rsidRDefault="00000000">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答辩中能够</w:t>
            </w:r>
            <w:proofErr w:type="gramStart"/>
            <w:r>
              <w:rPr>
                <w:rFonts w:ascii="宋体" w:eastAsia="宋体" w:hAnsi="宋体" w:cs="宋体" w:hint="eastAsia"/>
                <w:color w:val="000000"/>
                <w:kern w:val="0"/>
                <w:sz w:val="20"/>
                <w:szCs w:val="20"/>
                <w:lang w:bidi="ar"/>
              </w:rPr>
              <w:t>回答做</w:t>
            </w:r>
            <w:proofErr w:type="gramEnd"/>
            <w:r>
              <w:rPr>
                <w:rFonts w:ascii="宋体" w:eastAsia="宋体" w:hAnsi="宋体" w:cs="宋体" w:hint="eastAsia"/>
                <w:color w:val="000000"/>
                <w:kern w:val="0"/>
                <w:sz w:val="20"/>
                <w:szCs w:val="20"/>
                <w:lang w:bidi="ar"/>
              </w:rPr>
              <w:t>负责部分的方案、技术、流程、算法等问题，清楚自身的任务和意义</w:t>
            </w:r>
          </w:p>
        </w:tc>
        <w:tc>
          <w:tcPr>
            <w:tcW w:w="64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3A1C94" w14:textId="77777777" w:rsidR="00E42A75" w:rsidRDefault="00E42A75">
            <w:pPr>
              <w:jc w:val="center"/>
              <w:rPr>
                <w:rFonts w:ascii="宋体" w:eastAsia="宋体" w:hAnsi="宋体" w:cs="宋体"/>
                <w:color w:val="000000"/>
                <w:sz w:val="20"/>
                <w:szCs w:val="20"/>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67369B" w14:textId="77777777" w:rsidR="00E42A75" w:rsidRDefault="00000000">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30%</w:t>
            </w:r>
          </w:p>
        </w:tc>
      </w:tr>
    </w:tbl>
    <w:p w14:paraId="619B0C33" w14:textId="77777777" w:rsidR="00E42A75" w:rsidRDefault="00E42A75">
      <w:pPr>
        <w:widowControl/>
        <w:jc w:val="left"/>
        <w:rPr>
          <w:rFonts w:ascii="宋体" w:eastAsia="宋体" w:hAnsi="宋体" w:cs="宋体"/>
          <w:color w:val="000000"/>
          <w:kern w:val="0"/>
          <w:sz w:val="28"/>
          <w:szCs w:val="28"/>
          <w:lang w:bidi="ar"/>
        </w:rPr>
        <w:sectPr w:rsidR="00E42A75">
          <w:pgSz w:w="11906" w:h="16838"/>
          <w:pgMar w:top="1417" w:right="1134" w:bottom="1417" w:left="1134" w:header="851" w:footer="992" w:gutter="0"/>
          <w:cols w:space="425"/>
          <w:docGrid w:type="lines" w:linePitch="312"/>
        </w:sectPr>
      </w:pPr>
    </w:p>
    <w:p w14:paraId="142FDDBE" w14:textId="77777777" w:rsidR="00E42A75"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附件1：数据结构课程设计选题</w:t>
      </w:r>
    </w:p>
    <w:p w14:paraId="0B5A7401" w14:textId="77777777" w:rsidR="00E42A75" w:rsidRDefault="00000000">
      <w:pPr>
        <w:spacing w:line="400" w:lineRule="exact"/>
        <w:jc w:val="left"/>
        <w:rPr>
          <w:b/>
          <w:bCs/>
          <w:sz w:val="24"/>
        </w:rPr>
      </w:pPr>
      <w:r>
        <w:rPr>
          <w:rFonts w:hint="eastAsia"/>
          <w:b/>
          <w:bCs/>
          <w:sz w:val="24"/>
        </w:rPr>
        <w:t>1.</w:t>
      </w:r>
      <w:r>
        <w:rPr>
          <w:rFonts w:ascii="宋体" w:hAnsi="宋体" w:hint="eastAsia"/>
          <w:b/>
          <w:bCs/>
          <w:sz w:val="24"/>
        </w:rPr>
        <w:t>超市智能商品推荐系统设计</w:t>
      </w:r>
    </w:p>
    <w:p w14:paraId="282103C3" w14:textId="77777777" w:rsidR="00E42A75" w:rsidRDefault="00000000">
      <w:pPr>
        <w:spacing w:line="400" w:lineRule="exact"/>
        <w:rPr>
          <w:rFonts w:ascii="宋体" w:hAnsi="宋体"/>
          <w:sz w:val="24"/>
        </w:rPr>
      </w:pPr>
      <w:r>
        <w:rPr>
          <w:rFonts w:ascii="宋体" w:hAnsi="宋体" w:hint="eastAsia"/>
          <w:sz w:val="24"/>
        </w:rPr>
        <w:t xml:space="preserve">    根据客户以往商品选购情况（用户登录后检索以往的商品选购和商品查询情况）, 并能根据用户的兴趣爱好自动地推荐给每个用户可能感兴趣的商品 ,实现具有一种类似采购助手的功能来帮助用户选购商品。提供不少于10个种类，100种商品，并以文件形式存储。</w:t>
      </w:r>
    </w:p>
    <w:p w14:paraId="159A0890" w14:textId="77777777" w:rsidR="00E42A75" w:rsidRDefault="00000000">
      <w:pPr>
        <w:spacing w:line="400" w:lineRule="exact"/>
        <w:ind w:firstLineChars="200" w:firstLine="448"/>
        <w:rPr>
          <w:rFonts w:ascii="Calibri" w:hAnsi="Calibri"/>
          <w:spacing w:val="-8"/>
          <w:sz w:val="24"/>
        </w:rPr>
      </w:pPr>
      <w:r>
        <w:rPr>
          <w:rFonts w:ascii="宋体" w:hAnsi="宋体" w:hint="eastAsia"/>
          <w:spacing w:val="-8"/>
          <w:sz w:val="24"/>
        </w:rPr>
        <w:t>设计用户及商品的信息数据结构，实现如下功能：</w:t>
      </w:r>
    </w:p>
    <w:p w14:paraId="5147430B" w14:textId="77777777" w:rsidR="00E42A75" w:rsidRDefault="00000000">
      <w:pPr>
        <w:spacing w:line="400" w:lineRule="exact"/>
        <w:rPr>
          <w:spacing w:val="-8"/>
          <w:sz w:val="24"/>
        </w:rPr>
      </w:pPr>
      <w:r>
        <w:rPr>
          <w:rFonts w:hint="eastAsia"/>
          <w:spacing w:val="-8"/>
          <w:sz w:val="24"/>
        </w:rPr>
        <w:t xml:space="preserve">  </w:t>
      </w:r>
      <w:r>
        <w:rPr>
          <w:rFonts w:ascii="宋体" w:hAnsi="宋体" w:hint="eastAsia"/>
          <w:spacing w:val="-8"/>
          <w:sz w:val="24"/>
        </w:rPr>
        <w:t>（</w:t>
      </w:r>
      <w:r>
        <w:rPr>
          <w:rFonts w:hint="eastAsia"/>
          <w:spacing w:val="-8"/>
          <w:sz w:val="24"/>
        </w:rPr>
        <w:t>1</w:t>
      </w:r>
      <w:r>
        <w:rPr>
          <w:rFonts w:ascii="宋体" w:hAnsi="宋体" w:hint="eastAsia"/>
          <w:spacing w:val="-8"/>
          <w:sz w:val="24"/>
        </w:rPr>
        <w:t>）以文件形式存储用户信息，并以文件形式存储用户的商品选购和查询情况；</w:t>
      </w:r>
    </w:p>
    <w:p w14:paraId="35E3E8D2" w14:textId="77777777" w:rsidR="00E42A75" w:rsidRDefault="00000000">
      <w:pPr>
        <w:spacing w:line="400" w:lineRule="exact"/>
        <w:ind w:left="180"/>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）设计商品兴趣</w:t>
      </w:r>
      <w:proofErr w:type="gramStart"/>
      <w:r>
        <w:rPr>
          <w:rFonts w:ascii="宋体" w:hAnsi="宋体" w:hint="eastAsia"/>
          <w:spacing w:val="-8"/>
          <w:sz w:val="24"/>
        </w:rPr>
        <w:t>度简单</w:t>
      </w:r>
      <w:proofErr w:type="gramEnd"/>
      <w:r>
        <w:rPr>
          <w:rFonts w:ascii="宋体" w:hAnsi="宋体" w:hint="eastAsia"/>
          <w:spacing w:val="-8"/>
          <w:sz w:val="24"/>
        </w:rPr>
        <w:t xml:space="preserve">的数学模型（要求参数有权重、或者提供数据模型）； </w:t>
      </w:r>
    </w:p>
    <w:p w14:paraId="03678261" w14:textId="77777777" w:rsidR="00E42A75" w:rsidRDefault="00000000">
      <w:pPr>
        <w:spacing w:line="400" w:lineRule="exact"/>
        <w:ind w:firstLineChars="100" w:firstLine="224"/>
        <w:rPr>
          <w:spacing w:val="-8"/>
          <w:sz w:val="24"/>
        </w:rPr>
      </w:pPr>
      <w:r>
        <w:rPr>
          <w:rFonts w:ascii="宋体" w:hAnsi="宋体"/>
          <w:spacing w:val="-8"/>
          <w:sz w:val="24"/>
        </w:rPr>
        <w:t>（</w:t>
      </w:r>
      <w:r>
        <w:rPr>
          <w:rFonts w:hint="eastAsia"/>
          <w:spacing w:val="-8"/>
          <w:sz w:val="24"/>
        </w:rPr>
        <w:t>3</w:t>
      </w:r>
      <w:r>
        <w:rPr>
          <w:rFonts w:ascii="宋体" w:hAnsi="宋体"/>
          <w:spacing w:val="-8"/>
          <w:sz w:val="24"/>
        </w:rPr>
        <w:t>）</w:t>
      </w:r>
      <w:r>
        <w:rPr>
          <w:rFonts w:ascii="宋体" w:hAnsi="宋体" w:hint="eastAsia"/>
          <w:spacing w:val="-8"/>
          <w:sz w:val="24"/>
        </w:rPr>
        <w:t>应用排序算法实现商品的</w:t>
      </w:r>
      <w:r w:rsidRPr="00856AFD">
        <w:rPr>
          <w:rFonts w:ascii="宋体" w:hAnsi="宋体" w:hint="eastAsia"/>
          <w:spacing w:val="-8"/>
          <w:sz w:val="24"/>
          <w:highlight w:val="yellow"/>
        </w:rPr>
        <w:t>排名推荐</w:t>
      </w:r>
      <w:r>
        <w:rPr>
          <w:rFonts w:ascii="宋体" w:hAnsi="宋体" w:hint="eastAsia"/>
          <w:spacing w:val="-8"/>
          <w:sz w:val="24"/>
        </w:rPr>
        <w:t>；</w:t>
      </w:r>
    </w:p>
    <w:p w14:paraId="35017EA8"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4</w:t>
      </w:r>
      <w:r>
        <w:rPr>
          <w:rFonts w:ascii="宋体" w:hAnsi="宋体" w:hint="eastAsia"/>
          <w:spacing w:val="-8"/>
          <w:sz w:val="24"/>
        </w:rPr>
        <w:t>）实现</w:t>
      </w:r>
      <w:r w:rsidRPr="00856AFD">
        <w:rPr>
          <w:rFonts w:ascii="宋体" w:hAnsi="宋体" w:hint="eastAsia"/>
          <w:spacing w:val="-8"/>
          <w:sz w:val="24"/>
          <w:highlight w:val="yellow"/>
        </w:rPr>
        <w:t>商品分类</w:t>
      </w:r>
      <w:r>
        <w:rPr>
          <w:rFonts w:ascii="宋体" w:hAnsi="宋体" w:hint="eastAsia"/>
          <w:spacing w:val="-8"/>
          <w:sz w:val="24"/>
        </w:rPr>
        <w:t>推荐（良好）；</w:t>
      </w:r>
    </w:p>
    <w:p w14:paraId="1564CE72"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5</w:t>
      </w:r>
      <w:r>
        <w:rPr>
          <w:rFonts w:ascii="宋体" w:hAnsi="宋体" w:hint="eastAsia"/>
          <w:spacing w:val="-8"/>
          <w:sz w:val="24"/>
        </w:rPr>
        <w:t>）实现商品优惠搭配购买经营策略及不同商品兴趣度个性化推荐（优秀）。</w:t>
      </w:r>
    </w:p>
    <w:p w14:paraId="5750B5F7" w14:textId="77777777" w:rsidR="00E42A75" w:rsidRDefault="00000000">
      <w:pPr>
        <w:spacing w:line="400" w:lineRule="exact"/>
        <w:ind w:firstLineChars="100" w:firstLine="224"/>
        <w:rPr>
          <w:spacing w:val="-8"/>
          <w:sz w:val="24"/>
        </w:rPr>
      </w:pPr>
      <w:r>
        <w:rPr>
          <w:rFonts w:ascii="宋体" w:hAnsi="宋体" w:hint="eastAsia"/>
          <w:spacing w:val="-8"/>
          <w:sz w:val="24"/>
        </w:rPr>
        <w:t>要求：</w:t>
      </w:r>
    </w:p>
    <w:p w14:paraId="4E61BAAB"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）理解及熟练运用内部排序算法；</w:t>
      </w:r>
    </w:p>
    <w:p w14:paraId="16430837"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）理解运用数据的分类组织和存储；</w:t>
      </w:r>
    </w:p>
    <w:p w14:paraId="249EF482"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0116E07E"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r>
        <w:rPr>
          <w:rFonts w:ascii="宋体" w:hAnsi="宋体" w:hint="eastAsia"/>
          <w:spacing w:val="-8"/>
          <w:sz w:val="24"/>
        </w:rPr>
        <w:t>。</w:t>
      </w:r>
    </w:p>
    <w:p w14:paraId="65AEFD44" w14:textId="77777777" w:rsidR="00E42A75" w:rsidRDefault="00000000">
      <w:pPr>
        <w:spacing w:line="400" w:lineRule="exact"/>
        <w:jc w:val="left"/>
        <w:rPr>
          <w:b/>
          <w:bCs/>
          <w:sz w:val="24"/>
        </w:rPr>
      </w:pPr>
      <w:r>
        <w:rPr>
          <w:rFonts w:hint="eastAsia"/>
          <w:b/>
          <w:bCs/>
          <w:sz w:val="24"/>
        </w:rPr>
        <w:t>2.</w:t>
      </w:r>
      <w:r>
        <w:rPr>
          <w:rFonts w:ascii="宋体" w:hAnsi="宋体" w:hint="eastAsia"/>
          <w:b/>
          <w:bCs/>
          <w:sz w:val="24"/>
        </w:rPr>
        <w:t>智能新闻发布推送系统设计</w:t>
      </w:r>
    </w:p>
    <w:p w14:paraId="0536FC17" w14:textId="77777777" w:rsidR="00E42A75" w:rsidRDefault="00000000">
      <w:pPr>
        <w:spacing w:line="400" w:lineRule="exact"/>
        <w:ind w:firstLineChars="200" w:firstLine="480"/>
        <w:rPr>
          <w:spacing w:val="-8"/>
          <w:sz w:val="24"/>
        </w:rPr>
      </w:pPr>
      <w:r>
        <w:rPr>
          <w:rFonts w:ascii="宋体" w:hAnsi="宋体" w:hint="eastAsia"/>
          <w:sz w:val="24"/>
        </w:rPr>
        <w:t>应用相关数据结构及算法，实现多新闻智能推</w:t>
      </w:r>
      <w:proofErr w:type="gramStart"/>
      <w:r>
        <w:rPr>
          <w:rFonts w:ascii="宋体" w:hAnsi="宋体" w:hint="eastAsia"/>
          <w:sz w:val="24"/>
        </w:rPr>
        <w:t>送发布</w:t>
      </w:r>
      <w:proofErr w:type="gramEnd"/>
      <w:r>
        <w:rPr>
          <w:rFonts w:ascii="宋体" w:hAnsi="宋体" w:hint="eastAsia"/>
          <w:sz w:val="24"/>
        </w:rPr>
        <w:t>功能。</w:t>
      </w:r>
      <w:r>
        <w:rPr>
          <w:rFonts w:ascii="宋体" w:hAnsi="宋体" w:hint="eastAsia"/>
          <w:spacing w:val="-8"/>
          <w:sz w:val="24"/>
        </w:rPr>
        <w:t>设计新闻信息数据结构，实现如下功能：</w:t>
      </w:r>
    </w:p>
    <w:p w14:paraId="2971A9E4"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）设计新闻拍卖</w:t>
      </w:r>
      <w:proofErr w:type="gramStart"/>
      <w:r>
        <w:rPr>
          <w:rFonts w:ascii="宋体" w:hAnsi="宋体" w:hint="eastAsia"/>
          <w:spacing w:val="-8"/>
          <w:sz w:val="24"/>
        </w:rPr>
        <w:t>度简单</w:t>
      </w:r>
      <w:proofErr w:type="gramEnd"/>
      <w:r>
        <w:rPr>
          <w:rFonts w:ascii="宋体" w:hAnsi="宋体" w:hint="eastAsia"/>
          <w:spacing w:val="-8"/>
          <w:sz w:val="24"/>
        </w:rPr>
        <w:t>的数学模型（要求参数有权重、或者提供数据模型）；</w:t>
      </w:r>
    </w:p>
    <w:p w14:paraId="088F57C3" w14:textId="77777777" w:rsidR="00E42A75" w:rsidRDefault="00000000">
      <w:pPr>
        <w:spacing w:line="400" w:lineRule="exact"/>
        <w:ind w:firstLineChars="100" w:firstLine="224"/>
        <w:rPr>
          <w:spacing w:val="-8"/>
          <w:sz w:val="24"/>
        </w:rPr>
      </w:pPr>
      <w:r>
        <w:rPr>
          <w:rFonts w:ascii="宋体" w:hAnsi="宋体"/>
          <w:spacing w:val="-8"/>
          <w:sz w:val="24"/>
        </w:rPr>
        <w:t>（</w:t>
      </w:r>
      <w:r>
        <w:rPr>
          <w:spacing w:val="-8"/>
          <w:sz w:val="24"/>
        </w:rPr>
        <w:t>2</w:t>
      </w:r>
      <w:r>
        <w:rPr>
          <w:rFonts w:ascii="宋体" w:hAnsi="宋体"/>
          <w:spacing w:val="-8"/>
          <w:sz w:val="24"/>
        </w:rPr>
        <w:t>）</w:t>
      </w:r>
      <w:r>
        <w:rPr>
          <w:rFonts w:ascii="宋体" w:hAnsi="宋体" w:hint="eastAsia"/>
          <w:spacing w:val="-8"/>
          <w:sz w:val="24"/>
        </w:rPr>
        <w:t>应用不少于</w:t>
      </w:r>
      <w:r>
        <w:rPr>
          <w:rFonts w:hint="eastAsia"/>
          <w:spacing w:val="-8"/>
          <w:sz w:val="24"/>
        </w:rPr>
        <w:t>3</w:t>
      </w:r>
      <w:r>
        <w:rPr>
          <w:rFonts w:ascii="宋体" w:hAnsi="宋体" w:hint="eastAsia"/>
          <w:spacing w:val="-8"/>
          <w:sz w:val="24"/>
        </w:rPr>
        <w:t>种排序算法实现新闻排名；</w:t>
      </w:r>
    </w:p>
    <w:p w14:paraId="7E2695B3"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）新闻录入、浏览、删除、修改、搜索等，实现即时新闻的管理要求、即时可见；</w:t>
      </w:r>
    </w:p>
    <w:p w14:paraId="2949E745"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4</w:t>
      </w:r>
      <w:r>
        <w:rPr>
          <w:rFonts w:ascii="宋体" w:hAnsi="宋体" w:hint="eastAsia"/>
          <w:spacing w:val="-8"/>
          <w:sz w:val="24"/>
        </w:rPr>
        <w:t>）实现包括新闻分类、来源部门等（良好以上）；</w:t>
      </w:r>
    </w:p>
    <w:p w14:paraId="133A03A2"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5</w:t>
      </w:r>
      <w:r>
        <w:rPr>
          <w:rFonts w:ascii="宋体" w:hAnsi="宋体" w:hint="eastAsia"/>
          <w:spacing w:val="-8"/>
          <w:sz w:val="24"/>
        </w:rPr>
        <w:t>）并能根据新闻拍卖值进行不同分类新闻左侧及</w:t>
      </w:r>
      <w:proofErr w:type="gramStart"/>
      <w:r>
        <w:rPr>
          <w:rFonts w:ascii="宋体" w:hAnsi="宋体" w:hint="eastAsia"/>
          <w:spacing w:val="-8"/>
          <w:sz w:val="24"/>
        </w:rPr>
        <w:t>不</w:t>
      </w:r>
      <w:proofErr w:type="gramEnd"/>
      <w:r>
        <w:rPr>
          <w:rFonts w:ascii="宋体" w:hAnsi="宋体" w:hint="eastAsia"/>
          <w:spacing w:val="-8"/>
          <w:sz w:val="24"/>
        </w:rPr>
        <w:t>左侧功能实现（优秀）。</w:t>
      </w:r>
    </w:p>
    <w:p w14:paraId="33AA0EDB" w14:textId="77777777" w:rsidR="00E42A75" w:rsidRDefault="00000000">
      <w:pPr>
        <w:spacing w:line="400" w:lineRule="exact"/>
        <w:ind w:firstLineChars="100" w:firstLine="224"/>
        <w:rPr>
          <w:spacing w:val="-8"/>
          <w:sz w:val="24"/>
        </w:rPr>
      </w:pPr>
      <w:r>
        <w:rPr>
          <w:rFonts w:ascii="宋体" w:hAnsi="宋体" w:hint="eastAsia"/>
          <w:spacing w:val="-8"/>
          <w:sz w:val="24"/>
        </w:rPr>
        <w:t>要求：</w:t>
      </w:r>
    </w:p>
    <w:p w14:paraId="1E08B975"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）理解及熟练运用内部排序算法；</w:t>
      </w:r>
    </w:p>
    <w:p w14:paraId="4FBF856F"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）理解运用数据的分类组织和存储；</w:t>
      </w:r>
    </w:p>
    <w:p w14:paraId="016EDB8E"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14E97D1A"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5C710FDC" w14:textId="77777777" w:rsidR="00E42A75" w:rsidRDefault="00000000">
      <w:pPr>
        <w:spacing w:line="400" w:lineRule="exact"/>
        <w:jc w:val="left"/>
        <w:rPr>
          <w:rFonts w:ascii="Calibri" w:hAnsi="Calibri"/>
          <w:b/>
          <w:bCs/>
          <w:sz w:val="24"/>
        </w:rPr>
      </w:pPr>
      <w:r>
        <w:rPr>
          <w:rFonts w:hint="eastAsia"/>
          <w:b/>
          <w:bCs/>
          <w:sz w:val="24"/>
        </w:rPr>
        <w:t xml:space="preserve">3. </w:t>
      </w:r>
      <w:r>
        <w:rPr>
          <w:rFonts w:ascii="宋体" w:hAnsi="宋体" w:hint="eastAsia"/>
          <w:b/>
          <w:bCs/>
          <w:sz w:val="24"/>
        </w:rPr>
        <w:t>智能公交查询系统设计</w:t>
      </w:r>
    </w:p>
    <w:p w14:paraId="787A3FDA" w14:textId="77777777" w:rsidR="00E42A75" w:rsidRDefault="00000000">
      <w:pPr>
        <w:spacing w:line="400" w:lineRule="exact"/>
        <w:ind w:firstLineChars="200" w:firstLine="480"/>
        <w:rPr>
          <w:rFonts w:ascii="宋体" w:hAnsi="宋体"/>
          <w:sz w:val="24"/>
        </w:rPr>
      </w:pPr>
      <w:r>
        <w:rPr>
          <w:rFonts w:ascii="宋体" w:hAnsi="宋体" w:hint="eastAsia"/>
          <w:sz w:val="24"/>
        </w:rPr>
        <w:t>应用相关数据结构及算法，设计并实现一个具有查询功能的城市公交查询系统。设计其信息数据结构，实现如下功能：</w:t>
      </w:r>
    </w:p>
    <w:p w14:paraId="04F076F3"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）有</w:t>
      </w:r>
      <w:r>
        <w:rPr>
          <w:spacing w:val="-8"/>
          <w:sz w:val="24"/>
        </w:rPr>
        <w:t>2</w:t>
      </w:r>
      <w:r>
        <w:rPr>
          <w:rFonts w:ascii="宋体" w:hAnsi="宋体" w:hint="eastAsia"/>
          <w:spacing w:val="-8"/>
          <w:sz w:val="24"/>
        </w:rPr>
        <w:t>种或</w:t>
      </w:r>
      <w:r>
        <w:rPr>
          <w:spacing w:val="-8"/>
          <w:sz w:val="24"/>
        </w:rPr>
        <w:t>2</w:t>
      </w:r>
      <w:r>
        <w:rPr>
          <w:rFonts w:ascii="宋体" w:hAnsi="宋体" w:hint="eastAsia"/>
          <w:spacing w:val="-8"/>
          <w:sz w:val="24"/>
        </w:rPr>
        <w:t>种以上的查询功能选择等；</w:t>
      </w:r>
    </w:p>
    <w:p w14:paraId="180FF95C" w14:textId="77777777" w:rsidR="00E42A75" w:rsidRDefault="00000000">
      <w:pPr>
        <w:spacing w:line="400" w:lineRule="exact"/>
        <w:ind w:firstLineChars="100" w:firstLine="224"/>
        <w:rPr>
          <w:spacing w:val="-8"/>
          <w:sz w:val="24"/>
        </w:rPr>
      </w:pPr>
      <w:r>
        <w:rPr>
          <w:rFonts w:ascii="宋体" w:hAnsi="宋体"/>
          <w:spacing w:val="-8"/>
          <w:sz w:val="24"/>
        </w:rPr>
        <w:t>（</w:t>
      </w:r>
      <w:r>
        <w:rPr>
          <w:spacing w:val="-8"/>
          <w:sz w:val="24"/>
        </w:rPr>
        <w:t>2</w:t>
      </w:r>
      <w:r>
        <w:rPr>
          <w:rFonts w:ascii="宋体" w:hAnsi="宋体"/>
          <w:spacing w:val="-8"/>
          <w:sz w:val="24"/>
        </w:rPr>
        <w:t>）</w:t>
      </w:r>
      <w:r>
        <w:rPr>
          <w:rFonts w:ascii="宋体" w:hAnsi="宋体" w:hint="eastAsia"/>
          <w:spacing w:val="-8"/>
          <w:sz w:val="24"/>
        </w:rPr>
        <w:t>实现根据公交路线查询出该路公交的全部途经路线，根据站点实现途经该站点的公交线路；</w:t>
      </w:r>
    </w:p>
    <w:p w14:paraId="37DDF0ED" w14:textId="77777777" w:rsidR="00E42A75" w:rsidRDefault="00000000">
      <w:pPr>
        <w:spacing w:line="400" w:lineRule="exact"/>
        <w:ind w:firstLineChars="100" w:firstLine="224"/>
        <w:rPr>
          <w:spacing w:val="-8"/>
          <w:sz w:val="24"/>
        </w:rPr>
      </w:pPr>
      <w:r>
        <w:rPr>
          <w:rFonts w:ascii="宋体" w:hAnsi="宋体" w:hint="eastAsia"/>
          <w:spacing w:val="-8"/>
          <w:sz w:val="24"/>
        </w:rPr>
        <w:lastRenderedPageBreak/>
        <w:t>（</w:t>
      </w:r>
      <w:r>
        <w:rPr>
          <w:rFonts w:hint="eastAsia"/>
          <w:spacing w:val="-8"/>
          <w:sz w:val="24"/>
        </w:rPr>
        <w:t>3</w:t>
      </w:r>
      <w:r>
        <w:rPr>
          <w:rFonts w:ascii="宋体" w:hAnsi="宋体" w:hint="eastAsia"/>
          <w:spacing w:val="-8"/>
          <w:sz w:val="24"/>
        </w:rPr>
        <w:t>）能够实现换乘查询功能，或</w:t>
      </w:r>
      <w:r>
        <w:rPr>
          <w:spacing w:val="-8"/>
          <w:sz w:val="24"/>
        </w:rPr>
        <w:t>2</w:t>
      </w:r>
      <w:r>
        <w:rPr>
          <w:rFonts w:ascii="宋体" w:hAnsi="宋体" w:hint="eastAsia"/>
          <w:spacing w:val="-8"/>
          <w:sz w:val="24"/>
        </w:rPr>
        <w:t>点之间有无公车通过的线路；</w:t>
      </w:r>
    </w:p>
    <w:p w14:paraId="587077E8"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4</w:t>
      </w:r>
      <w:r>
        <w:rPr>
          <w:rFonts w:ascii="宋体" w:hAnsi="宋体" w:hint="eastAsia"/>
          <w:spacing w:val="-8"/>
          <w:sz w:val="24"/>
        </w:rPr>
        <w:t>）实现可以规避某一二个站点的最优线路（良好）；</w:t>
      </w:r>
    </w:p>
    <w:p w14:paraId="6DB4E7E1"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5</w:t>
      </w:r>
      <w:r>
        <w:rPr>
          <w:rFonts w:ascii="宋体" w:hAnsi="宋体" w:hint="eastAsia"/>
          <w:spacing w:val="-8"/>
          <w:sz w:val="24"/>
        </w:rPr>
        <w:t>）根据手机或者其他设备提供的功能，设计步行、骑行、公交或者驾车等的二个选项，并设计出以最短时间、最短路径优先的推荐路径方案中的二个选项，能根据最优排序结果输出全部公交线路和站点的信息等（优秀）</w:t>
      </w:r>
      <w:r>
        <w:rPr>
          <w:rFonts w:ascii="宋体" w:hAnsi="宋体" w:hint="eastAsia"/>
          <w:sz w:val="24"/>
        </w:rPr>
        <w:t xml:space="preserve"> </w:t>
      </w:r>
    </w:p>
    <w:p w14:paraId="50309275" w14:textId="77777777" w:rsidR="00E42A75" w:rsidRDefault="00000000">
      <w:pPr>
        <w:spacing w:line="400" w:lineRule="exact"/>
        <w:ind w:firstLineChars="100" w:firstLine="240"/>
        <w:rPr>
          <w:rFonts w:ascii="Calibri" w:hAnsi="Calibri"/>
          <w:spacing w:val="-8"/>
          <w:sz w:val="24"/>
        </w:rPr>
      </w:pPr>
      <w:r>
        <w:rPr>
          <w:rFonts w:ascii="宋体" w:hAnsi="宋体" w:hint="eastAsia"/>
          <w:sz w:val="24"/>
        </w:rPr>
        <w:t xml:space="preserve"> </w:t>
      </w:r>
    </w:p>
    <w:p w14:paraId="726F65BF" w14:textId="77777777" w:rsidR="00E42A75" w:rsidRDefault="00000000">
      <w:pPr>
        <w:spacing w:line="400" w:lineRule="exact"/>
        <w:ind w:firstLineChars="100" w:firstLine="224"/>
        <w:rPr>
          <w:spacing w:val="-8"/>
          <w:sz w:val="24"/>
        </w:rPr>
      </w:pPr>
      <w:r>
        <w:rPr>
          <w:rFonts w:ascii="宋体" w:hAnsi="宋体" w:hint="eastAsia"/>
          <w:spacing w:val="-8"/>
          <w:sz w:val="24"/>
        </w:rPr>
        <w:t>要求：</w:t>
      </w:r>
    </w:p>
    <w:p w14:paraId="369F4906"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）理解及熟练运用相关图路径算法；</w:t>
      </w:r>
    </w:p>
    <w:p w14:paraId="17C12FBE"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w:t>
      </w:r>
      <w:proofErr w:type="gramStart"/>
      <w:r>
        <w:rPr>
          <w:rFonts w:ascii="宋体" w:hAnsi="宋体" w:hint="eastAsia"/>
          <w:spacing w:val="-8"/>
          <w:sz w:val="24"/>
        </w:rPr>
        <w:t>运用运用</w:t>
      </w:r>
      <w:proofErr w:type="gramEnd"/>
      <w:r>
        <w:rPr>
          <w:rFonts w:ascii="宋体" w:hAnsi="宋体" w:hint="eastAsia"/>
          <w:spacing w:val="-8"/>
          <w:sz w:val="24"/>
        </w:rPr>
        <w:t>图的存储；</w:t>
      </w:r>
    </w:p>
    <w:p w14:paraId="69514737"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6E25F5D9"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4155831D" w14:textId="77777777" w:rsidR="00E42A75" w:rsidRDefault="00000000">
      <w:pPr>
        <w:spacing w:line="400" w:lineRule="exact"/>
        <w:jc w:val="left"/>
        <w:rPr>
          <w:rFonts w:ascii="Calibri" w:hAnsi="Calibri"/>
          <w:b/>
          <w:bCs/>
          <w:sz w:val="24"/>
        </w:rPr>
      </w:pPr>
      <w:r>
        <w:rPr>
          <w:rFonts w:hint="eastAsia"/>
          <w:b/>
          <w:bCs/>
          <w:sz w:val="24"/>
        </w:rPr>
        <w:t xml:space="preserve">4. </w:t>
      </w:r>
      <w:r>
        <w:rPr>
          <w:rFonts w:ascii="宋体" w:hAnsi="宋体" w:hint="eastAsia"/>
          <w:b/>
          <w:bCs/>
          <w:sz w:val="24"/>
        </w:rPr>
        <w:t>物流配送站智能规划系统设计</w:t>
      </w:r>
    </w:p>
    <w:p w14:paraId="0893BDFD" w14:textId="77777777" w:rsidR="00E42A75" w:rsidRDefault="00000000">
      <w:pPr>
        <w:spacing w:line="400" w:lineRule="exact"/>
        <w:ind w:firstLineChars="200" w:firstLine="480"/>
        <w:rPr>
          <w:rFonts w:ascii="宋体" w:hAnsi="宋体"/>
          <w:sz w:val="24"/>
        </w:rPr>
      </w:pPr>
      <w:r>
        <w:rPr>
          <w:rFonts w:ascii="宋体" w:hAnsi="宋体" w:hint="eastAsia"/>
          <w:sz w:val="24"/>
        </w:rPr>
        <w:t>应用相关数据结构及算法，设计并实现一个单车辆，不少于30个物流配送站的智能优化货物配送系统。设计其信息数据结构，根据配送耗费（如重量、位置等）实现如下功能：</w:t>
      </w:r>
    </w:p>
    <w:p w14:paraId="26EC4D35"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（1）实现车辆的最优商品配重；</w:t>
      </w:r>
    </w:p>
    <w:p w14:paraId="525AA9DE"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（2）实现最优的配送路径；</w:t>
      </w:r>
    </w:p>
    <w:p w14:paraId="7B338BA7" w14:textId="77777777" w:rsidR="00E42A75" w:rsidRDefault="00000000">
      <w:pPr>
        <w:spacing w:line="400" w:lineRule="exact"/>
        <w:ind w:firstLineChars="100" w:firstLine="240"/>
        <w:rPr>
          <w:rFonts w:ascii="宋体" w:hAnsi="宋体"/>
          <w:sz w:val="24"/>
        </w:rPr>
      </w:pPr>
      <w:r>
        <w:rPr>
          <w:rFonts w:ascii="宋体" w:hAnsi="宋体" w:hint="eastAsia"/>
          <w:sz w:val="24"/>
        </w:rPr>
        <w:t xml:space="preserve">  （3）能够及时查询货物的状态。</w:t>
      </w:r>
    </w:p>
    <w:p w14:paraId="038175FD"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要求：</w:t>
      </w:r>
    </w:p>
    <w:p w14:paraId="1898292E"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）理解及熟练运用相关图路径算法；</w:t>
      </w:r>
    </w:p>
    <w:p w14:paraId="20707B04"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）理解运用图的存储；</w:t>
      </w:r>
    </w:p>
    <w:p w14:paraId="162C0FDD"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336948BC"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691817A8" w14:textId="77777777" w:rsidR="00E42A75" w:rsidRDefault="00000000">
      <w:pPr>
        <w:spacing w:line="400" w:lineRule="exact"/>
        <w:jc w:val="left"/>
        <w:rPr>
          <w:rFonts w:ascii="Calibri" w:hAnsi="Calibri"/>
          <w:b/>
          <w:bCs/>
          <w:sz w:val="24"/>
        </w:rPr>
      </w:pPr>
      <w:r>
        <w:rPr>
          <w:rFonts w:hint="eastAsia"/>
          <w:b/>
          <w:bCs/>
          <w:sz w:val="24"/>
        </w:rPr>
        <w:t>5.</w:t>
      </w:r>
      <w:r>
        <w:rPr>
          <w:rFonts w:ascii="宋体" w:hAnsi="宋体" w:hint="eastAsia"/>
          <w:b/>
          <w:bCs/>
          <w:sz w:val="24"/>
        </w:rPr>
        <w:t>基本路口智能交通信号控制系统设计</w:t>
      </w:r>
    </w:p>
    <w:p w14:paraId="5C506D2F" w14:textId="77777777" w:rsidR="00E42A75" w:rsidRDefault="00000000">
      <w:pPr>
        <w:spacing w:line="400" w:lineRule="exact"/>
        <w:ind w:firstLineChars="100" w:firstLine="240"/>
        <w:rPr>
          <w:rFonts w:ascii="宋体" w:hAnsi="宋体"/>
          <w:sz w:val="24"/>
        </w:rPr>
      </w:pPr>
      <w:r>
        <w:rPr>
          <w:rFonts w:ascii="宋体" w:hAnsi="宋体" w:hint="eastAsia"/>
          <w:sz w:val="24"/>
        </w:rPr>
        <w:t>应用相关数据结构及算法，设计一个4-7路口交通信号灯控制系统，并能够根据要求控制信号周期长短，并能够改变某一路口某一方向的绿灯时长，实现如下功能：</w:t>
      </w:r>
    </w:p>
    <w:p w14:paraId="14798629"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（1）实现徐州市某条交差道路每个路口4-7个信号灯的控制；</w:t>
      </w:r>
    </w:p>
    <w:p w14:paraId="151C7D75"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（2）不允许出现交通冲突，并使得同行效率最优；</w:t>
      </w:r>
    </w:p>
    <w:p w14:paraId="0105AB94" w14:textId="77777777" w:rsidR="00E42A75" w:rsidRDefault="00000000">
      <w:pPr>
        <w:spacing w:line="400" w:lineRule="exact"/>
        <w:ind w:firstLineChars="100" w:firstLine="240"/>
        <w:rPr>
          <w:rFonts w:ascii="宋体" w:hAnsi="宋体"/>
          <w:sz w:val="24"/>
        </w:rPr>
      </w:pPr>
      <w:r>
        <w:rPr>
          <w:rFonts w:ascii="宋体" w:hAnsi="宋体" w:hint="eastAsia"/>
          <w:sz w:val="24"/>
        </w:rPr>
        <w:t xml:space="preserve">  （3）能够显示信号灯的变化情况（信号变化时有3秒黄灯），以秒为单位；</w:t>
      </w:r>
    </w:p>
    <w:p w14:paraId="5193F779" w14:textId="77777777" w:rsidR="00E42A75" w:rsidRDefault="00000000">
      <w:pPr>
        <w:spacing w:line="400" w:lineRule="exact"/>
        <w:ind w:firstLineChars="100" w:firstLine="240"/>
        <w:rPr>
          <w:rFonts w:ascii="宋体" w:hAnsi="宋体"/>
          <w:sz w:val="24"/>
        </w:rPr>
      </w:pPr>
      <w:r>
        <w:rPr>
          <w:rFonts w:ascii="宋体" w:hAnsi="宋体" w:hint="eastAsia"/>
          <w:sz w:val="24"/>
        </w:rPr>
        <w:t xml:space="preserve">  （4）实现徐州</w:t>
      </w:r>
      <w:proofErr w:type="gramStart"/>
      <w:r>
        <w:rPr>
          <w:rFonts w:ascii="宋体" w:hAnsi="宋体" w:hint="eastAsia"/>
          <w:sz w:val="24"/>
        </w:rPr>
        <w:t>市沿七来风路</w:t>
      </w:r>
      <w:proofErr w:type="gramEnd"/>
      <w:r>
        <w:rPr>
          <w:rFonts w:ascii="宋体" w:hAnsi="宋体" w:hint="eastAsia"/>
          <w:sz w:val="24"/>
        </w:rPr>
        <w:t>路口7个信号灯的控制并能够人为干预信号周期（优秀）；</w:t>
      </w:r>
    </w:p>
    <w:p w14:paraId="3489CB54"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要求：</w:t>
      </w:r>
    </w:p>
    <w:p w14:paraId="254A29D0"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）理解及熟练运用相关图着色算法；</w:t>
      </w:r>
    </w:p>
    <w:p w14:paraId="2932D14D"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）理解运用图的存储；</w:t>
      </w:r>
    </w:p>
    <w:p w14:paraId="1D944E6B"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5D91115F"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215453B0" w14:textId="77777777" w:rsidR="00E42A75" w:rsidRDefault="00000000">
      <w:pPr>
        <w:spacing w:line="400" w:lineRule="exact"/>
        <w:jc w:val="left"/>
        <w:rPr>
          <w:rFonts w:ascii="Calibri" w:hAnsi="Calibri"/>
          <w:b/>
          <w:bCs/>
          <w:sz w:val="24"/>
        </w:rPr>
      </w:pPr>
      <w:r>
        <w:rPr>
          <w:rFonts w:hint="eastAsia"/>
          <w:b/>
          <w:bCs/>
          <w:sz w:val="24"/>
        </w:rPr>
        <w:t>6.</w:t>
      </w:r>
      <w:r>
        <w:rPr>
          <w:rFonts w:ascii="宋体" w:hAnsi="宋体" w:hint="eastAsia"/>
          <w:b/>
          <w:bCs/>
          <w:sz w:val="24"/>
        </w:rPr>
        <w:t>智能购票系统设计</w:t>
      </w:r>
    </w:p>
    <w:p w14:paraId="3B1B492D" w14:textId="77777777" w:rsidR="00E42A75" w:rsidRDefault="00000000">
      <w:pPr>
        <w:spacing w:line="400" w:lineRule="exact"/>
        <w:ind w:firstLineChars="100" w:firstLine="240"/>
        <w:rPr>
          <w:rFonts w:ascii="宋体" w:hAnsi="宋体"/>
          <w:sz w:val="24"/>
        </w:rPr>
      </w:pPr>
      <w:r>
        <w:rPr>
          <w:rFonts w:ascii="宋体" w:hAnsi="宋体" w:hint="eastAsia"/>
          <w:sz w:val="24"/>
        </w:rPr>
        <w:lastRenderedPageBreak/>
        <w:t>应用相关数据结构及算法，设计一个智能分段购票系统（以京沪高铁为设计蓝本），能够使得用户在购票高峰时段，购买长距离旅行分段购票，实现功能：</w:t>
      </w:r>
    </w:p>
    <w:p w14:paraId="20D30CB4" w14:textId="77777777" w:rsidR="00E42A75" w:rsidRDefault="00000000">
      <w:pPr>
        <w:spacing w:line="400" w:lineRule="exact"/>
        <w:ind w:firstLineChars="100" w:firstLine="240"/>
        <w:rPr>
          <w:rFonts w:ascii="宋体" w:hAnsi="宋体"/>
          <w:sz w:val="24"/>
        </w:rPr>
      </w:pPr>
      <w:r>
        <w:rPr>
          <w:rFonts w:ascii="宋体" w:hAnsi="宋体" w:hint="eastAsia"/>
          <w:sz w:val="24"/>
        </w:rPr>
        <w:t>（1）实现至少5趟列车的票务实时情况；</w:t>
      </w:r>
    </w:p>
    <w:p w14:paraId="5B9B288F" w14:textId="77777777" w:rsidR="00E42A75" w:rsidRDefault="00000000">
      <w:pPr>
        <w:spacing w:line="400" w:lineRule="exact"/>
        <w:ind w:firstLineChars="100" w:firstLine="240"/>
        <w:rPr>
          <w:rFonts w:ascii="宋体" w:hAnsi="宋体"/>
          <w:sz w:val="24"/>
        </w:rPr>
      </w:pPr>
      <w:r>
        <w:rPr>
          <w:rFonts w:ascii="宋体" w:hAnsi="宋体" w:hint="eastAsia"/>
          <w:sz w:val="24"/>
        </w:rPr>
        <w:t>（2）能够根据现有车票信息，</w:t>
      </w:r>
      <w:proofErr w:type="gramStart"/>
      <w:r>
        <w:rPr>
          <w:rFonts w:ascii="宋体" w:hAnsi="宋体" w:hint="eastAsia"/>
          <w:sz w:val="24"/>
        </w:rPr>
        <w:t>尽量够得直达</w:t>
      </w:r>
      <w:proofErr w:type="gramEnd"/>
      <w:r>
        <w:rPr>
          <w:rFonts w:ascii="宋体" w:hAnsi="宋体" w:hint="eastAsia"/>
          <w:sz w:val="24"/>
        </w:rPr>
        <w:t>车票，如果不能能够</w:t>
      </w:r>
      <w:proofErr w:type="gramStart"/>
      <w:r>
        <w:rPr>
          <w:rFonts w:ascii="宋体" w:hAnsi="宋体" w:hint="eastAsia"/>
          <w:sz w:val="24"/>
        </w:rPr>
        <w:t>够</w:t>
      </w:r>
      <w:proofErr w:type="gramEnd"/>
      <w:r>
        <w:rPr>
          <w:rFonts w:ascii="宋体" w:hAnsi="宋体" w:hint="eastAsia"/>
          <w:sz w:val="24"/>
        </w:rPr>
        <w:t>得出发地到目的地的分段车票，分段数越少越好；</w:t>
      </w:r>
    </w:p>
    <w:p w14:paraId="6A6FE79D" w14:textId="77777777" w:rsidR="00E42A75" w:rsidRDefault="00000000">
      <w:pPr>
        <w:spacing w:line="400" w:lineRule="exact"/>
        <w:ind w:firstLineChars="100" w:firstLine="240"/>
        <w:rPr>
          <w:rFonts w:ascii="宋体" w:hAnsi="宋体"/>
          <w:sz w:val="24"/>
        </w:rPr>
      </w:pPr>
      <w:r>
        <w:rPr>
          <w:rFonts w:ascii="宋体" w:hAnsi="宋体" w:hint="eastAsia"/>
          <w:sz w:val="24"/>
        </w:rPr>
        <w:t>（3）实现各类人群票类优惠及售票功能（良好）；</w:t>
      </w:r>
    </w:p>
    <w:p w14:paraId="621560ED" w14:textId="77777777" w:rsidR="00E42A75" w:rsidRDefault="00000000">
      <w:pPr>
        <w:spacing w:line="400" w:lineRule="exact"/>
        <w:ind w:firstLineChars="100" w:firstLine="240"/>
        <w:rPr>
          <w:rFonts w:ascii="宋体" w:hAnsi="宋体"/>
          <w:sz w:val="24"/>
        </w:rPr>
      </w:pPr>
      <w:r>
        <w:rPr>
          <w:rFonts w:ascii="宋体" w:hAnsi="宋体" w:hint="eastAsia"/>
          <w:sz w:val="24"/>
        </w:rPr>
        <w:t>（4）实现实时退票、改签后的票，重新归入票库，并能根据各站点所需，智能分配（优秀）。</w:t>
      </w:r>
    </w:p>
    <w:p w14:paraId="69345DB4"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要求：</w:t>
      </w:r>
    </w:p>
    <w:p w14:paraId="18FBBB07"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）理解及熟练图的存储技术；</w:t>
      </w:r>
    </w:p>
    <w:p w14:paraId="0C42BFF5"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）理解运用图路径求解技术；</w:t>
      </w:r>
    </w:p>
    <w:p w14:paraId="77CAC742"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394B2417"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12B45C9A" w14:textId="77777777" w:rsidR="00E42A75" w:rsidRDefault="00000000">
      <w:pPr>
        <w:spacing w:line="400" w:lineRule="exact"/>
        <w:jc w:val="left"/>
        <w:rPr>
          <w:rFonts w:ascii="Calibri" w:hAnsi="Calibri"/>
          <w:b/>
          <w:bCs/>
          <w:sz w:val="24"/>
        </w:rPr>
      </w:pPr>
      <w:r>
        <w:rPr>
          <w:rFonts w:hint="eastAsia"/>
          <w:b/>
          <w:bCs/>
          <w:sz w:val="24"/>
        </w:rPr>
        <w:t>7.</w:t>
      </w:r>
      <w:r>
        <w:rPr>
          <w:rFonts w:ascii="宋体" w:hAnsi="宋体" w:hint="eastAsia"/>
          <w:b/>
          <w:bCs/>
          <w:sz w:val="24"/>
        </w:rPr>
        <w:t>智能排课系统设计</w:t>
      </w:r>
    </w:p>
    <w:p w14:paraId="2C51360C" w14:textId="77777777" w:rsidR="00E42A75" w:rsidRDefault="00000000">
      <w:pPr>
        <w:spacing w:line="400" w:lineRule="exact"/>
        <w:ind w:firstLineChars="100" w:firstLine="240"/>
        <w:rPr>
          <w:rFonts w:ascii="宋体" w:hAnsi="宋体"/>
          <w:sz w:val="24"/>
        </w:rPr>
      </w:pPr>
      <w:r>
        <w:rPr>
          <w:rFonts w:ascii="宋体" w:hAnsi="宋体" w:hint="eastAsia"/>
          <w:sz w:val="24"/>
        </w:rPr>
        <w:t>应用相关数据结构及算法，设计一个简单智能排课系统，用户输入教室相关信息、班级相关信息、教师相关信息、课程相关信息，智能进行排课，形成班级课表、教师课表和教室课表。</w:t>
      </w:r>
    </w:p>
    <w:p w14:paraId="42932361" w14:textId="77777777" w:rsidR="00E42A75" w:rsidRDefault="00000000">
      <w:pPr>
        <w:numPr>
          <w:ilvl w:val="0"/>
          <w:numId w:val="2"/>
        </w:numPr>
        <w:spacing w:line="400" w:lineRule="exact"/>
        <w:ind w:firstLineChars="100" w:firstLine="240"/>
        <w:rPr>
          <w:rFonts w:ascii="宋体" w:hAnsi="宋体"/>
          <w:sz w:val="24"/>
        </w:rPr>
      </w:pPr>
      <w:r>
        <w:rPr>
          <w:rFonts w:ascii="宋体" w:hAnsi="宋体" w:hint="eastAsia"/>
          <w:sz w:val="24"/>
        </w:rPr>
        <w:t>根据课程与授课时间资源受限冲突实现智能排课，无BUG（良好）；</w:t>
      </w:r>
    </w:p>
    <w:p w14:paraId="21C122D9" w14:textId="77777777" w:rsidR="00E42A75" w:rsidRDefault="00000000">
      <w:pPr>
        <w:numPr>
          <w:ilvl w:val="0"/>
          <w:numId w:val="2"/>
        </w:numPr>
        <w:spacing w:line="400" w:lineRule="exact"/>
        <w:ind w:firstLineChars="100" w:firstLine="240"/>
        <w:rPr>
          <w:rFonts w:ascii="宋体" w:hAnsi="宋体"/>
          <w:sz w:val="24"/>
        </w:rPr>
      </w:pPr>
      <w:r>
        <w:rPr>
          <w:rFonts w:ascii="宋体" w:hAnsi="宋体" w:hint="eastAsia"/>
          <w:sz w:val="24"/>
        </w:rPr>
        <w:t>同时实现根据教室及老师资源受限实现智能排课，无冲突问题（优秀）。</w:t>
      </w:r>
    </w:p>
    <w:p w14:paraId="096293CF" w14:textId="77777777" w:rsidR="00E42A75" w:rsidRDefault="00000000">
      <w:pPr>
        <w:spacing w:line="400" w:lineRule="exact"/>
        <w:ind w:firstLineChars="100" w:firstLine="240"/>
        <w:rPr>
          <w:rFonts w:ascii="宋体" w:hAnsi="宋体"/>
          <w:sz w:val="24"/>
        </w:rPr>
      </w:pPr>
      <w:r>
        <w:rPr>
          <w:rFonts w:ascii="宋体" w:hAnsi="宋体" w:hint="eastAsia"/>
          <w:sz w:val="24"/>
        </w:rPr>
        <w:t>要求：</w:t>
      </w:r>
    </w:p>
    <w:p w14:paraId="25CD2FC9"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）理解及熟练数据结构数据存储的知识；</w:t>
      </w:r>
    </w:p>
    <w:p w14:paraId="4BAF05B7"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）理解树的遍历相关技术；</w:t>
      </w:r>
    </w:p>
    <w:p w14:paraId="147B1334"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509C5D93" w14:textId="77777777" w:rsidR="00E42A75" w:rsidRDefault="00000000">
      <w:pPr>
        <w:spacing w:line="400" w:lineRule="exact"/>
        <w:ind w:firstLineChars="100" w:firstLine="224"/>
        <w:rPr>
          <w:rFonts w:ascii="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19BEA646" w14:textId="77777777" w:rsidR="00E42A75" w:rsidRDefault="00000000">
      <w:pPr>
        <w:spacing w:line="400" w:lineRule="exact"/>
        <w:jc w:val="left"/>
        <w:rPr>
          <w:rFonts w:ascii="Calibri" w:hAnsi="Calibri"/>
          <w:b/>
          <w:bCs/>
          <w:sz w:val="24"/>
        </w:rPr>
      </w:pPr>
      <w:r>
        <w:rPr>
          <w:rFonts w:hint="eastAsia"/>
          <w:b/>
          <w:bCs/>
          <w:sz w:val="24"/>
        </w:rPr>
        <w:t>8.</w:t>
      </w:r>
      <w:r>
        <w:rPr>
          <w:rFonts w:ascii="宋体" w:hAnsi="宋体" w:hint="eastAsia"/>
          <w:b/>
          <w:bCs/>
          <w:sz w:val="24"/>
        </w:rPr>
        <w:t>自动化宿舍安排系统</w:t>
      </w:r>
    </w:p>
    <w:p w14:paraId="41FD850D" w14:textId="77777777" w:rsidR="00E42A75" w:rsidRDefault="00000000">
      <w:pPr>
        <w:spacing w:line="400" w:lineRule="exact"/>
        <w:ind w:firstLineChars="100" w:firstLine="240"/>
        <w:rPr>
          <w:rFonts w:ascii="宋体" w:hAnsi="宋体"/>
          <w:sz w:val="24"/>
        </w:rPr>
      </w:pPr>
      <w:r>
        <w:rPr>
          <w:rFonts w:ascii="宋体" w:hAnsi="宋体" w:hint="eastAsia"/>
          <w:sz w:val="24"/>
        </w:rPr>
        <w:t>根据新生相关情况，应用相关数据结构及算法，设计一个智能的自动化宿舍安排系统，实现如下功能：</w:t>
      </w:r>
    </w:p>
    <w:p w14:paraId="35E61159" w14:textId="77777777" w:rsidR="00E42A75" w:rsidRDefault="00000000">
      <w:pPr>
        <w:spacing w:line="400" w:lineRule="exact"/>
        <w:ind w:firstLineChars="100" w:firstLine="240"/>
        <w:rPr>
          <w:rFonts w:ascii="宋体" w:hAnsi="宋体"/>
          <w:sz w:val="24"/>
        </w:rPr>
      </w:pPr>
      <w:r>
        <w:rPr>
          <w:rFonts w:ascii="宋体" w:hAnsi="宋体" w:hint="eastAsia"/>
          <w:sz w:val="24"/>
        </w:rPr>
        <w:t>（1）实现至少100名学生相关情况的存储；</w:t>
      </w:r>
    </w:p>
    <w:p w14:paraId="56346410" w14:textId="77777777" w:rsidR="00E42A75" w:rsidRDefault="00000000">
      <w:pPr>
        <w:spacing w:line="400" w:lineRule="exact"/>
        <w:ind w:firstLineChars="100" w:firstLine="240"/>
        <w:rPr>
          <w:rFonts w:ascii="宋体" w:hAnsi="宋体"/>
          <w:sz w:val="24"/>
        </w:rPr>
      </w:pPr>
      <w:r>
        <w:rPr>
          <w:rFonts w:ascii="宋体" w:hAnsi="宋体" w:hint="eastAsia"/>
          <w:sz w:val="24"/>
        </w:rPr>
        <w:t>（2）能够根据学生相关情况安排到4人的宿舍中；</w:t>
      </w:r>
    </w:p>
    <w:p w14:paraId="32EFA6C2" w14:textId="77777777" w:rsidR="00E42A75" w:rsidRDefault="00000000">
      <w:pPr>
        <w:spacing w:line="400" w:lineRule="exact"/>
        <w:ind w:firstLineChars="100" w:firstLine="240"/>
        <w:rPr>
          <w:rFonts w:ascii="宋体" w:hAnsi="宋体"/>
          <w:sz w:val="24"/>
        </w:rPr>
      </w:pPr>
      <w:r>
        <w:rPr>
          <w:rFonts w:ascii="宋体" w:hAnsi="宋体" w:hint="eastAsia"/>
          <w:sz w:val="24"/>
        </w:rPr>
        <w:t>（3）同一宿舍中尽量安排同一专业的学生；</w:t>
      </w:r>
    </w:p>
    <w:p w14:paraId="2EDD3E5D" w14:textId="77777777" w:rsidR="00E42A75" w:rsidRDefault="00000000">
      <w:pPr>
        <w:spacing w:line="400" w:lineRule="exact"/>
        <w:ind w:firstLineChars="100" w:firstLine="240"/>
        <w:rPr>
          <w:rFonts w:ascii="宋体" w:hAnsi="宋体"/>
          <w:sz w:val="24"/>
        </w:rPr>
      </w:pPr>
      <w:r>
        <w:rPr>
          <w:rFonts w:ascii="宋体" w:hAnsi="宋体" w:hint="eastAsia"/>
          <w:sz w:val="24"/>
        </w:rPr>
        <w:t>（4）能够建立数学模型，确立同一宿舍学生的相似度；</w:t>
      </w:r>
    </w:p>
    <w:p w14:paraId="78AE401C" w14:textId="77777777" w:rsidR="00E42A75" w:rsidRDefault="00000000">
      <w:pPr>
        <w:spacing w:line="400" w:lineRule="exact"/>
        <w:ind w:firstLineChars="100" w:firstLine="240"/>
        <w:rPr>
          <w:rFonts w:ascii="宋体" w:hAnsi="宋体"/>
          <w:sz w:val="24"/>
        </w:rPr>
      </w:pPr>
      <w:r>
        <w:rPr>
          <w:rFonts w:ascii="宋体" w:hAnsi="宋体" w:hint="eastAsia"/>
          <w:sz w:val="24"/>
        </w:rPr>
        <w:t>（5）根据相似度模型，实现同一学院、同一年级、同性别，优先自动安排（良好）；</w:t>
      </w:r>
    </w:p>
    <w:p w14:paraId="4FDE7991" w14:textId="77777777" w:rsidR="00E42A75" w:rsidRDefault="00000000">
      <w:pPr>
        <w:spacing w:line="400" w:lineRule="exact"/>
        <w:ind w:firstLineChars="100" w:firstLine="240"/>
        <w:rPr>
          <w:rFonts w:ascii="宋体" w:hAnsi="宋体"/>
          <w:sz w:val="24"/>
        </w:rPr>
      </w:pPr>
      <w:r>
        <w:rPr>
          <w:rFonts w:ascii="宋体" w:hAnsi="宋体" w:hint="eastAsia"/>
          <w:sz w:val="24"/>
        </w:rPr>
        <w:t>（6）可根据特殊情况如学生干部平均分配、考研、心理问题等其他问题，手工调整后，并能实现全部自动安排，不冲突（优秀）。</w:t>
      </w:r>
    </w:p>
    <w:p w14:paraId="24EA9235" w14:textId="77777777" w:rsidR="00E42A75" w:rsidRDefault="00000000">
      <w:pPr>
        <w:spacing w:line="400" w:lineRule="exact"/>
        <w:ind w:firstLineChars="100" w:firstLine="240"/>
        <w:rPr>
          <w:rFonts w:ascii="宋体" w:hAnsi="宋体"/>
          <w:sz w:val="24"/>
        </w:rPr>
      </w:pPr>
      <w:r>
        <w:rPr>
          <w:rFonts w:ascii="宋体" w:hAnsi="宋体" w:hint="eastAsia"/>
          <w:sz w:val="24"/>
        </w:rPr>
        <w:t>要求：</w:t>
      </w:r>
    </w:p>
    <w:p w14:paraId="55F7CF9F"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）理解及熟练数据结构数据存储的知识；</w:t>
      </w:r>
    </w:p>
    <w:p w14:paraId="1EE4F4D5" w14:textId="77777777" w:rsidR="00E42A75" w:rsidRDefault="00000000">
      <w:pPr>
        <w:spacing w:line="400" w:lineRule="exact"/>
        <w:ind w:firstLineChars="100" w:firstLine="224"/>
        <w:rPr>
          <w:spacing w:val="-8"/>
          <w:sz w:val="24"/>
        </w:rPr>
      </w:pPr>
      <w:r>
        <w:rPr>
          <w:rFonts w:ascii="宋体" w:hAnsi="宋体" w:hint="eastAsia"/>
          <w:spacing w:val="-8"/>
          <w:sz w:val="24"/>
        </w:rPr>
        <w:lastRenderedPageBreak/>
        <w:t>（</w:t>
      </w:r>
      <w:r>
        <w:rPr>
          <w:rFonts w:hint="eastAsia"/>
          <w:spacing w:val="-8"/>
          <w:sz w:val="24"/>
        </w:rPr>
        <w:t>2</w:t>
      </w:r>
      <w:r>
        <w:rPr>
          <w:rFonts w:ascii="宋体" w:hAnsi="宋体" w:hint="eastAsia"/>
          <w:spacing w:val="-8"/>
          <w:sz w:val="24"/>
        </w:rPr>
        <w:t>）理解树的遍历相关技术；</w:t>
      </w:r>
    </w:p>
    <w:p w14:paraId="509162B3"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）理解运用相关查询技术；</w:t>
      </w:r>
    </w:p>
    <w:p w14:paraId="74844644" w14:textId="77777777" w:rsidR="00E42A75" w:rsidRDefault="00000000">
      <w:pPr>
        <w:spacing w:line="400" w:lineRule="exact"/>
        <w:jc w:val="left"/>
        <w:rPr>
          <w:rFonts w:ascii="宋体" w:eastAsia="宋体" w:hAnsi="宋体"/>
          <w:sz w:val="24"/>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1188855C" w14:textId="77777777" w:rsidR="00E42A75" w:rsidRDefault="00000000">
      <w:pPr>
        <w:spacing w:line="400" w:lineRule="exact"/>
        <w:jc w:val="left"/>
        <w:rPr>
          <w:b/>
          <w:bCs/>
          <w:sz w:val="24"/>
        </w:rPr>
      </w:pPr>
      <w:r>
        <w:rPr>
          <w:rFonts w:ascii="宋体" w:hAnsi="宋体" w:hint="eastAsia"/>
          <w:sz w:val="24"/>
        </w:rPr>
        <w:t>9.</w:t>
      </w:r>
      <w:r>
        <w:rPr>
          <w:rFonts w:ascii="宋体" w:hAnsi="宋体" w:hint="eastAsia"/>
          <w:b/>
          <w:bCs/>
          <w:sz w:val="24"/>
        </w:rPr>
        <w:t>多路电梯自动控制软件系统设计</w:t>
      </w:r>
    </w:p>
    <w:p w14:paraId="3D70C834" w14:textId="77777777" w:rsidR="00E42A75" w:rsidRDefault="00000000">
      <w:pPr>
        <w:spacing w:line="400" w:lineRule="exact"/>
        <w:ind w:firstLineChars="100" w:firstLine="240"/>
        <w:rPr>
          <w:rFonts w:ascii="宋体" w:hAnsi="宋体"/>
          <w:sz w:val="24"/>
        </w:rPr>
      </w:pPr>
      <w:r>
        <w:rPr>
          <w:rFonts w:ascii="宋体" w:hAnsi="宋体" w:hint="eastAsia"/>
          <w:sz w:val="24"/>
        </w:rPr>
        <w:t>应用相关数据结构及算法，设计一个2-4路电梯联动自动控制软件系统，并能够根据要求控制电梯在特殊情况下依靠在需要楼层，实现如下功能：</w:t>
      </w:r>
    </w:p>
    <w:p w14:paraId="2ABD4C0F"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（1）实现每部电梯的自动启动依靠控制；</w:t>
      </w:r>
    </w:p>
    <w:p w14:paraId="3B1B94C5" w14:textId="77777777" w:rsidR="00E42A75" w:rsidRDefault="00000000">
      <w:pPr>
        <w:spacing w:line="400" w:lineRule="exact"/>
        <w:ind w:leftChars="-1" w:left="-2" w:firstLineChars="200" w:firstLine="480"/>
        <w:rPr>
          <w:rFonts w:ascii="宋体" w:hAnsi="宋体"/>
          <w:sz w:val="24"/>
        </w:rPr>
      </w:pPr>
      <w:r>
        <w:rPr>
          <w:rFonts w:ascii="宋体" w:hAnsi="宋体" w:hint="eastAsia"/>
          <w:sz w:val="24"/>
        </w:rPr>
        <w:t>（2）不允许出现电梯间冲突，并使得多部电梯运行效率最优；</w:t>
      </w:r>
    </w:p>
    <w:p w14:paraId="2C2721AF" w14:textId="77777777" w:rsidR="00E42A75" w:rsidRDefault="00000000">
      <w:pPr>
        <w:spacing w:line="400" w:lineRule="exact"/>
        <w:ind w:firstLineChars="100" w:firstLine="240"/>
        <w:rPr>
          <w:rFonts w:ascii="宋体" w:hAnsi="宋体"/>
          <w:sz w:val="24"/>
        </w:rPr>
      </w:pPr>
      <w:r>
        <w:rPr>
          <w:rFonts w:ascii="宋体" w:hAnsi="宋体" w:hint="eastAsia"/>
          <w:sz w:val="24"/>
        </w:rPr>
        <w:t xml:space="preserve">  （3）火灾地震等应急情况依靠在国家安全规定的楼层；</w:t>
      </w:r>
    </w:p>
    <w:p w14:paraId="7444016D" w14:textId="77777777" w:rsidR="00E42A75" w:rsidRDefault="00000000">
      <w:pPr>
        <w:spacing w:line="400" w:lineRule="exact"/>
        <w:ind w:firstLineChars="100" w:firstLine="240"/>
        <w:rPr>
          <w:rFonts w:ascii="宋体" w:hAnsi="宋体"/>
          <w:sz w:val="24"/>
        </w:rPr>
      </w:pPr>
      <w:r>
        <w:rPr>
          <w:rFonts w:ascii="宋体" w:hAnsi="宋体" w:hint="eastAsia"/>
          <w:sz w:val="24"/>
        </w:rPr>
        <w:t xml:space="preserve">  （4）管理平台可以实现人为干预控制（优秀）；</w:t>
      </w:r>
    </w:p>
    <w:p w14:paraId="6FF79E0B" w14:textId="77777777" w:rsidR="00E42A75" w:rsidRDefault="00000000">
      <w:pPr>
        <w:spacing w:line="400" w:lineRule="exact"/>
        <w:ind w:firstLineChars="100" w:firstLine="224"/>
        <w:rPr>
          <w:rFonts w:ascii="Calibri" w:hAnsi="Calibri"/>
          <w:spacing w:val="-8"/>
          <w:sz w:val="24"/>
        </w:rPr>
      </w:pPr>
      <w:r>
        <w:rPr>
          <w:rFonts w:ascii="宋体" w:hAnsi="宋体" w:hint="eastAsia"/>
          <w:spacing w:val="-8"/>
          <w:sz w:val="24"/>
        </w:rPr>
        <w:t>要求：</w:t>
      </w:r>
    </w:p>
    <w:p w14:paraId="0976F81F"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1</w:t>
      </w:r>
      <w:r>
        <w:rPr>
          <w:rFonts w:ascii="宋体" w:hAnsi="宋体" w:hint="eastAsia"/>
          <w:spacing w:val="-8"/>
          <w:sz w:val="24"/>
        </w:rPr>
        <w:t>）理解及熟练运用数据结构存储、队列、</w:t>
      </w:r>
      <w:proofErr w:type="gramStart"/>
      <w:r>
        <w:rPr>
          <w:rFonts w:ascii="宋体" w:hAnsi="宋体" w:hint="eastAsia"/>
          <w:spacing w:val="-8"/>
          <w:sz w:val="24"/>
        </w:rPr>
        <w:t>栈</w:t>
      </w:r>
      <w:proofErr w:type="gramEnd"/>
      <w:r>
        <w:rPr>
          <w:rFonts w:ascii="宋体" w:hAnsi="宋体" w:hint="eastAsia"/>
          <w:spacing w:val="-8"/>
          <w:sz w:val="24"/>
        </w:rPr>
        <w:t>的相关知识应用；</w:t>
      </w:r>
    </w:p>
    <w:p w14:paraId="341974EF"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2</w:t>
      </w:r>
      <w:r>
        <w:rPr>
          <w:rFonts w:ascii="宋体" w:hAnsi="宋体" w:hint="eastAsia"/>
          <w:spacing w:val="-8"/>
          <w:sz w:val="24"/>
        </w:rPr>
        <w:t>）理解运用优先算法进行多部电梯控制；</w:t>
      </w:r>
    </w:p>
    <w:p w14:paraId="4FA7CD17" w14:textId="77777777" w:rsidR="00E42A75" w:rsidRDefault="00000000">
      <w:pPr>
        <w:spacing w:line="400" w:lineRule="exact"/>
        <w:ind w:firstLineChars="100" w:firstLine="224"/>
        <w:rPr>
          <w:spacing w:val="-8"/>
          <w:sz w:val="24"/>
        </w:rPr>
      </w:pPr>
      <w:r>
        <w:rPr>
          <w:rFonts w:ascii="宋体" w:hAnsi="宋体" w:hint="eastAsia"/>
          <w:spacing w:val="-8"/>
          <w:sz w:val="24"/>
        </w:rPr>
        <w:t>（</w:t>
      </w:r>
      <w:r>
        <w:rPr>
          <w:rFonts w:hint="eastAsia"/>
          <w:spacing w:val="-8"/>
          <w:sz w:val="24"/>
        </w:rPr>
        <w:t>3</w:t>
      </w:r>
      <w:r>
        <w:rPr>
          <w:rFonts w:ascii="宋体" w:hAnsi="宋体" w:hint="eastAsia"/>
          <w:spacing w:val="-8"/>
          <w:sz w:val="24"/>
        </w:rPr>
        <w:t>）运用所学知识解决多部电梯冲突控制问题；</w:t>
      </w:r>
    </w:p>
    <w:p w14:paraId="7373C425" w14:textId="77777777" w:rsidR="00E42A75" w:rsidRDefault="00000000">
      <w:pPr>
        <w:spacing w:line="400" w:lineRule="exact"/>
        <w:ind w:firstLineChars="100" w:firstLine="224"/>
        <w:rPr>
          <w:rFonts w:ascii="宋体" w:hAnsi="宋体"/>
        </w:rPr>
      </w:pPr>
      <w:r>
        <w:rPr>
          <w:rFonts w:ascii="宋体" w:hAnsi="宋体" w:hint="eastAsia"/>
          <w:spacing w:val="-8"/>
          <w:sz w:val="24"/>
        </w:rPr>
        <w:t>（</w:t>
      </w:r>
      <w:r>
        <w:rPr>
          <w:rFonts w:hint="eastAsia"/>
          <w:spacing w:val="-8"/>
          <w:sz w:val="24"/>
        </w:rPr>
        <w:t>4</w:t>
      </w:r>
      <w:r>
        <w:rPr>
          <w:rFonts w:ascii="宋体" w:hAnsi="宋体" w:hint="eastAsia"/>
          <w:spacing w:val="-8"/>
          <w:sz w:val="24"/>
        </w:rPr>
        <w:t>）界面友好、</w:t>
      </w:r>
      <w:r>
        <w:rPr>
          <w:rFonts w:ascii="宋体" w:hAnsi="宋体" w:hint="eastAsia"/>
          <w:sz w:val="24"/>
        </w:rPr>
        <w:t>系统运行应该快速、稳定、高效和可靠。</w:t>
      </w:r>
    </w:p>
    <w:p w14:paraId="3B38A2A6" w14:textId="77777777" w:rsidR="00E42A75" w:rsidRDefault="00E42A75">
      <w:pPr>
        <w:ind w:firstLineChars="100" w:firstLine="210"/>
        <w:rPr>
          <w:rFonts w:ascii="宋体" w:hAnsi="宋体"/>
          <w:szCs w:val="17"/>
        </w:rPr>
      </w:pPr>
    </w:p>
    <w:p w14:paraId="06C480AB" w14:textId="77777777" w:rsidR="00E42A75" w:rsidRDefault="00E42A75">
      <w:pPr>
        <w:widowControl/>
        <w:ind w:firstLineChars="200" w:firstLine="560"/>
        <w:jc w:val="left"/>
        <w:rPr>
          <w:rFonts w:ascii="宋体" w:eastAsia="宋体" w:hAnsi="宋体" w:cs="宋体"/>
          <w:color w:val="000000"/>
          <w:kern w:val="0"/>
          <w:sz w:val="28"/>
          <w:szCs w:val="28"/>
          <w:lang w:bidi="ar"/>
        </w:rPr>
      </w:pPr>
    </w:p>
    <w:p w14:paraId="3B88C2BD" w14:textId="77777777" w:rsidR="00E42A75" w:rsidRDefault="00E42A75">
      <w:pPr>
        <w:jc w:val="center"/>
        <w:rPr>
          <w:b/>
          <w:bCs/>
          <w:color w:val="FF0000"/>
          <w:sz w:val="28"/>
          <w:szCs w:val="28"/>
        </w:rPr>
      </w:pPr>
    </w:p>
    <w:p w14:paraId="08A3A35B" w14:textId="77777777" w:rsidR="00E42A75" w:rsidRDefault="00E42A75">
      <w:pPr>
        <w:widowControl/>
        <w:ind w:firstLineChars="200" w:firstLine="560"/>
        <w:jc w:val="left"/>
        <w:rPr>
          <w:rFonts w:ascii="宋体" w:eastAsia="宋体" w:hAnsi="宋体" w:cs="宋体"/>
          <w:color w:val="000000"/>
          <w:kern w:val="0"/>
          <w:sz w:val="28"/>
          <w:szCs w:val="28"/>
          <w:lang w:bidi="ar"/>
        </w:rPr>
      </w:pPr>
    </w:p>
    <w:p w14:paraId="08BE939B" w14:textId="77777777" w:rsidR="00E42A75" w:rsidRDefault="00E42A75">
      <w:pPr>
        <w:jc w:val="center"/>
        <w:rPr>
          <w:rFonts w:ascii="微软雅黑" w:eastAsia="微软雅黑" w:hAnsi="微软雅黑"/>
          <w:b/>
          <w:sz w:val="36"/>
          <w:szCs w:val="32"/>
        </w:rPr>
      </w:pPr>
    </w:p>
    <w:p w14:paraId="123167F8" w14:textId="77777777" w:rsidR="00E42A75" w:rsidRDefault="00E42A75">
      <w:pPr>
        <w:rPr>
          <w:rFonts w:ascii="宋体" w:eastAsia="宋体" w:hAnsi="宋体" w:cs="宋体"/>
          <w:sz w:val="24"/>
        </w:rPr>
      </w:pPr>
    </w:p>
    <w:sectPr w:rsidR="00E42A75">
      <w:pgSz w:w="11906" w:h="16838"/>
      <w:pgMar w:top="1417" w:right="1134" w:bottom="141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86244"/>
    <w:multiLevelType w:val="multilevel"/>
    <w:tmpl w:val="4428624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5A9641C"/>
    <w:multiLevelType w:val="singleLevel"/>
    <w:tmpl w:val="45A9641C"/>
    <w:lvl w:ilvl="0">
      <w:start w:val="4"/>
      <w:numFmt w:val="chineseCounting"/>
      <w:suff w:val="nothing"/>
      <w:lvlText w:val="%1、"/>
      <w:lvlJc w:val="left"/>
      <w:rPr>
        <w:rFonts w:hint="eastAsia"/>
      </w:rPr>
    </w:lvl>
  </w:abstractNum>
  <w:num w:numId="1" w16cid:durableId="330257834">
    <w:abstractNumId w:val="1"/>
  </w:num>
  <w:num w:numId="2" w16cid:durableId="579295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U2OTk4MDg4NGQ3NjgzNGYxZmI1OGU2ZjI1ZDQxMGEifQ=="/>
  </w:docVars>
  <w:rsids>
    <w:rsidRoot w:val="32756BF3"/>
    <w:rsid w:val="004A6BD0"/>
    <w:rsid w:val="00856AFD"/>
    <w:rsid w:val="00E42A75"/>
    <w:rsid w:val="00EB4450"/>
    <w:rsid w:val="2B1327EE"/>
    <w:rsid w:val="32756BF3"/>
    <w:rsid w:val="37A8512A"/>
    <w:rsid w:val="392751D2"/>
    <w:rsid w:val="68665F57"/>
    <w:rsid w:val="778F5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F722"/>
  <w15:docId w15:val="{7A9D75D5-F680-4578-BD9A-EC11A0EB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XZIT</dc:creator>
  <cp:lastModifiedBy>MARTIN DING</cp:lastModifiedBy>
  <cp:revision>3</cp:revision>
  <dcterms:created xsi:type="dcterms:W3CDTF">2023-06-21T05:37:00Z</dcterms:created>
  <dcterms:modified xsi:type="dcterms:W3CDTF">2024-06-28T20:27:00Z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D620EB5EA0014AE78980F4C31D37AEF4_13</vt:lpwstr>
  </property>
</Properties>
</file>