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4EFB" w14:textId="77777777" w:rsidR="00292D07" w:rsidRPr="00292D07" w:rsidRDefault="00292D07" w:rsidP="00292D07">
      <w:pPr>
        <w:rPr>
          <w:b/>
          <w:bCs/>
          <w:lang w:val="it-IT"/>
        </w:rPr>
      </w:pPr>
      <w:r w:rsidRPr="00292D07">
        <w:rPr>
          <w:b/>
          <w:bCs/>
          <w:lang w:val="it-IT"/>
        </w:rPr>
        <w:t>Flusso base del software</w:t>
      </w:r>
    </w:p>
    <w:p w14:paraId="1483E813" w14:textId="77777777" w:rsidR="00292D07" w:rsidRPr="00292D07" w:rsidRDefault="00292D07" w:rsidP="00292D07">
      <w:pPr>
        <w:numPr>
          <w:ilvl w:val="0"/>
          <w:numId w:val="1"/>
        </w:numPr>
        <w:rPr>
          <w:lang w:val="it-IT"/>
        </w:rPr>
      </w:pPr>
      <w:r w:rsidRPr="00292D07">
        <w:rPr>
          <w:b/>
          <w:bCs/>
          <w:lang w:val="it-IT"/>
        </w:rPr>
        <w:t>Cartella di input</w:t>
      </w:r>
    </w:p>
    <w:p w14:paraId="236AE22B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Il software “monitora” una o più cartelle locali o di rete.</w:t>
      </w:r>
    </w:p>
    <w:p w14:paraId="5673471D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Appena arriva un documento nuovo (PDF, immagine, Word, ecc.), viene preso in carico.</w:t>
      </w:r>
    </w:p>
    <w:p w14:paraId="1F7C05EB" w14:textId="77777777" w:rsidR="00292D07" w:rsidRPr="00292D07" w:rsidRDefault="00292D07" w:rsidP="00292D07">
      <w:pPr>
        <w:numPr>
          <w:ilvl w:val="0"/>
          <w:numId w:val="1"/>
        </w:numPr>
        <w:rPr>
          <w:lang w:val="it-IT"/>
        </w:rPr>
      </w:pPr>
      <w:r w:rsidRPr="00292D07">
        <w:rPr>
          <w:b/>
          <w:bCs/>
          <w:lang w:val="it-IT"/>
        </w:rPr>
        <w:t>OCR / Estrazione dati</w:t>
      </w:r>
    </w:p>
    <w:p w14:paraId="73FBCECD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Per ogni documento:</w:t>
      </w:r>
    </w:p>
    <w:p w14:paraId="1E3984C9" w14:textId="77777777" w:rsidR="00292D07" w:rsidRPr="00292D07" w:rsidRDefault="00292D07" w:rsidP="00292D07">
      <w:pPr>
        <w:numPr>
          <w:ilvl w:val="2"/>
          <w:numId w:val="1"/>
        </w:numPr>
        <w:rPr>
          <w:lang w:val="it-IT"/>
        </w:rPr>
      </w:pPr>
      <w:r w:rsidRPr="00292D07">
        <w:rPr>
          <w:lang w:val="it-IT"/>
        </w:rPr>
        <w:t>Se è immagine o PDF: OCR automatico (Tesseract, EasyOCR, Google Vision API, AWS Textract).</w:t>
      </w:r>
    </w:p>
    <w:p w14:paraId="1FA7E5AB" w14:textId="77777777" w:rsidR="00292D07" w:rsidRPr="00292D07" w:rsidRDefault="00292D07" w:rsidP="00292D07">
      <w:pPr>
        <w:numPr>
          <w:ilvl w:val="2"/>
          <w:numId w:val="1"/>
        </w:numPr>
        <w:rPr>
          <w:lang w:val="it-IT"/>
        </w:rPr>
      </w:pPr>
      <w:r w:rsidRPr="00292D07">
        <w:rPr>
          <w:lang w:val="it-IT"/>
        </w:rPr>
        <w:t>Se è PDF testuale: parsing diretto.</w:t>
      </w:r>
    </w:p>
    <w:p w14:paraId="07229203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Estrazione dei dati definiti (es. Nome, Cognome, Data di nascita, Numero documento).</w:t>
      </w:r>
    </w:p>
    <w:p w14:paraId="54483C1B" w14:textId="77777777" w:rsidR="00292D07" w:rsidRPr="00292D07" w:rsidRDefault="00292D07" w:rsidP="00292D07">
      <w:pPr>
        <w:numPr>
          <w:ilvl w:val="0"/>
          <w:numId w:val="1"/>
        </w:numPr>
        <w:rPr>
          <w:lang w:val="it-IT"/>
        </w:rPr>
      </w:pPr>
      <w:r w:rsidRPr="00292D07">
        <w:rPr>
          <w:b/>
          <w:bCs/>
          <w:lang w:val="it-IT"/>
        </w:rPr>
        <w:t>Validazione / Mapping</w:t>
      </w:r>
    </w:p>
    <w:p w14:paraId="7236A86E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Possibilità di mappare campi con nomi standard nel database.</w:t>
      </w:r>
    </w:p>
    <w:p w14:paraId="35E86EE2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Eventuale controllo errori automatico (es. codice fiscale non valido).</w:t>
      </w:r>
    </w:p>
    <w:p w14:paraId="30F2B5BC" w14:textId="77777777" w:rsidR="00292D07" w:rsidRPr="00292D07" w:rsidRDefault="00292D07" w:rsidP="00292D07">
      <w:pPr>
        <w:numPr>
          <w:ilvl w:val="0"/>
          <w:numId w:val="1"/>
        </w:numPr>
        <w:rPr>
          <w:lang w:val="it-IT"/>
        </w:rPr>
      </w:pPr>
      <w:r w:rsidRPr="00292D07">
        <w:rPr>
          <w:b/>
          <w:bCs/>
          <w:lang w:val="it-IT"/>
        </w:rPr>
        <w:t>Database</w:t>
      </w:r>
    </w:p>
    <w:p w14:paraId="6A32BAC5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Inserimento dati in SQL Server, PostgreSQL, MySQL, ecc.</w:t>
      </w:r>
    </w:p>
    <w:p w14:paraId="373410BA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Ogni documento genera una riga, con link al file originale.</w:t>
      </w:r>
    </w:p>
    <w:p w14:paraId="63727E65" w14:textId="77777777" w:rsidR="00292D07" w:rsidRPr="00292D07" w:rsidRDefault="00292D07" w:rsidP="00292D07">
      <w:pPr>
        <w:numPr>
          <w:ilvl w:val="0"/>
          <w:numId w:val="1"/>
        </w:numPr>
        <w:rPr>
          <w:lang w:val="it-IT"/>
        </w:rPr>
      </w:pPr>
      <w:r w:rsidRPr="00292D07">
        <w:rPr>
          <w:b/>
          <w:bCs/>
          <w:lang w:val="it-IT"/>
        </w:rPr>
        <w:t>Output / Generazione documenti</w:t>
      </w:r>
      <w:r w:rsidRPr="00292D07">
        <w:rPr>
          <w:lang w:val="it-IT"/>
        </w:rPr>
        <w:t xml:space="preserve"> </w:t>
      </w:r>
      <w:r w:rsidRPr="00292D07">
        <w:rPr>
          <w:i/>
          <w:iCs/>
          <w:lang w:val="it-IT"/>
        </w:rPr>
        <w:t>(opzionale)</w:t>
      </w:r>
    </w:p>
    <w:p w14:paraId="3A67C5D4" w14:textId="77777777" w:rsidR="00292D07" w:rsidRP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Generazione PDF o Word precompilati dai dati estratti.</w:t>
      </w:r>
    </w:p>
    <w:p w14:paraId="3A1D2763" w14:textId="77777777" w:rsidR="00292D07" w:rsidRDefault="00292D07" w:rsidP="00292D07">
      <w:pPr>
        <w:numPr>
          <w:ilvl w:val="1"/>
          <w:numId w:val="1"/>
        </w:numPr>
        <w:rPr>
          <w:lang w:val="it-IT"/>
        </w:rPr>
      </w:pPr>
      <w:r w:rsidRPr="00292D07">
        <w:rPr>
          <w:lang w:val="it-IT"/>
        </w:rPr>
        <w:t>Invio notifiche o report automatici.</w:t>
      </w:r>
    </w:p>
    <w:p w14:paraId="136F5A24" w14:textId="77777777" w:rsidR="00555602" w:rsidRDefault="00555602" w:rsidP="00555602">
      <w:pPr>
        <w:rPr>
          <w:lang w:val="it-IT"/>
        </w:rPr>
      </w:pPr>
    </w:p>
    <w:p w14:paraId="422F4CB3" w14:textId="77777777" w:rsidR="00555602" w:rsidRDefault="00555602" w:rsidP="00555602">
      <w:pPr>
        <w:rPr>
          <w:lang w:val="it-IT"/>
        </w:rPr>
      </w:pPr>
    </w:p>
    <w:p w14:paraId="742FE95E" w14:textId="44A24CFF" w:rsidR="00555602" w:rsidRDefault="00555602" w:rsidP="00555602">
      <w:pPr>
        <w:rPr>
          <w:lang w:val="it-IT"/>
        </w:rPr>
      </w:pPr>
      <w:r>
        <w:rPr>
          <w:lang w:val="it-IT"/>
        </w:rPr>
        <w:t>Per lanciare il progetto + parte web deve:</w:t>
      </w:r>
    </w:p>
    <w:p w14:paraId="7A3F59DE" w14:textId="0E847030" w:rsidR="00555602" w:rsidRDefault="00555602" w:rsidP="00555602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Da shell kanciare: </w:t>
      </w:r>
      <w:r w:rsidRPr="00555602">
        <w:rPr>
          <w:lang w:val="it-IT"/>
        </w:rPr>
        <w:t>C:\Users\nslimani\Desktop\document_flow&gt; uvicorn src.api_server:app</w:t>
      </w:r>
    </w:p>
    <w:p w14:paraId="20163BE4" w14:textId="2DFE774C" w:rsidR="00555602" w:rsidRDefault="00555602" w:rsidP="00555602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Controllare database locale </w:t>
      </w:r>
      <w:r w:rsidRPr="00555602">
        <w:rPr>
          <w:lang w:val="it-IT"/>
        </w:rPr>
        <w:t>PMSAPI</w:t>
      </w:r>
      <w:r>
        <w:rPr>
          <w:lang w:val="it-IT"/>
        </w:rPr>
        <w:t>, dove vengono inseriti i dati mappati da GPT :</w:t>
      </w:r>
    </w:p>
    <w:p w14:paraId="49D1274C" w14:textId="77777777" w:rsidR="00555602" w:rsidRDefault="00555602" w:rsidP="00555602">
      <w:pPr>
        <w:rPr>
          <w:lang w:val="it-IT"/>
        </w:rPr>
      </w:pPr>
    </w:p>
    <w:p w14:paraId="44181E53" w14:textId="77777777" w:rsidR="00555602" w:rsidRPr="00555602" w:rsidRDefault="00555602" w:rsidP="00555602">
      <w:pPr>
        <w:rPr>
          <w:lang w:val="en-US"/>
        </w:rPr>
      </w:pPr>
      <w:r w:rsidRPr="00555602">
        <w:rPr>
          <w:lang w:val="en-US"/>
        </w:rPr>
        <w:t>select * from documents</w:t>
      </w:r>
    </w:p>
    <w:p w14:paraId="5209ABCE" w14:textId="6C503981" w:rsidR="00555602" w:rsidRPr="00555602" w:rsidRDefault="00555602" w:rsidP="00555602">
      <w:pPr>
        <w:rPr>
          <w:lang w:val="en-US"/>
        </w:rPr>
      </w:pPr>
      <w:r w:rsidRPr="00555602">
        <w:rPr>
          <w:lang w:val="en-US"/>
        </w:rPr>
        <w:t>select * from document_fields WHERE document_id in (52)</w:t>
      </w:r>
    </w:p>
    <w:p w14:paraId="518C4CF2" w14:textId="77777777" w:rsidR="00F55665" w:rsidRPr="00555602" w:rsidRDefault="00F55665">
      <w:pPr>
        <w:rPr>
          <w:lang w:val="en-US"/>
        </w:rPr>
      </w:pPr>
    </w:p>
    <w:p w14:paraId="10CF6DC2" w14:textId="77777777" w:rsidR="00292D07" w:rsidRPr="00555602" w:rsidRDefault="00292D07">
      <w:pPr>
        <w:rPr>
          <w:lang w:val="en-US"/>
        </w:rPr>
      </w:pPr>
    </w:p>
    <w:p w14:paraId="15F5CAE2" w14:textId="3540803F" w:rsidR="00292D07" w:rsidRDefault="00292D07">
      <w:pPr>
        <w:rPr>
          <w:u w:val="single"/>
          <w:lang w:val="it-IT"/>
        </w:rPr>
      </w:pPr>
      <w:r w:rsidRPr="00292D07">
        <w:rPr>
          <w:noProof/>
          <w:lang w:val="it-IT"/>
        </w:rPr>
        <w:lastRenderedPageBreak/>
        <w:drawing>
          <wp:inline distT="0" distB="0" distL="0" distR="0" wp14:anchorId="0684D140" wp14:editId="4537D7A7">
            <wp:extent cx="6120130" cy="3101975"/>
            <wp:effectExtent l="0" t="0" r="0" b="3175"/>
            <wp:docPr id="3613522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52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41DA" w14:textId="77777777" w:rsidR="00292D07" w:rsidRDefault="00292D07">
      <w:pPr>
        <w:rPr>
          <w:u w:val="single"/>
          <w:lang w:val="it-IT"/>
        </w:rPr>
      </w:pPr>
    </w:p>
    <w:p w14:paraId="0B9A95B6" w14:textId="77777777" w:rsidR="00292D07" w:rsidRPr="00292D07" w:rsidRDefault="00292D07" w:rsidP="00292D07">
      <w:pPr>
        <w:rPr>
          <w:b/>
          <w:bCs/>
          <w:u w:val="single"/>
          <w:lang w:val="it-IT"/>
        </w:rPr>
      </w:pPr>
      <w:r w:rsidRPr="00292D07">
        <w:rPr>
          <w:b/>
          <w:bCs/>
          <w:u w:val="single"/>
          <w:lang w:val="it-IT"/>
        </w:rPr>
        <w:t>3️</w:t>
      </w:r>
      <w:r w:rsidRPr="00292D07">
        <w:rPr>
          <w:rFonts w:ascii="Segoe UI Symbol" w:hAnsi="Segoe UI Symbol" w:cs="Segoe UI Symbol"/>
          <w:b/>
          <w:bCs/>
          <w:u w:val="single"/>
          <w:lang w:val="it-IT"/>
        </w:rPr>
        <w:t>⃣</w:t>
      </w:r>
      <w:r w:rsidRPr="00292D07">
        <w:rPr>
          <w:b/>
          <w:bCs/>
          <w:u w:val="single"/>
          <w:lang w:val="it-IT"/>
        </w:rPr>
        <w:t xml:space="preserve"> Scelte tecnologiche</w:t>
      </w:r>
    </w:p>
    <w:p w14:paraId="446E30A9" w14:textId="77777777" w:rsidR="00292D07" w:rsidRPr="00292D07" w:rsidRDefault="00292D07" w:rsidP="00292D07">
      <w:pPr>
        <w:numPr>
          <w:ilvl w:val="0"/>
          <w:numId w:val="2"/>
        </w:numPr>
        <w:rPr>
          <w:u w:val="single"/>
          <w:lang w:val="it-IT"/>
        </w:rPr>
      </w:pPr>
      <w:r w:rsidRPr="00292D07">
        <w:rPr>
          <w:b/>
          <w:bCs/>
          <w:u w:val="single"/>
          <w:lang w:val="it-IT"/>
        </w:rPr>
        <w:t>Backend</w:t>
      </w:r>
      <w:r w:rsidRPr="00292D07">
        <w:rPr>
          <w:u w:val="single"/>
          <w:lang w:val="it-IT"/>
        </w:rPr>
        <w:t>: Python o .NET</w:t>
      </w:r>
    </w:p>
    <w:p w14:paraId="524D94CE" w14:textId="77777777" w:rsidR="00292D07" w:rsidRPr="00292D07" w:rsidRDefault="00292D07" w:rsidP="00292D07">
      <w:pPr>
        <w:numPr>
          <w:ilvl w:val="1"/>
          <w:numId w:val="2"/>
        </w:numPr>
        <w:rPr>
          <w:u w:val="single"/>
          <w:lang w:val="it-IT"/>
        </w:rPr>
      </w:pPr>
      <w:r w:rsidRPr="00292D07">
        <w:rPr>
          <w:u w:val="single"/>
          <w:lang w:val="it-IT"/>
        </w:rPr>
        <w:t>Python è più semplice per OCR / AI / automazione.</w:t>
      </w:r>
    </w:p>
    <w:p w14:paraId="0552770F" w14:textId="77777777" w:rsidR="00292D07" w:rsidRPr="00292D07" w:rsidRDefault="00292D07" w:rsidP="00292D07">
      <w:pPr>
        <w:numPr>
          <w:ilvl w:val="0"/>
          <w:numId w:val="2"/>
        </w:numPr>
        <w:rPr>
          <w:u w:val="single"/>
          <w:lang w:val="it-IT"/>
        </w:rPr>
      </w:pPr>
      <w:r w:rsidRPr="00292D07">
        <w:rPr>
          <w:b/>
          <w:bCs/>
          <w:u w:val="single"/>
          <w:lang w:val="it-IT"/>
        </w:rPr>
        <w:t>OCR</w:t>
      </w:r>
      <w:r w:rsidRPr="00292D07">
        <w:rPr>
          <w:u w:val="single"/>
          <w:lang w:val="it-IT"/>
        </w:rPr>
        <w:t>:</w:t>
      </w:r>
    </w:p>
    <w:p w14:paraId="47AE3438" w14:textId="77777777" w:rsidR="00292D07" w:rsidRPr="00292D07" w:rsidRDefault="00292D07" w:rsidP="00292D07">
      <w:pPr>
        <w:numPr>
          <w:ilvl w:val="1"/>
          <w:numId w:val="2"/>
        </w:numPr>
        <w:rPr>
          <w:u w:val="single"/>
          <w:lang w:val="it-IT"/>
        </w:rPr>
      </w:pPr>
      <w:r w:rsidRPr="00292D07">
        <w:rPr>
          <w:u w:val="single"/>
          <w:lang w:val="it-IT"/>
        </w:rPr>
        <w:t>Tesseract → open source, gratis</w:t>
      </w:r>
    </w:p>
    <w:p w14:paraId="011623E9" w14:textId="77777777" w:rsidR="00292D07" w:rsidRPr="00292D07" w:rsidRDefault="00292D07" w:rsidP="00292D07">
      <w:pPr>
        <w:numPr>
          <w:ilvl w:val="1"/>
          <w:numId w:val="2"/>
        </w:numPr>
        <w:rPr>
          <w:u w:val="single"/>
          <w:lang w:val="it-IT"/>
        </w:rPr>
      </w:pPr>
      <w:r w:rsidRPr="00292D07">
        <w:rPr>
          <w:u w:val="single"/>
          <w:lang w:val="it-IT"/>
        </w:rPr>
        <w:t>EasyOCR → migliore per più lingue</w:t>
      </w:r>
    </w:p>
    <w:p w14:paraId="496C53C5" w14:textId="77777777" w:rsidR="00292D07" w:rsidRPr="00292D07" w:rsidRDefault="00292D07" w:rsidP="00292D07">
      <w:pPr>
        <w:numPr>
          <w:ilvl w:val="1"/>
          <w:numId w:val="2"/>
        </w:numPr>
        <w:rPr>
          <w:u w:val="single"/>
          <w:lang w:val="en-US"/>
        </w:rPr>
      </w:pPr>
      <w:r w:rsidRPr="00292D07">
        <w:rPr>
          <w:u w:val="single"/>
          <w:lang w:val="en-US"/>
        </w:rPr>
        <w:t>API cloud: Google Vision, AWS Textract, Azure Form Recognizer</w:t>
      </w:r>
    </w:p>
    <w:p w14:paraId="5BD69A43" w14:textId="77777777" w:rsidR="00292D07" w:rsidRPr="00292D07" w:rsidRDefault="00292D07" w:rsidP="00292D07">
      <w:pPr>
        <w:numPr>
          <w:ilvl w:val="0"/>
          <w:numId w:val="2"/>
        </w:numPr>
        <w:rPr>
          <w:u w:val="single"/>
          <w:lang w:val="it-IT"/>
        </w:rPr>
      </w:pPr>
      <w:r w:rsidRPr="00292D07">
        <w:rPr>
          <w:b/>
          <w:bCs/>
          <w:u w:val="single"/>
          <w:lang w:val="it-IT"/>
        </w:rPr>
        <w:t>Database</w:t>
      </w:r>
      <w:r w:rsidRPr="00292D07">
        <w:rPr>
          <w:u w:val="single"/>
          <w:lang w:val="it-IT"/>
        </w:rPr>
        <w:t>: SQL Server (aziendale) o PostgreSQL (open source / SaaS)</w:t>
      </w:r>
    </w:p>
    <w:p w14:paraId="52E8DEA5" w14:textId="77777777" w:rsidR="00292D07" w:rsidRPr="00292D07" w:rsidRDefault="00292D07" w:rsidP="00292D07">
      <w:pPr>
        <w:numPr>
          <w:ilvl w:val="0"/>
          <w:numId w:val="2"/>
        </w:numPr>
        <w:rPr>
          <w:u w:val="single"/>
          <w:lang w:val="it-IT"/>
        </w:rPr>
      </w:pPr>
      <w:r w:rsidRPr="00292D07">
        <w:rPr>
          <w:b/>
          <w:bCs/>
          <w:u w:val="single"/>
          <w:lang w:val="it-IT"/>
        </w:rPr>
        <w:t>Monitor cartella</w:t>
      </w:r>
      <w:r w:rsidRPr="00292D07">
        <w:rPr>
          <w:u w:val="single"/>
          <w:lang w:val="it-IT"/>
        </w:rPr>
        <w:t>:</w:t>
      </w:r>
    </w:p>
    <w:p w14:paraId="4AB245C5" w14:textId="77777777" w:rsidR="00292D07" w:rsidRPr="00292D07" w:rsidRDefault="00292D07" w:rsidP="00292D07">
      <w:pPr>
        <w:numPr>
          <w:ilvl w:val="1"/>
          <w:numId w:val="2"/>
        </w:numPr>
        <w:rPr>
          <w:u w:val="single"/>
          <w:lang w:val="it-IT"/>
        </w:rPr>
      </w:pPr>
      <w:r w:rsidRPr="00292D07">
        <w:rPr>
          <w:u w:val="single"/>
          <w:lang w:val="it-IT"/>
        </w:rPr>
        <w:t>Python: watchdog</w:t>
      </w:r>
    </w:p>
    <w:p w14:paraId="342B6AA3" w14:textId="77777777" w:rsidR="00292D07" w:rsidRPr="00292D07" w:rsidRDefault="00292D07" w:rsidP="00292D07">
      <w:pPr>
        <w:numPr>
          <w:ilvl w:val="1"/>
          <w:numId w:val="2"/>
        </w:numPr>
        <w:rPr>
          <w:u w:val="single"/>
          <w:lang w:val="it-IT"/>
        </w:rPr>
      </w:pPr>
      <w:r w:rsidRPr="00292D07">
        <w:rPr>
          <w:u w:val="single"/>
          <w:lang w:val="it-IT"/>
        </w:rPr>
        <w:t>Windows: FileSystemWatcher in .NET</w:t>
      </w:r>
    </w:p>
    <w:p w14:paraId="5AD74BD0" w14:textId="77777777" w:rsidR="00292D07" w:rsidRDefault="00292D07">
      <w:pPr>
        <w:rPr>
          <w:u w:val="single"/>
          <w:lang w:val="it-IT"/>
        </w:rPr>
      </w:pPr>
    </w:p>
    <w:p w14:paraId="1CB04C14" w14:textId="77777777" w:rsidR="00205070" w:rsidRPr="00205070" w:rsidRDefault="00205070" w:rsidP="00205070">
      <w:pPr>
        <w:rPr>
          <w:b/>
          <w:bCs/>
          <w:u w:val="single"/>
          <w:lang w:val="it-IT"/>
        </w:rPr>
      </w:pPr>
      <w:r w:rsidRPr="00205070">
        <w:rPr>
          <w:b/>
          <w:bCs/>
          <w:u w:val="single"/>
          <w:lang w:val="it-IT"/>
        </w:rPr>
        <w:t>Possibile estensione SaaS</w:t>
      </w:r>
    </w:p>
    <w:p w14:paraId="32634C7F" w14:textId="77777777" w:rsidR="00205070" w:rsidRPr="00205070" w:rsidRDefault="00205070" w:rsidP="00205070">
      <w:pPr>
        <w:numPr>
          <w:ilvl w:val="0"/>
          <w:numId w:val="3"/>
        </w:numPr>
        <w:rPr>
          <w:u w:val="single"/>
          <w:lang w:val="en-US"/>
        </w:rPr>
      </w:pPr>
      <w:r w:rsidRPr="00205070">
        <w:rPr>
          <w:u w:val="single"/>
          <w:lang w:val="en-US"/>
        </w:rPr>
        <w:t>Backend cloud su AWS / Azure / GCP</w:t>
      </w:r>
    </w:p>
    <w:p w14:paraId="267A6494" w14:textId="77777777" w:rsidR="00205070" w:rsidRPr="00205070" w:rsidRDefault="00205070" w:rsidP="00205070">
      <w:pPr>
        <w:numPr>
          <w:ilvl w:val="0"/>
          <w:numId w:val="3"/>
        </w:numPr>
        <w:rPr>
          <w:u w:val="single"/>
          <w:lang w:val="it-IT"/>
        </w:rPr>
      </w:pPr>
      <w:r w:rsidRPr="00205070">
        <w:rPr>
          <w:u w:val="single"/>
          <w:lang w:val="it-IT"/>
        </w:rPr>
        <w:t>Gli utenti caricano documenti via web</w:t>
      </w:r>
    </w:p>
    <w:p w14:paraId="40713D55" w14:textId="77777777" w:rsidR="00205070" w:rsidRPr="00205070" w:rsidRDefault="00205070" w:rsidP="00205070">
      <w:pPr>
        <w:numPr>
          <w:ilvl w:val="0"/>
          <w:numId w:val="3"/>
        </w:numPr>
        <w:rPr>
          <w:u w:val="single"/>
          <w:lang w:val="it-IT"/>
        </w:rPr>
      </w:pPr>
      <w:r w:rsidRPr="00205070">
        <w:rPr>
          <w:u w:val="single"/>
          <w:lang w:val="it-IT"/>
        </w:rPr>
        <w:t>Dati salvati in database multi-tenant</w:t>
      </w:r>
    </w:p>
    <w:p w14:paraId="534ACF3A" w14:textId="77777777" w:rsidR="00205070" w:rsidRPr="00205070" w:rsidRDefault="00205070" w:rsidP="00205070">
      <w:pPr>
        <w:numPr>
          <w:ilvl w:val="0"/>
          <w:numId w:val="3"/>
        </w:numPr>
        <w:rPr>
          <w:u w:val="single"/>
          <w:lang w:val="it-IT"/>
        </w:rPr>
      </w:pPr>
      <w:r w:rsidRPr="00205070">
        <w:rPr>
          <w:u w:val="single"/>
          <w:lang w:val="it-IT"/>
        </w:rPr>
        <w:t>Dashboard web per monitorare lo stato dei documenti</w:t>
      </w:r>
    </w:p>
    <w:p w14:paraId="77FCCCBE" w14:textId="77777777" w:rsidR="00205070" w:rsidRPr="00205070" w:rsidRDefault="00000000" w:rsidP="00205070">
      <w:pPr>
        <w:rPr>
          <w:u w:val="single"/>
          <w:lang w:val="it-IT"/>
        </w:rPr>
      </w:pPr>
      <w:r>
        <w:rPr>
          <w:u w:val="single"/>
          <w:lang w:val="it-IT"/>
        </w:rPr>
        <w:pict w14:anchorId="5FB7792B">
          <v:rect id="_x0000_i1025" style="width:0;height:1.5pt" o:hralign="center" o:hrstd="t" o:hr="t" fillcolor="#a0a0a0" stroked="f"/>
        </w:pict>
      </w:r>
    </w:p>
    <w:p w14:paraId="38478BB6" w14:textId="77777777" w:rsidR="00205070" w:rsidRPr="00205070" w:rsidRDefault="00205070" w:rsidP="00205070">
      <w:pPr>
        <w:rPr>
          <w:b/>
          <w:bCs/>
          <w:u w:val="single"/>
          <w:lang w:val="it-IT"/>
        </w:rPr>
      </w:pPr>
      <w:r w:rsidRPr="00205070">
        <w:rPr>
          <w:b/>
          <w:bCs/>
          <w:u w:val="single"/>
          <w:lang w:val="it-IT"/>
        </w:rPr>
        <w:t>5️</w:t>
      </w:r>
      <w:r w:rsidRPr="00205070">
        <w:rPr>
          <w:rFonts w:ascii="Segoe UI Symbol" w:hAnsi="Segoe UI Symbol" w:cs="Segoe UI Symbol"/>
          <w:b/>
          <w:bCs/>
          <w:u w:val="single"/>
          <w:lang w:val="it-IT"/>
        </w:rPr>
        <w:t>⃣</w:t>
      </w:r>
      <w:r w:rsidRPr="00205070">
        <w:rPr>
          <w:b/>
          <w:bCs/>
          <w:u w:val="single"/>
          <w:lang w:val="it-IT"/>
        </w:rPr>
        <w:t xml:space="preserve"> Vantaggi di questo sistema</w:t>
      </w:r>
    </w:p>
    <w:p w14:paraId="2BC7942B" w14:textId="77777777" w:rsidR="00205070" w:rsidRPr="00205070" w:rsidRDefault="00205070" w:rsidP="00205070">
      <w:pPr>
        <w:numPr>
          <w:ilvl w:val="0"/>
          <w:numId w:val="4"/>
        </w:numPr>
        <w:rPr>
          <w:u w:val="single"/>
          <w:lang w:val="it-IT"/>
        </w:rPr>
      </w:pPr>
      <w:r w:rsidRPr="00205070">
        <w:rPr>
          <w:u w:val="single"/>
          <w:lang w:val="it-IT"/>
        </w:rPr>
        <w:t xml:space="preserve">Automatizza </w:t>
      </w:r>
      <w:r w:rsidRPr="00205070">
        <w:rPr>
          <w:b/>
          <w:bCs/>
          <w:u w:val="single"/>
          <w:lang w:val="it-IT"/>
        </w:rPr>
        <w:t>interi flussi documentali</w:t>
      </w:r>
    </w:p>
    <w:p w14:paraId="228C014D" w14:textId="77777777" w:rsidR="00205070" w:rsidRPr="00205070" w:rsidRDefault="00205070" w:rsidP="00205070">
      <w:pPr>
        <w:numPr>
          <w:ilvl w:val="0"/>
          <w:numId w:val="4"/>
        </w:numPr>
        <w:rPr>
          <w:u w:val="single"/>
          <w:lang w:val="it-IT"/>
        </w:rPr>
      </w:pPr>
      <w:r w:rsidRPr="00205070">
        <w:rPr>
          <w:u w:val="single"/>
          <w:lang w:val="it-IT"/>
        </w:rPr>
        <w:t>Riduce errori manuali</w:t>
      </w:r>
    </w:p>
    <w:p w14:paraId="701AABFB" w14:textId="77777777" w:rsidR="00205070" w:rsidRPr="00205070" w:rsidRDefault="00205070" w:rsidP="00205070">
      <w:pPr>
        <w:numPr>
          <w:ilvl w:val="0"/>
          <w:numId w:val="4"/>
        </w:numPr>
        <w:rPr>
          <w:u w:val="single"/>
          <w:lang w:val="it-IT"/>
        </w:rPr>
      </w:pPr>
      <w:r w:rsidRPr="00205070">
        <w:rPr>
          <w:u w:val="single"/>
          <w:lang w:val="it-IT"/>
        </w:rPr>
        <w:t>Può integrarsi con altri software aziendali (CRM, ERP)</w:t>
      </w:r>
    </w:p>
    <w:p w14:paraId="4A44A130" w14:textId="77777777" w:rsidR="00205070" w:rsidRPr="00205070" w:rsidRDefault="00205070" w:rsidP="00205070">
      <w:pPr>
        <w:numPr>
          <w:ilvl w:val="0"/>
          <w:numId w:val="4"/>
        </w:numPr>
        <w:rPr>
          <w:u w:val="single"/>
          <w:lang w:val="it-IT"/>
        </w:rPr>
      </w:pPr>
      <w:r w:rsidRPr="00205070">
        <w:rPr>
          <w:u w:val="single"/>
          <w:lang w:val="it-IT"/>
        </w:rPr>
        <w:t>Preparato per diventare SaaS in futuro</w:t>
      </w:r>
    </w:p>
    <w:p w14:paraId="36A36438" w14:textId="77777777" w:rsidR="00205070" w:rsidRDefault="00205070">
      <w:pPr>
        <w:rPr>
          <w:lang w:val="it-IT"/>
        </w:rPr>
      </w:pPr>
    </w:p>
    <w:p w14:paraId="0B8CC342" w14:textId="77777777" w:rsidR="008867FB" w:rsidRDefault="008867FB">
      <w:pPr>
        <w:rPr>
          <w:lang w:val="it-IT"/>
        </w:rPr>
      </w:pPr>
    </w:p>
    <w:p w14:paraId="4A04E99C" w14:textId="77777777" w:rsidR="008867FB" w:rsidRDefault="008867FB">
      <w:pPr>
        <w:rPr>
          <w:lang w:val="it-IT"/>
        </w:rPr>
      </w:pPr>
    </w:p>
    <w:p w14:paraId="72DB1B02" w14:textId="77777777" w:rsidR="008867FB" w:rsidRPr="008867FB" w:rsidRDefault="008867FB" w:rsidP="008867FB">
      <w:pPr>
        <w:rPr>
          <w:b/>
          <w:bCs/>
          <w:lang w:val="it-IT"/>
        </w:rPr>
      </w:pPr>
      <w:r w:rsidRPr="008867FB">
        <w:rPr>
          <w:b/>
          <w:bCs/>
          <w:lang w:val="it-IT"/>
        </w:rPr>
        <w:t>1. Anteprima dei documenti</w:t>
      </w:r>
    </w:p>
    <w:p w14:paraId="5AA8096C" w14:textId="77777777" w:rsidR="008867FB" w:rsidRPr="008867FB" w:rsidRDefault="008867FB" w:rsidP="008867FB">
      <w:pPr>
        <w:numPr>
          <w:ilvl w:val="0"/>
          <w:numId w:val="6"/>
        </w:numPr>
        <w:rPr>
          <w:lang w:val="it-IT"/>
        </w:rPr>
      </w:pPr>
      <w:r w:rsidRPr="008867FB">
        <w:rPr>
          <w:lang w:val="it-IT"/>
        </w:rPr>
        <w:t>Mostrare un’anteprima PDF o immagine direttamente nella tabella/modal prima di scaricare il file Word.</w:t>
      </w:r>
    </w:p>
    <w:p w14:paraId="7B7E4B13" w14:textId="77777777" w:rsidR="008867FB" w:rsidRPr="008867FB" w:rsidRDefault="008867FB" w:rsidP="008867FB">
      <w:pPr>
        <w:numPr>
          <w:ilvl w:val="0"/>
          <w:numId w:val="6"/>
        </w:numPr>
        <w:rPr>
          <w:lang w:val="it-IT"/>
        </w:rPr>
      </w:pPr>
      <w:r w:rsidRPr="008867FB">
        <w:rPr>
          <w:lang w:val="it-IT"/>
        </w:rPr>
        <w:t>Utile per capire subito il contenuto senza aprire il file.</w:t>
      </w:r>
    </w:p>
    <w:p w14:paraId="371305C0" w14:textId="77777777" w:rsidR="008867FB" w:rsidRPr="008867FB" w:rsidRDefault="00000000" w:rsidP="008867FB">
      <w:pPr>
        <w:rPr>
          <w:lang w:val="it-IT"/>
        </w:rPr>
      </w:pPr>
      <w:r>
        <w:rPr>
          <w:lang w:val="it-IT"/>
        </w:rPr>
        <w:pict w14:anchorId="0653A137">
          <v:rect id="_x0000_i1026" style="width:0;height:1.5pt" o:hralign="center" o:hrstd="t" o:hr="t" fillcolor="#a0a0a0" stroked="f"/>
        </w:pict>
      </w:r>
    </w:p>
    <w:p w14:paraId="6FD05550" w14:textId="77777777" w:rsidR="008867FB" w:rsidRPr="008867FB" w:rsidRDefault="008867FB" w:rsidP="008867FB">
      <w:pPr>
        <w:rPr>
          <w:b/>
          <w:bCs/>
          <w:lang w:val="it-IT"/>
        </w:rPr>
      </w:pPr>
      <w:r w:rsidRPr="008867FB">
        <w:rPr>
          <w:b/>
          <w:bCs/>
          <w:lang w:val="it-IT"/>
        </w:rPr>
        <w:t>2. Download multiplo</w:t>
      </w:r>
    </w:p>
    <w:p w14:paraId="2665D19B" w14:textId="77777777" w:rsidR="008867FB" w:rsidRPr="008867FB" w:rsidRDefault="008867FB" w:rsidP="008867FB">
      <w:pPr>
        <w:numPr>
          <w:ilvl w:val="0"/>
          <w:numId w:val="7"/>
        </w:numPr>
        <w:rPr>
          <w:lang w:val="it-IT"/>
        </w:rPr>
      </w:pPr>
      <w:r w:rsidRPr="008867FB">
        <w:rPr>
          <w:lang w:val="it-IT"/>
        </w:rPr>
        <w:t>Selezione multipla dei documenti e download in un unico ZIP.</w:t>
      </w:r>
    </w:p>
    <w:p w14:paraId="2B26DE62" w14:textId="77777777" w:rsidR="008867FB" w:rsidRPr="008867FB" w:rsidRDefault="008867FB" w:rsidP="008867FB">
      <w:pPr>
        <w:numPr>
          <w:ilvl w:val="0"/>
          <w:numId w:val="7"/>
        </w:numPr>
        <w:rPr>
          <w:lang w:val="it-IT"/>
        </w:rPr>
      </w:pPr>
      <w:r w:rsidRPr="008867FB">
        <w:rPr>
          <w:lang w:val="it-IT"/>
        </w:rPr>
        <w:t>Comodo se ci sono molti file da scaricare in blocco.</w:t>
      </w:r>
    </w:p>
    <w:p w14:paraId="0D2E1C7D" w14:textId="77777777" w:rsidR="008867FB" w:rsidRPr="008867FB" w:rsidRDefault="00000000" w:rsidP="008867FB">
      <w:pPr>
        <w:rPr>
          <w:lang w:val="it-IT"/>
        </w:rPr>
      </w:pPr>
      <w:r>
        <w:rPr>
          <w:lang w:val="it-IT"/>
        </w:rPr>
        <w:pict w14:anchorId="515C62B1">
          <v:rect id="_x0000_i1027" style="width:0;height:1.5pt" o:hralign="center" o:hrstd="t" o:hr="t" fillcolor="#a0a0a0" stroked="f"/>
        </w:pict>
      </w:r>
    </w:p>
    <w:p w14:paraId="3D079471" w14:textId="77777777" w:rsidR="008867FB" w:rsidRPr="008867FB" w:rsidRDefault="008867FB" w:rsidP="008867FB">
      <w:pPr>
        <w:rPr>
          <w:b/>
          <w:bCs/>
          <w:lang w:val="it-IT"/>
        </w:rPr>
      </w:pPr>
      <w:r w:rsidRPr="008867FB">
        <w:rPr>
          <w:b/>
          <w:bCs/>
          <w:lang w:val="it-IT"/>
        </w:rPr>
        <w:t>3. Esportazione dati</w:t>
      </w:r>
    </w:p>
    <w:p w14:paraId="66D69342" w14:textId="77777777" w:rsidR="008867FB" w:rsidRPr="008867FB" w:rsidRDefault="008867FB" w:rsidP="008867FB">
      <w:pPr>
        <w:numPr>
          <w:ilvl w:val="0"/>
          <w:numId w:val="8"/>
        </w:numPr>
        <w:rPr>
          <w:lang w:val="it-IT"/>
        </w:rPr>
      </w:pPr>
      <w:r w:rsidRPr="008867FB">
        <w:rPr>
          <w:lang w:val="it-IT"/>
        </w:rPr>
        <w:t>Esportare la tabella in CSV/Excel/PDF con i campi estratti.</w:t>
      </w:r>
    </w:p>
    <w:p w14:paraId="50DC2D82" w14:textId="77777777" w:rsidR="008867FB" w:rsidRDefault="008867FB" w:rsidP="008867FB">
      <w:pPr>
        <w:numPr>
          <w:ilvl w:val="0"/>
          <w:numId w:val="8"/>
        </w:numPr>
        <w:rPr>
          <w:lang w:val="it-IT"/>
        </w:rPr>
      </w:pPr>
      <w:r w:rsidRPr="008867FB">
        <w:rPr>
          <w:lang w:val="it-IT"/>
        </w:rPr>
        <w:t>Potremmo aggiungere un pulsante “Esporta tabella” in cima alla tabella.</w:t>
      </w:r>
    </w:p>
    <w:p w14:paraId="036A8036" w14:textId="77777777" w:rsidR="00952295" w:rsidRDefault="00952295" w:rsidP="00952295">
      <w:pPr>
        <w:rPr>
          <w:lang w:val="it-IT"/>
        </w:rPr>
      </w:pPr>
    </w:p>
    <w:p w14:paraId="59822AFF" w14:textId="77777777" w:rsidR="00952295" w:rsidRPr="00A17B26" w:rsidRDefault="00952295" w:rsidP="00952295">
      <w:pPr>
        <w:rPr>
          <w:color w:val="FF0000"/>
          <w:lang w:val="it-IT"/>
        </w:rPr>
      </w:pPr>
    </w:p>
    <w:p w14:paraId="4B8812B8" w14:textId="284E5448" w:rsidR="00952295" w:rsidRPr="00A17B26" w:rsidRDefault="00952295" w:rsidP="00952295">
      <w:pPr>
        <w:rPr>
          <w:color w:val="FF0000"/>
          <w:lang w:val="it-IT"/>
        </w:rPr>
      </w:pPr>
      <w:r w:rsidRPr="00A17B26">
        <w:rPr>
          <w:color w:val="FF0000"/>
          <w:highlight w:val="yellow"/>
          <w:lang w:val="it-IT"/>
        </w:rPr>
        <w:t>DA FARE</w:t>
      </w:r>
    </w:p>
    <w:p w14:paraId="34CBE0B2" w14:textId="77777777" w:rsidR="0058068E" w:rsidRPr="00A17B26" w:rsidRDefault="0058068E" w:rsidP="00952295">
      <w:pPr>
        <w:rPr>
          <w:color w:val="FF0000"/>
          <w:lang w:val="it-IT"/>
        </w:rPr>
      </w:pPr>
    </w:p>
    <w:p w14:paraId="6C6B9035" w14:textId="5F932FEC" w:rsidR="0058068E" w:rsidRPr="00A17B26" w:rsidRDefault="0058068E" w:rsidP="0058068E">
      <w:pPr>
        <w:pStyle w:val="Paragrafoelenco"/>
        <w:numPr>
          <w:ilvl w:val="0"/>
          <w:numId w:val="5"/>
        </w:numPr>
        <w:rPr>
          <w:color w:val="FF0000"/>
          <w:lang w:val="it-IT"/>
        </w:rPr>
      </w:pPr>
      <w:r w:rsidRPr="00A17B26">
        <w:rPr>
          <w:color w:val="FF0000"/>
          <w:lang w:val="it-IT"/>
        </w:rPr>
        <w:t>Rivedere caricamento documenti</w:t>
      </w:r>
    </w:p>
    <w:p w14:paraId="29CAA899" w14:textId="77777777" w:rsidR="008867FB" w:rsidRPr="008867FB" w:rsidRDefault="00000000" w:rsidP="008867FB">
      <w:pPr>
        <w:rPr>
          <w:lang w:val="it-IT"/>
        </w:rPr>
      </w:pPr>
      <w:r>
        <w:rPr>
          <w:lang w:val="it-IT"/>
        </w:rPr>
        <w:pict w14:anchorId="6043047A">
          <v:rect id="_x0000_i1028" style="width:0;height:1.5pt" o:hralign="center" o:hrstd="t" o:hr="t" fillcolor="#a0a0a0" stroked="f"/>
        </w:pict>
      </w:r>
    </w:p>
    <w:p w14:paraId="5EB2BD49" w14:textId="77777777" w:rsidR="008867FB" w:rsidRPr="008867FB" w:rsidRDefault="008867FB" w:rsidP="008867FB">
      <w:pPr>
        <w:rPr>
          <w:b/>
          <w:bCs/>
          <w:color w:val="FF0000"/>
          <w:lang w:val="it-IT"/>
        </w:rPr>
      </w:pPr>
      <w:r w:rsidRPr="008867FB">
        <w:rPr>
          <w:b/>
          <w:bCs/>
          <w:color w:val="FF0000"/>
          <w:lang w:val="it-IT"/>
        </w:rPr>
        <w:t>4. Dashboard e statistiche</w:t>
      </w:r>
    </w:p>
    <w:p w14:paraId="0A149335" w14:textId="77777777" w:rsidR="008867FB" w:rsidRPr="008867FB" w:rsidRDefault="008867FB" w:rsidP="008867FB">
      <w:pPr>
        <w:numPr>
          <w:ilvl w:val="0"/>
          <w:numId w:val="9"/>
        </w:numPr>
        <w:rPr>
          <w:color w:val="FF0000"/>
          <w:lang w:val="it-IT"/>
        </w:rPr>
      </w:pPr>
      <w:r w:rsidRPr="008867FB">
        <w:rPr>
          <w:color w:val="FF0000"/>
          <w:lang w:val="it-IT"/>
        </w:rPr>
        <w:t>Grafici su tipo documento più frequente, numero di upload al giorno, ecc.</w:t>
      </w:r>
    </w:p>
    <w:p w14:paraId="52600B21" w14:textId="77777777" w:rsidR="008867FB" w:rsidRPr="008867FB" w:rsidRDefault="008867FB" w:rsidP="008867FB">
      <w:pPr>
        <w:numPr>
          <w:ilvl w:val="0"/>
          <w:numId w:val="9"/>
        </w:numPr>
        <w:rPr>
          <w:color w:val="FF0000"/>
          <w:lang w:val="it-IT"/>
        </w:rPr>
      </w:pPr>
      <w:r w:rsidRPr="008867FB">
        <w:rPr>
          <w:color w:val="FF0000"/>
          <w:lang w:val="it-IT"/>
        </w:rPr>
        <w:t xml:space="preserve">Possiamo usare </w:t>
      </w:r>
      <w:r w:rsidRPr="008867FB">
        <w:rPr>
          <w:b/>
          <w:bCs/>
          <w:color w:val="FF0000"/>
          <w:lang w:val="it-IT"/>
        </w:rPr>
        <w:t>Chart.js</w:t>
      </w:r>
      <w:r w:rsidRPr="008867FB">
        <w:rPr>
          <w:color w:val="FF0000"/>
          <w:lang w:val="it-IT"/>
        </w:rPr>
        <w:t xml:space="preserve"> o </w:t>
      </w:r>
      <w:r w:rsidRPr="008867FB">
        <w:rPr>
          <w:b/>
          <w:bCs/>
          <w:color w:val="FF0000"/>
          <w:lang w:val="it-IT"/>
        </w:rPr>
        <w:t>Plotly.js</w:t>
      </w:r>
      <w:r w:rsidRPr="008867FB">
        <w:rPr>
          <w:color w:val="FF0000"/>
          <w:lang w:val="it-IT"/>
        </w:rPr>
        <w:t xml:space="preserve"> sul front-end per statistiche visive.</w:t>
      </w:r>
    </w:p>
    <w:p w14:paraId="4997D7A4" w14:textId="77777777" w:rsidR="008867FB" w:rsidRPr="008867FB" w:rsidRDefault="00000000" w:rsidP="008867FB">
      <w:pPr>
        <w:rPr>
          <w:color w:val="FF0000"/>
          <w:lang w:val="it-IT"/>
        </w:rPr>
      </w:pPr>
      <w:r>
        <w:rPr>
          <w:color w:val="FF0000"/>
          <w:lang w:val="it-IT"/>
        </w:rPr>
        <w:pict w14:anchorId="060FB6E8">
          <v:rect id="_x0000_i1029" style="width:0;height:1.5pt" o:hralign="center" o:hrstd="t" o:hr="t" fillcolor="#a0a0a0" stroked="f"/>
        </w:pict>
      </w:r>
    </w:p>
    <w:p w14:paraId="61388292" w14:textId="77777777" w:rsidR="008867FB" w:rsidRPr="008867FB" w:rsidRDefault="008867FB" w:rsidP="008867FB">
      <w:pPr>
        <w:rPr>
          <w:b/>
          <w:bCs/>
          <w:color w:val="FF0000"/>
          <w:lang w:val="it-IT"/>
        </w:rPr>
      </w:pPr>
      <w:r w:rsidRPr="008867FB">
        <w:rPr>
          <w:b/>
          <w:bCs/>
          <w:color w:val="FF0000"/>
          <w:lang w:val="it-IT"/>
        </w:rPr>
        <w:t>5. Autenticazione base</w:t>
      </w:r>
    </w:p>
    <w:p w14:paraId="4FF60CA1" w14:textId="77777777" w:rsidR="008867FB" w:rsidRPr="008867FB" w:rsidRDefault="008867FB" w:rsidP="008867FB">
      <w:pPr>
        <w:numPr>
          <w:ilvl w:val="0"/>
          <w:numId w:val="10"/>
        </w:numPr>
        <w:rPr>
          <w:color w:val="FF0000"/>
          <w:lang w:val="it-IT"/>
        </w:rPr>
      </w:pPr>
      <w:r w:rsidRPr="008867FB">
        <w:rPr>
          <w:color w:val="FF0000"/>
          <w:lang w:val="it-IT"/>
        </w:rPr>
        <w:t>Accesso con username/password per proteggere l’interfaccia web.</w:t>
      </w:r>
    </w:p>
    <w:p w14:paraId="2D4F646A" w14:textId="77777777" w:rsidR="008867FB" w:rsidRPr="008867FB" w:rsidRDefault="008867FB" w:rsidP="008867FB">
      <w:pPr>
        <w:numPr>
          <w:ilvl w:val="0"/>
          <w:numId w:val="10"/>
        </w:numPr>
        <w:rPr>
          <w:color w:val="FF0000"/>
          <w:lang w:val="it-IT"/>
        </w:rPr>
      </w:pPr>
      <w:r w:rsidRPr="008867FB">
        <w:rPr>
          <w:color w:val="FF0000"/>
          <w:lang w:val="it-IT"/>
        </w:rPr>
        <w:t>Possiamo fare un semplice login in FastAPI con sessioni o JWT.</w:t>
      </w:r>
    </w:p>
    <w:p w14:paraId="59CC0DDF" w14:textId="77777777" w:rsidR="008867FB" w:rsidRPr="008867FB" w:rsidRDefault="00000000" w:rsidP="008867FB">
      <w:pPr>
        <w:rPr>
          <w:lang w:val="it-IT"/>
        </w:rPr>
      </w:pPr>
      <w:r>
        <w:rPr>
          <w:lang w:val="it-IT"/>
        </w:rPr>
        <w:pict w14:anchorId="23E89C0E">
          <v:rect id="_x0000_i1030" style="width:0;height:1.5pt" o:hralign="center" o:hrstd="t" o:hr="t" fillcolor="#a0a0a0" stroked="f"/>
        </w:pict>
      </w:r>
    </w:p>
    <w:p w14:paraId="043D1C47" w14:textId="77777777" w:rsidR="008867FB" w:rsidRPr="008867FB" w:rsidRDefault="008867FB" w:rsidP="008867FB">
      <w:pPr>
        <w:rPr>
          <w:b/>
          <w:bCs/>
          <w:color w:val="FF0000"/>
          <w:lang w:val="it-IT"/>
        </w:rPr>
      </w:pPr>
      <w:r w:rsidRPr="008867FB">
        <w:rPr>
          <w:b/>
          <w:bCs/>
          <w:color w:val="FF0000"/>
          <w:lang w:val="it-IT"/>
        </w:rPr>
        <w:t>6. Ricerca avanzata / filtri multipli</w:t>
      </w:r>
    </w:p>
    <w:p w14:paraId="3772715D" w14:textId="77777777" w:rsidR="008867FB" w:rsidRPr="008867FB" w:rsidRDefault="008867FB" w:rsidP="008867FB">
      <w:pPr>
        <w:numPr>
          <w:ilvl w:val="0"/>
          <w:numId w:val="11"/>
        </w:numPr>
        <w:rPr>
          <w:color w:val="FF0000"/>
          <w:lang w:val="it-IT"/>
        </w:rPr>
      </w:pPr>
      <w:r w:rsidRPr="008867FB">
        <w:rPr>
          <w:color w:val="FF0000"/>
          <w:lang w:val="it-IT"/>
        </w:rPr>
        <w:t>Ricerca per più campi contemporaneamente, ad esempio tipo documento + data + parole chiave nei campi estratti.</w:t>
      </w:r>
    </w:p>
    <w:p w14:paraId="3C73BEA6" w14:textId="77777777" w:rsidR="008867FB" w:rsidRPr="008867FB" w:rsidRDefault="008867FB" w:rsidP="008867FB">
      <w:pPr>
        <w:numPr>
          <w:ilvl w:val="0"/>
          <w:numId w:val="11"/>
        </w:numPr>
        <w:rPr>
          <w:color w:val="FF0000"/>
          <w:lang w:val="it-IT"/>
        </w:rPr>
      </w:pPr>
      <w:r w:rsidRPr="008867FB">
        <w:rPr>
          <w:color w:val="FF0000"/>
          <w:lang w:val="it-IT"/>
        </w:rPr>
        <w:t>Filtri combinabili e salvataggio dei filtri preferiti.</w:t>
      </w:r>
    </w:p>
    <w:p w14:paraId="3F65B32E" w14:textId="77777777" w:rsidR="008867FB" w:rsidRPr="008867FB" w:rsidRDefault="00000000" w:rsidP="008867FB">
      <w:pPr>
        <w:rPr>
          <w:color w:val="FF0000"/>
          <w:lang w:val="it-IT"/>
        </w:rPr>
      </w:pPr>
      <w:r>
        <w:rPr>
          <w:color w:val="FF0000"/>
          <w:lang w:val="it-IT"/>
        </w:rPr>
        <w:pict w14:anchorId="2DB77A49">
          <v:rect id="_x0000_i1031" style="width:0;height:1.5pt" o:hralign="center" o:hrstd="t" o:hr="t" fillcolor="#a0a0a0" stroked="f"/>
        </w:pict>
      </w:r>
    </w:p>
    <w:p w14:paraId="3B97D37D" w14:textId="77777777" w:rsidR="008867FB" w:rsidRPr="008867FB" w:rsidRDefault="008867FB" w:rsidP="008867FB">
      <w:pPr>
        <w:rPr>
          <w:b/>
          <w:bCs/>
          <w:color w:val="FF0000"/>
          <w:lang w:val="it-IT"/>
        </w:rPr>
      </w:pPr>
      <w:r w:rsidRPr="008867FB">
        <w:rPr>
          <w:b/>
          <w:bCs/>
          <w:color w:val="FF0000"/>
          <w:lang w:val="it-IT"/>
        </w:rPr>
        <w:t>7. Notifiche realtime</w:t>
      </w:r>
    </w:p>
    <w:p w14:paraId="4A992BD7" w14:textId="77777777" w:rsidR="008867FB" w:rsidRPr="008867FB" w:rsidRDefault="008867FB" w:rsidP="008867FB">
      <w:pPr>
        <w:numPr>
          <w:ilvl w:val="0"/>
          <w:numId w:val="12"/>
        </w:numPr>
        <w:rPr>
          <w:color w:val="FF0000"/>
          <w:lang w:val="it-IT"/>
        </w:rPr>
      </w:pPr>
      <w:r w:rsidRPr="008867FB">
        <w:rPr>
          <w:color w:val="FF0000"/>
          <w:lang w:val="it-IT"/>
        </w:rPr>
        <w:t>Aggiornamento automatico della tabella appena un documento viene elaborato, senza refresh o intervallo fisso.</w:t>
      </w:r>
    </w:p>
    <w:p w14:paraId="7133B13E" w14:textId="77777777" w:rsidR="008867FB" w:rsidRDefault="008867FB" w:rsidP="008867FB">
      <w:pPr>
        <w:numPr>
          <w:ilvl w:val="0"/>
          <w:numId w:val="12"/>
        </w:numPr>
        <w:rPr>
          <w:color w:val="FF0000"/>
          <w:lang w:val="it-IT"/>
        </w:rPr>
      </w:pPr>
      <w:r w:rsidRPr="008867FB">
        <w:rPr>
          <w:color w:val="FF0000"/>
          <w:lang w:val="it-IT"/>
        </w:rPr>
        <w:t xml:space="preserve">Possibile con </w:t>
      </w:r>
      <w:r w:rsidRPr="008867FB">
        <w:rPr>
          <w:b/>
          <w:bCs/>
          <w:color w:val="FF0000"/>
          <w:lang w:val="it-IT"/>
        </w:rPr>
        <w:t>WebSocket</w:t>
      </w:r>
      <w:r w:rsidRPr="008867FB">
        <w:rPr>
          <w:color w:val="FF0000"/>
          <w:lang w:val="it-IT"/>
        </w:rPr>
        <w:t xml:space="preserve"> in FastAPI.</w:t>
      </w:r>
    </w:p>
    <w:p w14:paraId="362AD267" w14:textId="77777777" w:rsidR="00952295" w:rsidRDefault="00952295" w:rsidP="00952295">
      <w:pPr>
        <w:rPr>
          <w:color w:val="FF0000"/>
          <w:lang w:val="it-IT"/>
        </w:rPr>
      </w:pPr>
    </w:p>
    <w:p w14:paraId="6B2E84BF" w14:textId="77777777" w:rsidR="00952295" w:rsidRPr="00952295" w:rsidRDefault="00952295" w:rsidP="00952295">
      <w:pPr>
        <w:rPr>
          <w:b/>
          <w:bCs/>
          <w:color w:val="FF0000"/>
          <w:lang w:val="it-IT"/>
        </w:rPr>
      </w:pPr>
      <w:r w:rsidRPr="00952295">
        <w:rPr>
          <w:b/>
          <w:bCs/>
          <w:color w:val="FF0000"/>
          <w:lang w:val="it-IT"/>
        </w:rPr>
        <w:t>4️</w:t>
      </w:r>
      <w:r w:rsidRPr="00952295">
        <w:rPr>
          <w:rFonts w:ascii="Segoe UI Symbol" w:hAnsi="Segoe UI Symbol" w:cs="Segoe UI Symbol"/>
          <w:b/>
          <w:bCs/>
          <w:color w:val="FF0000"/>
          <w:lang w:val="it-IT"/>
        </w:rPr>
        <w:t>⃣</w:t>
      </w:r>
      <w:r w:rsidRPr="00952295">
        <w:rPr>
          <w:b/>
          <w:bCs/>
          <w:color w:val="FF0000"/>
          <w:lang w:val="it-IT"/>
        </w:rPr>
        <w:t xml:space="preserve"> Miglioramento molto utile (consigliato)</w:t>
      </w:r>
    </w:p>
    <w:p w14:paraId="72A77C35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Possiamo anche aggiungere:</w:t>
      </w:r>
    </w:p>
    <w:p w14:paraId="1E5501F4" w14:textId="77777777" w:rsidR="00952295" w:rsidRPr="00952295" w:rsidRDefault="00952295" w:rsidP="00952295">
      <w:pPr>
        <w:rPr>
          <w:b/>
          <w:bCs/>
          <w:color w:val="FF0000"/>
          <w:lang w:val="it-IT"/>
        </w:rPr>
      </w:pPr>
      <w:r w:rsidRPr="00952295">
        <w:rPr>
          <w:rFonts w:ascii="Segoe UI Emoji" w:hAnsi="Segoe UI Emoji" w:cs="Segoe UI Emoji"/>
          <w:b/>
          <w:bCs/>
          <w:color w:val="FF0000"/>
          <w:lang w:val="it-IT"/>
        </w:rPr>
        <w:t>🔎</w:t>
      </w:r>
      <w:r w:rsidRPr="00952295">
        <w:rPr>
          <w:b/>
          <w:bCs/>
          <w:color w:val="FF0000"/>
          <w:lang w:val="it-IT"/>
        </w:rPr>
        <w:t xml:space="preserve"> ricerca AI nei documenti</w:t>
      </w:r>
    </w:p>
    <w:p w14:paraId="3E38BB7E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Esempio:</w:t>
      </w:r>
    </w:p>
    <w:p w14:paraId="217DA00D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Cerca: nome = Mario</w:t>
      </w:r>
    </w:p>
    <w:p w14:paraId="6B71CCF1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oppure</w:t>
      </w:r>
    </w:p>
    <w:p w14:paraId="07D01890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Trova passaporti italiani</w:t>
      </w:r>
    </w:p>
    <w:p w14:paraId="554B0C13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oppure</w:t>
      </w:r>
    </w:p>
    <w:p w14:paraId="3B1B24D9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documenti con data 2025</w:t>
      </w:r>
    </w:p>
    <w:p w14:paraId="1B615A8C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 xml:space="preserve">Questo trasforma il software in un </w:t>
      </w:r>
      <w:r w:rsidRPr="00952295">
        <w:rPr>
          <w:b/>
          <w:bCs/>
          <w:color w:val="FF0000"/>
          <w:lang w:val="it-IT"/>
        </w:rPr>
        <w:t>Document AI intelligente</w:t>
      </w:r>
      <w:r w:rsidRPr="00952295">
        <w:rPr>
          <w:color w:val="FF0000"/>
          <w:lang w:val="it-IT"/>
        </w:rPr>
        <w:t>.</w:t>
      </w:r>
    </w:p>
    <w:p w14:paraId="00DB6BCE" w14:textId="77777777" w:rsidR="00952295" w:rsidRPr="00952295" w:rsidRDefault="00000000" w:rsidP="00952295">
      <w:pPr>
        <w:rPr>
          <w:color w:val="FF0000"/>
          <w:lang w:val="it-IT"/>
        </w:rPr>
      </w:pPr>
      <w:r>
        <w:rPr>
          <w:color w:val="FF0000"/>
          <w:lang w:val="it-IT"/>
        </w:rPr>
        <w:pict w14:anchorId="204AA87D">
          <v:rect id="_x0000_i1032" style="width:0;height:1.5pt" o:hralign="center" o:hrstd="t" o:hr="t" fillcolor="#a0a0a0" stroked="f"/>
        </w:pict>
      </w:r>
    </w:p>
    <w:p w14:paraId="7CC36120" w14:textId="77777777" w:rsidR="00952295" w:rsidRPr="00952295" w:rsidRDefault="00952295" w:rsidP="00952295">
      <w:pPr>
        <w:rPr>
          <w:b/>
          <w:bCs/>
          <w:color w:val="FF0000"/>
          <w:lang w:val="it-IT"/>
        </w:rPr>
      </w:pPr>
      <w:r w:rsidRPr="00952295">
        <w:rPr>
          <w:rFonts w:ascii="Segoe UI Emoji" w:hAnsi="Segoe UI Emoji" w:cs="Segoe UI Emoji"/>
          <w:b/>
          <w:bCs/>
          <w:color w:val="FF0000"/>
          <w:lang w:val="it-IT"/>
        </w:rPr>
        <w:t>🚀</w:t>
      </w:r>
      <w:r w:rsidRPr="00952295">
        <w:rPr>
          <w:b/>
          <w:bCs/>
          <w:color w:val="FF0000"/>
          <w:lang w:val="it-IT"/>
        </w:rPr>
        <w:t xml:space="preserve"> Se vuoi nel prossimo passo posso aggiungere</w:t>
      </w:r>
    </w:p>
    <w:p w14:paraId="6E71F7AB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 xml:space="preserve">Una </w:t>
      </w:r>
      <w:r w:rsidRPr="00952295">
        <w:rPr>
          <w:b/>
          <w:bCs/>
          <w:color w:val="FF0000"/>
          <w:lang w:val="it-IT"/>
        </w:rPr>
        <w:t>funzione molto potente</w:t>
      </w:r>
      <w:r w:rsidRPr="00952295">
        <w:rPr>
          <w:color w:val="FF0000"/>
          <w:lang w:val="it-IT"/>
        </w:rPr>
        <w:t xml:space="preserve"> che renderebbe il tuo progetto </w:t>
      </w:r>
      <w:r w:rsidRPr="00952295">
        <w:rPr>
          <w:b/>
          <w:bCs/>
          <w:color w:val="FF0000"/>
          <w:lang w:val="it-IT"/>
        </w:rPr>
        <w:t>vendibile alle aziende</w:t>
      </w:r>
      <w:r w:rsidRPr="00952295">
        <w:rPr>
          <w:color w:val="FF0000"/>
          <w:lang w:val="it-IT"/>
        </w:rPr>
        <w:t>:</w:t>
      </w:r>
    </w:p>
    <w:p w14:paraId="253747D8" w14:textId="77777777" w:rsidR="00952295" w:rsidRPr="00952295" w:rsidRDefault="00952295" w:rsidP="00952295">
      <w:pPr>
        <w:rPr>
          <w:b/>
          <w:bCs/>
          <w:color w:val="FF0000"/>
          <w:lang w:val="it-IT"/>
        </w:rPr>
      </w:pPr>
      <w:r w:rsidRPr="00952295">
        <w:rPr>
          <w:rFonts w:ascii="Segoe UI Emoji" w:hAnsi="Segoe UI Emoji" w:cs="Segoe UI Emoji"/>
          <w:b/>
          <w:bCs/>
          <w:color w:val="FF0000"/>
          <w:lang w:val="it-IT"/>
        </w:rPr>
        <w:t>⭐</w:t>
      </w:r>
      <w:r w:rsidRPr="00952295">
        <w:rPr>
          <w:b/>
          <w:bCs/>
          <w:color w:val="FF0000"/>
          <w:lang w:val="it-IT"/>
        </w:rPr>
        <w:t xml:space="preserve"> Ricerca nei documenti con AI</w:t>
      </w:r>
    </w:p>
    <w:p w14:paraId="54CBF286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tipo:</w:t>
      </w:r>
    </w:p>
    <w:p w14:paraId="2F23DC57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Trova documenti con cognome Rossi</w:t>
      </w:r>
    </w:p>
    <w:p w14:paraId="0DC8D165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oppure</w:t>
      </w:r>
    </w:p>
    <w:p w14:paraId="6C15D6B9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Trova passaporti francesi</w:t>
      </w:r>
    </w:p>
    <w:p w14:paraId="1CDB588B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oppure</w:t>
      </w:r>
    </w:p>
    <w:p w14:paraId="25E07E2D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>Trova documenti con scadenza 2027</w:t>
      </w:r>
    </w:p>
    <w:p w14:paraId="3055483C" w14:textId="77777777" w:rsidR="00952295" w:rsidRP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 xml:space="preserve">Questo è </w:t>
      </w:r>
      <w:r w:rsidRPr="00952295">
        <w:rPr>
          <w:b/>
          <w:bCs/>
          <w:color w:val="FF0000"/>
          <w:lang w:val="it-IT"/>
        </w:rPr>
        <w:t>il tipo di funzione che vendono software da 10-50k €</w:t>
      </w:r>
      <w:r w:rsidRPr="00952295">
        <w:rPr>
          <w:color w:val="FF0000"/>
          <w:lang w:val="it-IT"/>
        </w:rPr>
        <w:t>.</w:t>
      </w:r>
    </w:p>
    <w:p w14:paraId="52C0EF00" w14:textId="77777777" w:rsidR="00952295" w:rsidRDefault="00952295" w:rsidP="00952295">
      <w:pPr>
        <w:rPr>
          <w:color w:val="FF0000"/>
          <w:lang w:val="it-IT"/>
        </w:rPr>
      </w:pPr>
      <w:r w:rsidRPr="00952295">
        <w:rPr>
          <w:color w:val="FF0000"/>
          <w:lang w:val="it-IT"/>
        </w:rPr>
        <w:t xml:space="preserve">Se vuoi, nel prossimo messaggio ti faccio anche la </w:t>
      </w:r>
      <w:r w:rsidRPr="00952295">
        <w:rPr>
          <w:b/>
          <w:bCs/>
          <w:color w:val="FF0000"/>
          <w:lang w:val="it-IT"/>
        </w:rPr>
        <w:t>funzione AI search completa nel tuo progetto</w:t>
      </w:r>
      <w:r w:rsidRPr="00952295">
        <w:rPr>
          <w:color w:val="FF0000"/>
          <w:lang w:val="it-IT"/>
        </w:rPr>
        <w:t>.</w:t>
      </w:r>
    </w:p>
    <w:p w14:paraId="0920068E" w14:textId="77777777" w:rsidR="0000717F" w:rsidRDefault="0000717F" w:rsidP="00952295">
      <w:pPr>
        <w:rPr>
          <w:color w:val="FF0000"/>
          <w:lang w:val="it-IT"/>
        </w:rPr>
      </w:pPr>
    </w:p>
    <w:p w14:paraId="491129EF" w14:textId="3E637461" w:rsidR="0000717F" w:rsidRPr="0000717F" w:rsidRDefault="0000717F" w:rsidP="0000717F">
      <w:pPr>
        <w:pStyle w:val="Paragrafoelenco"/>
        <w:numPr>
          <w:ilvl w:val="0"/>
          <w:numId w:val="5"/>
        </w:numPr>
        <w:rPr>
          <w:color w:val="FF0000"/>
          <w:lang w:val="it-IT"/>
        </w:rPr>
      </w:pPr>
      <w:r>
        <w:rPr>
          <w:color w:val="FF0000"/>
          <w:lang w:val="it-IT"/>
        </w:rPr>
        <w:t>RESETTARE FILTRI.</w:t>
      </w:r>
    </w:p>
    <w:p w14:paraId="6E27065A" w14:textId="2420C3A3" w:rsidR="008867FB" w:rsidRPr="00205070" w:rsidRDefault="008867FB">
      <w:pPr>
        <w:rPr>
          <w:lang w:val="it-IT"/>
        </w:rPr>
      </w:pPr>
    </w:p>
    <w:sectPr w:rsidR="008867FB" w:rsidRPr="00205070" w:rsidSect="008152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0F9"/>
    <w:multiLevelType w:val="multilevel"/>
    <w:tmpl w:val="3CF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1E64"/>
    <w:multiLevelType w:val="multilevel"/>
    <w:tmpl w:val="1F7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67FA"/>
    <w:multiLevelType w:val="multilevel"/>
    <w:tmpl w:val="5EA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6FC0"/>
    <w:multiLevelType w:val="multilevel"/>
    <w:tmpl w:val="BB96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3DE"/>
    <w:multiLevelType w:val="hybridMultilevel"/>
    <w:tmpl w:val="851AA6FE"/>
    <w:lvl w:ilvl="0" w:tplc="90ACAC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55763"/>
    <w:multiLevelType w:val="multilevel"/>
    <w:tmpl w:val="948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46231"/>
    <w:multiLevelType w:val="multilevel"/>
    <w:tmpl w:val="985E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9179C"/>
    <w:multiLevelType w:val="multilevel"/>
    <w:tmpl w:val="C6B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A4BC1"/>
    <w:multiLevelType w:val="multilevel"/>
    <w:tmpl w:val="C300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C2787A"/>
    <w:multiLevelType w:val="multilevel"/>
    <w:tmpl w:val="833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549C4"/>
    <w:multiLevelType w:val="multilevel"/>
    <w:tmpl w:val="3912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A6D36"/>
    <w:multiLevelType w:val="multilevel"/>
    <w:tmpl w:val="121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609081">
    <w:abstractNumId w:val="8"/>
  </w:num>
  <w:num w:numId="2" w16cid:durableId="779645324">
    <w:abstractNumId w:val="6"/>
  </w:num>
  <w:num w:numId="3" w16cid:durableId="1233126664">
    <w:abstractNumId w:val="9"/>
  </w:num>
  <w:num w:numId="4" w16cid:durableId="313222830">
    <w:abstractNumId w:val="7"/>
  </w:num>
  <w:num w:numId="5" w16cid:durableId="1242446626">
    <w:abstractNumId w:val="4"/>
  </w:num>
  <w:num w:numId="6" w16cid:durableId="1203206705">
    <w:abstractNumId w:val="5"/>
  </w:num>
  <w:num w:numId="7" w16cid:durableId="1538470464">
    <w:abstractNumId w:val="1"/>
  </w:num>
  <w:num w:numId="8" w16cid:durableId="1371689645">
    <w:abstractNumId w:val="11"/>
  </w:num>
  <w:num w:numId="9" w16cid:durableId="1662461539">
    <w:abstractNumId w:val="2"/>
  </w:num>
  <w:num w:numId="10" w16cid:durableId="1791633440">
    <w:abstractNumId w:val="10"/>
  </w:num>
  <w:num w:numId="11" w16cid:durableId="1508521170">
    <w:abstractNumId w:val="0"/>
  </w:num>
  <w:num w:numId="12" w16cid:durableId="37697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5B"/>
    <w:rsid w:val="0000717F"/>
    <w:rsid w:val="000D16B0"/>
    <w:rsid w:val="00205070"/>
    <w:rsid w:val="00292D07"/>
    <w:rsid w:val="00555602"/>
    <w:rsid w:val="0058068E"/>
    <w:rsid w:val="005A3B02"/>
    <w:rsid w:val="006E6C31"/>
    <w:rsid w:val="0070195B"/>
    <w:rsid w:val="00744D12"/>
    <w:rsid w:val="00815267"/>
    <w:rsid w:val="00842E1D"/>
    <w:rsid w:val="008867FB"/>
    <w:rsid w:val="00937921"/>
    <w:rsid w:val="00952295"/>
    <w:rsid w:val="0097012B"/>
    <w:rsid w:val="00A1412E"/>
    <w:rsid w:val="00A17B26"/>
    <w:rsid w:val="00A269E8"/>
    <w:rsid w:val="00C154BC"/>
    <w:rsid w:val="00C26DF8"/>
    <w:rsid w:val="00C46062"/>
    <w:rsid w:val="00D62042"/>
    <w:rsid w:val="00E855CA"/>
    <w:rsid w:val="00F5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32FB"/>
  <w15:chartTrackingRefBased/>
  <w15:docId w15:val="{0CAC355B-DF38-4256-B65C-515B1D85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1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1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1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1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1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195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195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19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19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19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19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19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19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19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1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195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1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5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Altea SpA - Office 365 for Altea Federation</Company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 Slimani</dc:creator>
  <cp:keywords/>
  <dc:description/>
  <cp:lastModifiedBy>Noureddine Slimani</cp:lastModifiedBy>
  <cp:revision>12</cp:revision>
  <dcterms:created xsi:type="dcterms:W3CDTF">2026-03-09T13:24:00Z</dcterms:created>
  <dcterms:modified xsi:type="dcterms:W3CDTF">2026-03-10T22:54:00Z</dcterms:modified>
</cp:coreProperties>
</file>