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xmlns:r="http://schemas.openxmlformats.org/officeDocument/2006/relationships" xmlns:wp="http://schemas.openxmlformats.org/drawingml/2006/wordprocessingDrawing">
  <w:body>
    <w:p>
      <w:pPr>
        <w:pageBreakBefore/>
        <w:spacing w:before="0" w:after="0" w:line="14" w:lineRule="atLeast"/>
        <w:sectPr>
          <w:type w:val="continuous"/>
          <w:pgSz w:w="12240" w:h="17760"/>
          <w:pgMar w:top="0" w:left="0" w:right="1740"/>
        </w:sectPr>
      </w:pPr>
      <w:r>
        <w:pict>
          <v:shape o:allowoverlap="t" o:allowincell="f" stroked="f" filled="f" style="position:absolute;mso-position-horizontal-relative:page;mso-position-vertical-relative:page;margin-left:0pt;margin-top:0pt;width:0.0pt;height:0.0pt">
            <v:textbox inset="0,0,0,0">
              <w:txbxContent/>
            </v:textbox>
          </v:shape>
        </w:pict>
      </w:r>
    </w:p>
    <w:p>
      <w:pPr>
        <w:pBdr>
          <w:top w:color="FFFFFF" w:val="single" w:space="31"/>
        </w:pBdr>
        <w:spacing w:before="220"/>
        <w:ind w:left="1800"/>
        <w:sectPr>
          <w:type w:val="continuous"/>
          <w:pgSz w:w="12240" w:h="17760"/>
          <w:pgMar w:top="0" w:left="0" w:right="1740"/>
          <w:cols w:num="1">
            <w:col w:w="10500"/>
          </w:cols>
        </w:sectPr>
      </w:pPr>
      <w:r>
        <w:pict>
          <v:group coordorigin="0,0" coordsize="8640,160" style="mso-position-horizontal-relative:char;mso-position-vertical-relative:line;width:432.0pt;height:8.0pt">
            <v:shape style="position:absolute;mso-width-relative:margin;mso-height-relative:margin;z-index:0;left:0;top:0;width:316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09"/>
                        <w:sz w:val="14"/>
                      </w:rPr>
                      <w:t>自动化知识库建设(2021年)</w:t>
                    </w:r>
                  </w:p>
                </w:txbxContent>
              </v:textbox>
            </v:shape>
            <v:shape style="position:absolute;mso-width-relative:margin;mso-height-relative:margin;z-index:0;left:7500;top:0;width:1140;height:160" type="#_x0000_t202" stroked="f" filled="f">
              <o:lock aspectratio="t"/>
              <v:textbox inset="0,0,0,0">
                <w:txbxContent>
                  <w:p>
                    <w:pPr>
                      <w:spacing w:line="140" w:lineRule="exact"/>
                      <w:ind w:left="0"/>
                      <w:jc w:val="left"/>
                    </w:pPr>
                    <w:r>
                      <w:rPr>
                        <w:rFonts w:ascii="Times New Roman" w:hAnsi="宋体" w:cs="宋体" w:eastAsia="宋体"/>
                        <w:b w:val="false"/>
                        <w:i w:val="false"/>
                        <w:color w:val="000000"/>
                        <w:w w:val="110"/>
                        <w:sz w:val="14"/>
                      </w:rPr>
                      <w:t>会议论文</w:t>
                    </w:r>
                  </w:p>
                </w:txbxContent>
              </v:textbox>
            </v:shape>
            <w10:wrap type="none"/>
            <w10:anchorlock/>
          </v:group>
        </w:pict>
      </w:r>
    </w:p>
    <w:p>
      <w:pPr>
        <w:pBdr>
          <w:top w:color="FFFFFF" w:val="single" w:space="31"/>
        </w:pBdr>
        <w:spacing w:line="300" w:lineRule="exact" w:before="420"/>
        <w:ind w:right="980" w:left="2720"/>
        <w:jc w:val="left"/>
        <w:sectPr>
          <w:type w:val="continuous"/>
          <w:pgSz w:w="12240" w:h="17760"/>
          <w:pgMar w:top="0" w:left="0" w:right="1740"/>
          <w:cols w:num="1">
            <w:col w:w="10500"/>
          </w:cols>
        </w:sectPr>
      </w:pPr>
      <w:r>
        <w:rPr>
          <w:rFonts w:ascii="Times New Roman" w:hAnsi="宋体" w:cs="宋体" w:eastAsia="宋体"/>
          <w:b w:val="true"/>
          <w:i w:val="false"/>
          <w:color w:val="000000"/>
          <w:w w:val="93"/>
          <w:sz w:val="29"/>
        </w:rPr>
        <w:t>关系预测作为改进多关系图表示的辅助训练目标</w:t>
      </w:r>
    </w:p>
    <w:p>
      <w:pPr>
        <w:pBdr>
          <w:top w:color="FFFFFF" w:val="single" w:space="21"/>
        </w:pBdr>
        <w:spacing w:line="180" w:lineRule="exact"/>
        <w:ind w:right="3040" w:left="1780"/>
        <w:jc w:val="left"/>
      </w:pPr>
      <w:r>
        <w:rPr>
          <w:rFonts w:ascii="Times New Roman" w:hAnsi="宋体" w:cs="宋体" w:eastAsia="宋体"/>
          <w:b w:val="true"/>
          <w:i w:val="false"/>
          <w:color w:val="000000"/>
          <w:w w:val="113"/>
          <w:sz w:val="18"/>
        </w:rPr>
        <w:t>Yihong陈</w:t>
      </w:r>
    </w:p>
    <w:p>
      <w:pPr>
        <w:spacing w:before="80" w:line="247" w:lineRule="exact"/>
        <w:ind w:left="1780"/>
        <w:jc w:val="left"/>
      </w:pPr>
      <w:r>
        <w:rPr>
          <w:rFonts w:ascii="Times New Roman" w:hAnsi="宋体" w:cs="宋体" w:eastAsia="宋体"/>
          <w:b w:val="false"/>
          <w:i w:val="true"/>
          <w:color w:val="000000"/>
          <w:w w:val="94"/>
          <w:sz w:val="20"/>
        </w:rPr>
        <w:t xml:space="preserve">伦敦大学学院，英国伦敦Facebook AI Research，英国伦敦Pasquale Minervini</w:t>
      </w:r>
      <w:r>
        <w:rPr>
          <w:rFonts w:ascii="Times New Roman" w:hAnsi="Times New Roman" w:cs="Times New Roman" w:eastAsia="Times New Roman"/>
          <w:b w:val="true"/>
          <w:i w:val="false"/>
          <w:color w:val="000000"/>
          <w:w w:val="87"/>
          <w:sz w:val="22"/>
        </w:rPr>
        <w:t/>
      </w:r>
    </w:p>
    <w:p>
      <w:pPr>
        <w:spacing w:before="80" w:line="160" w:lineRule="exact"/>
        <w:ind w:left="1780"/>
        <w:jc w:val="left"/>
      </w:pPr>
      <w:r>
        <w:rPr>
          <w:rFonts w:ascii="Times New Roman" w:hAnsi="宋体" w:cs="宋体" w:eastAsia="宋体"/>
          <w:b w:val="false"/>
          <w:i w:val="true"/>
          <w:color w:val="000000"/>
          <w:w w:val="118"/>
          <w:sz w:val="16"/>
        </w:rPr>
        <w:t>伦敦大学学院，伦敦，英国</w:t>
      </w:r>
    </w:p>
    <w:p>
      <w:pPr>
        <w:spacing w:before="160" w:line="180" w:lineRule="exact"/>
        <w:ind w:right="2700" w:left="1780"/>
        <w:jc w:val="both"/>
      </w:pPr>
      <w:r>
        <w:rPr>
          <w:rFonts w:ascii="Times New Roman" w:hAnsi="宋体" w:cs="宋体" w:eastAsia="宋体"/>
          <w:b w:val="true"/>
          <w:i w:val="false"/>
          <w:color w:val="000000"/>
          <w:w w:val="116"/>
          <w:sz w:val="18"/>
        </w:rPr>
        <w:t>塞巴斯蒂安·里德尔</w:t>
      </w:r>
    </w:p>
    <w:p>
      <w:pPr>
        <w:spacing w:before="80" w:line="200" w:lineRule="exact"/>
        <w:ind w:left="1780"/>
        <w:jc w:val="both"/>
      </w:pPr>
      <w:r>
        <w:rPr>
          <w:rFonts w:ascii="Times New Roman" w:hAnsi="宋体" w:cs="宋体" w:eastAsia="宋体"/>
          <w:b w:val="false"/>
          <w:i w:val="true"/>
          <w:color w:val="000000"/>
          <w:w w:val="93"/>
          <w:sz w:val="20"/>
        </w:rPr>
        <w:t>伦敦大学学院，英国伦敦Facebook AI Research，英国伦敦</w:t>
      </w:r>
    </w:p>
    <w:p>
      <w:pPr>
        <w:spacing w:before="180" w:line="180" w:lineRule="exact"/>
        <w:ind w:right="2660" w:left="1780"/>
        <w:jc w:val="left"/>
      </w:pPr>
      <w:r>
        <w:rPr>
          <w:rFonts w:ascii="Times New Roman" w:hAnsi="宋体" w:cs="宋体" w:eastAsia="宋体"/>
          <w:b w:val="true"/>
          <w:i w:val="false"/>
          <w:color w:val="000000"/>
          <w:w w:val="117"/>
          <w:sz w:val="18"/>
        </w:rPr>
        <w:t>蓬托斯Stenetorp</w:t>
      </w:r>
    </w:p>
    <w:p>
      <w:pPr>
        <w:spacing w:before="120" w:line="160" w:lineRule="exact"/>
        <w:ind w:left="1780"/>
        <w:jc w:val="left"/>
      </w:pPr>
      <w:r>
        <w:rPr>
          <w:rFonts w:ascii="Times New Roman" w:hAnsi="宋体" w:cs="宋体" w:eastAsia="宋体"/>
          <w:b w:val="false"/>
          <w:i w:val="true"/>
          <w:color w:val="000000"/>
          <w:w w:val="118"/>
          <w:sz w:val="16"/>
        </w:rPr>
        <w:t>伦敦大学学院，英国伦敦</w:t>
      </w:r>
    </w:p>
    <w:p>
      <w:pPr>
        <w:pBdr>
          <w:top w:color="FFFFFF" w:val="single" w:space="21"/>
        </w:pBdr>
        <w:spacing w:line="164" w:lineRule="exact"/>
        <w:ind w:right="40" w:left="0"/>
        <w:jc w:val="left"/>
      </w:pPr>
      <w:r>
        <w:br w:type="column"/>
      </w:r>
      <w:r>
        <w:rPr>
          <w:rFonts w:ascii="Times New Roman" w:hAnsi="宋体" w:cs="宋体" w:eastAsia="宋体"/>
          <w:b w:val="false"/>
          <w:i w:val="false"/>
          <w:color w:val="000000"/>
          <w:w w:val="110"/>
          <w:sz w:val="16"/>
        </w:rPr>
        <w:t>YIHONG.CHEN@CS.UCL.AC.UK</w:t>
      </w:r>
      <w:r>
        <w:rPr>
          <w:rFonts w:ascii="Times New Roman" w:hAnsi="Times New Roman" w:cs="Times New Roman" w:eastAsia="Times New Roman"/>
          <w:b w:val="false"/>
          <w:i w:val="false"/>
          <w:color w:val="000000"/>
          <w:w w:val="110"/>
          <w:sz w:val="18"/>
        </w:rPr>
        <w:t/>
      </w:r>
      <w:r>
        <w:rPr>
          <w:rFonts w:ascii="Times New Roman" w:hAnsi="Times New Roman" w:cs="Times New Roman" w:eastAsia="Times New Roman"/>
          <w:b w:val="false"/>
          <w:i w:val="false"/>
          <w:color w:val="000000"/>
          <w:w w:val="110"/>
          <w:sz w:val="16"/>
        </w:rPr>
        <w:t/>
      </w:r>
      <w:r>
        <w:rPr>
          <w:rFonts w:ascii="Times New Roman" w:hAnsi="Times New Roman" w:cs="Times New Roman" w:eastAsia="Times New Roman"/>
          <w:b w:val="false"/>
          <w:i w:val="false"/>
          <w:color w:val="000000"/>
          <w:w w:val="110"/>
          <w:sz w:val="18"/>
        </w:rPr>
        <w:t/>
      </w:r>
      <w:r>
        <w:rPr>
          <w:rFonts w:ascii="Times New Roman" w:hAnsi="Times New Roman" w:cs="Times New Roman" w:eastAsia="Times New Roman"/>
          <w:b w:val="false"/>
          <w:i w:val="false"/>
          <w:color w:val="000000"/>
          <w:w w:val="110"/>
          <w:sz w:val="16"/>
        </w:rPr>
        <w:t/>
      </w:r>
      <w:r>
        <w:rPr>
          <w:rFonts w:ascii="Times New Roman" w:hAnsi="Times New Roman" w:cs="Times New Roman" w:eastAsia="Times New Roman"/>
          <w:b w:val="false"/>
          <w:i w:val="false"/>
          <w:color w:val="000000"/>
          <w:w w:val="110"/>
          <w:sz w:val="18"/>
        </w:rPr>
        <w:t/>
      </w:r>
      <w:r>
        <w:rPr>
          <w:rFonts w:ascii="Times New Roman" w:hAnsi="Times New Roman" w:cs="Times New Roman" w:eastAsia="Times New Roman"/>
          <w:b w:val="false"/>
          <w:i w:val="false"/>
          <w:color w:val="000000"/>
          <w:w w:val="110"/>
          <w:sz w:val="16"/>
        </w:rPr>
        <w:t/>
      </w:r>
      <w:r>
        <w:rPr>
          <w:rFonts w:ascii="Times New Roman" w:hAnsi="Times New Roman" w:cs="Times New Roman" w:eastAsia="Times New Roman"/>
          <w:b w:val="false"/>
          <w:i w:val="false"/>
          <w:color w:val="000000"/>
          <w:w w:val="110"/>
          <w:sz w:val="18"/>
        </w:rPr>
        <w:t/>
      </w:r>
      <w:r>
        <w:rPr>
          <w:rFonts w:ascii="Times New Roman" w:hAnsi="Times New Roman" w:cs="Times New Roman" w:eastAsia="Times New Roman"/>
          <w:b w:val="false"/>
          <w:i w:val="false"/>
          <w:color w:val="000000"/>
          <w:w w:val="110"/>
          <w:sz w:val="16"/>
        </w:rPr>
        <w:t/>
      </w:r>
      <w:r>
        <w:rPr>
          <w:rFonts w:ascii="Times New Roman" w:hAnsi="Times New Roman" w:cs="Times New Roman" w:eastAsia="Times New Roman"/>
          <w:b w:val="false"/>
          <w:i w:val="false"/>
          <w:color w:val="000000"/>
          <w:w w:val="110"/>
          <w:sz w:val="18"/>
        </w:rPr>
        <w:t/>
      </w:r>
      <w:r>
        <w:rPr>
          <w:rFonts w:ascii="Times New Roman" w:hAnsi="Times New Roman" w:cs="Times New Roman" w:eastAsia="Times New Roman"/>
          <w:b w:val="false"/>
          <w:i w:val="false"/>
          <w:color w:val="000000"/>
          <w:w w:val="110"/>
          <w:sz w:val="16"/>
        </w:rPr>
        <w:t/>
      </w:r>
    </w:p>
    <w:p>
      <w:pPr>
        <w:spacing w:before="640" w:line="160" w:lineRule="exact"/>
        <w:ind w:right="40" w:left="160"/>
        <w:jc w:val="left"/>
      </w:pPr>
      <w:r>
        <w:rPr>
          <w:rFonts w:ascii="Times New Roman" w:hAnsi="宋体" w:cs="宋体" w:eastAsia="宋体"/>
          <w:b w:val="false"/>
          <w:i w:val="false"/>
          <w:color w:val="000000"/>
          <w:w w:val="110"/>
          <w:sz w:val="16"/>
        </w:rPr>
        <w:t>P.MINERVINI@CS.UCL.AC.UK</w:t>
      </w:r>
      <w:r>
        <w:rPr>
          <w:rFonts w:ascii="Times New Roman" w:hAnsi="Times New Roman" w:cs="Times New Roman" w:eastAsia="Times New Roman"/>
          <w:b w:val="false"/>
          <w:i w:val="false"/>
          <w:color w:val="000000"/>
          <w:w w:val="110"/>
          <w:sz w:val="16"/>
        </w:rPr>
        <w:t/>
      </w:r>
      <w:r>
        <w:rPr>
          <w:rFonts w:ascii="Times New Roman" w:hAnsi="Times New Roman" w:cs="Times New Roman" w:eastAsia="Times New Roman"/>
          <w:b w:val="false"/>
          <w:i w:val="false"/>
          <w:color w:val="000000"/>
          <w:w w:val="110"/>
          <w:sz w:val="16"/>
        </w:rPr>
        <w:t/>
      </w:r>
      <w:r>
        <w:rPr>
          <w:rFonts w:ascii="Times New Roman" w:hAnsi="Times New Roman" w:cs="Times New Roman" w:eastAsia="Times New Roman"/>
          <w:b w:val="false"/>
          <w:i w:val="false"/>
          <w:color w:val="000000"/>
          <w:w w:val="110"/>
          <w:sz w:val="16"/>
        </w:rPr>
        <w:t/>
      </w:r>
      <w:r>
        <w:rPr>
          <w:rFonts w:ascii="Times New Roman" w:hAnsi="Times New Roman" w:cs="Times New Roman" w:eastAsia="Times New Roman"/>
          <w:b w:val="false"/>
          <w:i w:val="false"/>
          <w:color w:val="000000"/>
          <w:w w:val="110"/>
          <w:sz w:val="16"/>
        </w:rPr>
        <w:t/>
      </w:r>
      <w:r>
        <w:rPr>
          <w:rFonts w:ascii="Times New Roman" w:hAnsi="Times New Roman" w:cs="Times New Roman" w:eastAsia="Times New Roman"/>
          <w:b w:val="false"/>
          <w:i w:val="false"/>
          <w:color w:val="000000"/>
          <w:w w:val="110"/>
          <w:sz w:val="16"/>
        </w:rPr>
        <w:t/>
      </w:r>
      <w:r>
        <w:rPr>
          <w:rFonts w:ascii="Times New Roman" w:hAnsi="Times New Roman" w:cs="Times New Roman" w:eastAsia="Times New Roman"/>
          <w:b w:val="false"/>
          <w:i w:val="false"/>
          <w:color w:val="000000"/>
          <w:w w:val="110"/>
          <w:sz w:val="16"/>
        </w:rPr>
        <w:t/>
      </w:r>
      <w:r>
        <w:rPr>
          <w:rFonts w:ascii="Times New Roman" w:hAnsi="Times New Roman" w:cs="Times New Roman" w:eastAsia="Times New Roman"/>
          <w:b w:val="false"/>
          <w:i w:val="false"/>
          <w:color w:val="000000"/>
          <w:w w:val="110"/>
          <w:sz w:val="16"/>
        </w:rPr>
        <w:t/>
      </w:r>
      <w:r>
        <w:rPr>
          <w:rFonts w:ascii="Times New Roman" w:hAnsi="Times New Roman" w:cs="Times New Roman" w:eastAsia="Times New Roman"/>
          <w:b w:val="false"/>
          <w:i w:val="false"/>
          <w:color w:val="000000"/>
          <w:w w:val="110"/>
          <w:sz w:val="16"/>
        </w:rPr>
        <w:t/>
      </w:r>
      <w:r>
        <w:rPr>
          <w:rFonts w:ascii="Times New Roman" w:hAnsi="Times New Roman" w:cs="Times New Roman" w:eastAsia="Times New Roman"/>
          <w:b w:val="false"/>
          <w:i w:val="false"/>
          <w:color w:val="000000"/>
          <w:w w:val="110"/>
          <w:sz w:val="16"/>
        </w:rPr>
        <w:t/>
      </w:r>
      <w:r>
        <w:rPr>
          <w:rFonts w:ascii="Times New Roman" w:hAnsi="Times New Roman" w:cs="Times New Roman" w:eastAsia="Times New Roman"/>
          <w:b w:val="false"/>
          <w:i w:val="false"/>
          <w:color w:val="000000"/>
          <w:w w:val="110"/>
          <w:sz w:val="16"/>
        </w:rPr>
        <w:t/>
      </w:r>
    </w:p>
    <w:p>
      <w:pPr>
        <w:spacing w:before="420" w:line="160" w:lineRule="exact"/>
        <w:ind w:right="40" w:left="440"/>
        <w:jc w:val="left"/>
      </w:pPr>
      <w:r>
        <w:rPr>
          <w:rFonts w:ascii="Times New Roman" w:hAnsi="宋体" w:cs="宋体" w:eastAsia="宋体"/>
          <w:b w:val="false"/>
          <w:i w:val="false"/>
          <w:color w:val="000000"/>
          <w:w w:val="112"/>
          <w:sz w:val="16"/>
        </w:rPr>
        <w:t>S.RIEDEL@CS.UCL.AC.UK</w:t>
      </w:r>
      <w:r>
        <w:rPr>
          <w:rFonts w:ascii="Times New Roman" w:hAnsi="Times New Roman" w:cs="Times New Roman" w:eastAsia="Times New Roman"/>
          <w:b w:val="false"/>
          <w:i w:val="false"/>
          <w:color w:val="000000"/>
          <w:w w:val="112"/>
          <w:sz w:val="16"/>
        </w:rPr>
        <w:t/>
      </w:r>
      <w:r>
        <w:rPr>
          <w:rFonts w:ascii="Times New Roman" w:hAnsi="Times New Roman" w:cs="Times New Roman" w:eastAsia="Times New Roman"/>
          <w:b w:val="false"/>
          <w:i w:val="false"/>
          <w:color w:val="000000"/>
          <w:w w:val="112"/>
          <w:sz w:val="16"/>
        </w:rPr>
        <w:t/>
      </w:r>
      <w:r>
        <w:rPr>
          <w:rFonts w:ascii="Times New Roman" w:hAnsi="Times New Roman" w:cs="Times New Roman" w:eastAsia="Times New Roman"/>
          <w:b w:val="false"/>
          <w:i w:val="false"/>
          <w:color w:val="000000"/>
          <w:w w:val="112"/>
          <w:sz w:val="16"/>
        </w:rPr>
        <w:t/>
      </w:r>
      <w:r>
        <w:rPr>
          <w:rFonts w:ascii="Times New Roman" w:hAnsi="Times New Roman" w:cs="Times New Roman" w:eastAsia="Times New Roman"/>
          <w:b w:val="false"/>
          <w:i w:val="false"/>
          <w:color w:val="000000"/>
          <w:w w:val="112"/>
          <w:sz w:val="16"/>
        </w:rPr>
        <w:t/>
      </w:r>
      <w:r>
        <w:rPr>
          <w:rFonts w:ascii="Times New Roman" w:hAnsi="Times New Roman" w:cs="Times New Roman" w:eastAsia="Times New Roman"/>
          <w:b w:val="false"/>
          <w:i w:val="false"/>
          <w:color w:val="000000"/>
          <w:w w:val="112"/>
          <w:sz w:val="16"/>
        </w:rPr>
        <w:t/>
      </w:r>
      <w:r>
        <w:rPr>
          <w:rFonts w:ascii="Times New Roman" w:hAnsi="Times New Roman" w:cs="Times New Roman" w:eastAsia="Times New Roman"/>
          <w:b w:val="false"/>
          <w:i w:val="false"/>
          <w:color w:val="000000"/>
          <w:w w:val="112"/>
          <w:sz w:val="16"/>
        </w:rPr>
        <w:t/>
      </w:r>
      <w:r>
        <w:rPr>
          <w:rFonts w:ascii="Times New Roman" w:hAnsi="Times New Roman" w:cs="Times New Roman" w:eastAsia="Times New Roman"/>
          <w:b w:val="false"/>
          <w:i w:val="false"/>
          <w:color w:val="000000"/>
          <w:w w:val="112"/>
          <w:sz w:val="16"/>
        </w:rPr>
        <w:t/>
      </w:r>
      <w:r>
        <w:rPr>
          <w:rFonts w:ascii="Times New Roman" w:hAnsi="Times New Roman" w:cs="Times New Roman" w:eastAsia="Times New Roman"/>
          <w:b w:val="false"/>
          <w:i w:val="false"/>
          <w:color w:val="000000"/>
          <w:w w:val="112"/>
          <w:sz w:val="16"/>
        </w:rPr>
        <w:t/>
      </w:r>
      <w:r>
        <w:rPr>
          <w:rFonts w:ascii="Times New Roman" w:hAnsi="Times New Roman" w:cs="Times New Roman" w:eastAsia="Times New Roman"/>
          <w:b w:val="false"/>
          <w:i w:val="false"/>
          <w:color w:val="000000"/>
          <w:w w:val="112"/>
          <w:sz w:val="16"/>
        </w:rPr>
        <w:t/>
      </w:r>
      <w:r>
        <w:rPr>
          <w:rFonts w:ascii="Times New Roman" w:hAnsi="Times New Roman" w:cs="Times New Roman" w:eastAsia="Times New Roman"/>
          <w:b w:val="false"/>
          <w:i w:val="false"/>
          <w:color w:val="000000"/>
          <w:w w:val="112"/>
          <w:sz w:val="16"/>
        </w:rPr>
        <w:t/>
      </w:r>
    </w:p>
    <w:p>
      <w:pPr>
        <w:spacing w:before="680" w:line="160" w:lineRule="exact"/>
        <w:ind w:right="40" w:left="80"/>
        <w:jc w:val="left"/>
        <w:sectPr>
          <w:type w:val="continuous"/>
          <w:pgSz w:w="12240" w:h="17760"/>
          <w:pgMar w:top="0" w:left="0" w:right="1740"/>
          <w:cols w:num="2" w:equalWidth="off">
            <w:col w:w="6080" w:space="1720"/>
            <w:col w:w="2700"/>
          </w:cols>
        </w:sectPr>
      </w:pPr>
      <w:r>
        <w:rPr>
          <w:rFonts w:ascii="Times New Roman" w:hAnsi="宋体" w:cs="宋体" w:eastAsia="宋体"/>
          <w:b w:val="false"/>
          <w:i w:val="false"/>
          <w:color w:val="000000"/>
          <w:w w:val="111"/>
          <w:sz w:val="16"/>
        </w:rPr>
        <w:t>P.STENETORP@CS.UCL.AC.UK</w:t>
      </w:r>
      <w:r>
        <w:rPr>
          <w:rFonts w:ascii="Times New Roman" w:hAnsi="Times New Roman" w:cs="Times New Roman" w:eastAsia="Times New Roman"/>
          <w:b w:val="false"/>
          <w:i w:val="false"/>
          <w:color w:val="000000"/>
          <w:w w:val="111"/>
          <w:sz w:val="16"/>
        </w:rPr>
        <w:t/>
      </w:r>
      <w:r>
        <w:rPr>
          <w:rFonts w:ascii="Times New Roman" w:hAnsi="Times New Roman" w:cs="Times New Roman" w:eastAsia="Times New Roman"/>
          <w:b w:val="false"/>
          <w:i w:val="false"/>
          <w:color w:val="000000"/>
          <w:w w:val="111"/>
          <w:sz w:val="16"/>
        </w:rPr>
        <w:t/>
      </w:r>
      <w:r>
        <w:rPr>
          <w:rFonts w:ascii="Times New Roman" w:hAnsi="Times New Roman" w:cs="Times New Roman" w:eastAsia="Times New Roman"/>
          <w:b w:val="false"/>
          <w:i w:val="false"/>
          <w:color w:val="000000"/>
          <w:w w:val="111"/>
          <w:sz w:val="16"/>
        </w:rPr>
        <w:t/>
      </w:r>
      <w:r>
        <w:rPr>
          <w:rFonts w:ascii="Times New Roman" w:hAnsi="Times New Roman" w:cs="Times New Roman" w:eastAsia="Times New Roman"/>
          <w:b w:val="false"/>
          <w:i w:val="false"/>
          <w:color w:val="000000"/>
          <w:w w:val="111"/>
          <w:sz w:val="16"/>
        </w:rPr>
        <w:t/>
      </w:r>
      <w:r>
        <w:rPr>
          <w:rFonts w:ascii="Times New Roman" w:hAnsi="Times New Roman" w:cs="Times New Roman" w:eastAsia="Times New Roman"/>
          <w:b w:val="false"/>
          <w:i w:val="false"/>
          <w:color w:val="000000"/>
          <w:w w:val="111"/>
          <w:sz w:val="16"/>
        </w:rPr>
        <w:t/>
      </w:r>
      <w:r>
        <w:rPr>
          <w:rFonts w:ascii="Times New Roman" w:hAnsi="Times New Roman" w:cs="Times New Roman" w:eastAsia="Times New Roman"/>
          <w:b w:val="false"/>
          <w:i w:val="false"/>
          <w:color w:val="000000"/>
          <w:w w:val="111"/>
          <w:sz w:val="16"/>
        </w:rPr>
        <w:t/>
      </w:r>
      <w:r>
        <w:rPr>
          <w:rFonts w:ascii="Times New Roman" w:hAnsi="Times New Roman" w:cs="Times New Roman" w:eastAsia="Times New Roman"/>
          <w:b w:val="false"/>
          <w:i w:val="false"/>
          <w:color w:val="000000"/>
          <w:w w:val="111"/>
          <w:sz w:val="16"/>
        </w:rPr>
        <w:t/>
      </w:r>
      <w:r>
        <w:rPr>
          <w:rFonts w:ascii="Times New Roman" w:hAnsi="Times New Roman" w:cs="Times New Roman" w:eastAsia="Times New Roman"/>
          <w:b w:val="false"/>
          <w:i w:val="false"/>
          <w:color w:val="000000"/>
          <w:w w:val="111"/>
          <w:sz w:val="16"/>
        </w:rPr>
        <w:t/>
      </w:r>
      <w:r>
        <w:rPr>
          <w:rFonts w:ascii="Times New Roman" w:hAnsi="Times New Roman" w:cs="Times New Roman" w:eastAsia="Times New Roman"/>
          <w:b w:val="false"/>
          <w:i w:val="false"/>
          <w:color w:val="000000"/>
          <w:w w:val="111"/>
          <w:sz w:val="16"/>
        </w:rPr>
        <w:t/>
      </w:r>
      <w:r>
        <w:rPr>
          <w:rFonts w:ascii="Times New Roman" w:hAnsi="Times New Roman" w:cs="Times New Roman" w:eastAsia="Times New Roman"/>
          <w:b w:val="false"/>
          <w:i w:val="false"/>
          <w:color w:val="000000"/>
          <w:w w:val="111"/>
          <w:sz w:val="16"/>
        </w:rPr>
        <w:t/>
      </w:r>
    </w:p>
    <w:p>
      <w:pPr>
        <w:spacing w:before="0" w:after="0" w:line="14" w:lineRule="atLeast"/>
        <w:sectPr>
          <w:type w:val="continuous"/>
          <w:pgSz w:w="12240" w:h="17760"/>
          <w:pgMar w:top="0" w:left="0" w:right="1740"/>
        </w:sectPr>
      </w:pPr>
      <w:r>
        <w:pict>
          <v:shape o:allowoverlap="t" o:allowincell="f" stroked="f" filled="f" style="position:absolute;mso-position-horizontal-relative:page;mso-position-vertical-relative:page;margin-left:18pt;margin-top:219pt;width:19.0pt;height:336.0pt">
            <v:textbox inset="0,0,0,0" style="layout-flow:vertical;mso-layout-flow-alt:bottom-to-top">
              <w:txbxContent>
                <w:p>
                  <w:pPr>
                    <w:spacing w:line="360" w:lineRule="exact"/>
                    <w:ind w:left="20"/>
                    <w:jc w:val="left"/>
                  </w:pPr>
                  <w:r>
                    <w:rPr>
                      <w:rFonts w:ascii="Times New Roman" w:hAnsi="宋体" w:cs="宋体" w:eastAsia="宋体"/>
                      <w:b w:val="false"/>
                      <w:i w:val="false"/>
                      <w:color w:val="7F7F7F"/>
                      <w:w w:val="110"/>
                      <w:sz w:val="36"/>
                    </w:rPr>
                    <w:t>arXiv: 2110.02834 v1 [cs。CL: 2021年10月6日</w:t>
                  </w:r>
                </w:p>
              </w:txbxContent>
            </v:textbox>
          </v:shape>
        </w:pict>
      </w:r>
    </w:p>
    <w:p>
      <w:pPr>
        <w:pBdr>
          <w:top w:color="FFFFFF" w:val="single" w:space="26"/>
        </w:pBdr>
        <w:spacing w:line="200" w:lineRule="exact"/>
        <w:ind w:right="3920" w:left="5660"/>
        <w:jc w:val="left"/>
        <w:sectPr>
          <w:type w:val="continuous"/>
          <w:pgSz w:w="12240" w:h="17760"/>
          <w:pgMar w:top="0" w:left="0" w:right="1740"/>
          <w:cols w:num="1">
            <w:col w:w="10500"/>
          </w:cols>
        </w:sectPr>
      </w:pPr>
      <w:r>
        <w:rPr>
          <w:rFonts w:ascii="Times New Roman" w:hAnsi="宋体" w:cs="宋体" w:eastAsia="宋体"/>
          <w:b w:val="true"/>
          <w:i w:val="false"/>
          <w:color w:val="000000"/>
          <w:w w:val="119"/>
          <w:sz w:val="20"/>
        </w:rPr>
        <w:t>摘要</w:t>
      </w:r>
    </w:p>
    <w:p>
      <w:pPr>
        <w:pBdr>
          <w:top w:color="FFFFFF" w:val="single" w:space="7"/>
        </w:pBdr>
        <w:spacing w:line="232" w:lineRule="exact"/>
        <w:ind w:right="400" w:firstLine="340" w:left="2180"/>
        <w:jc w:val="both"/>
      </w:pPr>
      <w:r>
        <w:rPr>
          <w:rFonts w:ascii="Times New Roman" w:hAnsi="宋体" w:cs="宋体" w:eastAsia="宋体"/>
          <w:b w:val="false"/>
          <w:i w:val="false"/>
          <w:color w:val="000000"/>
          <w:w w:val="101"/>
          <w:sz w:val="20"/>
        </w:rPr>
        <w:t xml:space="preserve">在多关系图上学习良好的表示对于知识库补全(KBC)至关重要。本文提出了一个新的多关系图表示学习的自监督训练目标，通过简单地将关系预测纳入常用的1vsAll目标。</w:t>
      </w:r>
      <w:r>
        <w:rPr>
          <w:rFonts w:ascii="Times New Roman" w:hAnsi="Times New Roman" w:cs="Times New Roman" w:eastAsia="Times New Roman"/>
          <w:b w:val="false"/>
          <w:i w:val="true"/>
          <w:color w:val="000000"/>
          <w:w w:val="101"/>
          <w:sz w:val="20"/>
        </w:rPr>
        <w:t xml:space="preserve"/>
      </w:r>
      <w:r>
        <w:rPr>
          <w:rFonts w:ascii="Times New Roman" w:hAnsi="宋体" w:cs="宋体" w:eastAsia="宋体"/>
          <w:b w:val="false"/>
          <w:i w:val="false"/>
          <w:color w:val="000000"/>
          <w:w w:val="101"/>
          <w:sz w:val="20"/>
        </w:rPr>
        <w:t xml:space="preserve">新的训练目标不仅包含用于预测给定三元组的主客体的术语，还包含用于预测关系类型的术语。我们分析了这一新的目标如何影响KBC中的多关系学习:在各种数据集和模型上的实验表明，关系预测可以显著提高实体排名，这是KBC最广泛使用的评估任务，在FB15k-237上产生了6.1%的MRR和9.9%的增长Hits@1，在Aristo-v4上产生了3.1%的MRR和3.4%的增长Hits@1。</w:t>
      </w:r>
      <w:r>
        <w:rPr>
          <w:rFonts w:ascii="Times New Roman" w:hAnsi="Times New Roman" w:cs="Times New Roman" w:eastAsia="Times New Roman"/>
          <w:b w:val="false"/>
          <w:i w:val="true"/>
          <w:color w:val="000000"/>
          <w:w w:val="101"/>
          <w:sz w:val="20"/>
        </w:rPr>
        <w:t xml:space="preserve"/>
      </w:r>
      <w:r>
        <w:rPr>
          <w:rFonts w:ascii="Times New Roman" w:hAnsi="宋体" w:cs="宋体" w:eastAsia="宋体"/>
          <w:b w:val="false"/>
          <w:i w:val="false"/>
          <w:color w:val="000000"/>
          <w:w w:val="101"/>
          <w:sz w:val="20"/>
        </w:rPr>
        <w:t xml:space="preserve">此外，我们观察到所提出的目标在高度多关系数据集(即具有大量谓词的数据集)上特别有效，并在使用更大的嵌入尺寸时生成更好的表示。代码将在https://github.com/facebookresearch/ssl-relation-prediction上提供。</w:t>
      </w:r>
      <w:r>
        <w:rPr>
          <w:rFonts w:ascii="Times New Roman" w:hAnsi="Times New Roman" w:cs="Times New Roman" w:eastAsia="Times New Roman"/>
          <w:b w:val="false"/>
          <w:i w:val="false"/>
          <w:color w:val="0000FF"/>
          <w:w w:val="101"/>
          <w:sz w:val="20"/>
        </w:rPr>
        <w:t/>
      </w:r>
      <w:r>
        <w:rPr>
          <w:rFonts w:ascii="Times New Roman" w:hAnsi="Times New Roman" w:cs="Times New Roman" w:eastAsia="Times New Roman"/>
          <w:b w:val="false"/>
          <w:i w:val="false"/>
          <w:color w:val="000000"/>
          <w:w w:val="101"/>
          <w:sz w:val="20"/>
        </w:rPr>
        <w:t/>
      </w:r>
    </w:p>
    <w:p>
      <w:pPr>
        <w:spacing w:before="0" w:after="0" w:line="14" w:lineRule="exact"/>
        <w:sectPr>
          <w:type w:val="continuous"/>
          <w:pgSz w:w="12240" w:h="17760"/>
          <w:pgMar w:top="0" w:left="0" w:right="1740"/>
          <w:cols w:num="1">
            <w:col w:w="10500"/>
          </w:cols>
        </w:sectPr>
      </w:pPr>
    </w:p>
    <w:p>
      <w:pPr>
        <w:pBdr>
          <w:top w:color="FFFFFF" w:val="single" w:space="22"/>
        </w:pBdr>
        <w:spacing w:line="200" w:lineRule="exact"/>
        <w:ind w:right="7120" w:left="1800"/>
        <w:jc w:val="left"/>
        <w:sectPr>
          <w:type w:val="continuous"/>
          <w:pgSz w:w="12240" w:h="17760"/>
          <w:pgMar w:top="0" w:left="0" w:right="1740"/>
          <w:cols w:num="1">
            <w:col w:w="10500"/>
          </w:cols>
        </w:sectPr>
      </w:pPr>
      <w:r>
        <w:rPr>
          <w:rFonts w:ascii="Times New Roman" w:hAnsi="宋体" w:cs="宋体" w:eastAsia="宋体"/>
          <w:b w:val="true"/>
          <w:i w:val="false"/>
          <w:color w:val="000000"/>
          <w:w w:val="116"/>
          <w:sz w:val="20"/>
        </w:rPr>
        <w:t>1.介绍</w:t>
      </w:r>
    </w:p>
    <w:p>
      <w:pPr>
        <w:pBdr>
          <w:top w:color="FFFFFF" w:val="single" w:space="11"/>
        </w:pBdr>
        <w:spacing w:line="260" w:lineRule="exact"/>
        <w:ind w:left="1780"/>
        <w:jc w:val="both"/>
      </w:pPr>
      <w:r>
        <w:rPr>
          <w:rFonts w:ascii="Times New Roman" w:hAnsi="宋体" w:cs="宋体" w:eastAsia="宋体"/>
          <w:b w:val="false"/>
          <w:i w:val="false"/>
          <w:color w:val="000000"/>
          <w:w w:val="93"/>
          <w:sz w:val="22"/>
        </w:rPr>
        <w:t>知识库补全(Knowledge Base Completion, KBC)，又称链路预测，旨在补全缺失条目，在构建大规模知识图谱中起着至关重要的作用[Nickel等人，2016,Ji等人，2020,Li等人，2020]。</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宋体" w:cs="宋体" w:eastAsia="宋体"/>
          <w:b w:val="false"/>
          <w:i w:val="false"/>
          <w:color w:val="000000"/>
          <w:w w:val="93"/>
          <w:sz w:val="22"/>
        </w:rPr>
        <w:t>在过去的几年里，大部分关于KBC的研究都集中在知识图谱嵌入模型上，这些模型学习知识图谱中所有实体和关系的表示，并使用它们对是否存在边进行评分[Nickel et al.， 2016]。</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宋体" w:cs="宋体" w:eastAsia="宋体"/>
          <w:b w:val="false"/>
          <w:i w:val="false"/>
          <w:color w:val="000000"/>
          <w:w w:val="93"/>
          <w:sz w:val="22"/>
        </w:rPr>
        <w:t>文献中提出了许多模型和架构创新，包括但不限于基于翻译的模型[Bordes等人，2013]，潜在因子分解模型[Nickel等人，2011,Trouillon等人，2016,Balazevic等人，2019]，以及基于神经网络的模型[detmers等人，2018,Schlichtkrull等人，2018,Xu等人，2020]。</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w:r>
    </w:p>
    <w:p>
      <w:pPr>
        <w:spacing w:before="100" w:line="250" w:lineRule="exact"/>
        <w:ind w:right="40" w:firstLine="320" w:left="1800"/>
        <w:jc w:val="both"/>
      </w:pPr>
      <w:r>
        <w:rPr>
          <w:rFonts w:ascii="Times New Roman" w:hAnsi="宋体" w:cs="宋体" w:eastAsia="宋体"/>
          <w:b w:val="false"/>
          <w:i w:val="false"/>
          <w:color w:val="000000"/>
          <w:w w:val="91"/>
          <w:sz w:val="22"/>
        </w:rPr>
        <w:t xml:space="preserve">其他更近期的研究一直在分析这些KBC模型的评估程序方面做出补充努力。例如，Sun等人[2020]呼吁将评估协议标准化;</w:t>
      </w:r>
      <w:r>
        <w:rPr>
          <w:rFonts w:ascii="Times New Roman" w:hAnsi="Times New Roman" w:cs="Times New Roman" w:eastAsia="Times New Roman"/>
          <w:b w:val="false"/>
          <w:i w:val="false"/>
          <w:color w:val="0000FF"/>
          <w:w w:val="91"/>
          <w:sz w:val="22"/>
        </w:rPr>
        <w:t xml:space="preserve"/>
      </w:r>
      <w:r>
        <w:rPr>
          <w:rFonts w:ascii="Times New Roman" w:hAnsi="Times New Roman" w:cs="Times New Roman" w:eastAsia="Times New Roman"/>
          <w:b w:val="false"/>
          <w:i w:val="false"/>
          <w:color w:val="000000"/>
          <w:w w:val="91"/>
          <w:sz w:val="22"/>
        </w:rPr>
        <w:t/>
      </w:r>
      <w:r>
        <w:rPr>
          <w:rFonts w:ascii="Times New Roman" w:hAnsi="Times New Roman" w:cs="Times New Roman" w:eastAsia="Times New Roman"/>
          <w:b w:val="false"/>
          <w:i w:val="false"/>
          <w:color w:val="0000FF"/>
          <w:w w:val="91"/>
          <w:sz w:val="22"/>
        </w:rPr>
        <w:t/>
      </w:r>
      <w:r>
        <w:rPr>
          <w:rFonts w:ascii="Times New Roman" w:hAnsi="Times New Roman" w:cs="Times New Roman" w:eastAsia="Times New Roman"/>
          <w:b w:val="false"/>
          <w:i w:val="false"/>
          <w:color w:val="000000"/>
          <w:w w:val="91"/>
          <w:sz w:val="22"/>
        </w:rPr>
        <w:t xml:space="preserve"/>
      </w:r>
      <w:r>
        <w:rPr>
          <w:rFonts w:ascii="Times New Roman" w:hAnsi="宋体" w:cs="宋体" w:eastAsia="宋体"/>
          <w:b w:val="false"/>
          <w:i w:val="false"/>
          <w:color w:val="0000FF"/>
          <w:w w:val="91"/>
          <w:sz w:val="22"/>
        </w:rPr>
        <w:t xml:space="preserve">Kadlec等人[2017]、Ruffinelli等人[2020]和Jain等人[2020]强调了训练策略的重要性，并表明仔细的超参数调整可以产生更准确的结果</w:t>
      </w:r>
      <w:r>
        <w:rPr>
          <w:rFonts w:ascii="Times New Roman" w:hAnsi="Times New Roman" w:cs="Times New Roman" w:eastAsia="Times New Roman"/>
          <w:b w:val="false"/>
          <w:i w:val="false"/>
          <w:color w:val="000000"/>
          <w:w w:val="91"/>
          <w:sz w:val="22"/>
        </w:rPr>
        <w:t/>
      </w:r>
      <w:r>
        <w:rPr>
          <w:rFonts w:ascii="Times New Roman" w:hAnsi="Times New Roman" w:cs="Times New Roman" w:eastAsia="Times New Roman"/>
          <w:b w:val="false"/>
          <w:i w:val="false"/>
          <w:color w:val="0000FF"/>
          <w:w w:val="91"/>
          <w:sz w:val="22"/>
        </w:rPr>
        <w:t/>
      </w:r>
      <w:r>
        <w:rPr>
          <w:rFonts w:ascii="Times New Roman" w:hAnsi="Times New Roman" w:cs="Times New Roman" w:eastAsia="Times New Roman"/>
          <w:b w:val="false"/>
          <w:i w:val="false"/>
          <w:color w:val="000000"/>
          <w:w w:val="91"/>
          <w:sz w:val="22"/>
        </w:rPr>
        <w:t xml:space="preserve"/>
      </w:r>
      <w:r>
        <w:rPr>
          <w:rFonts w:ascii="Times New Roman" w:hAnsi="Times New Roman" w:cs="Times New Roman" w:eastAsia="Times New Roman"/>
          <w:b w:val="false"/>
          <w:i w:val="false"/>
          <w:color w:val="0000FF"/>
          <w:w w:val="91"/>
          <w:sz w:val="22"/>
        </w:rPr>
        <w:t xml:space="preserve"/>
      </w:r>
      <w:r>
        <w:rPr>
          <w:rFonts w:ascii="Times New Roman" w:hAnsi="Times New Roman" w:cs="Times New Roman" w:eastAsia="Times New Roman"/>
          <w:b w:val="false"/>
          <w:i w:val="false"/>
          <w:color w:val="000000"/>
          <w:w w:val="91"/>
          <w:sz w:val="22"/>
        </w:rPr>
        <w:t/>
      </w:r>
      <w:r>
        <w:rPr>
          <w:rFonts w:ascii="Times New Roman" w:hAnsi="Times New Roman" w:cs="Times New Roman" w:eastAsia="Times New Roman"/>
          <w:b w:val="false"/>
          <w:i w:val="false"/>
          <w:color w:val="0000FF"/>
          <w:w w:val="91"/>
          <w:sz w:val="22"/>
        </w:rPr>
        <w:t/>
      </w:r>
      <w:r>
        <w:rPr>
          <w:rFonts w:ascii="Times New Roman" w:hAnsi="Times New Roman" w:cs="Times New Roman" w:eastAsia="Times New Roman"/>
          <w:b w:val="false"/>
          <w:i w:val="false"/>
          <w:color w:val="000000"/>
          <w:w w:val="91"/>
          <w:sz w:val="22"/>
        </w:rPr>
        <w:t xml:space="preserve"/>
      </w:r>
      <w:r>
        <w:rPr>
          <w:rFonts w:ascii="Times New Roman" w:hAnsi="Times New Roman" w:cs="Times New Roman" w:eastAsia="Times New Roman"/>
          <w:b w:val="false"/>
          <w:i w:val="false"/>
          <w:color w:val="0000FF"/>
          <w:w w:val="91"/>
          <w:sz w:val="22"/>
        </w:rPr>
        <w:t xml:space="preserve"/>
      </w:r>
      <w:r>
        <w:rPr>
          <w:rFonts w:ascii="Times New Roman" w:hAnsi="Times New Roman" w:cs="Times New Roman" w:eastAsia="Times New Roman"/>
          <w:b w:val="false"/>
          <w:i w:val="false"/>
          <w:color w:val="000000"/>
          <w:w w:val="91"/>
          <w:sz w:val="22"/>
        </w:rPr>
        <w:t/>
      </w:r>
      <w:r>
        <w:rPr>
          <w:rFonts w:ascii="Times New Roman" w:hAnsi="Times New Roman" w:cs="Times New Roman" w:eastAsia="Times New Roman"/>
          <w:b w:val="false"/>
          <w:i w:val="false"/>
          <w:color w:val="0000FF"/>
          <w:w w:val="91"/>
          <w:sz w:val="22"/>
        </w:rPr>
        <w:t/>
      </w:r>
      <w:r>
        <w:rPr>
          <w:rFonts w:ascii="Times New Roman" w:hAnsi="Times New Roman" w:cs="Times New Roman" w:eastAsia="Times New Roman"/>
          <w:b w:val="false"/>
          <w:i w:val="false"/>
          <w:color w:val="000000"/>
          <w:w w:val="91"/>
          <w:sz w:val="22"/>
        </w:rPr>
        <w:t/>
      </w:r>
    </w:p>
    <w:p>
      <w:pPr>
        <w:spacing w:before="0" w:after="0" w:line="14" w:lineRule="exact"/>
        <w:sectPr>
          <w:type w:val="continuous"/>
          <w:pgSz w:w="12240" w:h="17760"/>
          <w:pgMar w:top="0" w:left="0" w:right="1740"/>
          <w:cols w:num="1">
            <w:col w:w="10500"/>
          </w:cols>
        </w:sectPr>
      </w:pPr>
    </w:p>
    <w:p>
      <w:pPr>
        <w:pBdr>
          <w:top w:color="FFFFFF" w:val="single" w:space="20"/>
        </w:pBdr>
        <w:spacing w:line="160" w:lineRule="exact"/>
        <w:ind w:right="4320" w:left="6060"/>
        <w:jc w:val="left"/>
        <w:sectPr>
          <w:type w:val="continuous"/>
          <w:pgSz w:w="12240" w:h="17760"/>
          <w:pgMar w:top="0" w:left="0" w:right="1740"/>
          <w:cols w:num="1">
            <w:col w:w="10500"/>
          </w:cols>
        </w:sectPr>
      </w:pPr>
      <w:r>
        <w:rPr>
          <w:rFonts w:ascii="Times New Roman" w:hAnsi="宋体" w:cs="宋体" w:eastAsia="宋体"/>
          <w:b w:val="false"/>
          <w:i w:val="false"/>
          <w:color w:val="000000"/>
          <w:sz w:val="16"/>
        </w:rPr>
        <w:t>1</w:t>
      </w:r>
    </w:p>
    <w:p>
      <w:pPr>
        <w:pageBreakBefore/>
        <w:spacing w:line="220" w:lineRule="exact"/>
        <w:ind w:right="40" w:left="20"/>
        <w:jc w:val="left"/>
        <w:sectPr>
          <w:type w:val="continuous"/>
          <w:pgSz w:w="12240" w:h="17760"/>
          <w:pgMar w:top="1880" w:left="1780" w:right="1740"/>
          <w:cols w:num="1">
            <w:col w:w="8720"/>
          </w:cols>
        </w:sectPr>
      </w:pPr>
      <w:r>
        <w:rPr>
          <w:rFonts w:ascii="Times New Roman" w:hAnsi="宋体" w:cs="宋体" w:eastAsia="宋体"/>
          <w:b w:val="false"/>
          <w:i w:val="false"/>
          <w:color w:val="000000"/>
          <w:w w:val="92"/>
          <w:sz w:val="22"/>
        </w:rPr>
        <w:t xml:space="preserve">比采用更精细的模型架构;</w:t>
      </w:r>
      <w:r>
        <w:rPr>
          <w:rFonts w:ascii="Times New Roman" w:hAnsi="宋体" w:cs="宋体" w:eastAsia="宋体"/>
          <w:b w:val="false"/>
          <w:i w:val="false"/>
          <w:color w:val="0000FF"/>
          <w:w w:val="92"/>
          <w:sz w:val="22"/>
        </w:rPr>
        <w:t xml:space="preserve">Lacroix等人[2018]认为，当适当选择训练目标时，一个简单的模型可以产生最先进的结果。</w:t>
      </w:r>
      <w:r>
        <w:rPr>
          <w:rFonts w:ascii="Times New Roman" w:hAnsi="Times New Roman" w:cs="Times New Roman" w:eastAsia="Times New Roman"/>
          <w:b w:val="false"/>
          <w:i w:val="false"/>
          <w:color w:val="000000"/>
          <w:w w:val="92"/>
          <w:sz w:val="22"/>
        </w:rPr>
        <w:t/>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w:r>
    </w:p>
    <w:p>
      <w:pPr>
        <w:pBdr>
          <w:top w:color="FFFFFF" w:val="single" w:space="5"/>
        </w:pBdr>
        <w:spacing w:line="258" w:lineRule="exact"/>
        <w:ind w:right="20" w:firstLine="320" w:left="20"/>
        <w:jc w:val="both"/>
      </w:pPr>
      <w:r>
        <w:rPr>
          <w:rFonts w:ascii="Times New Roman" w:hAnsi="宋体" w:cs="宋体" w:eastAsia="宋体"/>
          <w:b w:val="false"/>
          <w:i w:val="false"/>
          <w:color w:val="000000"/>
          <w:w w:val="93"/>
          <w:sz w:val="22"/>
        </w:rPr>
        <w:t xml:space="preserve">从这些发现中获得灵感，本文探索了关系预测:一个简单的辅助训练目标，可以显著提高几个KBC模型的多关系图表示学习。</w:t>
      </w:r>
      <w:r>
        <w:rPr>
          <w:rFonts w:ascii="Times New Roman" w:hAnsi="Times New Roman" w:cs="Times New Roman" w:eastAsia="Times New Roman"/>
          <w:b w:val="false"/>
          <w:i w:val="true"/>
          <w:color w:val="000000"/>
          <w:w w:val="93"/>
          <w:sz w:val="22"/>
        </w:rPr>
        <w:t/>
      </w:r>
      <w:r>
        <w:rPr>
          <w:rFonts w:ascii="Times New Roman" w:hAnsi="宋体" w:cs="宋体" w:eastAsia="宋体"/>
          <w:b w:val="false"/>
          <w:i w:val="false"/>
          <w:color w:val="000000"/>
          <w:w w:val="93"/>
          <w:sz w:val="22"/>
        </w:rPr>
        <w:t xml:space="preserve">除了训练模型来预测知识图谱中三元组的主体和客体实体，我们还训练它们来预测关系类型，从而形成一个自监督的训练目标。</w:t>
      </w:r>
      <w:r>
        <w:rPr>
          <w:rFonts w:ascii="Times New Roman" w:hAnsi="Times New Roman" w:cs="Times New Roman" w:eastAsia="Times New Roman"/>
          <w:b w:val="false"/>
          <w:i w:val="true"/>
          <w:color w:val="000000"/>
          <w:w w:val="93"/>
          <w:sz w:val="22"/>
        </w:rPr>
        <w:t/>
      </w:r>
      <w:r>
        <w:rPr>
          <w:rFonts w:ascii="Times New Roman" w:hAnsi="宋体" w:cs="宋体" w:eastAsia="宋体"/>
          <w:b w:val="false"/>
          <w:i w:val="false"/>
          <w:color w:val="000000"/>
          <w:w w:val="93"/>
          <w:sz w:val="22"/>
        </w:rPr>
        <w:t>直观地说，这种方法类似于使用类似于掩码语言模型的训练目标[Devlin et al.， 2019]而不是KBC常用的自回归训练目标。</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宋体" w:cs="宋体" w:eastAsia="宋体"/>
          <w:b w:val="false"/>
          <w:i w:val="false"/>
          <w:color w:val="000000"/>
          <w:w w:val="93"/>
          <w:sz w:val="22"/>
        </w:rPr>
        <w:t>在我们的实验中，我们发现新的辅助训练目标显著提高了下游链路预测的精度。</w:t>
      </w:r>
    </w:p>
    <w:p>
      <w:pPr>
        <w:spacing w:before="100" w:line="250" w:lineRule="exact"/>
        <w:ind w:right="20" w:firstLine="320" w:left="20"/>
        <w:jc w:val="both"/>
      </w:pPr>
      <w:r>
        <w:rPr>
          <w:rFonts w:ascii="Times New Roman" w:hAnsi="宋体" w:cs="宋体" w:eastAsia="宋体"/>
          <w:b w:val="false"/>
          <w:i w:val="false"/>
          <w:color w:val="000000"/>
          <w:w w:val="94"/>
          <w:sz w:val="22"/>
        </w:rPr>
        <w:t>对各种模型和数据集的实证评估支持了我们新的训练目标的有效性:在嵌入大小介于2K和4K之间的ComplEx-N3 [Trouillon et al.， 2016]和CP-N3 [Lacroix et al.， 2018]上观察到最大的改进，在Hits@1上提供高达9.9%的提升，在FB15k-237上提供6.1%的提升，而计算开销可以忽略不计。</w:t>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xml:space="preserve"/>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xml:space="preserve"/>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w:r>
    </w:p>
    <w:p>
      <w:pPr>
        <w:spacing w:before="100" w:line="250" w:lineRule="exact"/>
        <w:ind w:firstLine="320" w:left="20"/>
        <w:jc w:val="both"/>
      </w:pPr>
      <w:r>
        <w:rPr>
          <w:rFonts w:ascii="Times New Roman" w:hAnsi="宋体" w:cs="宋体" w:eastAsia="宋体"/>
          <w:b w:val="false"/>
          <w:i w:val="false"/>
          <w:color w:val="000000"/>
          <w:w w:val="95"/>
          <w:sz w:val="22"/>
        </w:rPr>
        <w:t>在具有不同数量谓词的数据集上进行了进一步的实验，发现当数据集高度多关系时，即包含大量谓词时，关系预测的帮助更大。此外，我们的定性分析表明，一些多对多[Bordes et al.， 2013]谓词的预测得到了改进，关系表示更加多样化。</w:t>
      </w:r>
      <w:r>
        <w:rPr>
          <w:rFonts w:ascii="Times New Roman" w:hAnsi="Times New Roman" w:cs="Times New Roman" w:eastAsia="Times New Roman"/>
          <w:b w:val="false"/>
          <w:i w:val="false"/>
          <w:color w:val="000000"/>
          <w:w w:val="95"/>
          <w:sz w:val="17"/>
        </w:rPr>
        <w:t/>
      </w:r>
      <w:r>
        <w:rPr>
          <w:rFonts w:ascii="Times New Roman" w:hAnsi="Times New Roman" w:cs="Times New Roman" w:eastAsia="Times New Roman"/>
          <w:b w:val="false"/>
          <w:i w:val="false"/>
          <w:color w:val="000000"/>
          <w:w w:val="95"/>
          <w:sz w:val="22"/>
        </w:rPr>
        <w:t/>
      </w:r>
      <w:r>
        <w:rPr>
          <w:rFonts w:ascii="Times New Roman" w:hAnsi="Times New Roman" w:cs="Times New Roman" w:eastAsia="Times New Roman"/>
          <w:b w:val="false"/>
          <w:i w:val="false"/>
          <w:color w:val="000000"/>
          <w:w w:val="95"/>
          <w:sz w:val="17"/>
        </w:rPr>
        <w:t/>
      </w:r>
      <w:r>
        <w:rPr>
          <w:rFonts w:ascii="Times New Roman" w:hAnsi="Times New Roman" w:cs="Times New Roman" w:eastAsia="Times New Roman"/>
          <w:b w:val="false"/>
          <w:i w:val="false"/>
          <w:color w:val="000000"/>
          <w:w w:val="95"/>
          <w:sz w:val="22"/>
        </w:rPr>
        <w:t/>
      </w:r>
      <w:r>
        <w:rPr>
          <w:rFonts w:ascii="Times New Roman" w:hAnsi="Times New Roman" w:cs="Times New Roman" w:eastAsia="Times New Roman"/>
          <w:b w:val="false"/>
          <w:i w:val="false"/>
          <w:color w:val="000000"/>
          <w:w w:val="95"/>
          <w:sz w:val="17"/>
        </w:rPr>
        <w:t xml:space="preserve"/>
      </w:r>
      <w:r>
        <w:rPr>
          <w:rFonts w:ascii="Times New Roman" w:hAnsi="Times New Roman" w:cs="Times New Roman" w:eastAsia="Times New Roman"/>
          <w:b w:val="false"/>
          <w:i w:val="false"/>
          <w:color w:val="000000"/>
          <w:w w:val="95"/>
          <w:sz w:val="22"/>
        </w:rPr>
        <w:t/>
      </w:r>
      <w:r>
        <w:rPr>
          <w:rFonts w:ascii="Times New Roman" w:hAnsi="Times New Roman" w:cs="Times New Roman" w:eastAsia="Times New Roman"/>
          <w:b w:val="false"/>
          <w:i w:val="false"/>
          <w:color w:val="0000FF"/>
          <w:w w:val="95"/>
          <w:sz w:val="22"/>
        </w:rPr>
        <w:t/>
      </w:r>
      <w:r>
        <w:rPr>
          <w:rFonts w:ascii="Times New Roman" w:hAnsi="Times New Roman" w:cs="Times New Roman" w:eastAsia="Times New Roman"/>
          <w:b w:val="false"/>
          <w:i w:val="false"/>
          <w:color w:val="000000"/>
          <w:w w:val="95"/>
          <w:sz w:val="22"/>
        </w:rPr>
        <w:t xml:space="preserve"/>
      </w:r>
      <w:r>
        <w:rPr>
          <w:rFonts w:ascii="Times New Roman" w:hAnsi="Times New Roman" w:cs="Times New Roman" w:eastAsia="Times New Roman"/>
          <w:b w:val="false"/>
          <w:i w:val="false"/>
          <w:color w:val="0000FF"/>
          <w:w w:val="95"/>
          <w:sz w:val="22"/>
        </w:rPr>
        <w:t/>
      </w:r>
      <w:r>
        <w:rPr>
          <w:rFonts w:ascii="Times New Roman" w:hAnsi="Times New Roman" w:cs="Times New Roman" w:eastAsia="Times New Roman"/>
          <w:b w:val="false"/>
          <w:i w:val="false"/>
          <w:color w:val="000000"/>
          <w:w w:val="95"/>
          <w:sz w:val="22"/>
        </w:rPr>
        <w:t/>
      </w:r>
    </w:p>
    <w:p>
      <w:pPr>
        <w:spacing w:before="0" w:after="0" w:line="14" w:lineRule="exact"/>
        <w:sectPr>
          <w:type w:val="continuous"/>
          <w:pgSz w:w="12240" w:h="17760"/>
          <w:pgMar w:top="1880" w:left="1780" w:right="1740"/>
          <w:cols w:num="1">
            <w:col w:w="8720"/>
          </w:cols>
        </w:sectPr>
      </w:pPr>
    </w:p>
    <w:p>
      <w:pPr>
        <w:pBdr>
          <w:top w:color="FFFFFF" w:val="single" w:space="21"/>
        </w:pBdr>
        <w:spacing w:line="200" w:lineRule="exact"/>
        <w:ind w:right="5240" w:left="20"/>
        <w:jc w:val="left"/>
        <w:sectPr>
          <w:type w:val="continuous"/>
          <w:pgSz w:w="12240" w:h="17760"/>
          <w:pgMar w:top="1880" w:left="1780" w:right="1740"/>
          <w:cols w:num="1">
            <w:col w:w="8720"/>
          </w:cols>
        </w:sectPr>
      </w:pPr>
      <w:r>
        <w:rPr>
          <w:rFonts w:ascii="Times New Roman" w:hAnsi="宋体" w:cs="宋体" w:eastAsia="宋体"/>
          <w:b w:val="true"/>
          <w:i w:val="false"/>
          <w:color w:val="000000"/>
          <w:w w:val="112"/>
          <w:sz w:val="20"/>
        </w:rPr>
        <w:t>2.背景及相关工作</w:t>
      </w:r>
    </w:p>
    <w:p>
      <w:pPr>
        <w:pBdr>
          <w:top w:color="FFFFFF" w:val="single" w:space="10"/>
        </w:pBdr>
        <w:spacing w:line="247" w:lineRule="exact"/>
        <w:ind w:right="40" w:left="0"/>
        <w:jc w:val="both"/>
      </w:pPr>
      <w:r>
        <w:rPr>
          <w:rFonts w:ascii="Times New Roman" w:hAnsi="宋体" w:cs="宋体" w:eastAsia="宋体"/>
          <w:b w:val="false"/>
          <w:i w:val="false"/>
          <w:color w:val="000000"/>
          <w:w w:val="90"/>
          <w:sz w:val="22"/>
        </w:rPr>
        <w:t xml:space="preserve">知识图谱G⊆E ×R×E包含一组主语-谓语-宾语hs, p, oi三元组，其中每个三元组表示三元组的主语s∈E和宾语o∈E之间的类型p∈R的关系。</w:t>
      </w:r>
      <w:r>
        <w:rPr>
          <w:rFonts w:ascii="宋体" w:hAnsi="宋体" w:cs="宋体" w:eastAsia="宋体"/>
          <w:b w:val="false"/>
          <w:i w:val="false"/>
          <w:color w:val="000000"/>
          <w:w w:val="90"/>
          <w:sz w:val="22"/>
        </w:rPr>
        <w:t xml:space="preserve"/>
      </w:r>
      <w:r>
        <w:rPr>
          <w:rFonts w:ascii="Times New Roman" w:hAnsi="Times New Roman" w:cs="Times New Roman" w:eastAsia="Times New Roman"/>
          <w:b w:val="false"/>
          <w:i w:val="false"/>
          <w:color w:val="000000"/>
          <w:w w:val="90"/>
          <w:sz w:val="22"/>
        </w:rPr>
        <w:t xml:space="preserve"/>
      </w:r>
      <w:r>
        <w:rPr>
          <w:rFonts w:ascii="宋体" w:hAnsi="宋体" w:cs="宋体" w:eastAsia="宋体"/>
          <w:b w:val="false"/>
          <w:i w:val="false"/>
          <w:color w:val="000000"/>
          <w:w w:val="90"/>
          <w:sz w:val="22"/>
        </w:rPr>
        <w:t xml:space="preserve"/>
      </w:r>
      <w:r>
        <w:rPr>
          <w:rFonts w:ascii="Times New Roman" w:hAnsi="Times New Roman" w:cs="Times New Roman" w:eastAsia="Times New Roman"/>
          <w:b w:val="false"/>
          <w:i w:val="false"/>
          <w:color w:val="000000"/>
          <w:w w:val="90"/>
          <w:sz w:val="22"/>
        </w:rPr>
        <w:t xml:space="preserve"/>
      </w:r>
      <w:r>
        <w:rPr>
          <w:rFonts w:ascii="宋体" w:hAnsi="宋体" w:cs="宋体" w:eastAsia="宋体"/>
          <w:b w:val="false"/>
          <w:i w:val="false"/>
          <w:color w:val="000000"/>
          <w:w w:val="90"/>
          <w:sz w:val="22"/>
        </w:rPr>
        <w:t xml:space="preserve"/>
      </w:r>
      <w:r>
        <w:rPr>
          <w:rFonts w:ascii="Times New Roman" w:hAnsi="Times New Roman" w:cs="Times New Roman" w:eastAsia="Times New Roman"/>
          <w:b w:val="false"/>
          <w:i w:val="false"/>
          <w:color w:val="000000"/>
          <w:w w:val="90"/>
          <w:sz w:val="22"/>
        </w:rPr>
        <w:t xml:space="preserve"/>
      </w:r>
      <w:r>
        <w:rPr>
          <w:rFonts w:ascii="宋体" w:hAnsi="宋体" w:cs="宋体" w:eastAsia="宋体"/>
          <w:b w:val="false"/>
          <w:i w:val="false"/>
          <w:color w:val="000000"/>
          <w:w w:val="90"/>
          <w:sz w:val="22"/>
        </w:rPr>
        <w:t xml:space="preserve"/>
      </w:r>
      <w:r>
        <w:rPr>
          <w:rFonts w:ascii="Times New Roman" w:hAnsi="宋体" w:cs="宋体" w:eastAsia="宋体"/>
          <w:b w:val="false"/>
          <w:i w:val="false"/>
          <w:color w:val="000000"/>
          <w:w w:val="90"/>
          <w:sz w:val="22"/>
        </w:rPr>
        <w:t>这里，E和R分别表示所有实体和关系类型的集合。</w:t>
      </w:r>
    </w:p>
    <w:p>
      <w:pPr>
        <w:spacing w:before="0" w:after="0" w:line="14" w:lineRule="exact"/>
        <w:sectPr>
          <w:type w:val="continuous"/>
          <w:pgSz w:w="12240" w:h="17760"/>
          <w:pgMar w:top="1880" w:left="1780" w:right="1740"/>
          <w:cols w:num="1">
            <w:col w:w="8720"/>
          </w:cols>
        </w:sectPr>
      </w:pPr>
    </w:p>
    <w:p>
      <w:pPr>
        <w:pBdr>
          <w:top w:color="FFFFFF" w:val="single" w:space="12"/>
        </w:pBdr>
        <w:spacing w:line="257" w:lineRule="exact"/>
        <w:ind w:right="40" w:left="20"/>
        <w:jc w:val="both"/>
      </w:pPr>
      <w:r>
        <w:rPr>
          <w:rFonts w:ascii="Times New Roman" w:hAnsi="宋体" w:cs="宋体" w:eastAsia="宋体"/>
          <w:b w:val="true"/>
          <w:i w:val="false"/>
          <w:color w:val="000000"/>
          <w:w w:val="85"/>
          <w:sz w:val="22"/>
        </w:rPr>
        <w:t xml:space="preserve">知识图谱嵌入模型知识图谱嵌入(KGE)模型，也称为神经链接预测器，是一个可微模型，其中E中的实体和R中的关系类型在一个连续的嵌入空间中表示，两个实体之间链接的可能性是它们表示的函数。</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true"/>
          <w:color w:val="000000"/>
          <w:w w:val="93"/>
          <w:sz w:val="22"/>
        </w:rPr>
        <w:t/>
      </w:r>
      <w:r>
        <w:rPr>
          <w:rFonts w:ascii="Times New Roman" w:hAnsi="宋体" w:cs="宋体" w:eastAsia="宋体"/>
          <w:b w:val="false"/>
          <w:i w:val="false"/>
          <w:color w:val="000000"/>
          <w:w w:val="93"/>
          <w:sz w:val="22"/>
        </w:rPr>
        <w:t xml:space="preserve">更正式地说，KGE模型由一个参数评分函数φθ: E × R × E 7→R定义，参数θ在给定三个hs, p, oi的情况下，产生实体s和o与关系p相关的可能性。</w:t>
      </w:r>
      <w:r>
        <w:rPr>
          <w:rFonts w:ascii="Times New Roman" w:hAnsi="Times New Roman" w:cs="Times New Roman" w:eastAsia="Times New Roman"/>
          <w:b w:val="false"/>
          <w:i w:val="true"/>
          <w:color w:val="000000"/>
          <w:w w:val="93"/>
          <w:sz w:val="22"/>
        </w:rPr>
        <w:t xml:space="preserve"/>
      </w:r>
      <w:r>
        <w:rPr>
          <w:rFonts w:ascii="宋体" w:hAnsi="宋体" w:cs="宋体" w:eastAsia="宋体"/>
          <w:b w:val="false"/>
          <w:i w:val="false"/>
          <w:color w:val="000000"/>
          <w:w w:val="93"/>
          <w:sz w:val="22"/>
        </w:rPr>
        <w:t/>
      </w:r>
      <w:r>
        <w:rPr>
          <w:rFonts w:ascii="宋体" w:hAnsi="宋体" w:cs="宋体" w:eastAsia="宋体"/>
          <w:b w:val="false"/>
          <w:i w:val="false"/>
          <w:color w:val="000000"/>
          <w:w w:val="93"/>
          <w:sz w:val="16"/>
        </w:rPr>
        <w:t xml:space="preserve"/>
      </w:r>
      <w:r>
        <w:rPr>
          <w:rFonts w:ascii="Times New Roman" w:hAnsi="Times New Roman" w:cs="Times New Roman" w:eastAsia="Times New Roman"/>
          <w:b w:val="false"/>
          <w:i w:val="false"/>
          <w:color w:val="000000"/>
          <w:w w:val="93"/>
          <w:sz w:val="22"/>
        </w:rPr>
        <w:t/>
      </w:r>
      <w:r>
        <w:rPr>
          <w:rFonts w:ascii="宋体" w:hAnsi="宋体" w:cs="宋体" w:eastAsia="宋体"/>
          <w:b w:val="false"/>
          <w:i w:val="false"/>
          <w:color w:val="000000"/>
          <w:w w:val="93"/>
          <w:sz w:val="22"/>
        </w:rPr>
        <w:t xml:space="preserve"/>
      </w:r>
      <w:r>
        <w:rPr>
          <w:rFonts w:ascii="Times New Roman" w:hAnsi="Times New Roman" w:cs="Times New Roman" w:eastAsia="Times New Roman"/>
          <w:b w:val="false"/>
          <w:i w:val="false"/>
          <w:color w:val="000000"/>
          <w:w w:val="93"/>
          <w:sz w:val="22"/>
        </w:rPr>
        <w:t xml:space="preserve"/>
      </w:r>
      <w:r>
        <w:rPr>
          <w:rFonts w:ascii="宋体" w:hAnsi="宋体" w:cs="宋体" w:eastAsia="宋体"/>
          <w:b w:val="false"/>
          <w:i w:val="false"/>
          <w:color w:val="000000"/>
          <w:w w:val="93"/>
          <w:sz w:val="22"/>
        </w:rPr>
        <w:t xml:space="preserve"/>
      </w:r>
      <w:r>
        <w:rPr>
          <w:rFonts w:ascii="Times New Roman" w:hAnsi="Times New Roman" w:cs="Times New Roman" w:eastAsia="Times New Roman"/>
          <w:b w:val="false"/>
          <w:i w:val="false"/>
          <w:color w:val="000000"/>
          <w:w w:val="93"/>
          <w:sz w:val="22"/>
        </w:rPr>
        <w:t/>
      </w:r>
    </w:p>
    <w:p>
      <w:pPr>
        <w:spacing w:before="0" w:after="0" w:line="14" w:lineRule="exact"/>
        <w:sectPr>
          <w:type w:val="continuous"/>
          <w:pgSz w:w="12240" w:h="17760"/>
          <w:pgMar w:top="1880" w:left="1780" w:right="1740"/>
          <w:cols w:num="1">
            <w:col w:w="8720"/>
          </w:cols>
        </w:sectPr>
      </w:pPr>
    </w:p>
    <w:p>
      <w:pPr>
        <w:pBdr>
          <w:top w:color="FFFFFF" w:val="single" w:space="13"/>
        </w:pBdr>
        <w:ind w:left="0"/>
        <w:sectPr>
          <w:type w:val="continuous"/>
          <w:pgSz w:w="12240" w:h="17760"/>
          <w:pgMar w:top="1880" w:left="1780" w:right="1740"/>
          <w:cols w:num="1">
            <w:col w:w="8720"/>
          </w:cols>
        </w:sectPr>
      </w:pPr>
      <w:r>
        <w:pict>
          <v:group coordorigin="0,0" coordsize="8700,3720" style="mso-position-horizontal-relative:char;mso-position-vertical-relative:line;width:435.0pt;height:186.0pt">
            <v:shape style="position:absolute;mso-width-relative:margin;mso-height-relative:margin;z-index:0;left:0;top:0;width:8700;height:3720" type="#_x0000_t202" stroked="f" filled="f">
              <o:lock aspectratio="t"/>
              <v:textbox inset="0,0,0,0">
                <w:txbxContent>
                  <w:p>
                    <w:pPr>
                      <w:spacing w:line="264" w:lineRule="exact"/>
                      <w:ind w:left="0"/>
                      <w:jc w:val="both"/>
                    </w:pPr>
                    <w:r>
                      <w:rPr>
                        <w:rFonts w:ascii="Times New Roman" w:hAnsi="宋体" w:cs="宋体" w:eastAsia="宋体"/>
                        <w:b w:val="true"/>
                        <w:i w:val="false"/>
                        <w:color w:val="000000"/>
                        <w:w w:val="86"/>
                        <w:sz w:val="22"/>
                      </w:rPr>
                      <w:t xml:space="preserve">评分函数KGE模型可以通过它们的评分函数φθ来表征。</w:t>
                    </w:r>
                    <w:r>
                      <w:rPr>
                        <w:rFonts w:ascii="Times New Roman" w:hAnsi="Times New Roman" w:cs="Times New Roman" w:eastAsia="Times New Roman"/>
                        <w:b w:val="false"/>
                        <w:i w:val="false"/>
                        <w:color w:val="000000"/>
                        <w:w w:val="94"/>
                        <w:sz w:val="22"/>
                      </w:rPr>
                      <w:t xml:space="preserve"/>
                    </w:r>
                    <w:r>
                      <w:rPr>
                        <w:rFonts w:ascii="宋体" w:hAnsi="宋体" w:cs="宋体" w:eastAsia="宋体"/>
                        <w:b w:val="false"/>
                        <w:i w:val="false"/>
                        <w:color w:val="000000"/>
                        <w:w w:val="94"/>
                        <w:sz w:val="22"/>
                      </w:rPr>
                      <w:t/>
                    </w:r>
                    <w:r>
                      <w:rPr>
                        <w:rFonts w:ascii="宋体" w:hAnsi="宋体" w:cs="宋体" w:eastAsia="宋体"/>
                        <w:b w:val="false"/>
                        <w:i w:val="false"/>
                        <w:color w:val="000000"/>
                        <w:w w:val="94"/>
                        <w:sz w:val="16"/>
                      </w:rPr>
                      <w:t/>
                    </w:r>
                    <w:r>
                      <w:rPr>
                        <w:rFonts w:ascii="Times New Roman" w:hAnsi="宋体" w:cs="宋体" w:eastAsia="宋体"/>
                        <w:b w:val="false"/>
                        <w:i w:val="false"/>
                        <w:color w:val="000000"/>
                        <w:w w:val="94"/>
                        <w:sz w:val="22"/>
                      </w:rPr>
                      <w:t>例如，在TransE [Bordes et al.， 2013]中，一个三重hs, p, oi的得分由φθ(s, p, o) =−ks + p−ok2给出，其中s, p, o∈Rk分别表示s, p和o的嵌入表示。</w:t>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xml:space="preserve"/>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xml:space="preserve"/>
                    </w:r>
                    <w:r>
                      <w:rPr>
                        <w:rFonts w:ascii="宋体" w:hAnsi="宋体" w:cs="宋体" w:eastAsia="宋体"/>
                        <w:b w:val="false"/>
                        <w:i w:val="false"/>
                        <w:color w:val="000000"/>
                        <w:w w:val="94"/>
                        <w:sz w:val="22"/>
                      </w:rPr>
                      <w:t/>
                    </w:r>
                    <w:r>
                      <w:rPr>
                        <w:rFonts w:ascii="宋体" w:hAnsi="宋体" w:cs="宋体" w:eastAsia="宋体"/>
                        <w:b w:val="false"/>
                        <w:i w:val="false"/>
                        <w:color w:val="000000"/>
                        <w:w w:val="94"/>
                        <w:sz w:val="16"/>
                      </w:rPr>
                      <w:t/>
                    </w:r>
                    <w:r>
                      <w:rPr>
                        <w:rFonts w:ascii="Times New Roman" w:hAnsi="Times New Roman" w:cs="Times New Roman" w:eastAsia="Times New Roman"/>
                        <w:b w:val="false"/>
                        <w:i w:val="false"/>
                        <w:color w:val="000000"/>
                        <w:w w:val="94"/>
                        <w:sz w:val="22"/>
                      </w:rPr>
                      <w:t xml:space="preserve"/>
                    </w:r>
                    <w:r>
                      <w:rPr>
                        <w:rFonts w:ascii="宋体" w:hAnsi="宋体" w:cs="宋体" w:eastAsia="宋体"/>
                        <w:b w:val="false"/>
                        <w:i w:val="false"/>
                        <w:color w:val="000000"/>
                        <w:w w:val="94"/>
                        <w:sz w:val="22"/>
                      </w:rPr>
                      <w:t xml:space="preserve"/>
                    </w:r>
                    <w:r>
                      <w:rPr>
                        <w:rFonts w:ascii="Times New Roman" w:hAnsi="Times New Roman" w:cs="Times New Roman" w:eastAsia="Times New Roman"/>
                        <w:b w:val="false"/>
                        <w:i w:val="false"/>
                        <w:color w:val="000000"/>
                        <w:w w:val="94"/>
                        <w:sz w:val="22"/>
                      </w:rPr>
                      <w:t xml:space="preserve"/>
                    </w:r>
                    <w:r>
                      <w:rPr>
                        <w:rFonts w:ascii="宋体" w:hAnsi="宋体" w:cs="宋体" w:eastAsia="宋体"/>
                        <w:b w:val="false"/>
                        <w:i w:val="false"/>
                        <w:color w:val="000000"/>
                        <w:w w:val="94"/>
                        <w:sz w:val="22"/>
                      </w:rPr>
                      <w:t xml:space="preserve"/>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00"/>
                        <w:w w:val="94"/>
                        <w:sz w:val="16"/>
                      </w:rPr>
                      <w:t/>
                    </w:r>
                    <w:r>
                      <w:rPr>
                        <w:rFonts w:ascii="Times New Roman" w:hAnsi="Times New Roman" w:cs="Times New Roman" w:eastAsia="Times New Roman"/>
                        <w:b w:val="false"/>
                        <w:i w:val="false"/>
                        <w:color w:val="000000"/>
                        <w:w w:val="94"/>
                        <w:sz w:val="22"/>
                      </w:rPr>
                      <w:t xml:space="preserve"/>
                    </w:r>
                    <w:r>
                      <w:rPr>
                        <w:rFonts w:ascii="宋体" w:hAnsi="宋体" w:cs="宋体" w:eastAsia="宋体"/>
                        <w:b w:val="false"/>
                        <w:i w:val="false"/>
                        <w:color w:val="000000"/>
                        <w:w w:val="94"/>
                        <w:sz w:val="22"/>
                      </w:rPr>
                      <w:t xml:space="preserve"/>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00"/>
                        <w:w w:val="94"/>
                        <w:sz w:val="16"/>
                      </w:rPr>
                      <w:t xml:space="preserve"/>
                    </w:r>
                    <w:r>
                      <w:rPr>
                        <w:rFonts w:ascii="Times New Roman" w:hAnsi="宋体" w:cs="宋体" w:eastAsia="宋体"/>
                        <w:b w:val="false"/>
                        <w:i w:val="false"/>
                        <w:color w:val="000000"/>
                        <w:w w:val="94"/>
                        <w:sz w:val="22"/>
                      </w:rPr>
                      <w:t>Pk在Dist- Mult [Yang et al.， 2015]中，评分函数定义为φθ(s, p, o) = hs, p, oi = i=1 sipioi，其中h·，·，·i表示三线性点积。</w:t>
                    </w:r>
                    <w:r>
                      <w:rPr>
                        <w:rFonts w:ascii="Times New Roman" w:hAnsi="Times New Roman" w:cs="Times New Roman" w:eastAsia="Times New Roman"/>
                        <w:b w:val="false"/>
                        <w:i w:val="false"/>
                        <w:color w:val="000000"/>
                        <w:w w:val="94"/>
                        <w:sz w:val="16"/>
                      </w:rPr>
                      <w:t xml:space="preserve"/>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xml:space="preserve"/>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xml:space="preserve"/>
                    </w:r>
                    <w:r>
                      <w:rPr>
                        <w:rFonts w:ascii="宋体" w:hAnsi="宋体" w:cs="宋体" w:eastAsia="宋体"/>
                        <w:b w:val="false"/>
                        <w:i w:val="false"/>
                        <w:color w:val="000000"/>
                        <w:w w:val="94"/>
                        <w:sz w:val="22"/>
                      </w:rPr>
                      <w:t/>
                    </w:r>
                    <w:r>
                      <w:rPr>
                        <w:rFonts w:ascii="宋体" w:hAnsi="宋体" w:cs="宋体" w:eastAsia="宋体"/>
                        <w:b w:val="false"/>
                        <w:i w:val="false"/>
                        <w:color w:val="000000"/>
                        <w:w w:val="94"/>
                        <w:sz w:val="16"/>
                      </w:rPr>
                      <w:t/>
                    </w:r>
                    <w:r>
                      <w:rPr>
                        <w:rFonts w:ascii="Times New Roman" w:hAnsi="Times New Roman" w:cs="Times New Roman" w:eastAsia="Times New Roman"/>
                        <w:b w:val="false"/>
                        <w:i w:val="false"/>
                        <w:color w:val="000000"/>
                        <w:w w:val="94"/>
                        <w:sz w:val="22"/>
                      </w:rPr>
                      <w:t xml:space="preserve"/>
                    </w:r>
                    <w:r>
                      <w:rPr>
                        <w:rFonts w:ascii="Times New Roman" w:hAnsi="Times New Roman" w:cs="Times New Roman" w:eastAsia="Times New Roman"/>
                        <w:b w:val="false"/>
                        <w:i w:val="false"/>
                        <w:color w:val="000000"/>
                        <w:w w:val="94"/>
                        <w:sz w:val="16"/>
                      </w:rPr>
                      <w:t xml:space="preserve"/>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00"/>
                        <w:w w:val="94"/>
                        <w:sz w:val="16"/>
                      </w:rPr>
                      <w:t/>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00"/>
                        <w:w w:val="94"/>
                        <w:sz w:val="16"/>
                      </w:rPr>
                      <w:t/>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00"/>
                        <w:w w:val="94"/>
                        <w:sz w:val="16"/>
                      </w:rPr>
                      <w:t/>
                    </w:r>
                    <w:r>
                      <w:rPr>
                        <w:rFonts w:ascii="Times New Roman" w:hAnsi="宋体" w:cs="宋体" w:eastAsia="宋体"/>
                        <w:b w:val="false"/>
                        <w:i w:val="false"/>
                        <w:color w:val="000000"/>
                        <w:w w:val="94"/>
                        <w:sz w:val="22"/>
                      </w:rPr>
                      <w:t xml:space="preserve">正则张量分解[CP, Hitchcock, 1927]类似于DistMult，不同的是，每个实体x有两种表示，xs∈Rk和xo∈Rk，取决于它是被用作主语还是被用作宾语:φθ(s, p, o) = hss, p, ooi。</w:t>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xml:space="preserve"/>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00"/>
                        <w:w w:val="94"/>
                        <w:sz w:val="16"/>
                      </w:rPr>
                      <w:t xml:space="preserve"/>
                    </w:r>
                    <w:r>
                      <w:rPr>
                        <w:rFonts w:ascii="宋体" w:hAnsi="宋体" w:cs="宋体" w:eastAsia="宋体"/>
                        <w:b w:val="false"/>
                        <w:i w:val="false"/>
                        <w:color w:val="000000"/>
                        <w:w w:val="94"/>
                        <w:sz w:val="22"/>
                      </w:rPr>
                      <w:t xml:space="preserve"/>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00"/>
                        <w:w w:val="94"/>
                        <w:sz w:val="16"/>
                      </w:rPr>
                      <w:t xml:space="preserve"/>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00"/>
                        <w:w w:val="94"/>
                        <w:sz w:val="16"/>
                      </w:rPr>
                      <w:t xml:space="preserve"/>
                    </w:r>
                    <w:r>
                      <w:rPr>
                        <w:rFonts w:ascii="宋体" w:hAnsi="宋体" w:cs="宋体" w:eastAsia="宋体"/>
                        <w:b w:val="false"/>
                        <w:i w:val="false"/>
                        <w:color w:val="000000"/>
                        <w:w w:val="94"/>
                        <w:sz w:val="22"/>
                      </w:rPr>
                      <w:t xml:space="preserve"/>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00"/>
                        <w:w w:val="94"/>
                        <w:sz w:val="16"/>
                      </w:rPr>
                      <w:t/>
                    </w:r>
                    <w:r>
                      <w:rPr>
                        <w:rFonts w:ascii="Times New Roman" w:hAnsi="Times New Roman" w:cs="Times New Roman" w:eastAsia="Times New Roman"/>
                        <w:b w:val="false"/>
                        <w:i w:val="false"/>
                        <w:color w:val="000000"/>
                        <w:w w:val="94"/>
                        <w:sz w:val="22"/>
                      </w:rPr>
                      <w:t xml:space="preserve"/>
                    </w:r>
                    <w:r>
                      <w:rPr>
                        <w:rFonts w:ascii="宋体" w:hAnsi="宋体" w:cs="宋体" w:eastAsia="宋体"/>
                        <w:b w:val="false"/>
                        <w:i w:val="false"/>
                        <w:color w:val="000000"/>
                        <w:w w:val="94"/>
                        <w:sz w:val="22"/>
                      </w:rPr>
                      <w:t/>
                    </w:r>
                    <w:r>
                      <w:rPr>
                        <w:rFonts w:ascii="宋体" w:hAnsi="宋体" w:cs="宋体" w:eastAsia="宋体"/>
                        <w:b w:val="false"/>
                        <w:i w:val="false"/>
                        <w:color w:val="000000"/>
                        <w:w w:val="94"/>
                        <w:sz w:val="16"/>
                      </w:rPr>
                      <w:t/>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00"/>
                        <w:w w:val="94"/>
                        <w:sz w:val="16"/>
                      </w:rPr>
                      <w:t/>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00"/>
                        <w:w w:val="94"/>
                        <w:sz w:val="16"/>
                      </w:rPr>
                      <w:t/>
                    </w:r>
                    <w:r>
                      <w:rPr>
                        <w:rFonts w:ascii="Times New Roman" w:hAnsi="宋体" w:cs="宋体" w:eastAsia="宋体"/>
                        <w:b w:val="false"/>
                        <w:i w:val="false"/>
                        <w:color w:val="000000"/>
                        <w:w w:val="94"/>
                        <w:sz w:val="22"/>
                      </w:rPr>
                      <w:t>在RESCAL [Nickel et al.， 2011]中，评分函数是由φθ(s, p, o) = s&gt;Po给出的双线性模型，其中s, o∈Rk是s和p的嵌入表示，p∈Rk×k是p的表示。注意，如果p被约束为对角线，DistMult等价于RESCAL。</w:t>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xml:space="preserve"/>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xml:space="preserve"/>
                    </w:r>
                    <w:r>
                      <w:rPr>
                        <w:rFonts w:ascii="宋体" w:hAnsi="宋体" w:cs="宋体" w:eastAsia="宋体"/>
                        <w:b w:val="false"/>
                        <w:i w:val="false"/>
                        <w:color w:val="000000"/>
                        <w:w w:val="94"/>
                        <w:sz w:val="22"/>
                      </w:rPr>
                      <w:t/>
                    </w:r>
                    <w:r>
                      <w:rPr>
                        <w:rFonts w:ascii="宋体" w:hAnsi="宋体" w:cs="宋体" w:eastAsia="宋体"/>
                        <w:b w:val="false"/>
                        <w:i w:val="false"/>
                        <w:color w:val="000000"/>
                        <w:w w:val="94"/>
                        <w:sz w:val="16"/>
                      </w:rPr>
                      <w:t/>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00"/>
                        <w:w w:val="94"/>
                        <w:sz w:val="16"/>
                      </w:rPr>
                      <w:t/>
                    </w:r>
                    <w:r>
                      <w:rPr>
                        <w:rFonts w:ascii="Times New Roman" w:hAnsi="Times New Roman" w:cs="Times New Roman" w:eastAsia="Times New Roman"/>
                        <w:b w:val="false"/>
                        <w:i w:val="false"/>
                        <w:color w:val="000000"/>
                        <w:w w:val="94"/>
                        <w:sz w:val="22"/>
                      </w:rPr>
                      <w:t xml:space="preserve"/>
                    </w:r>
                    <w:r>
                      <w:rPr>
                        <w:rFonts w:ascii="宋体" w:hAnsi="宋体" w:cs="宋体" w:eastAsia="宋体"/>
                        <w:b w:val="false"/>
                        <w:i w:val="false"/>
                        <w:color w:val="000000"/>
                        <w:w w:val="94"/>
                        <w:sz w:val="22"/>
                      </w:rPr>
                      <w:t xml:space="preserve"/>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00"/>
                        <w:w w:val="94"/>
                        <w:sz w:val="16"/>
                      </w:rPr>
                      <w:t xml:space="preserve"/>
                    </w:r>
                    <w:r>
                      <w:rPr>
                        <w:rFonts w:ascii="Times New Roman" w:hAnsi="Times New Roman" w:cs="Times New Roman" w:eastAsia="Times New Roman"/>
                        <w:b w:val="false"/>
                        <w:i w:val="false"/>
                        <w:color w:val="000000"/>
                        <w:w w:val="94"/>
                        <w:sz w:val="22"/>
                      </w:rPr>
                      <w:t xml:space="preserve"/>
                    </w:r>
                    <w:r>
                      <w:rPr>
                        <w:rFonts w:ascii="宋体" w:hAnsi="宋体" w:cs="宋体" w:eastAsia="宋体"/>
                        <w:b w:val="false"/>
                        <w:i w:val="false"/>
                        <w:color w:val="000000"/>
                        <w:w w:val="94"/>
                        <w:sz w:val="22"/>
                      </w:rPr>
                      <w:t xml:space="preserve"/>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00"/>
                        <w:w w:val="94"/>
                        <w:sz w:val="16"/>
                      </w:rPr>
                      <w:t xml:space="preserve"/>
                    </w:r>
                    <w:r>
                      <w:rPr>
                        <w:rFonts w:ascii="Times New Roman" w:hAnsi="宋体" w:cs="宋体" w:eastAsia="宋体"/>
                        <w:b w:val="false"/>
                        <w:i w:val="false"/>
                        <w:color w:val="000000"/>
                        <w:w w:val="94"/>
                        <w:sz w:val="22"/>
                      </w:rPr>
                      <w:t>该模型的另一种变体是ComplEx [Trouillon et al.， 2016]，其中s、p和o的嵌入表示是复数向量-即s, p, o∈Ck -，评分函数由φθ(s, p, o) = &lt;(hs, p, oi)给出，其中&lt;(x)表示x的实部，x表示x的复数共轭。在TuckER [Balazevic et al.， 2019]中，评分函数为</w:t>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xml:space="preserve"/>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xml:space="preserve"/>
                    </w:r>
                    <w:r>
                      <w:rPr>
                        <w:rFonts w:ascii="宋体" w:hAnsi="宋体" w:cs="宋体" w:eastAsia="宋体"/>
                        <w:b w:val="false"/>
                        <w:i w:val="false"/>
                        <w:color w:val="000000"/>
                        <w:w w:val="94"/>
                        <w:sz w:val="22"/>
                      </w:rPr>
                      <w:t xml:space="preserve"/>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00"/>
                        <w:w w:val="94"/>
                        <w:sz w:val="16"/>
                      </w:rPr>
                      <w:t xml:space="preserve"/>
                    </w:r>
                    <w:r>
                      <w:rPr>
                        <w:rFonts w:ascii="Times New Roman" w:hAnsi="Times New Roman" w:cs="Times New Roman" w:eastAsia="Times New Roman"/>
                        <w:b w:val="false"/>
                        <w:i w:val="false"/>
                        <w:color w:val="000000"/>
                        <w:w w:val="94"/>
                        <w:sz w:val="22"/>
                      </w:rPr>
                      <w:t xml:space="preserve"/>
                    </w:r>
                    <w:r>
                      <w:rPr>
                        <w:rFonts w:ascii="宋体" w:hAnsi="宋体" w:cs="宋体" w:eastAsia="宋体"/>
                        <w:b w:val="false"/>
                        <w:i w:val="false"/>
                        <w:color w:val="000000"/>
                        <w:w w:val="94"/>
                        <w:sz w:val="22"/>
                      </w:rPr>
                      <w:t/>
                    </w:r>
                    <w:r>
                      <w:rPr>
                        <w:rFonts w:ascii="宋体" w:hAnsi="宋体" w:cs="宋体" w:eastAsia="宋体"/>
                        <w:b w:val="false"/>
                        <w:i w:val="false"/>
                        <w:color w:val="000000"/>
                        <w:w w:val="94"/>
                        <w:sz w:val="16"/>
                      </w:rPr>
                      <w:t/>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xml:space="preserve"/>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w:r>
                  </w:p>
                </w:txbxContent>
              </v:textbox>
            </v:shape>
            <v:line style="position:absolute;mso-width-relative:margin;mso-height-relative:margin;z-index:12345;left:3920;top:3280;width:120;height:8" strokecolor="000000" stroked="t" strokeweight="0.4pt" from="3920,3280" to="4040,3280">
              <o:lock aspectratio="t"/>
              <v:stroke dashstyle="solid"/>
            </v:line>
            <v:line style="position:absolute;mso-width-relative:margin;mso-height-relative:margin;z-index:12345;left:8520;top:3280;width:140;height:8" strokecolor="000000" stroked="t" strokeweight="0.4pt" from="8520,3280" to="8660,3280">
              <o:lock aspectratio="t"/>
              <v:stroke dashstyle="solid"/>
            </v:line>
            <w10:wrap type="none"/>
            <w10:anchorlock/>
          </v:group>
        </w:pict>
      </w:r>
    </w:p>
    <w:p>
      <w:pPr>
        <w:pBdr>
          <w:top w:color="FFFFFF" w:val="single" w:space="20"/>
        </w:pBdr>
        <w:spacing w:line="160" w:lineRule="exact"/>
        <w:ind w:right="4320" w:left="4280"/>
        <w:jc w:val="left"/>
        <w:sectPr>
          <w:type w:val="continuous"/>
          <w:pgSz w:w="12240" w:h="17760"/>
          <w:pgMar w:top="1880" w:left="1780" w:right="1740"/>
          <w:cols w:num="1">
            <w:col w:w="8720"/>
          </w:cols>
        </w:sectPr>
      </w:pPr>
      <w:r>
        <w:rPr>
          <w:rFonts w:ascii="Times New Roman" w:hAnsi="宋体" w:cs="宋体" w:eastAsia="宋体"/>
          <w:b w:val="false"/>
          <w:i w:val="false"/>
          <w:color w:val="000000"/>
          <w:sz w:val="16"/>
        </w:rPr>
        <w:t>2</w:t>
      </w:r>
    </w:p>
    <w:p>
      <w:pPr>
        <w:pageBreakBefore/>
        <w:spacing w:line="160" w:lineRule="exact"/>
        <w:ind w:right="1180" w:left="1100"/>
        <w:jc w:val="left"/>
        <w:sectPr>
          <w:type w:val="continuous"/>
          <w:pgSz w:w="12240" w:h="17760"/>
          <w:pgMar w:top="820" w:left="1780" w:right="1740"/>
          <w:cols w:num="1">
            <w:col w:w="8720"/>
          </w:cols>
        </w:sectPr>
      </w:pPr>
      <w:r>
        <w:rPr>
          <w:rFonts w:ascii="Times New Roman" w:hAnsi="宋体" w:cs="宋体" w:eastAsia="宋体"/>
          <w:b w:val="false"/>
          <w:i w:val="false"/>
          <w:color w:val="000000"/>
          <w:w w:val="109"/>
          <w:sz w:val="16"/>
        </w:rPr>
        <w:t>关系预测作为KBC的辅助训练目标</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p>
    <w:p>
      <w:pPr>
        <w:pBdr>
          <w:top w:color="FFFFFF" w:val="single" w:space="31"/>
        </w:pBdr>
        <w:spacing w:line="265" w:lineRule="exact" w:before="200"/>
        <w:ind w:right="40" w:left="20"/>
        <w:jc w:val="both"/>
      </w:pPr>
      <w:r>
        <w:rPr>
          <w:rFonts w:ascii="Times New Roman" w:hAnsi="宋体" w:cs="宋体" w:eastAsia="宋体"/>
          <w:b w:val="false"/>
          <w:i w:val="false"/>
          <w:color w:val="000000"/>
          <w:w w:val="93"/>
          <w:sz w:val="22"/>
        </w:rPr>
        <w:t xml:space="preserve">定义为φθ(s, p, o) = W ×1 s ×2 p ×3 o，其中W∈Rks×kp×ko是参数的三支张量，s∈Rk</w:t>
      </w:r>
      <w:r>
        <w:rPr>
          <w:rFonts w:ascii="宋体" w:hAnsi="宋体" w:cs="宋体" w:eastAsia="宋体"/>
          <w:b w:val="false"/>
          <w:i w:val="false"/>
          <w:color w:val="000000"/>
          <w:w w:val="93"/>
          <w:sz w:val="22"/>
        </w:rPr>
        <w:t/>
      </w:r>
      <w:r>
        <w:rPr>
          <w:rFonts w:ascii="宋体" w:hAnsi="宋体" w:cs="宋体" w:eastAsia="宋体"/>
          <w:b w:val="false"/>
          <w:i w:val="false"/>
          <w:color w:val="000000"/>
          <w:w w:val="93"/>
          <w:sz w:val="16"/>
        </w:rPr>
        <w:t/>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00"/>
          <w:w w:val="93"/>
          <w:sz w:val="16"/>
        </w:rPr>
        <w:t xml:space="preserve"/>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00"/>
          <w:w w:val="93"/>
          <w:sz w:val="16"/>
        </w:rPr>
        <w:t xml:space="preserve"/>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00"/>
          <w:w w:val="93"/>
          <w:sz w:val="16"/>
        </w:rPr>
        <w:t xml:space="preserve"/>
      </w:r>
      <w:r>
        <w:rPr>
          <w:rFonts w:ascii="Times New Roman" w:hAnsi="Times New Roman" w:cs="Times New Roman" w:eastAsia="Times New Roman"/>
          <w:b w:val="false"/>
          <w:i w:val="false"/>
          <w:color w:val="000000"/>
          <w:w w:val="93"/>
          <w:sz w:val="22"/>
        </w:rPr>
        <w:t xml:space="preserve"/>
      </w:r>
      <w:r>
        <w:rPr>
          <w:rFonts w:ascii="宋体" w:hAnsi="宋体" w:cs="宋体" w:eastAsia="宋体"/>
          <w:b w:val="false"/>
          <w:i w:val="false"/>
          <w:color w:val="000000"/>
          <w:w w:val="93"/>
          <w:sz w:val="22"/>
        </w:rPr>
        <w:t xml:space="preserve"/>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00"/>
          <w:w w:val="93"/>
          <w:sz w:val="16"/>
        </w:rPr>
        <w:t/>
      </w:r>
      <w:r>
        <w:rPr>
          <w:rFonts w:ascii="Times New Roman" w:hAnsi="Times New Roman" w:cs="Times New Roman" w:eastAsia="Times New Roman"/>
          <w:b w:val="false"/>
          <w:i w:val="false"/>
          <w:color w:val="000000"/>
          <w:w w:val="93"/>
          <w:sz w:val="12"/>
        </w:rPr>
        <w:t/>
      </w:r>
      <w:r>
        <w:rPr>
          <w:rFonts w:ascii="Times New Roman" w:hAnsi="Times New Roman" w:cs="Times New Roman" w:eastAsia="Times New Roman"/>
          <w:b w:val="false"/>
          <w:i w:val="false"/>
          <w:color w:val="000000"/>
          <w:w w:val="93"/>
          <w:sz w:val="16"/>
        </w:rPr>
        <w:t/>
      </w:r>
      <w:r>
        <w:rPr>
          <w:rFonts w:ascii="Times New Roman" w:hAnsi="Times New Roman" w:cs="Times New Roman" w:eastAsia="Times New Roman"/>
          <w:b w:val="false"/>
          <w:i w:val="false"/>
          <w:color w:val="000000"/>
          <w:w w:val="93"/>
          <w:sz w:val="12"/>
        </w:rPr>
        <w:t/>
      </w:r>
      <w:r>
        <w:rPr>
          <w:rFonts w:ascii="Times New Roman" w:hAnsi="Times New Roman" w:cs="Times New Roman" w:eastAsia="Times New Roman"/>
          <w:b w:val="false"/>
          <w:i w:val="false"/>
          <w:color w:val="000000"/>
          <w:w w:val="93"/>
          <w:sz w:val="16"/>
        </w:rPr>
        <w:t/>
      </w:r>
      <w:r>
        <w:rPr>
          <w:rFonts w:ascii="Times New Roman" w:hAnsi="Times New Roman" w:cs="Times New Roman" w:eastAsia="Times New Roman"/>
          <w:b w:val="false"/>
          <w:i w:val="false"/>
          <w:color w:val="000000"/>
          <w:w w:val="93"/>
          <w:sz w:val="12"/>
        </w:rPr>
        <w:t xml:space="preserve"/>
      </w:r>
      <w:r>
        <w:rPr>
          <w:rFonts w:ascii="Times New Roman" w:hAnsi="Times New Roman" w:cs="Times New Roman" w:eastAsia="Times New Roman"/>
          <w:b w:val="false"/>
          <w:i w:val="false"/>
          <w:color w:val="000000"/>
          <w:w w:val="93"/>
          <w:sz w:val="22"/>
        </w:rPr>
        <w:t xml:space="preserve"/>
      </w:r>
      <w:r>
        <w:rPr>
          <w:rFonts w:ascii="宋体" w:hAnsi="宋体" w:cs="宋体" w:eastAsia="宋体"/>
          <w:b w:val="false"/>
          <w:i w:val="false"/>
          <w:color w:val="000000"/>
          <w:w w:val="93"/>
          <w:sz w:val="22"/>
        </w:rPr>
        <w:t xml:space="preserve"/>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00"/>
          <w:w w:val="93"/>
          <w:sz w:val="16"/>
        </w:rPr>
        <w:t/>
      </w:r>
      <w:r>
        <w:rPr>
          <w:rFonts w:ascii="Times New Roman" w:hAnsi="Times New Roman" w:cs="Times New Roman" w:eastAsia="Times New Roman"/>
          <w:b w:val="false"/>
          <w:i w:val="false"/>
          <w:color w:val="000000"/>
          <w:w w:val="93"/>
          <w:sz w:val="17"/>
          <w:vertAlign w:val="superscript"/>
        </w:rPr>
        <w:t xml:space="preserve">s </w:t>
      </w:r>
      <w:r>
        <w:rPr>
          <w:rFonts w:ascii="Times New Roman" w:hAnsi="宋体" w:cs="宋体" w:eastAsia="宋体"/>
          <w:b w:val="false"/>
          <w:i w:val="false"/>
          <w:color w:val="000000"/>
          <w:w w:val="93"/>
          <w:sz w:val="22"/>
        </w:rPr>
        <w:t xml:space="preserve">， p∈Rk</w:t>
      </w:r>
      <w:r>
        <w:rPr>
          <w:rFonts w:ascii="宋体" w:hAnsi="宋体" w:cs="宋体" w:eastAsia="宋体"/>
          <w:b w:val="false"/>
          <w:i w:val="false"/>
          <w:color w:val="000000"/>
          <w:w w:val="93"/>
          <w:sz w:val="22"/>
        </w:rPr>
        <w:t xml:space="preserve"/>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00"/>
          <w:w w:val="93"/>
          <w:sz w:val="16"/>
        </w:rPr>
        <w:t/>
      </w:r>
      <w:r>
        <w:rPr>
          <w:rFonts w:ascii="Times New Roman" w:hAnsi="Times New Roman" w:cs="Times New Roman" w:eastAsia="Times New Roman"/>
          <w:b w:val="false"/>
          <w:i w:val="false"/>
          <w:color w:val="000000"/>
          <w:w w:val="93"/>
          <w:sz w:val="17"/>
          <w:vertAlign w:val="superscript"/>
        </w:rPr>
        <w:t xml:space="preserve">p </w:t>
      </w:r>
      <w:r>
        <w:rPr>
          <w:rFonts w:ascii="Times New Roman" w:hAnsi="宋体" w:cs="宋体" w:eastAsia="宋体"/>
          <w:b w:val="false"/>
          <w:i w:val="false"/>
          <w:color w:val="000000"/>
          <w:w w:val="93"/>
          <w:sz w:val="22"/>
        </w:rPr>
        <w:t xml:space="preserve">， o∈Rk</w:t>
      </w:r>
      <w:r>
        <w:rPr>
          <w:rFonts w:ascii="宋体" w:hAnsi="宋体" w:cs="宋体" w:eastAsia="宋体"/>
          <w:b w:val="false"/>
          <w:i w:val="false"/>
          <w:color w:val="000000"/>
          <w:w w:val="93"/>
          <w:sz w:val="22"/>
        </w:rPr>
        <w:t xml:space="preserve"/>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00"/>
          <w:w w:val="93"/>
          <w:sz w:val="16"/>
        </w:rPr>
        <w:t/>
      </w:r>
      <w:r>
        <w:rPr>
          <w:rFonts w:ascii="Times New Roman" w:hAnsi="Times New Roman" w:cs="Times New Roman" w:eastAsia="Times New Roman"/>
          <w:b w:val="false"/>
          <w:i w:val="false"/>
          <w:color w:val="000000"/>
          <w:w w:val="93"/>
          <w:sz w:val="17"/>
          <w:vertAlign w:val="superscript"/>
        </w:rPr>
        <w:t xml:space="preserve">o </w:t>
      </w:r>
      <w:r>
        <w:rPr>
          <w:rFonts w:ascii="Times New Roman" w:hAnsi="宋体" w:cs="宋体" w:eastAsia="宋体"/>
          <w:b w:val="false"/>
          <w:i w:val="false"/>
          <w:color w:val="000000"/>
          <w:w w:val="93"/>
          <w:sz w:val="22"/>
        </w:rPr>
        <w:t>是s、p和o的嵌入表示。在这项工作中，我们主要关注DistMult、CP、ComplEx和TuckER，因为它们在几个链路预测基准上的有效性[Ruffinelli等人，2020,Jain等人，2020]。</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w:r>
    </w:p>
    <w:p>
      <w:pPr>
        <w:spacing w:before="0" w:after="0" w:line="14" w:lineRule="exact"/>
        <w:sectPr>
          <w:type w:val="continuous"/>
          <w:pgSz w:w="12240" w:h="17760"/>
          <w:pgMar w:top="820" w:left="1780" w:right="1740"/>
          <w:cols w:num="1">
            <w:col w:w="8720"/>
          </w:cols>
        </w:sectPr>
      </w:pPr>
    </w:p>
    <w:p>
      <w:pPr>
        <w:pBdr>
          <w:top w:color="FFFFFF" w:val="single" w:space="31"/>
        </w:pBdr>
        <w:spacing w:line="265" w:lineRule="exact" w:before="460"/>
        <w:ind w:left="0"/>
        <w:jc w:val="both"/>
      </w:pPr>
      <w:r>
        <w:rPr>
          <w:rFonts w:ascii="Times New Roman" w:hAnsi="宋体" w:cs="宋体" w:eastAsia="宋体"/>
          <w:b w:val="true"/>
          <w:i w:val="false"/>
          <w:color w:val="000000"/>
          <w:w w:val="85"/>
          <w:sz w:val="22"/>
        </w:rPr>
        <w:t xml:space="preserve">训练目标表征KGE模型的另一个维度是它们的训练目标。</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true"/>
          <w:color w:val="000000"/>
          <w:w w:val="92"/>
          <w:sz w:val="22"/>
        </w:rPr>
        <w:t/>
      </w:r>
      <w:r>
        <w:rPr>
          <w:rFonts w:ascii="Times New Roman" w:hAnsi="宋体" w:cs="宋体" w:eastAsia="宋体"/>
          <w:b w:val="false"/>
          <w:i w:val="false"/>
          <w:color w:val="000000"/>
          <w:w w:val="92"/>
          <w:sz w:val="22"/>
        </w:rPr>
        <w:t>早期的张量分解模型，如RESCAL和CP，被训练以最小化整个邻接张量的重建误差[Nickel等人，2011]。</w:t>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false"/>
          <w:color w:val="0000FF"/>
          <w:w w:val="92"/>
          <w:sz w:val="22"/>
        </w:rPr>
        <w:t/>
      </w:r>
      <w:r>
        <w:rPr>
          <w:rFonts w:ascii="Times New Roman" w:hAnsi="宋体" w:cs="宋体" w:eastAsia="宋体"/>
          <w:b w:val="false"/>
          <w:i w:val="false"/>
          <w:color w:val="000000"/>
          <w:w w:val="92"/>
          <w:sz w:val="22"/>
        </w:rPr>
        <w:t xml:space="preserve">为了扩展到更大的知识图谱，后续的方法如Bordes等人[2013]和Yang等人[2015]通过使用负采样简化了训练目标:对于每个训练三元组，一个腐败过程通过腐败三元组的主体和客体来生成一批负样本，通过增加训练三元组的分数同时降低其腐败的分数来训练模型。</w:t>
      </w:r>
      <w:r>
        <w:rPr>
          <w:rFonts w:ascii="Times New Roman" w:hAnsi="Times New Roman" w:cs="Times New Roman" w:eastAsia="Times New Roman"/>
          <w:b w:val="false"/>
          <w:i w:val="false"/>
          <w:color w:val="0000FF"/>
          <w:w w:val="92"/>
          <w:sz w:val="22"/>
        </w:rPr>
        <w:t xml:space="preserve"/>
      </w:r>
      <w:r>
        <w:rPr>
          <w:rFonts w:ascii="Times New Roman" w:hAnsi="Times New Roman" w:cs="Times New Roman" w:eastAsia="Times New Roman"/>
          <w:b w:val="false"/>
          <w:i w:val="false"/>
          <w:color w:val="000000"/>
          <w:w w:val="92"/>
          <w:sz w:val="22"/>
        </w:rPr>
        <w:t/>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false"/>
          <w:color w:val="0000FF"/>
          <w:w w:val="92"/>
          <w:sz w:val="22"/>
        </w:rPr>
        <w:t xml:space="preserve"/>
      </w:r>
      <w:r>
        <w:rPr>
          <w:rFonts w:ascii="Times New Roman" w:hAnsi="Times New Roman" w:cs="Times New Roman" w:eastAsia="Times New Roman"/>
          <w:b w:val="false"/>
          <w:i w:val="false"/>
          <w:color w:val="000000"/>
          <w:w w:val="92"/>
          <w:sz w:val="22"/>
        </w:rPr>
        <w:t/>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true"/>
          <w:color w:val="000000"/>
          <w:w w:val="92"/>
          <w:sz w:val="22"/>
        </w:rPr>
        <w:t/>
      </w:r>
      <w:r>
        <w:rPr>
          <w:rFonts w:ascii="Times New Roman" w:hAnsi="宋体" w:cs="宋体" w:eastAsia="宋体"/>
          <w:b w:val="false"/>
          <w:i w:val="false"/>
          <w:color w:val="000000"/>
          <w:w w:val="92"/>
          <w:sz w:val="22"/>
        </w:rPr>
        <w:t xml:space="preserve">这种方法后来被detmers等人[2018]扩展，其中，给定一个主语s和一个谓语p，预测正确对象的任务被转换为|E|维多标签分类任务，其中每个标签对应一个不同的对象，多个标签可以分配给(s, p)对。</w:t>
      </w:r>
      <w:r>
        <w:rPr>
          <w:rFonts w:ascii="Times New Roman" w:hAnsi="Times New Roman" w:cs="Times New Roman" w:eastAsia="Times New Roman"/>
          <w:b w:val="false"/>
          <w:i w:val="false"/>
          <w:color w:val="0000FF"/>
          <w:w w:val="92"/>
          <w:sz w:val="22"/>
        </w:rPr>
        <w:t xml:space="preserve"/>
      </w:r>
      <w:r>
        <w:rPr>
          <w:rFonts w:ascii="Times New Roman" w:hAnsi="Times New Roman" w:cs="Times New Roman" w:eastAsia="Times New Roman"/>
          <w:b w:val="false"/>
          <w:i w:val="false"/>
          <w:color w:val="000000"/>
          <w:w w:val="92"/>
          <w:sz w:val="22"/>
        </w:rPr>
        <w:t/>
      </w:r>
      <w:r>
        <w:rPr>
          <w:rFonts w:ascii="Times New Roman" w:hAnsi="Times New Roman" w:cs="Times New Roman" w:eastAsia="Times New Roman"/>
          <w:b w:val="false"/>
          <w:i w:val="false"/>
          <w:color w:val="0000FF"/>
          <w:w w:val="92"/>
          <w:sz w:val="22"/>
        </w:rPr>
        <w:t/>
      </w:r>
      <w:r>
        <w:rPr>
          <w:rFonts w:ascii="Times New Roman" w:hAnsi="宋体" w:cs="宋体" w:eastAsia="宋体"/>
          <w:b w:val="false"/>
          <w:i w:val="false"/>
          <w:color w:val="000000"/>
          <w:w w:val="92"/>
          <w:sz w:val="22"/>
        </w:rPr>
        <w:t xml:space="preserve">这种方法被Ruffinelli等人称为KvsAll[2020]。</w:t>
      </w:r>
      <w:r>
        <w:rPr>
          <w:rFonts w:ascii="Times New Roman" w:hAnsi="Times New Roman" w:cs="Times New Roman" w:eastAsia="Times New Roman"/>
          <w:b w:val="false"/>
          <w:i w:val="false"/>
          <w:color w:val="0000FF"/>
          <w:w w:val="92"/>
          <w:sz w:val="22"/>
        </w:rPr>
        <w:t xml:space="preserve"/>
      </w:r>
      <w:r>
        <w:rPr>
          <w:rFonts w:ascii="Times New Roman" w:hAnsi="Times New Roman" w:cs="Times New Roman" w:eastAsia="Times New Roman"/>
          <w:b w:val="false"/>
          <w:i w:val="false"/>
          <w:color w:val="000000"/>
          <w:w w:val="92"/>
          <w:sz w:val="22"/>
        </w:rPr>
        <w:t/>
      </w:r>
      <w:r>
        <w:rPr>
          <w:rFonts w:ascii="Times New Roman" w:hAnsi="Times New Roman" w:cs="Times New Roman" w:eastAsia="Times New Roman"/>
          <w:b w:val="false"/>
          <w:i w:val="false"/>
          <w:color w:val="0000FF"/>
          <w:w w:val="92"/>
          <w:sz w:val="22"/>
        </w:rPr>
        <w:t/>
      </w:r>
      <w:r>
        <w:rPr>
          <w:rFonts w:ascii="Times New Roman" w:hAnsi="宋体" w:cs="宋体" w:eastAsia="宋体"/>
          <w:b w:val="false"/>
          <w:i w:val="false"/>
          <w:color w:val="000000"/>
          <w:w w:val="92"/>
          <w:sz w:val="22"/>
        </w:rPr>
        <w:t xml:space="preserve">另一种扩展是由Lacroix等人提出的[2018]，给定一个受试者s和一个对象p，预测训练三元组中正确对象o的任务被转换为|E|维多类分类任务，其中每个类对应一个不同的对象，只有一个类可以分配给(s, p)对。</w:t>
      </w:r>
      <w:r>
        <w:rPr>
          <w:rFonts w:ascii="Times New Roman" w:hAnsi="Times New Roman" w:cs="Times New Roman" w:eastAsia="Times New Roman"/>
          <w:b w:val="false"/>
          <w:i w:val="false"/>
          <w:color w:val="0000FF"/>
          <w:w w:val="92"/>
          <w:sz w:val="22"/>
        </w:rPr>
        <w:t xml:space="preserve"/>
      </w:r>
      <w:r>
        <w:rPr>
          <w:rFonts w:ascii="Times New Roman" w:hAnsi="Times New Roman" w:cs="Times New Roman" w:eastAsia="Times New Roman"/>
          <w:b w:val="false"/>
          <w:i w:val="false"/>
          <w:color w:val="000000"/>
          <w:w w:val="92"/>
          <w:sz w:val="22"/>
        </w:rPr>
        <w:t/>
      </w:r>
      <w:r>
        <w:rPr>
          <w:rFonts w:ascii="Times New Roman" w:hAnsi="Times New Roman" w:cs="Times New Roman" w:eastAsia="Times New Roman"/>
          <w:b w:val="false"/>
          <w:i w:val="false"/>
          <w:color w:val="0000FF"/>
          <w:w w:val="92"/>
          <w:sz w:val="22"/>
        </w:rPr>
        <w:t/>
      </w:r>
      <w:r>
        <w:rPr>
          <w:rFonts w:ascii="Times New Roman" w:hAnsi="宋体" w:cs="宋体" w:eastAsia="宋体"/>
          <w:b w:val="false"/>
          <w:i w:val="false"/>
          <w:color w:val="000000"/>
          <w:w w:val="92"/>
          <w:sz w:val="22"/>
        </w:rPr>
        <w:t xml:space="preserve">这被Ruffinelli等人称为1vsAll[2020]。</w:t>
      </w:r>
      <w:r>
        <w:rPr>
          <w:rFonts w:ascii="Times New Roman" w:hAnsi="Times New Roman" w:cs="Times New Roman" w:eastAsia="Times New Roman"/>
          <w:b w:val="false"/>
          <w:i w:val="false"/>
          <w:color w:val="0000FF"/>
          <w:w w:val="92"/>
          <w:sz w:val="22"/>
        </w:rPr>
        <w:t xml:space="preserve"/>
      </w:r>
      <w:r>
        <w:rPr>
          <w:rFonts w:ascii="Times New Roman" w:hAnsi="Times New Roman" w:cs="Times New Roman" w:eastAsia="Times New Roman"/>
          <w:b w:val="false"/>
          <w:i w:val="false"/>
          <w:color w:val="000000"/>
          <w:w w:val="92"/>
          <w:sz w:val="22"/>
        </w:rPr>
        <w:t/>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w:r>
    </w:p>
    <w:p>
      <w:pPr>
        <w:spacing w:before="0" w:after="0" w:line="14" w:lineRule="exact"/>
        <w:sectPr>
          <w:type w:val="continuous"/>
          <w:pgSz w:w="12240" w:h="17760"/>
          <w:pgMar w:top="820" w:left="1780" w:right="1740"/>
          <w:cols w:num="1">
            <w:col w:w="8720"/>
          </w:cols>
        </w:sectPr>
      </w:pPr>
    </w:p>
    <w:p>
      <w:pPr>
        <w:pBdr>
          <w:top w:color="FFFFFF" w:val="single" w:space="16"/>
        </w:pBdr>
        <w:spacing w:line="260" w:lineRule="exact"/>
        <w:ind w:right="20" w:firstLine="320" w:left="0"/>
        <w:jc w:val="both"/>
      </w:pPr>
      <w:r>
        <w:rPr>
          <w:rFonts w:ascii="Times New Roman" w:hAnsi="宋体" w:cs="宋体" w:eastAsia="宋体"/>
          <w:b w:val="false"/>
          <w:i w:val="false"/>
          <w:color w:val="000000"/>
          <w:w w:val="93"/>
          <w:sz w:val="22"/>
        </w:rPr>
        <w:t>请注意，对于基于因子分解的模型，如DistMult、ComplEx和CP, KvsAll和1vsAll目标可以在gpu上高效计算[Lacroix等人，2018,Jain等人，2020]。</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宋体" w:cs="宋体" w:eastAsia="宋体"/>
          <w:b w:val="false"/>
          <w:i w:val="false"/>
          <w:color w:val="000000"/>
          <w:w w:val="93"/>
          <w:sz w:val="22"/>
        </w:rPr>
        <w:t xml:space="preserve">例如，对于DistMult，所有具有主语s和谓语p的三元组的分数可以通过E(sp)计算，其中表示元素乘积，E∈R|E|×k是实体嵌入矩阵。</w:t>
      </w:r>
      <w:r>
        <w:rPr>
          <w:rFonts w:ascii="宋体" w:hAnsi="宋体" w:cs="宋体" w:eastAsia="宋体"/>
          <w:b w:val="false"/>
          <w:i w:val="false"/>
          <w:color w:val="000000"/>
          <w:w w:val="93"/>
          <w:sz w:val="22"/>
        </w:rPr>
        <w:t xml:space="preserve"/>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00"/>
          <w:w w:val="93"/>
          <w:sz w:val="16"/>
        </w:rPr>
        <w:t xml:space="preserve"/>
      </w:r>
      <w:r>
        <w:rPr>
          <w:rFonts w:ascii="Times New Roman" w:hAnsi="宋体" w:cs="宋体" w:eastAsia="宋体"/>
          <w:b w:val="false"/>
          <w:i w:val="false"/>
          <w:color w:val="000000"/>
          <w:w w:val="93"/>
          <w:sz w:val="22"/>
        </w:rPr>
        <w:t xml:space="preserve">在这项工作中，我们遵循Lacroix等人[2018]并采用1vsAll损失，以便能够与他们的结果进行比较，并且由于Ruffinelli等人[2020]表明，他们在下游链路预测精度方面产生了类似的结果。</w:t>
      </w:r>
      <w:r>
        <w:rPr>
          <w:rFonts w:ascii="Times New Roman" w:hAnsi="Times New Roman" w:cs="Times New Roman" w:eastAsia="Times New Roman"/>
          <w:b w:val="false"/>
          <w:i w:val="false"/>
          <w:color w:val="0000FF"/>
          <w:w w:val="93"/>
          <w:sz w:val="22"/>
        </w:rPr>
        <w:t xml:space="preserve"/>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xml:space="preserve"/>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w:r>
    </w:p>
    <w:p>
      <w:pPr>
        <w:spacing w:before="0" w:after="0" w:line="14" w:lineRule="exact"/>
        <w:sectPr>
          <w:type w:val="continuous"/>
          <w:pgSz w:w="12240" w:h="17760"/>
          <w:pgMar w:top="820" w:left="1780" w:right="1740"/>
          <w:cols w:num="1">
            <w:col w:w="8720"/>
          </w:cols>
        </w:sectPr>
      </w:pPr>
    </w:p>
    <w:p>
      <w:pPr>
        <w:pBdr>
          <w:top w:color="FFFFFF" w:val="single" w:space="16"/>
        </w:pBdr>
        <w:spacing w:line="257" w:lineRule="exact"/>
        <w:ind w:right="20" w:firstLine="320" w:left="20"/>
        <w:jc w:val="both"/>
      </w:pPr>
      <w:r>
        <w:rPr>
          <w:rFonts w:ascii="Times New Roman" w:hAnsi="宋体" w:cs="宋体" w:eastAsia="宋体"/>
          <w:b w:val="false"/>
          <w:i w:val="false"/>
          <w:color w:val="000000"/>
          <w:w w:val="93"/>
          <w:sz w:val="22"/>
        </w:rPr>
        <w:t>最近关于KBC模型标准化评估协议的工作[Sun等人，2020]及其系统评估[Kadlec等人，2017年，Mohamed等人，2019年，Jain等人，2020年，Ruffinelli等人，2020年]表明，基于潜在因子分解的模型，如RESCAL、ComplEx和CP，在适当调优超参数时非常有竞争力[Kadlec等人，2017年，Ruffinelli等人，2020]。</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宋体" w:cs="宋体" w:eastAsia="宋体"/>
          <w:b w:val="false"/>
          <w:i w:val="false"/>
          <w:color w:val="000000"/>
          <w:w w:val="93"/>
          <w:sz w:val="22"/>
        </w:rPr>
        <w:t>在这项工作中，我们表明，使用关系预测作为辅助训练任务可以进一步提高其下游链路预测精度。</w:t>
      </w:r>
    </w:p>
    <w:p>
      <w:pPr>
        <w:spacing w:before="0" w:after="0" w:line="14" w:lineRule="exact"/>
        <w:sectPr>
          <w:type w:val="continuous"/>
          <w:pgSz w:w="12240" w:h="17760"/>
          <w:pgMar w:top="820" w:left="1780" w:right="1740"/>
          <w:cols w:num="1">
            <w:col w:w="8720"/>
          </w:cols>
        </w:sectPr>
      </w:pPr>
    </w:p>
    <w:p>
      <w:pPr>
        <w:pBdr>
          <w:top w:color="FFFFFF" w:val="single" w:space="31"/>
        </w:pBdr>
        <w:spacing w:line="200" w:lineRule="exact" w:before="40"/>
        <w:ind w:right="2800" w:left="20"/>
        <w:jc w:val="left"/>
        <w:sectPr>
          <w:type w:val="continuous"/>
          <w:pgSz w:w="12240" w:h="17760"/>
          <w:pgMar w:top="820" w:left="1780" w:right="1740"/>
          <w:cols w:num="1">
            <w:col w:w="8720"/>
          </w:cols>
        </w:sectPr>
      </w:pPr>
      <w:r>
        <w:rPr>
          <w:rFonts w:ascii="Times New Roman" w:hAnsi="宋体" w:cs="宋体" w:eastAsia="宋体"/>
          <w:b w:val="true"/>
          <w:i w:val="false"/>
          <w:color w:val="000000"/>
          <w:w w:val="111"/>
          <w:sz w:val="20"/>
        </w:rPr>
        <w:t>3.关系预测作为辅助训练目标</w:t>
      </w:r>
    </w:p>
    <w:p>
      <w:pPr>
        <w:pBdr>
          <w:top w:color="FFFFFF" w:val="single" w:space="23"/>
        </w:pBdr>
        <w:spacing w:line="240" w:lineRule="exact"/>
        <w:ind w:left="20"/>
        <w:jc w:val="both"/>
      </w:pPr>
      <w:r>
        <w:rPr>
          <w:rFonts w:ascii="Times New Roman" w:hAnsi="宋体" w:cs="宋体" w:eastAsia="宋体"/>
          <w:b w:val="false"/>
          <w:i w:val="false"/>
          <w:color w:val="000000"/>
          <w:w w:val="94"/>
          <w:sz w:val="22"/>
        </w:rPr>
        <w:t>在所谓的1vsAll设置中[Ruffinelli等人，2020]，通过最大化受试者的条件似然(resp. s .)，使用自监督训练目标来训练KBC模型。</w:t>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xml:space="preserve"/>
      </w:r>
      <w:r>
        <w:rPr>
          <w:rFonts w:ascii="Times New Roman" w:hAnsi="Times New Roman" w:cs="Times New Roman" w:eastAsia="Times New Roman"/>
          <w:b w:val="false"/>
          <w:i w:val="false"/>
          <w:color w:val="0000FF"/>
          <w:w w:val="94"/>
          <w:sz w:val="22"/>
        </w:rPr>
        <w:t/>
      </w:r>
      <w:r>
        <w:rPr>
          <w:rFonts w:ascii="Times New Roman" w:hAnsi="宋体" w:cs="宋体" w:eastAsia="宋体"/>
          <w:b w:val="false"/>
          <w:i w:val="false"/>
          <w:color w:val="000000"/>
          <w:w w:val="94"/>
          <w:sz w:val="22"/>
        </w:rPr>
        <w:t>对象o)的训练三元组，给定谓词和对象o (resp。主语s)，更正式地说，</w:t>
      </w:r>
    </w:p>
    <w:p>
      <w:pPr>
        <w:spacing w:before="0" w:after="0" w:line="14" w:lineRule="exact"/>
        <w:sectPr>
          <w:type w:val="continuous"/>
          <w:pgSz w:w="12240" w:h="17760"/>
          <w:pgMar w:top="820" w:left="1780" w:right="1740"/>
          <w:cols w:num="1">
            <w:col w:w="8720"/>
          </w:cols>
        </w:sectPr>
      </w:pPr>
    </w:p>
    <w:p>
      <w:pPr>
        <w:pBdr>
          <w:top w:color="FFFFFF" w:val="single" w:space="20"/>
        </w:pBdr>
        <w:spacing w:line="160" w:lineRule="exact"/>
        <w:ind w:right="4320" w:left="4280"/>
        <w:jc w:val="left"/>
        <w:sectPr>
          <w:type w:val="continuous"/>
          <w:pgSz w:w="12240" w:h="17760"/>
          <w:pgMar w:top="820" w:left="1780" w:right="1740"/>
          <w:cols w:num="1">
            <w:col w:w="8720"/>
          </w:cols>
        </w:sectPr>
      </w:pPr>
      <w:r>
        <w:rPr>
          <w:rFonts w:ascii="Times New Roman" w:hAnsi="宋体" w:cs="宋体" w:eastAsia="宋体"/>
          <w:b w:val="false"/>
          <w:i w:val="false"/>
          <w:color w:val="000000"/>
          <w:sz w:val="16"/>
        </w:rPr>
        <w:t>3.</w:t>
      </w:r>
    </w:p>
    <w:p>
      <w:pPr>
        <w:pageBreakBefore/>
        <w:spacing w:line="180" w:lineRule="exact"/>
        <w:ind w:right="3140" w:left="40"/>
        <w:jc w:val="left"/>
        <w:sectPr>
          <w:type w:val="continuous"/>
          <w:pgSz w:w="12240" w:h="17760"/>
          <w:pgMar w:top="1880" w:left="1760" w:right="1680"/>
          <w:cols w:num="1">
            <w:col w:w="8800"/>
          </w:cols>
        </w:sectPr>
      </w:pPr>
      <w:r>
        <w:rPr>
          <w:rFonts w:ascii="Times New Roman" w:hAnsi="宋体" w:cs="宋体" w:eastAsia="宋体"/>
          <w:b w:val="false"/>
          <w:i w:val="false"/>
          <w:color w:val="000000"/>
          <w:w w:val="115"/>
          <w:sz w:val="18"/>
        </w:rPr>
        <w:t>KBC模型通过最大化以下目标进行训练:</w:t>
      </w:r>
    </w:p>
    <w:p>
      <w:pPr>
        <w:pBdr>
          <w:top w:color="FFFFFF" w:val="single" w:space="9"/>
        </w:pBdr>
        <w:ind w:left="1320"/>
        <w:sectPr>
          <w:type w:val="continuous"/>
          <w:pgSz w:w="12240" w:h="17760"/>
          <w:pgMar w:top="1880" w:left="1760" w:right="1680"/>
          <w:cols w:num="1">
            <w:col w:w="8800"/>
          </w:cols>
        </w:sectPr>
      </w:pPr>
      <w:r>
        <w:pict>
          <v:group coordorigin="0,0" coordsize="7360,1180" style="mso-position-horizontal-relative:char;mso-position-vertical-relative:line;width:368.0pt;height:59.0pt">
            <v:shape style="position:absolute;mso-width-relative:margin;mso-height-relative:margin;z-index:-12345;left:1000;top:0;width:3780;height:520" stroked="f">
              <o:lock aspectratio="t"/>
              <v:imagedata r:id="rId3" o:title="FORMULA"/>
            </v:shape>
            <v:shape style="position:absolute;mso-width-relative:margin;mso-height-relative:margin;z-index:0;left:0;top:60;width:760;height:860" type="#_x0000_t202" stroked="f" filled="f">
              <o:lock aspectratio="t"/>
              <v:textbox inset="0,0,0,0">
                <w:txbxContent>
                  <w:p>
                    <w:pPr>
                      <w:spacing w:line="180" w:lineRule="exact"/>
                      <w:ind w:left="0"/>
                      <w:jc w:val="both"/>
                    </w:pPr>
                    <w:r>
                      <w:rPr>
                        <w:rFonts w:ascii="Times New Roman" w:hAnsi="宋体" w:cs="宋体" w:eastAsia="宋体"/>
                        <w:b w:val="false"/>
                        <w:i w:val="false"/>
                        <w:color w:val="000000"/>
                        <w:w w:val="120"/>
                        <w:sz w:val="18"/>
                      </w:rPr>
                      <w:t>arg马克斯</w:t>
                    </w:r>
                  </w:p>
                  <w:p>
                    <w:pPr>
                      <w:spacing w:line="140" w:lineRule="exact"/>
                      <w:ind w:right="20" w:left="380"/>
                      <w:jc w:val="both"/>
                    </w:pPr>
                    <w:r>
                      <w:rPr>
                        <w:rFonts w:ascii="宋体" w:hAnsi="宋体" w:cs="宋体" w:eastAsia="宋体"/>
                        <w:b w:val="false"/>
                        <w:i w:val="false"/>
                        <w:color w:val="000000"/>
                        <w:w w:val="76"/>
                        <w:sz w:val="14"/>
                      </w:rPr>
                      <w:t>θ∈Θ</w:t>
                    </w:r>
                  </w:p>
                  <w:p>
                    <w:pPr>
                      <w:spacing w:before="340" w:line="180" w:lineRule="exact"/>
                      <w:ind w:left="360"/>
                      <w:jc w:val="both"/>
                    </w:pPr>
                    <w:r>
                      <w:rPr>
                        <w:rFonts w:ascii="Times New Roman" w:hAnsi="宋体" w:cs="宋体" w:eastAsia="宋体"/>
                        <w:b w:val="false"/>
                        <w:i w:val="false"/>
                        <w:color w:val="000000"/>
                        <w:w w:val="118"/>
                        <w:sz w:val="18"/>
                      </w:rPr>
                      <w:t>与</w:t>
                    </w:r>
                  </w:p>
                </w:txbxContent>
              </v:textbox>
            </v:shape>
            <v:shape style="position:absolute;mso-width-relative:margin;mso-height-relative:margin;z-index:-12345;left:1000;top:640;width:5020;height:540" stroked="f">
              <o:lock aspectratio="t"/>
              <v:imagedata r:id="rId4" o:title="FORMULA"/>
            </v:shape>
            <v:shape style="position:absolute;mso-width-relative:margin;mso-height-relative:margin;z-index:0;left:7100;top:780;width:26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14"/>
                        <w:sz w:val="18"/>
                      </w:rPr>
                      <w:t>(1)</w:t>
                    </w:r>
                  </w:p>
                </w:txbxContent>
              </v:textbox>
            </v:shape>
            <w10:wrap type="none"/>
            <w10:anchorlock/>
          </v:group>
        </w:pict>
      </w:r>
    </w:p>
    <w:p>
      <w:pPr>
        <w:pBdr>
          <w:top w:color="FFFFFF" w:val="single" w:space="4"/>
        </w:pBdr>
        <w:ind w:left="2320"/>
        <w:sectPr>
          <w:type w:val="continuous"/>
          <w:pgSz w:w="12240" w:h="17760"/>
          <w:pgMar w:top="1880" w:left="1760" w:right="1680"/>
          <w:cols w:num="1">
            <w:col w:w="8800"/>
          </w:cols>
        </w:sectPr>
      </w:pPr>
      <w:r>
        <w:drawing>
          <wp:inline distT="0" distR="0" distB="0" distL="0">
            <wp:extent cx="3225800" cy="330200"/>
            <wp:docPr id="0" name="Drawing 0" descr="FORMULA"/>
            <a:graphic xmlns:a="http://schemas.openxmlformats.org/drawingml/2006/main">
              <a:graphicData uri="http://schemas.openxmlformats.org/drawingml/2006/picture">
                <pic:pic xmlns:pic="http://schemas.openxmlformats.org/drawingml/2006/picture">
                  <pic:nvPicPr>
                    <pic:cNvPr id="0" name="Picture 0" descr="FORMULA"/>
                    <pic:cNvPicPr>
                      <a:picLocks noChangeAspect="true"/>
                    </pic:cNvPicPr>
                  </pic:nvPicPr>
                  <pic:blipFill>
                    <a:blip r:embed="rId5"/>
                    <a:stretch>
                      <a:fillRect/>
                    </a:stretch>
                  </pic:blipFill>
                  <pic:spPr>
                    <a:xfrm>
                      <a:off x="0" y="0"/>
                      <a:ext cx="3225800" cy="330200"/>
                    </a:xfrm>
                    <a:prstGeom prst="rect">
                      <a:avLst/>
                    </a:prstGeom>
                  </pic:spPr>
                </pic:pic>
              </a:graphicData>
            </a:graphic>
          </wp:inline>
        </w:drawing>
      </w:r>
    </w:p>
    <w:p>
      <w:pPr>
        <w:pBdr>
          <w:top w:color="FFFFFF" w:val="single" w:space="7"/>
        </w:pBdr>
        <w:spacing w:line="247" w:lineRule="exact"/>
        <w:ind w:right="100" w:left="20"/>
        <w:jc w:val="both"/>
      </w:pPr>
      <w:r>
        <w:rPr>
          <w:rFonts w:ascii="Times New Roman" w:hAnsi="宋体" w:cs="宋体" w:eastAsia="宋体"/>
          <w:b w:val="false"/>
          <w:i w:val="false"/>
          <w:color w:val="000000"/>
          <w:w w:val="89"/>
          <w:sz w:val="22"/>
        </w:rPr>
        <w:t xml:space="preserve">其中θ∈Θ是模型参数，包括实体和关系嵌入，φθ是一个以θ为参数的评分函数。</w:t>
      </w:r>
      <w:r>
        <w:rPr>
          <w:rFonts w:ascii="宋体" w:hAnsi="宋体" w:cs="宋体" w:eastAsia="宋体"/>
          <w:b w:val="false"/>
          <w:i w:val="false"/>
          <w:color w:val="000000"/>
          <w:w w:val="89"/>
          <w:sz w:val="22"/>
        </w:rPr>
        <w:t xml:space="preserve"/>
      </w:r>
      <w:r>
        <w:rPr>
          <w:rFonts w:ascii="Times New Roman" w:hAnsi="Times New Roman" w:cs="Times New Roman" w:eastAsia="Times New Roman"/>
          <w:b w:val="false"/>
          <w:i w:val="false"/>
          <w:color w:val="000000"/>
          <w:w w:val="89"/>
          <w:sz w:val="22"/>
        </w:rPr>
        <w:t xml:space="preserve"/>
      </w:r>
      <w:r>
        <w:rPr>
          <w:rFonts w:ascii="宋体" w:hAnsi="宋体" w:cs="宋体" w:eastAsia="宋体"/>
          <w:b w:val="false"/>
          <w:i w:val="false"/>
          <w:color w:val="000000"/>
          <w:w w:val="89"/>
          <w:sz w:val="22"/>
        </w:rPr>
        <w:t/>
      </w:r>
      <w:r>
        <w:rPr>
          <w:rFonts w:ascii="宋体" w:hAnsi="宋体" w:cs="宋体" w:eastAsia="宋体"/>
          <w:b w:val="false"/>
          <w:i w:val="false"/>
          <w:color w:val="000000"/>
          <w:w w:val="89"/>
          <w:sz w:val="16"/>
        </w:rPr>
        <w:t xml:space="preserve"/>
      </w:r>
      <w:r>
        <w:rPr>
          <w:rFonts w:ascii="Times New Roman" w:hAnsi="Times New Roman" w:cs="Times New Roman" w:eastAsia="Times New Roman"/>
          <w:b w:val="false"/>
          <w:i w:val="false"/>
          <w:color w:val="000000"/>
          <w:w w:val="89"/>
          <w:sz w:val="22"/>
        </w:rPr>
        <w:t xml:space="preserve"/>
      </w:r>
      <w:r>
        <w:rPr>
          <w:rFonts w:ascii="宋体" w:hAnsi="宋体" w:cs="宋体" w:eastAsia="宋体"/>
          <w:b w:val="false"/>
          <w:i w:val="false"/>
          <w:color w:val="000000"/>
          <w:w w:val="89"/>
          <w:sz w:val="22"/>
        </w:rPr>
        <w:t/>
      </w:r>
      <w:r>
        <w:rPr>
          <w:rFonts w:ascii="Times New Roman" w:hAnsi="宋体" w:cs="宋体" w:eastAsia="宋体"/>
          <w:b w:val="false"/>
          <w:i w:val="false"/>
          <w:color w:val="000000"/>
          <w:w w:val="89"/>
          <w:sz w:val="22"/>
        </w:rPr>
        <w:t>这样的客观限制了训练目标中的预测位置为三元组的第一个(s)或最后一个(o)元素。</w:t>
      </w:r>
    </w:p>
    <w:p>
      <w:pPr>
        <w:spacing w:before="100" w:line="245" w:lineRule="exact"/>
        <w:ind w:right="100" w:firstLine="320" w:left="0"/>
        <w:jc w:val="both"/>
      </w:pPr>
      <w:r>
        <w:rPr>
          <w:rFonts w:ascii="Times New Roman" w:hAnsi="宋体" w:cs="宋体" w:eastAsia="宋体"/>
          <w:b w:val="false"/>
          <w:i w:val="false"/>
          <w:color w:val="000000"/>
          <w:w w:val="94"/>
          <w:sz w:val="22"/>
        </w:rPr>
        <w:t>在这项工作中，我们提出将关系预测作为训练KBC模型的辅助任务。新的训练目标不仅包含了公式(1)中三- log P(s | P, o)和log P(o | s, P)的预测主客体的术语-还包含了预测关系类型P的客观log P(P | s, o):</w:t>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w:r>
    </w:p>
    <w:p>
      <w:pPr>
        <w:spacing w:before="0" w:after="0" w:line="14" w:lineRule="exact"/>
        <w:sectPr>
          <w:type w:val="continuous"/>
          <w:pgSz w:w="12240" w:h="17760"/>
          <w:pgMar w:top="1880" w:left="1760" w:right="1680"/>
          <w:cols w:num="1">
            <w:col w:w="8800"/>
          </w:cols>
        </w:sectPr>
      </w:pPr>
    </w:p>
    <w:p>
      <w:pPr>
        <w:pBdr>
          <w:top w:color="FFFFFF" w:val="single" w:space="9"/>
        </w:pBdr>
        <w:ind w:left="1100"/>
        <w:sectPr>
          <w:type w:val="continuous"/>
          <w:pgSz w:w="12240" w:h="17760"/>
          <w:pgMar w:top="1880" w:left="1760" w:right="1680"/>
          <w:cols w:num="1">
            <w:col w:w="8800"/>
          </w:cols>
        </w:sectPr>
      </w:pPr>
      <w:r>
        <w:pict>
          <v:group coordorigin="0,0" coordsize="7580,1180" style="mso-position-horizontal-relative:char;mso-position-vertical-relative:line;width:379.0pt;height:59.0pt">
            <v:shape style="position:absolute;mso-width-relative:margin;mso-height-relative:margin;z-index:0;left:0;top:60;width:980;height:860" type="#_x0000_t202" stroked="f" filled="f">
              <o:lock aspectratio="t"/>
              <v:textbox inset="0,0,0,0">
                <w:txbxContent>
                  <w:p>
                    <w:pPr>
                      <w:spacing w:line="180" w:lineRule="exact"/>
                      <w:ind w:right="200" w:left="0"/>
                      <w:jc w:val="left"/>
                    </w:pPr>
                    <w:r>
                      <w:rPr>
                        <w:rFonts w:ascii="Times New Roman" w:hAnsi="宋体" w:cs="宋体" w:eastAsia="宋体"/>
                        <w:b w:val="false"/>
                        <w:i w:val="false"/>
                        <w:color w:val="000000"/>
                        <w:w w:val="120"/>
                        <w:sz w:val="18"/>
                      </w:rPr>
                      <w:t>arg马克斯</w:t>
                    </w:r>
                  </w:p>
                  <w:p>
                    <w:pPr>
                      <w:spacing w:before="20" w:line="140" w:lineRule="exact"/>
                      <w:ind w:right="240" w:left="380"/>
                      <w:jc w:val="left"/>
                    </w:pPr>
                    <w:r>
                      <w:rPr>
                        <w:rFonts w:ascii="宋体" w:hAnsi="宋体" w:cs="宋体" w:eastAsia="宋体"/>
                        <w:b w:val="false"/>
                        <w:i w:val="false"/>
                        <w:color w:val="000000"/>
                        <w:w w:val="76"/>
                        <w:sz w:val="14"/>
                      </w:rPr>
                      <w:t>θ∈Θ</w:t>
                    </w:r>
                  </w:p>
                  <w:p>
                    <w:pPr>
                      <w:spacing w:before="320" w:line="180" w:lineRule="exact"/>
                      <w:ind w:left="580"/>
                      <w:jc w:val="left"/>
                    </w:pPr>
                    <w:r>
                      <w:rPr>
                        <w:rFonts w:ascii="Times New Roman" w:hAnsi="宋体" w:cs="宋体" w:eastAsia="宋体"/>
                        <w:b w:val="false"/>
                        <w:i w:val="false"/>
                        <w:color w:val="000000"/>
                        <w:w w:val="118"/>
                        <w:sz w:val="18"/>
                      </w:rPr>
                      <w:t>与</w:t>
                    </w:r>
                  </w:p>
                </w:txbxContent>
              </v:textbox>
            </v:shape>
            <v:shape style="position:absolute;mso-width-relative:margin;mso-height-relative:margin;z-index:-12345;left:1000;top:0;width:5520;height:540" stroked="f">
              <o:lock aspectratio="t"/>
              <v:imagedata r:id="rId6" o:title="FORMULA"/>
            </v:shape>
            <v:shape style="position:absolute;mso-width-relative:margin;mso-height-relative:margin;z-index:-12345;left:1220;top:660;width:5120;height:520" stroked="f">
              <o:lock aspectratio="t"/>
              <v:imagedata r:id="rId7" o:title="FORMULA"/>
            </v:shape>
            <v:shape style="position:absolute;mso-width-relative:margin;mso-height-relative:margin;z-index:0;left:7320;top:500;width:26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114"/>
                        <w:sz w:val="18"/>
                      </w:rPr>
                      <w:t>(2)</w:t>
                    </w:r>
                  </w:p>
                </w:txbxContent>
              </v:textbox>
            </v:shape>
            <w10:wrap type="none"/>
            <w10:anchorlock/>
          </v:group>
        </w:pict>
      </w:r>
    </w:p>
    <w:p>
      <w:pPr>
        <w:pBdr>
          <w:top w:color="FFFFFF" w:val="single" w:space="8"/>
        </w:pBdr>
        <w:spacing w:line="256" w:lineRule="exact"/>
        <w:ind w:right="100" w:left="20"/>
        <w:jc w:val="both"/>
      </w:pPr>
      <w:r>
        <w:rPr>
          <w:rFonts w:ascii="Times New Roman" w:hAnsi="宋体" w:cs="宋体" w:eastAsia="宋体"/>
          <w:b w:val="false"/>
          <w:i w:val="false"/>
          <w:color w:val="000000"/>
          <w:w w:val="93"/>
          <w:sz w:val="22"/>
        </w:rPr>
        <w:t xml:space="preserve">其中λ∈R+是用户指定的超参数，决定了关系预测目标的贡献;</w:t>
      </w:r>
      <w:r>
        <w:rPr>
          <w:rFonts w:ascii="宋体" w:hAnsi="宋体" w:cs="宋体" w:eastAsia="宋体"/>
          <w:b w:val="false"/>
          <w:i w:val="false"/>
          <w:color w:val="000000"/>
          <w:w w:val="93"/>
          <w:sz w:val="22"/>
        </w:rPr>
        <w:t xml:space="preserve"/>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00"/>
          <w:w w:val="93"/>
          <w:sz w:val="16"/>
        </w:rPr>
        <w:t xml:space="preserve"/>
      </w:r>
      <w:r>
        <w:rPr>
          <w:rFonts w:ascii="Times New Roman" w:hAnsi="宋体" w:cs="宋体" w:eastAsia="宋体"/>
          <w:b w:val="false"/>
          <w:i w:val="false"/>
          <w:color w:val="000000"/>
          <w:w w:val="93"/>
          <w:sz w:val="22"/>
        </w:rPr>
        <w:t xml:space="preserve">除非另有规定，否则我们假设λ = 1。</w:t>
      </w:r>
      <w:r>
        <w:rPr>
          <w:rFonts w:ascii="宋体" w:hAnsi="宋体" w:cs="宋体" w:eastAsia="宋体"/>
          <w:b w:val="false"/>
          <w:i w:val="false"/>
          <w:color w:val="000000"/>
          <w:w w:val="93"/>
          <w:sz w:val="22"/>
        </w:rPr>
        <w:t xml:space="preserve"/>
      </w:r>
      <w:r>
        <w:rPr>
          <w:rFonts w:ascii="Times New Roman" w:hAnsi="宋体" w:cs="宋体" w:eastAsia="宋体"/>
          <w:b w:val="false"/>
          <w:i w:val="false"/>
          <w:color w:val="000000"/>
          <w:w w:val="93"/>
          <w:sz w:val="22"/>
        </w:rPr>
        <w:t xml:space="preserve">这个新的训练目标给训练过程增加了很少的开销，并且可以很容易地添加到现有的KBC实现中;PyTorch示例包含在附录a中。与传统方法相比，关系预测可以帮助模型学习进一步区分不同谓词。</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w:r>
    </w:p>
    <w:p>
      <w:pPr>
        <w:spacing w:before="0" w:after="0" w:line="14" w:lineRule="exact"/>
        <w:sectPr>
          <w:type w:val="continuous"/>
          <w:pgSz w:w="12240" w:h="17760"/>
          <w:pgMar w:top="1880" w:left="1760" w:right="1680"/>
          <w:cols w:num="1">
            <w:col w:w="8800"/>
          </w:cols>
        </w:sectPr>
      </w:pPr>
    </w:p>
    <w:p>
      <w:pPr>
        <w:pBdr>
          <w:top w:color="FFFFFF" w:val="single" w:space="21"/>
        </w:pBdr>
        <w:spacing w:line="200" w:lineRule="exact"/>
        <w:ind w:right="6800" w:left="40"/>
        <w:jc w:val="left"/>
        <w:sectPr>
          <w:type w:val="continuous"/>
          <w:pgSz w:w="12240" w:h="17760"/>
          <w:pgMar w:top="1880" w:left="1760" w:right="1680"/>
          <w:cols w:num="1">
            <w:col w:w="8800"/>
          </w:cols>
        </w:sectPr>
      </w:pPr>
      <w:r>
        <w:rPr>
          <w:rFonts w:ascii="Times New Roman" w:hAnsi="宋体" w:cs="宋体" w:eastAsia="宋体"/>
          <w:b w:val="true"/>
          <w:i w:val="false"/>
          <w:color w:val="000000"/>
          <w:w w:val="112"/>
          <w:sz w:val="20"/>
        </w:rPr>
        <w:t>4.实证研究</w:t>
      </w:r>
    </w:p>
    <w:p>
      <w:pPr>
        <w:pBdr>
          <w:top w:color="FFFFFF" w:val="single" w:space="10"/>
        </w:pBdr>
        <w:spacing w:line="280" w:lineRule="exact"/>
        <w:ind w:right="100" w:left="40"/>
        <w:jc w:val="both"/>
      </w:pPr>
      <w:r>
        <w:rPr>
          <w:rFonts w:ascii="Times New Roman" w:hAnsi="宋体" w:cs="宋体" w:eastAsia="宋体"/>
          <w:b w:val="false"/>
          <w:i w:val="false"/>
          <w:color w:val="000000"/>
          <w:w w:val="95"/>
          <w:sz w:val="22"/>
        </w:rPr>
        <w:t xml:space="preserve">在本节中，我们进行了几个实验来验证将关系预测作为辅助训练目标的有效性。我们对以下研究问题感兴趣:RQ1:新的训练目标如何影响跨不同数据集的下游知识库补全任务的结果?</w:t>
      </w:r>
      <w:r>
        <w:rPr>
          <w:rFonts w:ascii="Times New Roman" w:hAnsi="Times New Roman" w:cs="Times New Roman" w:eastAsia="Times New Roman"/>
          <w:b w:val="true"/>
          <w:i w:val="false"/>
          <w:color w:val="000000"/>
          <w:w w:val="87"/>
          <w:sz w:val="22"/>
        </w:rPr>
        <w:t xml:space="preserve"/>
      </w:r>
      <w:r>
        <w:rPr>
          <w:rFonts w:ascii="Times New Roman" w:hAnsi="宋体" w:cs="宋体" w:eastAsia="宋体"/>
          <w:b w:val="false"/>
          <w:i w:val="false"/>
          <w:color w:val="000000"/>
          <w:w w:val="95"/>
          <w:sz w:val="22"/>
        </w:rPr>
        <w:t>数据集上的关系类型数量如何影响新的训练目标?</w:t>
      </w:r>
    </w:p>
    <w:p>
      <w:pPr>
        <w:spacing w:before="0" w:after="0" w:line="14" w:lineRule="exact"/>
        <w:sectPr>
          <w:type w:val="continuous"/>
          <w:pgSz w:w="12240" w:h="17760"/>
          <w:pgMar w:top="1880" w:left="1760" w:right="1680"/>
          <w:cols w:num="1">
            <w:col w:w="8800"/>
          </w:cols>
        </w:sectPr>
      </w:pPr>
    </w:p>
    <w:p>
      <w:pPr>
        <w:pBdr>
          <w:top w:color="FFFFFF" w:val="single" w:space="11"/>
        </w:pBdr>
        <w:spacing w:line="220" w:lineRule="exact"/>
        <w:ind w:right="100" w:hanging="540" w:left="580"/>
        <w:jc w:val="left"/>
        <w:sectPr>
          <w:type w:val="continuous"/>
          <w:pgSz w:w="12240" w:h="17760"/>
          <w:pgMar w:top="1880" w:left="1760" w:right="1680"/>
          <w:cols w:num="1">
            <w:col w:w="8800"/>
          </w:cols>
        </w:sectPr>
      </w:pPr>
      <w:r>
        <w:rPr>
          <w:rFonts w:ascii="Times New Roman" w:hAnsi="宋体" w:cs="宋体" w:eastAsia="宋体"/>
          <w:b w:val="true"/>
          <w:i w:val="false"/>
          <w:color w:val="000000"/>
          <w:w w:val="85"/>
          <w:sz w:val="22"/>
        </w:rPr>
        <w:t xml:space="preserve">RQ2:新的训练目标如何影响不同的模型?</w:t>
      </w:r>
      <w:r>
        <w:rPr>
          <w:rFonts w:ascii="Times New Roman" w:hAnsi="宋体" w:cs="宋体" w:eastAsia="宋体"/>
          <w:b w:val="false"/>
          <w:i w:val="false"/>
          <w:color w:val="000000"/>
          <w:w w:val="93"/>
          <w:sz w:val="22"/>
        </w:rPr>
        <w:t>它是统一地使所有模型受益，还是特别地帮助其中的一些模型?</w:t>
      </w:r>
    </w:p>
    <w:p>
      <w:pPr>
        <w:pBdr>
          <w:top w:color="FFFFFF" w:val="single" w:space="12"/>
        </w:pBdr>
        <w:spacing w:line="180" w:lineRule="exact"/>
        <w:ind w:right="940" w:left="40"/>
        <w:jc w:val="left"/>
        <w:sectPr>
          <w:type w:val="continuous"/>
          <w:pgSz w:w="12240" w:h="17760"/>
          <w:pgMar w:top="1880" w:left="1760" w:right="1680"/>
          <w:cols w:num="1">
            <w:col w:w="8800"/>
          </w:cols>
        </w:sectPr>
      </w:pPr>
      <w:r>
        <w:rPr>
          <w:rFonts w:ascii="Times New Roman" w:hAnsi="宋体" w:cs="宋体" w:eastAsia="宋体"/>
          <w:b w:val="true"/>
          <w:i w:val="false"/>
          <w:color w:val="000000"/>
          <w:w w:val="107"/>
          <w:sz w:val="18"/>
        </w:rPr>
        <w:t xml:space="preserve">RQ3:新的训练目标是否产生了更好的实体和关系表示?</w:t>
      </w:r>
      <w:r>
        <w:rPr>
          <w:rFonts w:ascii="Times New Roman" w:hAnsi="Times New Roman" w:cs="Times New Roman" w:eastAsia="Times New Roman"/>
          <w:b w:val="false"/>
          <w:i w:val="false"/>
          <w:color w:val="000000"/>
          <w:w w:val="116"/>
          <w:sz w:val="18"/>
        </w:rPr>
        <w:t/>
      </w:r>
    </w:p>
    <w:p>
      <w:pPr>
        <w:pBdr>
          <w:top w:color="FFFFFF" w:val="single" w:space="16"/>
        </w:pBdr>
        <w:spacing w:line="257" w:lineRule="exact"/>
        <w:ind w:left="20"/>
        <w:jc w:val="both"/>
      </w:pPr>
      <w:r>
        <w:rPr>
          <w:rFonts w:ascii="Times New Roman" w:hAnsi="宋体" w:cs="宋体" w:eastAsia="宋体"/>
          <w:b w:val="true"/>
          <w:i w:val="false"/>
          <w:color w:val="000000"/>
          <w:w w:val="86"/>
          <w:sz w:val="22"/>
        </w:rPr>
        <w:t xml:space="preserve">数据集我们使用了在KBC文献中常用的Kok和Domingos[2007]、WN18RR [Dettmers等人，2018]和FB15k-237 [Toutanova等人，2015]中的Nations、UMLS和亲属关系。</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xml:space="preserve"/>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宋体" w:cs="宋体" w:eastAsia="宋体"/>
          <w:b w:val="false"/>
          <w:i w:val="false"/>
          <w:color w:val="000000"/>
          <w:w w:val="93"/>
          <w:sz w:val="22"/>
        </w:rPr>
        <w:t>由于这些数据集包含的谓词数量相对较少，我们还对Aristo-v4进行了实验，这是Aristo元组KB的第4版[Mishra et al.， 2017]，其中包含超过1.6k个谓词。</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宋体" w:cs="宋体" w:eastAsia="宋体"/>
          <w:b w:val="false"/>
          <w:i w:val="false"/>
          <w:color w:val="000000"/>
          <w:w w:val="93"/>
          <w:sz w:val="22"/>
        </w:rPr>
        <w:t xml:space="preserve">由于Aristo-v4对KBC没有标准化的划分，我们随机抽取了20k个三元组进行测试，20k个用于验证。表1总结了这些数据集的统计数据。</w:t>
      </w:r>
      <w:r>
        <w:rPr>
          <w:rFonts w:ascii="Times New Roman" w:hAnsi="Times New Roman" w:cs="Times New Roman" w:eastAsia="Times New Roman"/>
          <w:b w:val="false"/>
          <w:i w:val="false"/>
          <w:color w:val="0000FF"/>
          <w:w w:val="93"/>
          <w:sz w:val="22"/>
        </w:rPr>
        <w:t xml:space="preserve"/>
      </w:r>
      <w:r>
        <w:rPr>
          <w:rFonts w:ascii="Times New Roman" w:hAnsi="Times New Roman" w:cs="Times New Roman" w:eastAsia="Times New Roman"/>
          <w:b w:val="false"/>
          <w:i w:val="false"/>
          <w:color w:val="000000"/>
          <w:w w:val="93"/>
          <w:sz w:val="22"/>
        </w:rPr>
        <w:t/>
      </w:r>
    </w:p>
    <w:p>
      <w:pPr>
        <w:spacing w:before="0" w:after="0" w:line="14" w:lineRule="exact"/>
        <w:sectPr>
          <w:type w:val="continuous"/>
          <w:pgSz w:w="12240" w:h="17760"/>
          <w:pgMar w:top="1880" w:left="1760" w:right="1680"/>
          <w:cols w:num="1">
            <w:col w:w="8800"/>
          </w:cols>
        </w:sectPr>
      </w:pPr>
    </w:p>
    <w:p>
      <w:pPr>
        <w:pBdr>
          <w:top w:color="FFFFFF" w:val="single" w:space="20"/>
        </w:pBdr>
        <w:spacing w:line="160" w:lineRule="exact"/>
        <w:ind w:right="4380" w:left="4300"/>
        <w:jc w:val="left"/>
        <w:sectPr>
          <w:type w:val="continuous"/>
          <w:pgSz w:w="12240" w:h="17760"/>
          <w:pgMar w:top="1880" w:left="1760" w:right="1680"/>
          <w:cols w:num="1">
            <w:col w:w="8800"/>
          </w:cols>
        </w:sectPr>
      </w:pPr>
      <w:r>
        <w:rPr>
          <w:rFonts w:ascii="Times New Roman" w:hAnsi="宋体" w:cs="宋体" w:eastAsia="宋体"/>
          <w:b w:val="false"/>
          <w:i w:val="false"/>
          <w:color w:val="000000"/>
          <w:sz w:val="16"/>
        </w:rPr>
        <w:t>4</w:t>
      </w:r>
    </w:p>
    <w:p>
      <w:pPr>
        <w:pageBreakBefore/>
        <w:spacing w:line="160" w:lineRule="exact"/>
        <w:ind w:right="1180" w:left="1100"/>
        <w:jc w:val="left"/>
        <w:sectPr>
          <w:type w:val="continuous"/>
          <w:pgSz w:w="12240" w:h="17760"/>
          <w:pgMar w:top="820" w:left="1780" w:right="1740"/>
          <w:cols w:num="1">
            <w:col w:w="8720"/>
          </w:cols>
        </w:sectPr>
      </w:pPr>
      <w:r>
        <w:rPr>
          <w:rFonts w:ascii="Times New Roman" w:hAnsi="宋体" w:cs="宋体" w:eastAsia="宋体"/>
          <w:b w:val="false"/>
          <w:i w:val="false"/>
          <w:color w:val="000000"/>
          <w:w w:val="109"/>
          <w:sz w:val="16"/>
        </w:rPr>
        <w:t>关系预测作为KBC的辅助训练目标</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p>
    <w:p>
      <w:pPr>
        <w:pBdr>
          <w:top w:color="FFFFFF" w:val="single" w:space="31"/>
        </w:pBdr>
        <w:spacing w:before="200" w:after="0" w:line="14" w:lineRule="exact"/>
      </w:pPr>
    </w:p>
    <w:tbl>
      <w:tblPr>
        <w:tblW w:w="0" w:type="auto"/>
        <w:tblInd w:w="1400" w:type="dxa"/>
        <w:tblBorders>
          <w:top w:val="single"/>
          <w:left w:val="single"/>
          <w:bottom w:val="single"/>
          <w:right w:val="single"/>
          <w:insideH w:val="single"/>
          <w:insideV w:val="single"/>
        </w:tblBorders>
      </w:tblPr>
      <w:tblGrid>
        <w:gridCol w:w="1340"/>
        <w:gridCol w:w="840"/>
        <w:gridCol w:w="720"/>
        <w:gridCol w:w="960"/>
        <w:gridCol w:w="1300"/>
        <w:gridCol w:w="740"/>
      </w:tblGrid>
      <w:tr>
        <w:trPr>
          <w:trHeight w:hRule="atLeast" w:val="380"/>
        </w:trPr>
        <w:tc>
          <w:tcPr>
            <w:tcW w:w="1340" w:type="dxa"/>
            <w:tcBorders>
              <w:left w:val="nil"/>
              <w:right w:val="nil"/>
            </w:tcBorders>
          </w:tcPr>
          <w:p>
            <w:pPr>
              <w:spacing w:before="100" w:line="180" w:lineRule="exact"/>
              <w:ind w:right="220" w:left="400"/>
              <w:jc w:val="right"/>
            </w:pPr>
            <w:r>
              <w:rPr>
                <w:rFonts w:ascii="Times New Roman" w:hAnsi="宋体" w:cs="宋体" w:eastAsia="宋体"/>
                <w:b w:val="true"/>
                <w:i w:val="false"/>
                <w:color w:val="000000"/>
                <w:w w:val="115"/>
                <w:sz w:val="18"/>
              </w:rPr>
              <w:t>数据集</w:t>
            </w:r>
          </w:p>
        </w:tc>
        <w:tc>
          <w:tcPr>
            <w:tcW w:w="840" w:type="dxa"/>
            <w:tcBorders>
              <w:left w:val="nil"/>
              <w:right w:val="nil"/>
            </w:tcBorders>
          </w:tcPr>
          <w:p>
            <w:pPr>
              <w:spacing w:before="100" w:line="200" w:lineRule="exact"/>
              <w:ind w:right="380" w:left="160"/>
              <w:jc w:val="center"/>
            </w:pPr>
            <w:r>
              <w:rPr>
                <w:rFonts w:ascii="Times New Roman" w:hAnsi="宋体" w:cs="宋体" w:eastAsia="宋体"/>
                <w:b w:val="false"/>
                <w:i w:val="false"/>
                <w:color w:val="000000"/>
                <w:w w:val="128"/>
                <w:sz w:val="20"/>
              </w:rPr>
              <w:t>| E |</w:t>
            </w:r>
          </w:p>
        </w:tc>
        <w:tc>
          <w:tcPr>
            <w:tcW w:w="720" w:type="dxa"/>
            <w:tcBorders>
              <w:left w:val="nil"/>
              <w:right w:val="nil"/>
            </w:tcBorders>
          </w:tcPr>
          <w:p>
            <w:pPr>
              <w:spacing w:before="100" w:line="200" w:lineRule="exact"/>
              <w:ind w:right="300" w:left="80"/>
              <w:jc w:val="center"/>
            </w:pPr>
            <w:r>
              <w:rPr>
                <w:rFonts w:ascii="Times New Roman" w:hAnsi="宋体" w:cs="宋体" w:eastAsia="宋体"/>
                <w:b w:val="false"/>
                <w:i w:val="false"/>
                <w:color w:val="000000"/>
                <w:w w:val="140"/>
                <w:sz w:val="20"/>
              </w:rPr>
              <w:t>R | |</w:t>
            </w:r>
          </w:p>
        </w:tc>
        <w:tc>
          <w:tcPr>
            <w:tcW w:w="960" w:type="dxa"/>
            <w:tcBorders>
              <w:left w:val="nil"/>
              <w:right w:val="nil"/>
            </w:tcBorders>
          </w:tcPr>
          <w:p>
            <w:pPr>
              <w:spacing w:before="100" w:line="180" w:lineRule="exact"/>
              <w:ind w:right="260" w:left="40"/>
              <w:jc w:val="center"/>
            </w:pPr>
            <w:r>
              <w:rPr>
                <w:rFonts w:ascii="Times New Roman" w:hAnsi="宋体" w:cs="宋体" w:eastAsia="宋体"/>
                <w:b w:val="true"/>
                <w:i w:val="false"/>
                <w:color w:val="000000"/>
                <w:w w:val="118"/>
                <w:sz w:val="18"/>
              </w:rPr>
              <w:t>#火车</w:t>
            </w:r>
          </w:p>
        </w:tc>
        <w:tc>
          <w:tcPr>
            <w:tcW w:w="1300" w:type="dxa"/>
            <w:tcBorders>
              <w:left w:val="nil"/>
              <w:right w:val="nil"/>
            </w:tcBorders>
          </w:tcPr>
          <w:p>
            <w:pPr>
              <w:spacing w:before="100" w:line="180" w:lineRule="exact"/>
              <w:ind w:right="200" w:left="0"/>
              <w:jc w:val="center"/>
            </w:pPr>
            <w:r>
              <w:rPr>
                <w:rFonts w:ascii="Times New Roman" w:hAnsi="宋体" w:cs="宋体" w:eastAsia="宋体"/>
                <w:b w:val="true"/>
                <w:i w:val="false"/>
                <w:color w:val="000000"/>
                <w:w w:val="114"/>
                <w:sz w:val="18"/>
              </w:rPr>
              <w:t>#验证</w:t>
            </w:r>
          </w:p>
        </w:tc>
        <w:tc>
          <w:tcPr>
            <w:tcW w:w="740" w:type="dxa"/>
            <w:tcBorders>
              <w:left w:val="nil"/>
              <w:right w:val="nil"/>
            </w:tcBorders>
          </w:tcPr>
          <w:p>
            <w:pPr>
              <w:spacing w:before="100" w:line="180" w:lineRule="exact"/>
              <w:ind w:right="160" w:left="60"/>
              <w:jc w:val="center"/>
            </w:pPr>
            <w:r>
              <w:rPr>
                <w:rFonts w:ascii="Times New Roman" w:hAnsi="宋体" w:cs="宋体" w:eastAsia="宋体"/>
                <w:b w:val="true"/>
                <w:i w:val="false"/>
                <w:color w:val="000000"/>
                <w:w w:val="110"/>
                <w:sz w:val="18"/>
              </w:rPr>
              <w:t>#测试</w:t>
            </w:r>
          </w:p>
        </w:tc>
      </w:tr>
      <w:tr>
        <w:trPr>
          <w:trHeight w:hRule="atLeast" w:val="380"/>
        </w:trPr>
        <w:tc>
          <w:tcPr>
            <w:tcW w:w="1340" w:type="dxa"/>
            <w:tcBorders>
              <w:left w:val="nil"/>
              <w:bottom w:val="nil"/>
              <w:right w:val="nil"/>
            </w:tcBorders>
          </w:tcPr>
          <w:p>
            <w:pPr>
              <w:spacing w:before="100" w:line="180" w:lineRule="exact"/>
              <w:ind w:right="220" w:left="420"/>
              <w:jc w:val="right"/>
            </w:pPr>
            <w:r>
              <w:rPr>
                <w:rFonts w:ascii="Times New Roman" w:hAnsi="宋体" w:cs="宋体" w:eastAsia="宋体"/>
                <w:b w:val="false"/>
                <w:i w:val="false"/>
                <w:color w:val="000000"/>
                <w:w w:val="117"/>
                <w:sz w:val="18"/>
              </w:rPr>
              <w:t>国家</w:t>
            </w:r>
          </w:p>
        </w:tc>
        <w:tc>
          <w:tcPr>
            <w:tcW w:w="840" w:type="dxa"/>
            <w:tcBorders>
              <w:left w:val="nil"/>
              <w:bottom w:val="nil"/>
              <w:right w:val="nil"/>
            </w:tcBorders>
          </w:tcPr>
          <w:p>
            <w:pPr>
              <w:spacing w:before="100" w:line="180" w:lineRule="exact"/>
              <w:ind w:right="400" w:left="180"/>
              <w:jc w:val="center"/>
            </w:pPr>
            <w:r>
              <w:rPr>
                <w:rFonts w:ascii="Times New Roman" w:hAnsi="宋体" w:cs="宋体" w:eastAsia="宋体"/>
                <w:b w:val="false"/>
                <w:i w:val="false"/>
                <w:color w:val="000000"/>
                <w:w w:val="122"/>
                <w:sz w:val="18"/>
              </w:rPr>
              <w:t>14</w:t>
            </w:r>
          </w:p>
        </w:tc>
        <w:tc>
          <w:tcPr>
            <w:tcW w:w="720" w:type="dxa"/>
            <w:tcBorders>
              <w:left w:val="nil"/>
              <w:bottom w:val="nil"/>
              <w:right w:val="nil"/>
            </w:tcBorders>
          </w:tcPr>
          <w:p>
            <w:pPr>
              <w:spacing w:before="100" w:line="180" w:lineRule="exact"/>
              <w:ind w:right="340" w:left="120"/>
              <w:jc w:val="center"/>
            </w:pPr>
            <w:r>
              <w:rPr>
                <w:rFonts w:ascii="Times New Roman" w:hAnsi="宋体" w:cs="宋体" w:eastAsia="宋体"/>
                <w:b w:val="false"/>
                <w:i w:val="false"/>
                <w:color w:val="000000"/>
                <w:w w:val="122"/>
                <w:sz w:val="18"/>
              </w:rPr>
              <w:t>55</w:t>
            </w:r>
          </w:p>
        </w:tc>
        <w:tc>
          <w:tcPr>
            <w:tcW w:w="960" w:type="dxa"/>
            <w:tcBorders>
              <w:left w:val="nil"/>
              <w:bottom w:val="nil"/>
              <w:right w:val="nil"/>
            </w:tcBorders>
          </w:tcPr>
          <w:p>
            <w:pPr>
              <w:spacing w:before="100" w:line="180" w:lineRule="exact"/>
              <w:ind w:right="320" w:left="120"/>
              <w:jc w:val="center"/>
            </w:pPr>
            <w:r>
              <w:rPr>
                <w:rFonts w:ascii="Times New Roman" w:hAnsi="宋体" w:cs="宋体" w:eastAsia="宋体"/>
                <w:b w:val="false"/>
                <w:i w:val="false"/>
                <w:color w:val="000000"/>
                <w:w w:val="118"/>
                <w:sz w:val="18"/>
              </w:rPr>
              <w:t>1592年</w:t>
            </w:r>
          </w:p>
        </w:tc>
        <w:tc>
          <w:tcPr>
            <w:tcW w:w="1300" w:type="dxa"/>
            <w:tcBorders>
              <w:left w:val="nil"/>
              <w:bottom w:val="nil"/>
              <w:right w:val="nil"/>
            </w:tcBorders>
          </w:tcPr>
          <w:p>
            <w:pPr>
              <w:spacing w:before="100" w:line="180" w:lineRule="exact"/>
              <w:ind w:right="580" w:left="360"/>
              <w:jc w:val="center"/>
            </w:pPr>
            <w:r>
              <w:rPr>
                <w:rFonts w:ascii="Times New Roman" w:hAnsi="宋体" w:cs="宋体" w:eastAsia="宋体"/>
                <w:b w:val="false"/>
                <w:i w:val="false"/>
                <w:color w:val="000000"/>
                <w:w w:val="118"/>
                <w:sz w:val="18"/>
              </w:rPr>
              <w:t>One hundred.</w:t>
            </w:r>
          </w:p>
        </w:tc>
        <w:tc>
          <w:tcPr>
            <w:tcW w:w="740" w:type="dxa"/>
            <w:tcBorders>
              <w:left w:val="nil"/>
              <w:bottom w:val="nil"/>
              <w:right w:val="nil"/>
            </w:tcBorders>
          </w:tcPr>
          <w:p>
            <w:pPr>
              <w:spacing w:before="100" w:line="180" w:lineRule="exact"/>
              <w:ind w:right="240" w:left="140"/>
              <w:jc w:val="center"/>
            </w:pPr>
            <w:r>
              <w:rPr>
                <w:rFonts w:ascii="Times New Roman" w:hAnsi="宋体" w:cs="宋体" w:eastAsia="宋体"/>
                <w:b w:val="false"/>
                <w:i w:val="false"/>
                <w:color w:val="000000"/>
                <w:w w:val="118"/>
                <w:sz w:val="18"/>
              </w:rPr>
              <w:t>301</w:t>
            </w:r>
          </w:p>
        </w:tc>
      </w:tr>
      <w:tr>
        <w:trPr>
          <w:trHeight w:hRule="atLeast" w:val="280"/>
        </w:trPr>
        <w:tc>
          <w:tcPr>
            <w:tcW w:w="1340" w:type="dxa"/>
            <w:tcBorders>
              <w:top w:val="nil"/>
              <w:left w:val="nil"/>
              <w:bottom w:val="nil"/>
              <w:right w:val="nil"/>
            </w:tcBorders>
          </w:tcPr>
          <w:p>
            <w:pPr>
              <w:spacing w:line="180" w:lineRule="exact"/>
              <w:ind w:right="200" w:left="480"/>
              <w:jc w:val="right"/>
            </w:pPr>
            <w:r>
              <w:rPr>
                <w:rFonts w:ascii="Times New Roman" w:hAnsi="宋体" w:cs="宋体" w:eastAsia="宋体"/>
                <w:b w:val="false"/>
                <w:i w:val="false"/>
                <w:color w:val="000000"/>
                <w:w w:val="123"/>
                <w:sz w:val="18"/>
              </w:rPr>
              <w:t>uml</w:t>
            </w:r>
          </w:p>
        </w:tc>
        <w:tc>
          <w:tcPr>
            <w:tcW w:w="840" w:type="dxa"/>
            <w:tcBorders>
              <w:top w:val="nil"/>
              <w:left w:val="nil"/>
              <w:bottom w:val="nil"/>
              <w:right w:val="nil"/>
            </w:tcBorders>
          </w:tcPr>
          <w:p>
            <w:pPr>
              <w:spacing w:line="180" w:lineRule="exact"/>
              <w:ind w:right="360" w:left="120"/>
              <w:jc w:val="center"/>
            </w:pPr>
            <w:r>
              <w:rPr>
                <w:rFonts w:ascii="Times New Roman" w:hAnsi="宋体" w:cs="宋体" w:eastAsia="宋体"/>
                <w:b w:val="false"/>
                <w:i w:val="false"/>
                <w:color w:val="000000"/>
                <w:w w:val="118"/>
                <w:sz w:val="18"/>
              </w:rPr>
              <w:t>135</w:t>
            </w:r>
          </w:p>
        </w:tc>
        <w:tc>
          <w:tcPr>
            <w:tcW w:w="720" w:type="dxa"/>
            <w:tcBorders>
              <w:top w:val="nil"/>
              <w:left w:val="nil"/>
              <w:bottom w:val="nil"/>
              <w:right w:val="nil"/>
            </w:tcBorders>
          </w:tcPr>
          <w:p>
            <w:pPr>
              <w:spacing w:line="180" w:lineRule="exact"/>
              <w:ind w:right="340" w:left="120"/>
              <w:jc w:val="center"/>
            </w:pPr>
            <w:r>
              <w:rPr>
                <w:rFonts w:ascii="Times New Roman" w:hAnsi="宋体" w:cs="宋体" w:eastAsia="宋体"/>
                <w:b w:val="false"/>
                <w:i w:val="false"/>
                <w:color w:val="000000"/>
                <w:w w:val="122"/>
                <w:sz w:val="18"/>
              </w:rPr>
              <w:t>46</w:t>
            </w:r>
          </w:p>
        </w:tc>
        <w:tc>
          <w:tcPr>
            <w:tcW w:w="960" w:type="dxa"/>
            <w:tcBorders>
              <w:top w:val="nil"/>
              <w:left w:val="nil"/>
              <w:bottom w:val="nil"/>
              <w:right w:val="nil"/>
            </w:tcBorders>
          </w:tcPr>
          <w:p>
            <w:pPr>
              <w:spacing w:line="180" w:lineRule="exact"/>
              <w:ind w:right="320" w:left="120"/>
              <w:jc w:val="center"/>
            </w:pPr>
            <w:r>
              <w:rPr>
                <w:rFonts w:ascii="Times New Roman" w:hAnsi="宋体" w:cs="宋体" w:eastAsia="宋体"/>
                <w:b w:val="false"/>
                <w:i w:val="false"/>
                <w:color w:val="000000"/>
                <w:w w:val="118"/>
                <w:sz w:val="18"/>
              </w:rPr>
              <w:t>5216年</w:t>
            </w:r>
          </w:p>
        </w:tc>
        <w:tc>
          <w:tcPr>
            <w:tcW w:w="1300" w:type="dxa"/>
            <w:tcBorders>
              <w:top w:val="nil"/>
              <w:left w:val="nil"/>
              <w:bottom w:val="nil"/>
              <w:right w:val="nil"/>
            </w:tcBorders>
          </w:tcPr>
          <w:p>
            <w:pPr>
              <w:spacing w:line="180" w:lineRule="exact"/>
              <w:ind w:right="580" w:left="360"/>
              <w:jc w:val="center"/>
            </w:pPr>
            <w:r>
              <w:rPr>
                <w:rFonts w:ascii="Times New Roman" w:hAnsi="宋体" w:cs="宋体" w:eastAsia="宋体"/>
                <w:b w:val="false"/>
                <w:i w:val="false"/>
                <w:color w:val="000000"/>
                <w:w w:val="118"/>
                <w:sz w:val="18"/>
              </w:rPr>
              <w:t>652</w:t>
            </w:r>
          </w:p>
        </w:tc>
        <w:tc>
          <w:tcPr>
            <w:tcW w:w="740" w:type="dxa"/>
            <w:tcBorders>
              <w:top w:val="nil"/>
              <w:left w:val="nil"/>
              <w:bottom w:val="nil"/>
              <w:right w:val="nil"/>
            </w:tcBorders>
          </w:tcPr>
          <w:p>
            <w:pPr>
              <w:spacing w:line="180" w:lineRule="exact"/>
              <w:ind w:right="240" w:left="140"/>
              <w:jc w:val="center"/>
            </w:pPr>
            <w:r>
              <w:rPr>
                <w:rFonts w:ascii="Times New Roman" w:hAnsi="宋体" w:cs="宋体" w:eastAsia="宋体"/>
                <w:b w:val="false"/>
                <w:i w:val="false"/>
                <w:color w:val="000000"/>
                <w:w w:val="118"/>
                <w:sz w:val="18"/>
              </w:rPr>
              <w:t>661</w:t>
            </w:r>
          </w:p>
        </w:tc>
      </w:tr>
      <w:tr>
        <w:trPr>
          <w:trHeight w:hRule="atLeast" w:val="260"/>
        </w:trPr>
        <w:tc>
          <w:tcPr>
            <w:tcW w:w="1340" w:type="dxa"/>
            <w:tcBorders>
              <w:top w:val="nil"/>
              <w:left w:val="nil"/>
              <w:bottom w:val="nil"/>
              <w:right w:val="nil"/>
            </w:tcBorders>
          </w:tcPr>
          <w:p>
            <w:pPr>
              <w:spacing w:line="180" w:lineRule="exact"/>
              <w:ind w:right="220" w:left="400"/>
              <w:jc w:val="right"/>
            </w:pPr>
            <w:r>
              <w:rPr>
                <w:rFonts w:ascii="Times New Roman" w:hAnsi="宋体" w:cs="宋体" w:eastAsia="宋体"/>
                <w:b w:val="false"/>
                <w:i w:val="false"/>
                <w:color w:val="000000"/>
                <w:w w:val="119"/>
                <w:sz w:val="18"/>
              </w:rPr>
              <w:t>亲属关系</w:t>
            </w:r>
          </w:p>
        </w:tc>
        <w:tc>
          <w:tcPr>
            <w:tcW w:w="840" w:type="dxa"/>
            <w:tcBorders>
              <w:top w:val="nil"/>
              <w:left w:val="nil"/>
              <w:bottom w:val="nil"/>
              <w:right w:val="nil"/>
            </w:tcBorders>
          </w:tcPr>
          <w:p>
            <w:pPr>
              <w:spacing w:line="180" w:lineRule="exact"/>
              <w:ind w:right="360" w:left="120"/>
              <w:jc w:val="center"/>
            </w:pPr>
            <w:r>
              <w:rPr>
                <w:rFonts w:ascii="Times New Roman" w:hAnsi="宋体" w:cs="宋体" w:eastAsia="宋体"/>
                <w:b w:val="false"/>
                <w:i w:val="false"/>
                <w:color w:val="000000"/>
                <w:w w:val="118"/>
                <w:sz w:val="18"/>
              </w:rPr>
              <w:t>104</w:t>
            </w:r>
          </w:p>
        </w:tc>
        <w:tc>
          <w:tcPr>
            <w:tcW w:w="720" w:type="dxa"/>
            <w:tcBorders>
              <w:top w:val="nil"/>
              <w:left w:val="nil"/>
              <w:bottom w:val="nil"/>
              <w:right w:val="nil"/>
            </w:tcBorders>
          </w:tcPr>
          <w:p>
            <w:pPr>
              <w:spacing w:line="180" w:lineRule="exact"/>
              <w:ind w:right="340" w:left="120"/>
              <w:jc w:val="center"/>
            </w:pPr>
            <w:r>
              <w:rPr>
                <w:rFonts w:ascii="Times New Roman" w:hAnsi="宋体" w:cs="宋体" w:eastAsia="宋体"/>
                <w:b w:val="false"/>
                <w:i w:val="false"/>
                <w:color w:val="000000"/>
                <w:w w:val="122"/>
                <w:sz w:val="18"/>
              </w:rPr>
              <w:t>25</w:t>
            </w:r>
          </w:p>
        </w:tc>
        <w:tc>
          <w:tcPr>
            <w:tcW w:w="960" w:type="dxa"/>
            <w:tcBorders>
              <w:top w:val="nil"/>
              <w:left w:val="nil"/>
              <w:bottom w:val="nil"/>
              <w:right w:val="nil"/>
            </w:tcBorders>
          </w:tcPr>
          <w:p>
            <w:pPr>
              <w:spacing w:line="180" w:lineRule="exact"/>
              <w:ind w:right="320" w:left="120"/>
              <w:jc w:val="center"/>
            </w:pPr>
            <w:r>
              <w:rPr>
                <w:rFonts w:ascii="Times New Roman" w:hAnsi="宋体" w:cs="宋体" w:eastAsia="宋体"/>
                <w:b w:val="false"/>
                <w:i w:val="false"/>
                <w:color w:val="000000"/>
                <w:w w:val="118"/>
                <w:sz w:val="18"/>
              </w:rPr>
              <w:t>8544年</w:t>
            </w:r>
          </w:p>
        </w:tc>
        <w:tc>
          <w:tcPr>
            <w:tcW w:w="1300" w:type="dxa"/>
            <w:tcBorders>
              <w:top w:val="nil"/>
              <w:left w:val="nil"/>
              <w:bottom w:val="nil"/>
              <w:right w:val="nil"/>
            </w:tcBorders>
          </w:tcPr>
          <w:p>
            <w:pPr>
              <w:spacing w:line="180" w:lineRule="exact"/>
              <w:ind w:right="500" w:left="280"/>
              <w:jc w:val="center"/>
            </w:pPr>
            <w:r>
              <w:rPr>
                <w:rFonts w:ascii="Times New Roman" w:hAnsi="宋体" w:cs="宋体" w:eastAsia="宋体"/>
                <w:b w:val="false"/>
                <w:i w:val="false"/>
                <w:color w:val="000000"/>
                <w:w w:val="118"/>
                <w:sz w:val="18"/>
              </w:rPr>
              <w:t>1068年</w:t>
            </w:r>
          </w:p>
        </w:tc>
        <w:tc>
          <w:tcPr>
            <w:tcW w:w="740" w:type="dxa"/>
            <w:tcBorders>
              <w:top w:val="nil"/>
              <w:left w:val="nil"/>
              <w:bottom w:val="nil"/>
              <w:right w:val="nil"/>
            </w:tcBorders>
          </w:tcPr>
          <w:p>
            <w:pPr>
              <w:spacing w:line="180" w:lineRule="exact"/>
              <w:ind w:right="160" w:left="60"/>
              <w:jc w:val="center"/>
            </w:pPr>
            <w:r>
              <w:rPr>
                <w:rFonts w:ascii="Times New Roman" w:hAnsi="宋体" w:cs="宋体" w:eastAsia="宋体"/>
                <w:b w:val="false"/>
                <w:i w:val="false"/>
                <w:color w:val="000000"/>
                <w:w w:val="118"/>
                <w:sz w:val="18"/>
              </w:rPr>
              <w:t>1074年</w:t>
            </w:r>
          </w:p>
        </w:tc>
      </w:tr>
      <w:tr>
        <w:trPr>
          <w:trHeight w:hRule="atLeast" w:val="280"/>
        </w:trPr>
        <w:tc>
          <w:tcPr>
            <w:tcW w:w="1340" w:type="dxa"/>
            <w:tcBorders>
              <w:top w:val="nil"/>
              <w:left w:val="nil"/>
              <w:bottom w:val="nil"/>
              <w:right w:val="nil"/>
            </w:tcBorders>
          </w:tcPr>
          <w:p>
            <w:pPr>
              <w:spacing w:line="180" w:lineRule="exact"/>
              <w:ind w:right="220" w:left="220"/>
              <w:jc w:val="right"/>
            </w:pPr>
            <w:r>
              <w:rPr>
                <w:rFonts w:ascii="Times New Roman" w:hAnsi="宋体" w:cs="宋体" w:eastAsia="宋体"/>
                <w:b w:val="false"/>
                <w:i w:val="false"/>
                <w:color w:val="000000"/>
                <w:w w:val="119"/>
                <w:sz w:val="18"/>
              </w:rPr>
              <w:t>WN18RR</w:t>
            </w:r>
          </w:p>
        </w:tc>
        <w:tc>
          <w:tcPr>
            <w:tcW w:w="840" w:type="dxa"/>
            <w:tcBorders>
              <w:top w:val="nil"/>
              <w:left w:val="nil"/>
              <w:bottom w:val="nil"/>
              <w:right w:val="nil"/>
            </w:tcBorders>
          </w:tcPr>
          <w:p>
            <w:pPr>
              <w:spacing w:line="180" w:lineRule="exact"/>
              <w:ind w:right="220" w:left="0"/>
              <w:jc w:val="center"/>
            </w:pPr>
            <w:r>
              <w:rPr>
                <w:rFonts w:ascii="Times New Roman" w:hAnsi="宋体" w:cs="宋体" w:eastAsia="宋体"/>
                <w:b w:val="false"/>
                <w:i w:val="false"/>
                <w:color w:val="000000"/>
                <w:w w:val="117"/>
                <w:sz w:val="18"/>
              </w:rPr>
              <w:t>40943年</w:t>
            </w:r>
          </w:p>
        </w:tc>
        <w:tc>
          <w:tcPr>
            <w:tcW w:w="720" w:type="dxa"/>
            <w:tcBorders>
              <w:top w:val="nil"/>
              <w:left w:val="nil"/>
              <w:bottom w:val="nil"/>
              <w:right w:val="nil"/>
            </w:tcBorders>
          </w:tcPr>
          <w:p>
            <w:pPr>
              <w:spacing w:line="180" w:lineRule="exact"/>
              <w:ind w:right="340" w:left="120"/>
              <w:jc w:val="center"/>
            </w:pPr>
            <w:r>
              <w:rPr>
                <w:rFonts w:ascii="Times New Roman" w:hAnsi="宋体" w:cs="宋体" w:eastAsia="宋体"/>
                <w:b w:val="false"/>
                <w:i w:val="false"/>
                <w:color w:val="000000"/>
                <w:w w:val="122"/>
                <w:sz w:val="18"/>
              </w:rPr>
              <w:t>11</w:t>
            </w:r>
          </w:p>
        </w:tc>
        <w:tc>
          <w:tcPr>
            <w:tcW w:w="960" w:type="dxa"/>
            <w:tcBorders>
              <w:top w:val="nil"/>
              <w:left w:val="nil"/>
              <w:bottom w:val="nil"/>
              <w:right w:val="nil"/>
            </w:tcBorders>
          </w:tcPr>
          <w:p>
            <w:pPr>
              <w:spacing w:line="180" w:lineRule="exact"/>
              <w:ind w:right="280" w:left="60"/>
              <w:jc w:val="center"/>
            </w:pPr>
            <w:r>
              <w:rPr>
                <w:rFonts w:ascii="Times New Roman" w:hAnsi="宋体" w:cs="宋体" w:eastAsia="宋体"/>
                <w:b w:val="false"/>
                <w:i w:val="false"/>
                <w:color w:val="000000"/>
                <w:w w:val="117"/>
                <w:sz w:val="18"/>
              </w:rPr>
              <w:t>86835年</w:t>
            </w:r>
          </w:p>
        </w:tc>
        <w:tc>
          <w:tcPr>
            <w:tcW w:w="1300" w:type="dxa"/>
            <w:tcBorders>
              <w:top w:val="nil"/>
              <w:left w:val="nil"/>
              <w:bottom w:val="nil"/>
              <w:right w:val="nil"/>
            </w:tcBorders>
          </w:tcPr>
          <w:p>
            <w:pPr>
              <w:spacing w:line="180" w:lineRule="exact"/>
              <w:ind w:right="500" w:left="280"/>
              <w:jc w:val="center"/>
            </w:pPr>
            <w:r>
              <w:rPr>
                <w:rFonts w:ascii="Times New Roman" w:hAnsi="宋体" w:cs="宋体" w:eastAsia="宋体"/>
                <w:b w:val="false"/>
                <w:i w:val="false"/>
                <w:color w:val="000000"/>
                <w:w w:val="118"/>
                <w:sz w:val="18"/>
              </w:rPr>
              <w:t>3034年</w:t>
            </w:r>
          </w:p>
        </w:tc>
        <w:tc>
          <w:tcPr>
            <w:tcW w:w="740" w:type="dxa"/>
            <w:tcBorders>
              <w:top w:val="nil"/>
              <w:left w:val="nil"/>
              <w:bottom w:val="nil"/>
              <w:right w:val="nil"/>
            </w:tcBorders>
          </w:tcPr>
          <w:p>
            <w:pPr>
              <w:spacing w:line="180" w:lineRule="exact"/>
              <w:ind w:right="160" w:left="60"/>
              <w:jc w:val="center"/>
            </w:pPr>
            <w:r>
              <w:rPr>
                <w:rFonts w:ascii="Times New Roman" w:hAnsi="宋体" w:cs="宋体" w:eastAsia="宋体"/>
                <w:b w:val="false"/>
                <w:i w:val="false"/>
                <w:color w:val="000000"/>
                <w:w w:val="118"/>
                <w:sz w:val="18"/>
              </w:rPr>
              <w:t>3134年</w:t>
            </w:r>
          </w:p>
        </w:tc>
      </w:tr>
      <w:tr>
        <w:trPr>
          <w:trHeight w:hRule="atLeast" w:val="260"/>
        </w:trPr>
        <w:tc>
          <w:tcPr>
            <w:tcW w:w="1340" w:type="dxa"/>
            <w:tcBorders>
              <w:top w:val="nil"/>
              <w:left w:val="nil"/>
              <w:bottom w:val="nil"/>
              <w:right w:val="nil"/>
            </w:tcBorders>
          </w:tcPr>
          <w:p>
            <w:pPr>
              <w:spacing w:line="180" w:lineRule="exact"/>
              <w:ind w:right="220" w:left="100"/>
              <w:jc w:val="right"/>
            </w:pPr>
            <w:r>
              <w:rPr>
                <w:rFonts w:ascii="Times New Roman" w:hAnsi="宋体" w:cs="宋体" w:eastAsia="宋体"/>
                <w:b w:val="false"/>
                <w:i w:val="false"/>
                <w:color w:val="000000"/>
                <w:w w:val="119"/>
                <w:sz w:val="18"/>
              </w:rPr>
              <w:t>fb15k - 237</w:t>
            </w:r>
          </w:p>
        </w:tc>
        <w:tc>
          <w:tcPr>
            <w:tcW w:w="840" w:type="dxa"/>
            <w:tcBorders>
              <w:top w:val="nil"/>
              <w:left w:val="nil"/>
              <w:bottom w:val="nil"/>
              <w:right w:val="nil"/>
            </w:tcBorders>
          </w:tcPr>
          <w:p>
            <w:pPr>
              <w:spacing w:line="180" w:lineRule="exact"/>
              <w:ind w:right="220" w:left="0"/>
              <w:jc w:val="center"/>
            </w:pPr>
            <w:r>
              <w:rPr>
                <w:rFonts w:ascii="Times New Roman" w:hAnsi="宋体" w:cs="宋体" w:eastAsia="宋体"/>
                <w:b w:val="false"/>
                <w:i w:val="false"/>
                <w:color w:val="000000"/>
                <w:w w:val="117"/>
                <w:sz w:val="18"/>
              </w:rPr>
              <w:t>27395年</w:t>
            </w:r>
          </w:p>
        </w:tc>
        <w:tc>
          <w:tcPr>
            <w:tcW w:w="720" w:type="dxa"/>
            <w:tcBorders>
              <w:top w:val="nil"/>
              <w:left w:val="nil"/>
              <w:bottom w:val="nil"/>
              <w:right w:val="nil"/>
            </w:tcBorders>
          </w:tcPr>
          <w:p>
            <w:pPr>
              <w:spacing w:line="180" w:lineRule="exact"/>
              <w:ind w:right="280" w:left="80"/>
              <w:jc w:val="center"/>
            </w:pPr>
            <w:r>
              <w:rPr>
                <w:rFonts w:ascii="Times New Roman" w:hAnsi="宋体" w:cs="宋体" w:eastAsia="宋体"/>
                <w:b w:val="false"/>
                <w:i w:val="false"/>
                <w:color w:val="000000"/>
                <w:w w:val="118"/>
                <w:sz w:val="18"/>
              </w:rPr>
              <w:t>237</w:t>
            </w:r>
          </w:p>
        </w:tc>
        <w:tc>
          <w:tcPr>
            <w:tcW w:w="960" w:type="dxa"/>
            <w:tcBorders>
              <w:top w:val="nil"/>
              <w:left w:val="nil"/>
              <w:bottom w:val="nil"/>
              <w:right w:val="nil"/>
            </w:tcBorders>
          </w:tcPr>
          <w:p>
            <w:pPr>
              <w:spacing w:line="180" w:lineRule="exact"/>
              <w:ind w:right="220" w:left="0"/>
              <w:jc w:val="center"/>
            </w:pPr>
            <w:r>
              <w:rPr>
                <w:rFonts w:ascii="Times New Roman" w:hAnsi="宋体" w:cs="宋体" w:eastAsia="宋体"/>
                <w:b w:val="false"/>
                <w:i w:val="false"/>
                <w:color w:val="000000"/>
                <w:w w:val="119"/>
                <w:sz w:val="18"/>
              </w:rPr>
              <w:t>272115年</w:t>
            </w:r>
          </w:p>
        </w:tc>
        <w:tc>
          <w:tcPr>
            <w:tcW w:w="1300" w:type="dxa"/>
            <w:tcBorders>
              <w:top w:val="nil"/>
              <w:left w:val="nil"/>
              <w:bottom w:val="nil"/>
              <w:right w:val="nil"/>
            </w:tcBorders>
          </w:tcPr>
          <w:p>
            <w:pPr>
              <w:spacing w:line="180" w:lineRule="exact"/>
              <w:ind w:right="440" w:left="220"/>
              <w:jc w:val="center"/>
            </w:pPr>
            <w:r>
              <w:rPr>
                <w:rFonts w:ascii="Times New Roman" w:hAnsi="宋体" w:cs="宋体" w:eastAsia="宋体"/>
                <w:b w:val="false"/>
                <w:i w:val="false"/>
                <w:color w:val="000000"/>
                <w:w w:val="121"/>
                <w:sz w:val="18"/>
              </w:rPr>
              <w:t>17535年</w:t>
            </w:r>
          </w:p>
        </w:tc>
        <w:tc>
          <w:tcPr>
            <w:tcW w:w="740" w:type="dxa"/>
            <w:tcBorders>
              <w:top w:val="nil"/>
              <w:left w:val="nil"/>
              <w:bottom w:val="nil"/>
              <w:right w:val="nil"/>
            </w:tcBorders>
          </w:tcPr>
          <w:p>
            <w:pPr>
              <w:spacing w:line="180" w:lineRule="exact"/>
              <w:ind w:right="100" w:left="0"/>
              <w:jc w:val="center"/>
            </w:pPr>
            <w:r>
              <w:rPr>
                <w:rFonts w:ascii="Times New Roman" w:hAnsi="宋体" w:cs="宋体" w:eastAsia="宋体"/>
                <w:b w:val="false"/>
                <w:i w:val="false"/>
                <w:color w:val="000000"/>
                <w:w w:val="121"/>
                <w:sz w:val="18"/>
              </w:rPr>
              <w:t>20466年</w:t>
            </w:r>
          </w:p>
        </w:tc>
      </w:tr>
      <w:tr>
        <w:trPr>
          <w:trHeight w:hRule="atLeast" w:val="280"/>
        </w:trPr>
        <w:tc>
          <w:tcPr>
            <w:tcW w:w="1340" w:type="dxa"/>
            <w:tcBorders>
              <w:top w:val="nil"/>
              <w:left w:val="nil"/>
              <w:right w:val="nil"/>
            </w:tcBorders>
          </w:tcPr>
          <w:p>
            <w:pPr>
              <w:spacing w:line="180" w:lineRule="exact"/>
              <w:ind w:right="220" w:left="260"/>
              <w:jc w:val="right"/>
            </w:pPr>
            <w:r>
              <w:rPr>
                <w:rFonts w:ascii="Times New Roman" w:hAnsi="宋体" w:cs="宋体" w:eastAsia="宋体"/>
                <w:b w:val="false"/>
                <w:i w:val="false"/>
                <w:color w:val="000000"/>
                <w:w w:val="118"/>
                <w:sz w:val="18"/>
              </w:rPr>
              <w:t>Aristo-v4</w:t>
            </w:r>
          </w:p>
        </w:tc>
        <w:tc>
          <w:tcPr>
            <w:tcW w:w="840" w:type="dxa"/>
            <w:tcBorders>
              <w:top w:val="nil"/>
              <w:left w:val="nil"/>
              <w:right w:val="nil"/>
            </w:tcBorders>
          </w:tcPr>
          <w:p>
            <w:pPr>
              <w:spacing w:line="180" w:lineRule="exact"/>
              <w:ind w:right="220" w:left="0"/>
              <w:jc w:val="center"/>
            </w:pPr>
            <w:r>
              <w:rPr>
                <w:rFonts w:ascii="Times New Roman" w:hAnsi="宋体" w:cs="宋体" w:eastAsia="宋体"/>
                <w:b w:val="false"/>
                <w:i w:val="false"/>
                <w:color w:val="000000"/>
                <w:w w:val="117"/>
                <w:sz w:val="18"/>
              </w:rPr>
              <w:t>44950年</w:t>
            </w:r>
          </w:p>
        </w:tc>
        <w:tc>
          <w:tcPr>
            <w:tcW w:w="720" w:type="dxa"/>
            <w:tcBorders>
              <w:top w:val="nil"/>
              <w:left w:val="nil"/>
              <w:right w:val="nil"/>
            </w:tcBorders>
          </w:tcPr>
          <w:p>
            <w:pPr>
              <w:spacing w:line="180" w:lineRule="exact"/>
              <w:ind w:right="200" w:left="0"/>
              <w:jc w:val="center"/>
            </w:pPr>
            <w:r>
              <w:rPr>
                <w:rFonts w:ascii="Times New Roman" w:hAnsi="宋体" w:cs="宋体" w:eastAsia="宋体"/>
                <w:b w:val="false"/>
                <w:i w:val="false"/>
                <w:color w:val="000000"/>
                <w:w w:val="118"/>
                <w:sz w:val="18"/>
              </w:rPr>
              <w:t>1605年</w:t>
            </w:r>
          </w:p>
        </w:tc>
        <w:tc>
          <w:tcPr>
            <w:tcW w:w="960" w:type="dxa"/>
            <w:tcBorders>
              <w:top w:val="nil"/>
              <w:left w:val="nil"/>
              <w:right w:val="nil"/>
            </w:tcBorders>
          </w:tcPr>
          <w:p>
            <w:pPr>
              <w:spacing w:line="180" w:lineRule="exact"/>
              <w:ind w:right="220" w:left="0"/>
              <w:jc w:val="center"/>
            </w:pPr>
            <w:r>
              <w:rPr>
                <w:rFonts w:ascii="Times New Roman" w:hAnsi="宋体" w:cs="宋体" w:eastAsia="宋体"/>
                <w:b w:val="false"/>
                <w:i w:val="false"/>
                <w:color w:val="000000"/>
                <w:w w:val="119"/>
                <w:sz w:val="18"/>
              </w:rPr>
              <w:t>242594年</w:t>
            </w:r>
          </w:p>
        </w:tc>
        <w:tc>
          <w:tcPr>
            <w:tcW w:w="1300" w:type="dxa"/>
            <w:tcBorders>
              <w:top w:val="nil"/>
              <w:left w:val="nil"/>
              <w:right w:val="nil"/>
            </w:tcBorders>
          </w:tcPr>
          <w:p>
            <w:pPr>
              <w:spacing w:line="180" w:lineRule="exact"/>
              <w:ind w:right="440" w:left="220"/>
              <w:jc w:val="center"/>
            </w:pPr>
            <w:r>
              <w:rPr>
                <w:rFonts w:ascii="Times New Roman" w:hAnsi="宋体" w:cs="宋体" w:eastAsia="宋体"/>
                <w:b w:val="false"/>
                <w:i w:val="false"/>
                <w:color w:val="000000"/>
                <w:w w:val="121"/>
                <w:sz w:val="18"/>
              </w:rPr>
              <w:t>20000年</w:t>
            </w:r>
          </w:p>
        </w:tc>
        <w:tc>
          <w:tcPr>
            <w:tcW w:w="740" w:type="dxa"/>
            <w:tcBorders>
              <w:top w:val="nil"/>
              <w:left w:val="nil"/>
              <w:right w:val="nil"/>
            </w:tcBorders>
          </w:tcPr>
          <w:p>
            <w:pPr>
              <w:spacing w:line="180" w:lineRule="exact"/>
              <w:ind w:right="100" w:left="0"/>
              <w:jc w:val="center"/>
            </w:pPr>
            <w:r>
              <w:rPr>
                <w:rFonts w:ascii="Times New Roman" w:hAnsi="宋体" w:cs="宋体" w:eastAsia="宋体"/>
                <w:b w:val="false"/>
                <w:i w:val="false"/>
                <w:color w:val="000000"/>
                <w:w w:val="121"/>
                <w:sz w:val="18"/>
              </w:rPr>
              <w:t>20000年</w:t>
            </w:r>
          </w:p>
        </w:tc>
      </w:tr>
    </w:tbl>
    <w:p>
      <w:pPr>
        <w:sectPr>
          <w:type w:val="continuous"/>
          <w:pgSz w:w="12240" w:h="17760"/>
          <w:pgMar w:top="820" w:left="1780" w:right="1740"/>
          <w:cols w:num="1">
            <w:col w:w="8720"/>
          </w:cols>
        </w:sectPr>
      </w:pPr>
    </w:p>
    <w:p>
      <w:pPr>
        <w:pBdr>
          <w:top w:color="FFFFFF" w:val="single" w:space="11"/>
        </w:pBdr>
        <w:spacing w:line="200" w:lineRule="exact"/>
        <w:ind w:right="320" w:left="300"/>
        <w:jc w:val="left"/>
        <w:sectPr>
          <w:type w:val="continuous"/>
          <w:pgSz w:w="12240" w:h="17760"/>
          <w:pgMar w:top="820" w:left="1780" w:right="1740"/>
          <w:cols w:num="1">
            <w:col w:w="8720"/>
          </w:cols>
        </w:sectPr>
      </w:pPr>
      <w:r>
        <w:rPr>
          <w:rFonts w:ascii="Times New Roman" w:hAnsi="宋体" w:cs="宋体" w:eastAsia="宋体"/>
          <w:b w:val="false"/>
          <w:i w:val="false"/>
          <w:color w:val="000000"/>
          <w:w w:val="104"/>
          <w:sz w:val="20"/>
        </w:rPr>
        <w:t>表1:数据集统计，其中|E|和|R|表示实体和谓词的数量。</w:t>
      </w:r>
    </w:p>
    <w:p>
      <w:pPr>
        <w:pBdr>
          <w:top w:color="FFFFFF" w:val="single" w:space="25"/>
        </w:pBdr>
        <w:spacing w:line="252" w:lineRule="exact"/>
        <w:ind w:left="20"/>
        <w:jc w:val="both"/>
      </w:pPr>
      <w:r>
        <w:rPr>
          <w:rFonts w:ascii="Times New Roman" w:hAnsi="宋体" w:cs="宋体" w:eastAsia="宋体"/>
          <w:b w:val="true"/>
          <w:i w:val="false"/>
          <w:color w:val="000000"/>
          <w:w w:val="86"/>
          <w:sz w:val="22"/>
        </w:rPr>
        <w:t xml:space="preserve">实体排序是知识库补全中最常用的评估协议。</w:t>
      </w:r>
      <w:r>
        <w:rPr>
          <w:rFonts w:ascii="Times New Roman" w:hAnsi="宋体" w:cs="宋体" w:eastAsia="宋体"/>
          <w:b w:val="false"/>
          <w:i w:val="false"/>
          <w:color w:val="000000"/>
          <w:w w:val="94"/>
          <w:sz w:val="22"/>
        </w:rPr>
        <w:t xml:space="preserve">对于给定的查询(s, p， ?)或(?)， p, o)，所有候选实体根据模型产生的分数进行排序，并使用得到的排序来计算真实答案的排名。</w:t>
      </w:r>
      <w:r>
        <w:rPr>
          <w:rFonts w:ascii="Times New Roman" w:hAnsi="Times New Roman" w:cs="Times New Roman" w:eastAsia="Times New Roman"/>
          <w:b w:val="false"/>
          <w:i w:val="true"/>
          <w:color w:val="000000"/>
          <w:w w:val="94"/>
          <w:sz w:val="22"/>
        </w:rPr>
        <w:t xml:space="preserve"/>
      </w:r>
      <w:r>
        <w:rPr>
          <w:rFonts w:ascii="Times New Roman" w:hAnsi="宋体" w:cs="宋体" w:eastAsia="宋体"/>
          <w:b w:val="false"/>
          <w:i w:val="false"/>
          <w:color w:val="000000"/>
          <w:w w:val="94"/>
          <w:sz w:val="22"/>
        </w:rPr>
        <w:t xml:space="preserve">我们使用标准的过滤均值倒数排名(MRR)和Hits@K(排名前K个结果的命中率)，K∈{1,3,10}作为指标。</w:t>
      </w:r>
      <w:r>
        <w:rPr>
          <w:rFonts w:ascii="宋体" w:hAnsi="宋体" w:cs="宋体" w:eastAsia="宋体"/>
          <w:b w:val="false"/>
          <w:i w:val="false"/>
          <w:color w:val="000000"/>
          <w:w w:val="94"/>
          <w:sz w:val="22"/>
        </w:rPr>
        <w:t xml:space="preserve"/>
      </w:r>
      <w:r>
        <w:rPr>
          <w:rFonts w:ascii="Times New Roman" w:hAnsi="Times New Roman" w:cs="Times New Roman" w:eastAsia="Times New Roman"/>
          <w:b w:val="false"/>
          <w:i w:val="false"/>
          <w:color w:val="000000"/>
          <w:w w:val="94"/>
          <w:sz w:val="22"/>
        </w:rPr>
        <w:t/>
      </w:r>
    </w:p>
    <w:p>
      <w:pPr>
        <w:spacing w:before="0" w:after="0" w:line="14" w:lineRule="exact"/>
        <w:sectPr>
          <w:type w:val="continuous"/>
          <w:pgSz w:w="12240" w:h="17760"/>
          <w:pgMar w:top="820" w:left="1780" w:right="1740"/>
          <w:cols w:num="1">
            <w:col w:w="8720"/>
          </w:cols>
        </w:sectPr>
      </w:pPr>
    </w:p>
    <w:p>
      <w:pPr>
        <w:pBdr>
          <w:top w:color="FFFFFF" w:val="single" w:space="12"/>
        </w:pBdr>
        <w:spacing w:line="260" w:lineRule="exact"/>
        <w:ind w:left="20"/>
        <w:jc w:val="both"/>
      </w:pPr>
      <w:r>
        <w:rPr>
          <w:rFonts w:ascii="Times New Roman" w:hAnsi="宋体" w:cs="宋体" w:eastAsia="宋体"/>
          <w:b w:val="true"/>
          <w:i w:val="false"/>
          <w:color w:val="000000"/>
          <w:w w:val="85"/>
          <w:sz w:val="22"/>
        </w:rPr>
        <w:t xml:space="preserve">模型我们使用几个具有竞争力和可重现性的模型[Ruffinelli等人，2020,Sun等人，2020]:RESCAL [Nickel等人，2011]，ComplEx [Trouillon等人，2016]，CP [Lacroix等人，2018]，和TuckER [Balazevic等人，2019]。</w:t>
      </w:r>
      <w:r>
        <w:rPr>
          <w:rFonts w:ascii="Times New Roman" w:hAnsi="Times New Roman" w:cs="Times New Roman" w:eastAsia="Times New Roman"/>
          <w:b w:val="false"/>
          <w:i w:val="false"/>
          <w:color w:val="000000"/>
          <w:w w:val="92"/>
          <w:sz w:val="22"/>
        </w:rPr>
        <w:t/>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false"/>
          <w:color w:val="0000FF"/>
          <w:w w:val="92"/>
          <w:sz w:val="22"/>
        </w:rPr>
        <w:t/>
      </w:r>
      <w:r>
        <w:rPr>
          <w:rFonts w:ascii="Times New Roman" w:hAnsi="宋体" w:cs="宋体" w:eastAsia="宋体"/>
          <w:b w:val="false"/>
          <w:i w:val="false"/>
          <w:color w:val="000000"/>
          <w:w w:val="92"/>
          <w:sz w:val="22"/>
        </w:rPr>
        <w:t xml:space="preserve">为了确保各种比较中的公平性，我们使用验证集对超参数进行了广泛的调优，该验证集总共包含41,316次训练运行。对于所有数据集上的主要结果，我们使用网格搜索(grid-search)调整了λ。</w:t>
      </w:r>
      <w:r>
        <w:rPr>
          <w:rFonts w:ascii="宋体" w:hAnsi="宋体" w:cs="宋体" w:eastAsia="宋体"/>
          <w:b w:val="false"/>
          <w:i w:val="false"/>
          <w:color w:val="000000"/>
          <w:w w:val="92"/>
          <w:sz w:val="22"/>
        </w:rPr>
        <w:t xml:space="preserve"/>
      </w:r>
      <w:r>
        <w:rPr>
          <w:rFonts w:ascii="Times New Roman" w:hAnsi="宋体" w:cs="宋体" w:eastAsia="宋体"/>
          <w:b w:val="false"/>
          <w:i w:val="false"/>
          <w:color w:val="000000"/>
          <w:w w:val="92"/>
          <w:sz w:val="22"/>
        </w:rPr>
        <w:t xml:space="preserve">对于关于谓词数量和不同模型选择的消融实验，为了简单起见，我们将λ设置为1。</w:t>
      </w:r>
      <w:r>
        <w:rPr>
          <w:rFonts w:ascii="宋体" w:hAnsi="宋体" w:cs="宋体" w:eastAsia="宋体"/>
          <w:b w:val="false"/>
          <w:i w:val="false"/>
          <w:color w:val="000000"/>
          <w:w w:val="92"/>
          <w:sz w:val="22"/>
        </w:rPr>
        <w:t xml:space="preserve"/>
      </w:r>
      <w:r>
        <w:rPr>
          <w:rFonts w:ascii="Times New Roman" w:hAnsi="宋体" w:cs="宋体" w:eastAsia="宋体"/>
          <w:b w:val="false"/>
          <w:i w:val="false"/>
          <w:color w:val="000000"/>
          <w:w w:val="92"/>
          <w:sz w:val="22"/>
        </w:rPr>
        <w:t xml:space="preserve">关于超参数扫描的详细信息可以在附录B中找到。</w:t>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w:r>
    </w:p>
    <w:p>
      <w:pPr>
        <w:spacing w:before="0" w:after="0" w:line="14" w:lineRule="exact"/>
        <w:sectPr>
          <w:type w:val="continuous"/>
          <w:pgSz w:w="12240" w:h="17760"/>
          <w:pgMar w:top="820" w:left="1780" w:right="1740"/>
          <w:cols w:num="1">
            <w:col w:w="8720"/>
          </w:cols>
        </w:sectPr>
      </w:pPr>
    </w:p>
    <w:p>
      <w:pPr>
        <w:pBdr>
          <w:top w:color="FFFFFF" w:val="single" w:space="18"/>
        </w:pBdr>
        <w:spacing w:line="180" w:lineRule="exact"/>
        <w:ind w:right="2840" w:left="20"/>
        <w:jc w:val="left"/>
        <w:sectPr>
          <w:type w:val="continuous"/>
          <w:pgSz w:w="12240" w:h="17760"/>
          <w:pgMar w:top="820" w:left="1780" w:right="1740"/>
          <w:cols w:num="1">
            <w:col w:w="8720"/>
          </w:cols>
        </w:sectPr>
      </w:pPr>
      <w:r>
        <w:rPr>
          <w:rFonts w:ascii="Times New Roman" w:hAnsi="宋体" w:cs="宋体" w:eastAsia="宋体"/>
          <w:b w:val="true"/>
          <w:i w:val="false"/>
          <w:color w:val="000000"/>
          <w:w w:val="113"/>
          <w:sz w:val="18"/>
        </w:rPr>
        <w:t>4.1 RQ1:关系预测对不同数据集的影响</w:t>
      </w:r>
    </w:p>
    <w:p>
      <w:pPr>
        <w:pBdr>
          <w:top w:color="FFFFFF" w:val="single" w:space="10"/>
        </w:pBdr>
        <w:spacing w:line="257" w:lineRule="exact"/>
        <w:ind w:left="0"/>
        <w:jc w:val="both"/>
      </w:pPr>
      <w:r>
        <w:rPr>
          <w:rFonts w:ascii="Times New Roman" w:hAnsi="宋体" w:cs="宋体" w:eastAsia="宋体"/>
          <w:b w:val="false"/>
          <w:i w:val="false"/>
          <w:color w:val="000000"/>
          <w:w w:val="93"/>
          <w:sz w:val="22"/>
        </w:rPr>
        <w:t>提出的训练目标如何影响不同数据集上的知识库补全?为了回答这个研究问题，我们在几个流行的KBC数据集上比较了训练与关系预测和没有关系预测的训练的性能。对于较小的数据集(，Nations和UMLS)，我们从RESCAL, ComplEx, CP和TuckER中选择了最好的一个。对于更大的数据集(WN18RR、FB15k-237和Aristo-v4)，由于计算预算有限，我们使用了ComplEx，它在我们的初步实验中表现优于其他模型。</w:t>
      </w:r>
    </w:p>
    <w:p>
      <w:pPr>
        <w:spacing w:before="20" w:line="270" w:lineRule="exact"/>
        <w:ind w:right="40" w:firstLine="320" w:left="20"/>
        <w:jc w:val="both"/>
      </w:pPr>
      <w:r>
        <w:rPr>
          <w:rFonts w:ascii="Times New Roman" w:hAnsi="宋体" w:cs="宋体" w:eastAsia="宋体"/>
          <w:b w:val="false"/>
          <w:i w:val="false"/>
          <w:color w:val="000000"/>
          <w:w w:val="95"/>
          <w:sz w:val="22"/>
        </w:rPr>
        <w:t xml:space="preserve">表2总结了较小数据集上的结果，其中“表示使用关系预测进行训练，而%表示不使用关系预测进行训练。</w:t>
      </w:r>
      <w:r>
        <w:rPr>
          <w:rFonts w:ascii="Times New Roman" w:hAnsi="Times New Roman" w:cs="Times New Roman" w:eastAsia="Times New Roman"/>
          <w:b w:val="false"/>
          <w:i w:val="false"/>
          <w:color w:val="0000FF"/>
          <w:w w:val="95"/>
          <w:sz w:val="22"/>
        </w:rPr>
        <w:t xml:space="preserve"/>
      </w:r>
      <w:r>
        <w:rPr>
          <w:rFonts w:ascii="Times New Roman" w:hAnsi="Times New Roman" w:cs="Times New Roman" w:eastAsia="Times New Roman"/>
          <w:b w:val="false"/>
          <w:i w:val="false"/>
          <w:color w:val="000000"/>
          <w:w w:val="95"/>
          <w:sz w:val="22"/>
        </w:rPr>
        <w:t xml:space="preserve"/>
      </w:r>
      <w:r>
        <w:rPr>
          <w:rFonts w:ascii="Times New Roman" w:hAnsi="Times New Roman" w:cs="Times New Roman" w:eastAsia="Times New Roman"/>
          <w:b w:val="false"/>
          <w:i w:val="false"/>
          <w:color w:val="00FF00"/>
          <w:w w:val="95"/>
          <w:sz w:val="22"/>
        </w:rPr>
        <w:t xml:space="preserve"/>
      </w:r>
      <w:r>
        <w:rPr>
          <w:rFonts w:ascii="Times New Roman" w:hAnsi="Times New Roman" w:cs="Times New Roman" w:eastAsia="Times New Roman"/>
          <w:b w:val="false"/>
          <w:i w:val="false"/>
          <w:color w:val="000000"/>
          <w:w w:val="95"/>
          <w:sz w:val="22"/>
        </w:rPr>
        <w:t xml:space="preserve"/>
      </w:r>
      <w:r>
        <w:rPr>
          <w:rFonts w:ascii="Times New Roman" w:hAnsi="Times New Roman" w:cs="Times New Roman" w:eastAsia="Times New Roman"/>
          <w:b w:val="false"/>
          <w:i w:val="false"/>
          <w:color w:val="FF0000"/>
          <w:w w:val="95"/>
          <w:sz w:val="22"/>
        </w:rPr>
        <w:t xml:space="preserve"/>
      </w:r>
      <w:r>
        <w:rPr>
          <w:rFonts w:ascii="Times New Roman" w:hAnsi="宋体" w:cs="宋体" w:eastAsia="宋体"/>
          <w:b w:val="false"/>
          <w:i w:val="false"/>
          <w:color w:val="000000"/>
          <w:w w:val="95"/>
          <w:sz w:val="22"/>
        </w:rPr>
        <w:t>我们可以观察到，关系预测带来了在MRR和Hits@1上2% - 4%的改进，以及保持有竞争力的Hits@3和Hits@10。</w:t>
      </w:r>
    </w:p>
    <w:p>
      <w:pPr>
        <w:spacing w:before="100" w:line="260" w:lineRule="exact"/>
        <w:ind w:right="20" w:firstLine="320" w:left="0"/>
        <w:jc w:val="both"/>
      </w:pPr>
      <w:r>
        <w:rPr>
          <w:rFonts w:ascii="Times New Roman" w:hAnsi="宋体" w:cs="宋体" w:eastAsia="宋体"/>
          <w:b w:val="false"/>
          <w:i w:val="false"/>
          <w:color w:val="000000"/>
          <w:w w:val="94"/>
          <w:sz w:val="22"/>
        </w:rPr>
        <w:t xml:space="preserve">表3总结了在更大的数据集上的结果。</w:t>
      </w:r>
      <w:r>
        <w:rPr>
          <w:rFonts w:ascii="Times New Roman" w:hAnsi="Times New Roman" w:cs="Times New Roman" w:eastAsia="Times New Roman"/>
          <w:b w:val="false"/>
          <w:i w:val="false"/>
          <w:color w:val="0000FF"/>
          <w:w w:val="94"/>
          <w:sz w:val="22"/>
        </w:rPr>
        <w:t xml:space="preserve"/>
      </w:r>
      <w:r>
        <w:rPr>
          <w:rFonts w:ascii="Times New Roman" w:hAnsi="宋体" w:cs="宋体" w:eastAsia="宋体"/>
          <w:b w:val="false"/>
          <w:i w:val="false"/>
          <w:color w:val="000000"/>
          <w:w w:val="94"/>
          <w:sz w:val="22"/>
        </w:rPr>
        <w:t xml:space="preserve">包括关系预测作为辅助训练目标带来了3个数据集上所有指标的一致改进，除了WN18RR上的Hits@10。特别是，在FB15k-237数据集上，关系预测导致了6.1%的MRR、9.9%的Hits@1、6.1%的Hits@3以及3.1%的MRR、3.4%的Hits@1、3.8%的Hits@3在Aristo-v4数据集上的增长。与WN18RR相比，我们观察到FB15k-237和Aristo-v4的改善更大。一个潜在的原因是，FB15k-237上的谓词集合(|R| = 237)和Aristo-v4 (|R| = 1605)比WN18RR (|R| = 11)更多样化。WN18RR上|R|的谓词数量相对较少，模型从区分不同实体中获得的收益大于区分关系。换句话说，使用更低的λ值(权重的</w:t>
      </w:r>
      <w:r>
        <w:rPr>
          <w:rFonts w:ascii="宋体" w:hAnsi="宋体" w:cs="宋体" w:eastAsia="宋体"/>
          <w:b w:val="false"/>
          <w:i w:val="false"/>
          <w:color w:val="000000"/>
          <w:w w:val="94"/>
          <w:sz w:val="22"/>
        </w:rPr>
        <w:t xml:space="preserve"/>
      </w:r>
      <w:r>
        <w:rPr>
          <w:rFonts w:ascii="Times New Roman" w:hAnsi="Times New Roman" w:cs="Times New Roman" w:eastAsia="Times New Roman"/>
          <w:b w:val="false"/>
          <w:i w:val="false"/>
          <w:color w:val="000000"/>
          <w:w w:val="94"/>
          <w:sz w:val="22"/>
        </w:rPr>
        <w:t/>
      </w:r>
    </w:p>
    <w:p>
      <w:pPr>
        <w:spacing w:before="0" w:after="0" w:line="14" w:lineRule="exact"/>
        <w:sectPr>
          <w:type w:val="continuous"/>
          <w:pgSz w:w="12240" w:h="17760"/>
          <w:pgMar w:top="820" w:left="1780" w:right="1740"/>
          <w:cols w:num="1">
            <w:col w:w="8720"/>
          </w:cols>
        </w:sectPr>
      </w:pPr>
    </w:p>
    <w:p>
      <w:pPr>
        <w:pBdr>
          <w:top w:color="FFFFFF" w:val="single" w:space="20"/>
        </w:pBdr>
        <w:spacing w:line="160" w:lineRule="exact"/>
        <w:ind w:right="4320" w:left="4280"/>
        <w:jc w:val="left"/>
        <w:sectPr>
          <w:type w:val="continuous"/>
          <w:pgSz w:w="12240" w:h="17760"/>
          <w:pgMar w:top="820" w:left="1780" w:right="1740"/>
          <w:cols w:num="1">
            <w:col w:w="8720"/>
          </w:cols>
        </w:sectPr>
      </w:pPr>
      <w:r>
        <w:rPr>
          <w:rFonts w:ascii="Times New Roman" w:hAnsi="宋体" w:cs="宋体" w:eastAsia="宋体"/>
          <w:b w:val="false"/>
          <w:i w:val="false"/>
          <w:color w:val="000000"/>
          <w:sz w:val="16"/>
        </w:rPr>
        <w:t>5</w:t>
      </w:r>
    </w:p>
    <w:p>
      <w:pPr>
        <w:pageBreakBefore/>
        <w:spacing w:before="0" w:after="0" w:line="14" w:lineRule="exact"/>
      </w:pPr>
    </w:p>
    <w:tbl>
      <w:tblPr>
        <w:tblW w:w="0" w:type="auto"/>
        <w:tblInd w:w="60" w:type="dxa"/>
        <w:tblBorders>
          <w:top w:val="single"/>
          <w:left w:val="single"/>
          <w:bottom w:val="single"/>
          <w:right w:val="single"/>
          <w:insideH w:val="single"/>
          <w:insideV w:val="single"/>
        </w:tblBorders>
      </w:tblPr>
      <w:tblGrid>
        <w:gridCol w:w="1060"/>
        <w:gridCol w:w="1840"/>
        <w:gridCol w:w="2040"/>
        <w:gridCol w:w="760"/>
        <w:gridCol w:w="940"/>
        <w:gridCol w:w="940"/>
        <w:gridCol w:w="960"/>
      </w:tblGrid>
      <w:tr>
        <w:trPr>
          <w:trHeight w:hRule="atLeast" w:val="380"/>
        </w:trPr>
        <w:tc>
          <w:tcPr>
            <w:tcW w:w="1060" w:type="dxa"/>
            <w:tcBorders>
              <w:left w:val="nil"/>
              <w:right w:val="nil"/>
            </w:tcBorders>
          </w:tcPr>
          <w:p>
            <w:pPr>
              <w:spacing w:before="100" w:line="180" w:lineRule="exact"/>
              <w:ind w:right="220" w:left="120"/>
              <w:jc w:val="center"/>
            </w:pPr>
            <w:r>
              <w:rPr>
                <w:rFonts w:ascii="Times New Roman" w:hAnsi="宋体" w:cs="宋体" w:eastAsia="宋体"/>
                <w:b w:val="true"/>
                <w:i w:val="false"/>
                <w:color w:val="000000"/>
                <w:w w:val="115"/>
                <w:sz w:val="18"/>
              </w:rPr>
              <w:t>数据集</w:t>
            </w:r>
          </w:p>
        </w:tc>
        <w:tc>
          <w:tcPr>
            <w:tcW w:w="1840" w:type="dxa"/>
            <w:tcBorders>
              <w:left w:val="nil"/>
              <w:right w:val="nil"/>
            </w:tcBorders>
          </w:tcPr>
          <w:p>
            <w:pPr>
              <w:spacing w:before="100" w:line="180" w:lineRule="exact"/>
              <w:ind w:right="200" w:left="0"/>
              <w:jc w:val="center"/>
            </w:pPr>
            <w:r>
              <w:rPr>
                <w:rFonts w:ascii="Times New Roman" w:hAnsi="宋体" w:cs="宋体" w:eastAsia="宋体"/>
                <w:b w:val="true"/>
                <w:i w:val="false"/>
                <w:color w:val="000000"/>
                <w:w w:val="117"/>
                <w:sz w:val="18"/>
              </w:rPr>
              <w:t>实体的预测</w:t>
            </w:r>
          </w:p>
        </w:tc>
        <w:tc>
          <w:tcPr>
            <w:tcW w:w="2040" w:type="dxa"/>
            <w:tcBorders>
              <w:left w:val="nil"/>
              <w:right w:val="nil"/>
            </w:tcBorders>
          </w:tcPr>
          <w:p>
            <w:pPr>
              <w:spacing w:before="100" w:line="180" w:lineRule="exact"/>
              <w:ind w:right="200" w:left="0"/>
              <w:jc w:val="center"/>
            </w:pPr>
            <w:r>
              <w:rPr>
                <w:rFonts w:ascii="Times New Roman" w:hAnsi="宋体" w:cs="宋体" w:eastAsia="宋体"/>
                <w:b w:val="true"/>
                <w:i w:val="false"/>
                <w:color w:val="000000"/>
                <w:w w:val="116"/>
                <w:sz w:val="18"/>
              </w:rPr>
              <w:t>关系预测</w:t>
            </w:r>
          </w:p>
        </w:tc>
        <w:tc>
          <w:tcPr>
            <w:tcW w:w="760" w:type="dxa"/>
            <w:tcBorders>
              <w:left w:val="nil"/>
              <w:right w:val="nil"/>
            </w:tcBorders>
          </w:tcPr>
          <w:p>
            <w:pPr>
              <w:spacing w:before="100" w:line="180" w:lineRule="exact"/>
              <w:ind w:right="220" w:left="0"/>
              <w:jc w:val="center"/>
            </w:pPr>
            <w:r>
              <w:rPr>
                <w:rFonts w:ascii="Times New Roman" w:hAnsi="宋体" w:cs="宋体" w:eastAsia="宋体"/>
                <w:b w:val="true"/>
                <w:i w:val="false"/>
                <w:color w:val="000000"/>
                <w:w w:val="114"/>
                <w:sz w:val="18"/>
              </w:rPr>
              <w:t>MRR</w:t>
            </w:r>
          </w:p>
        </w:tc>
        <w:tc>
          <w:tcPr>
            <w:tcW w:w="940" w:type="dxa"/>
            <w:tcBorders>
              <w:left w:val="nil"/>
              <w:right w:val="nil"/>
            </w:tcBorders>
          </w:tcPr>
          <w:p>
            <w:pPr>
              <w:spacing w:before="100" w:line="180" w:lineRule="exact"/>
              <w:ind w:right="200" w:left="0"/>
              <w:jc w:val="center"/>
            </w:pPr>
            <w:r>
              <w:rPr>
                <w:rFonts w:ascii="Times New Roman" w:hAnsi="宋体" w:cs="宋体" w:eastAsia="宋体"/>
                <w:b w:val="true"/>
                <w:i w:val="false"/>
                <w:color w:val="000000"/>
                <w:w w:val="115"/>
                <w:sz w:val="18"/>
              </w:rPr>
              <w:t>Hits@1</w:t>
            </w:r>
          </w:p>
        </w:tc>
        <w:tc>
          <w:tcPr>
            <w:tcW w:w="940" w:type="dxa"/>
            <w:tcBorders>
              <w:left w:val="nil"/>
              <w:right w:val="nil"/>
            </w:tcBorders>
          </w:tcPr>
          <w:p>
            <w:pPr>
              <w:spacing w:before="100" w:line="180" w:lineRule="exact"/>
              <w:ind w:right="200" w:left="0"/>
              <w:jc w:val="center"/>
            </w:pPr>
            <w:r>
              <w:rPr>
                <w:rFonts w:ascii="Times New Roman" w:hAnsi="宋体" w:cs="宋体" w:eastAsia="宋体"/>
                <w:b w:val="true"/>
                <w:i w:val="false"/>
                <w:color w:val="000000"/>
                <w:w w:val="115"/>
                <w:sz w:val="18"/>
              </w:rPr>
              <w:t>Hits@3</w:t>
            </w:r>
          </w:p>
        </w:tc>
        <w:tc>
          <w:tcPr>
            <w:tcW w:w="960" w:type="dxa"/>
            <w:tcBorders>
              <w:left w:val="nil"/>
              <w:right w:val="nil"/>
            </w:tcBorders>
          </w:tcPr>
          <w:p>
            <w:pPr>
              <w:spacing w:before="100" w:line="180" w:lineRule="exact"/>
              <w:ind w:right="120" w:left="0"/>
              <w:jc w:val="center"/>
            </w:pPr>
            <w:r>
              <w:rPr>
                <w:rFonts w:ascii="Times New Roman" w:hAnsi="宋体" w:cs="宋体" w:eastAsia="宋体"/>
                <w:b w:val="true"/>
                <w:i w:val="false"/>
                <w:color w:val="000000"/>
                <w:w w:val="113"/>
                <w:sz w:val="18"/>
              </w:rPr>
              <w:t>Hits@10</w:t>
            </w:r>
          </w:p>
        </w:tc>
      </w:tr>
      <w:tr>
        <w:trPr>
          <w:trHeight w:hRule="atLeast" w:val="1020"/>
        </w:trPr>
        <w:tc>
          <w:tcPr>
            <w:tcW w:w="1060" w:type="dxa"/>
            <w:tcBorders>
              <w:left w:val="nil"/>
              <w:right w:val="nil"/>
            </w:tcBorders>
          </w:tcPr>
          <w:p>
            <w:pPr>
              <w:spacing w:before="140" w:line="180" w:lineRule="exact"/>
              <w:ind w:right="220" w:left="120"/>
              <w:jc w:val="center"/>
            </w:pPr>
            <w:r>
              <w:rPr>
                <w:rFonts w:ascii="Times New Roman" w:hAnsi="宋体" w:cs="宋体" w:eastAsia="宋体"/>
                <w:b w:val="false"/>
                <w:i w:val="false"/>
                <w:color w:val="000000"/>
                <w:w w:val="119"/>
                <w:sz w:val="18"/>
              </w:rPr>
              <w:t>亲属关系</w:t>
            </w:r>
          </w:p>
        </w:tc>
        <w:tc>
          <w:tcPr>
            <w:tcW w:w="1840" w:type="dxa"/>
            <w:tcBorders>
              <w:left w:val="nil"/>
              <w:right w:val="nil"/>
            </w:tcBorders>
          </w:tcPr>
          <w:p>
            <w:pPr>
              <w:spacing w:before="60" w:line="293" w:lineRule="exact"/>
              <w:ind w:right="920" w:left="680"/>
              <w:jc w:val="center"/>
            </w:pPr>
            <w:r>
              <w:rPr>
                <w:rFonts w:ascii="Times New Roman" w:hAnsi="宋体" w:cs="宋体" w:eastAsia="宋体"/>
                <w:b w:val="false"/>
                <w:i w:val="false"/>
                <w:color w:val="FF0000"/>
                <w:w w:val="111"/>
                <w:sz w:val="22"/>
              </w:rPr>
              <w:t xml:space="preserve">% " "</w:t>
            </w:r>
            <w:r>
              <w:rPr>
                <w:rFonts w:ascii="Times New Roman" w:hAnsi="Times New Roman" w:cs="Times New Roman" w:eastAsia="Times New Roman"/>
                <w:b w:val="false"/>
                <w:i w:val="false"/>
                <w:color w:val="00FF00"/>
                <w:w w:val="111"/>
                <w:sz w:val="22"/>
              </w:rPr>
              <w:t/>
            </w:r>
          </w:p>
        </w:tc>
        <w:tc>
          <w:tcPr>
            <w:tcW w:w="2040" w:type="dxa"/>
            <w:tcBorders>
              <w:left w:val="nil"/>
              <w:right w:val="nil"/>
            </w:tcBorders>
          </w:tcPr>
          <w:p>
            <w:pPr>
              <w:spacing w:before="60" w:line="293" w:lineRule="exact"/>
              <w:ind w:right="1020" w:left="780"/>
              <w:jc w:val="center"/>
            </w:pPr>
            <w:r>
              <w:rPr>
                <w:rFonts w:ascii="Times New Roman" w:hAnsi="宋体" w:cs="宋体" w:eastAsia="宋体"/>
                <w:b w:val="false"/>
                <w:i w:val="false"/>
                <w:color w:val="00FF00"/>
                <w:w w:val="111"/>
                <w:sz w:val="22"/>
              </w:rPr>
              <w:t xml:space="preserve">“%”</w:t>
            </w:r>
            <w:r>
              <w:rPr>
                <w:rFonts w:ascii="Times New Roman" w:hAnsi="Times New Roman" w:cs="Times New Roman" w:eastAsia="Times New Roman"/>
                <w:b w:val="false"/>
                <w:i w:val="false"/>
                <w:color w:val="FF0000"/>
                <w:w w:val="111"/>
                <w:sz w:val="22"/>
              </w:rPr>
              <w:t xml:space="preserve"/>
            </w:r>
            <w:r>
              <w:rPr>
                <w:rFonts w:ascii="Times New Roman" w:hAnsi="Times New Roman" w:cs="Times New Roman" w:eastAsia="Times New Roman"/>
                <w:b w:val="false"/>
                <w:i w:val="false"/>
                <w:color w:val="00FF00"/>
                <w:w w:val="111"/>
                <w:sz w:val="22"/>
              </w:rPr>
              <w:t/>
            </w:r>
          </w:p>
        </w:tc>
        <w:tc>
          <w:tcPr>
            <w:tcW w:w="760" w:type="dxa"/>
            <w:tcBorders>
              <w:left w:val="nil"/>
              <w:right w:val="nil"/>
            </w:tcBorders>
          </w:tcPr>
          <w:p>
            <w:pPr>
              <w:spacing w:before="140" w:line="260" w:lineRule="exact"/>
              <w:ind w:right="220" w:left="20"/>
              <w:jc w:val="center"/>
            </w:pPr>
            <w:r>
              <w:rPr>
                <w:rFonts w:ascii="Times New Roman" w:hAnsi="宋体" w:cs="宋体" w:eastAsia="宋体"/>
                <w:b w:val="true"/>
                <w:i w:val="false"/>
                <w:color w:val="000000"/>
                <w:w w:val="79"/>
                <w:sz w:val="22"/>
              </w:rPr>
              <w:t xml:space="preserve">0.920 0.897 0.916</w:t>
            </w:r>
            <w:r>
              <w:rPr>
                <w:rFonts w:ascii="Times New Roman" w:hAnsi="Times New Roman" w:cs="Times New Roman" w:eastAsia="Times New Roman"/>
                <w:b w:val="false"/>
                <w:i w:val="false"/>
                <w:color w:val="000000"/>
                <w:w w:val="86"/>
                <w:sz w:val="22"/>
              </w:rPr>
              <w:t/>
            </w:r>
          </w:p>
        </w:tc>
        <w:tc>
          <w:tcPr>
            <w:tcW w:w="940" w:type="dxa"/>
            <w:tcBorders>
              <w:left w:val="nil"/>
              <w:right w:val="nil"/>
            </w:tcBorders>
          </w:tcPr>
          <w:p>
            <w:pPr>
              <w:spacing w:before="140" w:line="260" w:lineRule="exact"/>
              <w:ind w:right="320" w:left="100"/>
              <w:jc w:val="center"/>
            </w:pPr>
            <w:r>
              <w:rPr>
                <w:rFonts w:ascii="Times New Roman" w:hAnsi="宋体" w:cs="宋体" w:eastAsia="宋体"/>
                <w:b w:val="true"/>
                <w:i w:val="false"/>
                <w:color w:val="000000"/>
                <w:w w:val="79"/>
                <w:sz w:val="22"/>
              </w:rPr>
              <w:t xml:space="preserve">0.867 0.835 0.866</w:t>
            </w:r>
            <w:r>
              <w:rPr>
                <w:rFonts w:ascii="Times New Roman" w:hAnsi="Times New Roman" w:cs="Times New Roman" w:eastAsia="Times New Roman"/>
                <w:b w:val="false"/>
                <w:i w:val="false"/>
                <w:color w:val="000000"/>
                <w:w w:val="86"/>
                <w:sz w:val="22"/>
              </w:rPr>
              <w:t/>
            </w:r>
          </w:p>
        </w:tc>
        <w:tc>
          <w:tcPr>
            <w:tcW w:w="940" w:type="dxa"/>
            <w:tcBorders>
              <w:left w:val="nil"/>
              <w:right w:val="nil"/>
            </w:tcBorders>
          </w:tcPr>
          <w:p>
            <w:pPr>
              <w:spacing w:before="140" w:line="260" w:lineRule="exact"/>
              <w:ind w:right="320" w:left="100"/>
              <w:jc w:val="center"/>
            </w:pPr>
            <w:r>
              <w:rPr>
                <w:rFonts w:ascii="Times New Roman" w:hAnsi="宋体" w:cs="宋体" w:eastAsia="宋体"/>
                <w:b w:val="true"/>
                <w:i w:val="false"/>
                <w:color w:val="000000"/>
                <w:w w:val="79"/>
                <w:sz w:val="22"/>
              </w:rPr>
              <w:t xml:space="preserve">0.970 0.955 0.964</w:t>
            </w:r>
            <w:r>
              <w:rPr>
                <w:rFonts w:ascii="Times New Roman" w:hAnsi="Times New Roman" w:cs="Times New Roman" w:eastAsia="Times New Roman"/>
                <w:b w:val="false"/>
                <w:i w:val="false"/>
                <w:color w:val="000000"/>
                <w:w w:val="86"/>
                <w:sz w:val="22"/>
              </w:rPr>
              <w:t/>
            </w:r>
          </w:p>
        </w:tc>
        <w:tc>
          <w:tcPr>
            <w:tcW w:w="960" w:type="dxa"/>
            <w:tcBorders>
              <w:left w:val="nil"/>
              <w:right w:val="nil"/>
            </w:tcBorders>
          </w:tcPr>
          <w:p>
            <w:pPr>
              <w:spacing w:before="140" w:line="260" w:lineRule="exact"/>
              <w:ind w:right="280" w:left="160"/>
              <w:jc w:val="center"/>
            </w:pPr>
            <w:r>
              <w:rPr>
                <w:rFonts w:ascii="Times New Roman" w:hAnsi="宋体" w:cs="宋体" w:eastAsia="宋体"/>
                <w:b w:val="true"/>
                <w:i w:val="false"/>
                <w:color w:val="000000"/>
                <w:w w:val="79"/>
                <w:sz w:val="22"/>
              </w:rPr>
              <w:t xml:space="preserve">0.990 0.987 0.988</w:t>
            </w:r>
            <w:r>
              <w:rPr>
                <w:rFonts w:ascii="Times New Roman" w:hAnsi="Times New Roman" w:cs="Times New Roman" w:eastAsia="Times New Roman"/>
                <w:b w:val="false"/>
                <w:i w:val="false"/>
                <w:color w:val="000000"/>
                <w:w w:val="86"/>
                <w:sz w:val="22"/>
              </w:rPr>
              <w:t/>
            </w:r>
          </w:p>
        </w:tc>
      </w:tr>
      <w:tr>
        <w:trPr>
          <w:trHeight w:hRule="atLeast" w:val="1000"/>
        </w:trPr>
        <w:tc>
          <w:tcPr>
            <w:tcW w:w="1060" w:type="dxa"/>
            <w:tcBorders>
              <w:left w:val="nil"/>
              <w:right w:val="nil"/>
            </w:tcBorders>
          </w:tcPr>
          <w:p>
            <w:pPr>
              <w:spacing w:before="120" w:line="180" w:lineRule="exact"/>
              <w:ind w:right="220" w:left="140"/>
              <w:jc w:val="center"/>
            </w:pPr>
            <w:r>
              <w:rPr>
                <w:rFonts w:ascii="Times New Roman" w:hAnsi="宋体" w:cs="宋体" w:eastAsia="宋体"/>
                <w:b w:val="false"/>
                <w:i w:val="false"/>
                <w:color w:val="000000"/>
                <w:w w:val="117"/>
                <w:sz w:val="18"/>
              </w:rPr>
              <w:t>国家</w:t>
            </w:r>
          </w:p>
        </w:tc>
        <w:tc>
          <w:tcPr>
            <w:tcW w:w="1840" w:type="dxa"/>
            <w:tcBorders>
              <w:left w:val="nil"/>
              <w:right w:val="nil"/>
            </w:tcBorders>
          </w:tcPr>
          <w:p>
            <w:pPr>
              <w:spacing w:before="60" w:line="293" w:lineRule="exact"/>
              <w:ind w:right="920" w:left="680"/>
              <w:jc w:val="center"/>
            </w:pPr>
            <w:r>
              <w:rPr>
                <w:rFonts w:ascii="Times New Roman" w:hAnsi="宋体" w:cs="宋体" w:eastAsia="宋体"/>
                <w:b w:val="false"/>
                <w:i w:val="false"/>
                <w:color w:val="FF0000"/>
                <w:w w:val="111"/>
                <w:sz w:val="22"/>
              </w:rPr>
              <w:t xml:space="preserve">% " "</w:t>
            </w:r>
            <w:r>
              <w:rPr>
                <w:rFonts w:ascii="Times New Roman" w:hAnsi="Times New Roman" w:cs="Times New Roman" w:eastAsia="Times New Roman"/>
                <w:b w:val="false"/>
                <w:i w:val="false"/>
                <w:color w:val="00FF00"/>
                <w:w w:val="111"/>
                <w:sz w:val="22"/>
              </w:rPr>
              <w:t/>
            </w:r>
          </w:p>
        </w:tc>
        <w:tc>
          <w:tcPr>
            <w:tcW w:w="2040" w:type="dxa"/>
            <w:tcBorders>
              <w:left w:val="nil"/>
              <w:right w:val="nil"/>
            </w:tcBorders>
          </w:tcPr>
          <w:p>
            <w:pPr>
              <w:spacing w:before="60" w:line="293" w:lineRule="exact"/>
              <w:ind w:right="1020" w:left="780"/>
              <w:jc w:val="center"/>
            </w:pPr>
            <w:r>
              <w:rPr>
                <w:rFonts w:ascii="Times New Roman" w:hAnsi="宋体" w:cs="宋体" w:eastAsia="宋体"/>
                <w:b w:val="false"/>
                <w:i w:val="false"/>
                <w:color w:val="00FF00"/>
                <w:w w:val="111"/>
                <w:sz w:val="22"/>
              </w:rPr>
              <w:t xml:space="preserve">“%”</w:t>
            </w:r>
            <w:r>
              <w:rPr>
                <w:rFonts w:ascii="Times New Roman" w:hAnsi="Times New Roman" w:cs="Times New Roman" w:eastAsia="Times New Roman"/>
                <w:b w:val="false"/>
                <w:i w:val="false"/>
                <w:color w:val="FF0000"/>
                <w:w w:val="111"/>
                <w:sz w:val="22"/>
              </w:rPr>
              <w:t xml:space="preserve"/>
            </w:r>
            <w:r>
              <w:rPr>
                <w:rFonts w:ascii="Times New Roman" w:hAnsi="Times New Roman" w:cs="Times New Roman" w:eastAsia="Times New Roman"/>
                <w:b w:val="false"/>
                <w:i w:val="false"/>
                <w:color w:val="00FF00"/>
                <w:w w:val="111"/>
                <w:sz w:val="22"/>
              </w:rPr>
              <w:t/>
            </w:r>
          </w:p>
        </w:tc>
        <w:tc>
          <w:tcPr>
            <w:tcW w:w="760" w:type="dxa"/>
            <w:tcBorders>
              <w:left w:val="nil"/>
              <w:right w:val="nil"/>
            </w:tcBorders>
          </w:tcPr>
          <w:p>
            <w:pPr>
              <w:spacing w:before="120" w:line="260" w:lineRule="exact"/>
              <w:ind w:right="220" w:left="20"/>
              <w:jc w:val="center"/>
            </w:pPr>
            <w:r>
              <w:rPr>
                <w:rFonts w:ascii="Times New Roman" w:hAnsi="宋体" w:cs="宋体" w:eastAsia="宋体"/>
                <w:b w:val="false"/>
                <w:i w:val="false"/>
                <w:color w:val="000000"/>
                <w:w w:val="86"/>
                <w:sz w:val="22"/>
              </w:rPr>
              <w:t xml:space="preserve">0.686 0.813 0.827</w:t>
            </w:r>
            <w:r>
              <w:rPr>
                <w:rFonts w:ascii="Times New Roman" w:hAnsi="Times New Roman" w:cs="Times New Roman" w:eastAsia="Times New Roman"/>
                <w:b w:val="true"/>
                <w:i w:val="false"/>
                <w:color w:val="000000"/>
                <w:w w:val="79"/>
                <w:sz w:val="22"/>
              </w:rPr>
              <w:t/>
            </w:r>
          </w:p>
        </w:tc>
        <w:tc>
          <w:tcPr>
            <w:tcW w:w="940" w:type="dxa"/>
            <w:tcBorders>
              <w:left w:val="nil"/>
              <w:right w:val="nil"/>
            </w:tcBorders>
          </w:tcPr>
          <w:p>
            <w:pPr>
              <w:spacing w:before="120" w:line="260" w:lineRule="exact"/>
              <w:ind w:right="320" w:left="100"/>
              <w:jc w:val="center"/>
            </w:pPr>
            <w:r>
              <w:rPr>
                <w:rFonts w:ascii="Times New Roman" w:hAnsi="宋体" w:cs="宋体" w:eastAsia="宋体"/>
                <w:b w:val="false"/>
                <w:i w:val="false"/>
                <w:color w:val="000000"/>
                <w:w w:val="86"/>
                <w:sz w:val="22"/>
              </w:rPr>
              <w:t xml:space="preserve">0.493 0.701 0.726</w:t>
            </w:r>
            <w:r>
              <w:rPr>
                <w:rFonts w:ascii="Times New Roman" w:hAnsi="Times New Roman" w:cs="Times New Roman" w:eastAsia="Times New Roman"/>
                <w:b w:val="true"/>
                <w:i w:val="false"/>
                <w:color w:val="000000"/>
                <w:w w:val="79"/>
                <w:sz w:val="22"/>
              </w:rPr>
              <w:t/>
            </w:r>
          </w:p>
        </w:tc>
        <w:tc>
          <w:tcPr>
            <w:tcW w:w="940" w:type="dxa"/>
            <w:tcBorders>
              <w:left w:val="nil"/>
              <w:right w:val="nil"/>
            </w:tcBorders>
          </w:tcPr>
          <w:p>
            <w:pPr>
              <w:spacing w:before="120" w:line="260" w:lineRule="exact"/>
              <w:ind w:right="320" w:left="100"/>
              <w:jc w:val="center"/>
            </w:pPr>
            <w:r>
              <w:rPr>
                <w:rFonts w:ascii="Times New Roman" w:hAnsi="宋体" w:cs="宋体" w:eastAsia="宋体"/>
                <w:b w:val="false"/>
                <w:i w:val="false"/>
                <w:color w:val="000000"/>
                <w:w w:val="86"/>
                <w:sz w:val="22"/>
              </w:rPr>
              <w:t xml:space="preserve">0.871 0.915 0.915</w:t>
            </w:r>
            <w:r>
              <w:rPr>
                <w:rFonts w:ascii="Times New Roman" w:hAnsi="Times New Roman" w:cs="Times New Roman" w:eastAsia="Times New Roman"/>
                <w:b w:val="true"/>
                <w:i w:val="false"/>
                <w:color w:val="000000"/>
                <w:w w:val="79"/>
                <w:sz w:val="22"/>
              </w:rPr>
              <w:t/>
            </w:r>
          </w:p>
        </w:tc>
        <w:tc>
          <w:tcPr>
            <w:tcW w:w="960" w:type="dxa"/>
            <w:tcBorders>
              <w:left w:val="nil"/>
              <w:right w:val="nil"/>
            </w:tcBorders>
          </w:tcPr>
          <w:p>
            <w:pPr>
              <w:spacing w:before="120" w:line="260" w:lineRule="exact"/>
              <w:ind w:right="280" w:left="160"/>
              <w:jc w:val="center"/>
            </w:pPr>
            <w:r>
              <w:rPr>
                <w:rFonts w:ascii="Times New Roman" w:hAnsi="宋体" w:cs="宋体" w:eastAsia="宋体"/>
                <w:b w:val="false"/>
                <w:i w:val="false"/>
                <w:color w:val="000000"/>
                <w:w w:val="86"/>
                <w:sz w:val="22"/>
              </w:rPr>
              <w:t xml:space="preserve">0.998 1.000 0.998</w:t>
            </w:r>
            <w:r>
              <w:rPr>
                <w:rFonts w:ascii="Times New Roman" w:hAnsi="Times New Roman" w:cs="Times New Roman" w:eastAsia="Times New Roman"/>
                <w:b w:val="true"/>
                <w:i w:val="false"/>
                <w:color w:val="000000"/>
                <w:w w:val="79"/>
                <w:sz w:val="22"/>
              </w:rPr>
              <w:t xml:space="preserve"/>
            </w:r>
            <w:r>
              <w:rPr>
                <w:rFonts w:ascii="Times New Roman" w:hAnsi="Times New Roman" w:cs="Times New Roman" w:eastAsia="Times New Roman"/>
                <w:b w:val="false"/>
                <w:i w:val="false"/>
                <w:color w:val="000000"/>
                <w:w w:val="86"/>
                <w:sz w:val="22"/>
              </w:rPr>
              <w:t/>
            </w:r>
          </w:p>
        </w:tc>
      </w:tr>
      <w:tr>
        <w:trPr>
          <w:trHeight w:hRule="atLeast" w:val="1020"/>
        </w:trPr>
        <w:tc>
          <w:tcPr>
            <w:tcW w:w="1060" w:type="dxa"/>
            <w:tcBorders>
              <w:left w:val="nil"/>
              <w:right w:val="nil"/>
            </w:tcBorders>
          </w:tcPr>
          <w:p>
            <w:pPr>
              <w:spacing w:before="140" w:line="180" w:lineRule="exact"/>
              <w:ind w:right="200" w:left="200"/>
              <w:jc w:val="center"/>
            </w:pPr>
            <w:r>
              <w:rPr>
                <w:rFonts w:ascii="Times New Roman" w:hAnsi="宋体" w:cs="宋体" w:eastAsia="宋体"/>
                <w:b w:val="false"/>
                <w:i w:val="false"/>
                <w:color w:val="000000"/>
                <w:w w:val="123"/>
                <w:sz w:val="18"/>
              </w:rPr>
              <w:t>uml</w:t>
            </w:r>
          </w:p>
        </w:tc>
        <w:tc>
          <w:tcPr>
            <w:tcW w:w="1840" w:type="dxa"/>
            <w:tcBorders>
              <w:left w:val="nil"/>
              <w:right w:val="nil"/>
            </w:tcBorders>
          </w:tcPr>
          <w:p>
            <w:pPr>
              <w:spacing w:before="60" w:line="293" w:lineRule="exact"/>
              <w:ind w:right="920" w:left="680"/>
              <w:jc w:val="center"/>
            </w:pPr>
            <w:r>
              <w:rPr>
                <w:rFonts w:ascii="Times New Roman" w:hAnsi="宋体" w:cs="宋体" w:eastAsia="宋体"/>
                <w:b w:val="false"/>
                <w:i w:val="false"/>
                <w:color w:val="FF0000"/>
                <w:w w:val="111"/>
                <w:sz w:val="22"/>
              </w:rPr>
              <w:t xml:space="preserve">% " "</w:t>
            </w:r>
            <w:r>
              <w:rPr>
                <w:rFonts w:ascii="Times New Roman" w:hAnsi="Times New Roman" w:cs="Times New Roman" w:eastAsia="Times New Roman"/>
                <w:b w:val="false"/>
                <w:i w:val="false"/>
                <w:color w:val="00FF00"/>
                <w:w w:val="111"/>
                <w:sz w:val="22"/>
              </w:rPr>
              <w:t/>
            </w:r>
          </w:p>
        </w:tc>
        <w:tc>
          <w:tcPr>
            <w:tcW w:w="2040" w:type="dxa"/>
            <w:tcBorders>
              <w:left w:val="nil"/>
              <w:right w:val="nil"/>
            </w:tcBorders>
          </w:tcPr>
          <w:p>
            <w:pPr>
              <w:spacing w:before="60" w:line="293" w:lineRule="exact"/>
              <w:ind w:right="1020" w:left="780"/>
              <w:jc w:val="center"/>
            </w:pPr>
            <w:r>
              <w:rPr>
                <w:rFonts w:ascii="Times New Roman" w:hAnsi="宋体" w:cs="宋体" w:eastAsia="宋体"/>
                <w:b w:val="false"/>
                <w:i w:val="false"/>
                <w:color w:val="00FF00"/>
                <w:w w:val="111"/>
                <w:sz w:val="22"/>
              </w:rPr>
              <w:t xml:space="preserve">“%”</w:t>
            </w:r>
            <w:r>
              <w:rPr>
                <w:rFonts w:ascii="Times New Roman" w:hAnsi="Times New Roman" w:cs="Times New Roman" w:eastAsia="Times New Roman"/>
                <w:b w:val="false"/>
                <w:i w:val="false"/>
                <w:color w:val="FF0000"/>
                <w:w w:val="111"/>
                <w:sz w:val="22"/>
              </w:rPr>
              <w:t xml:space="preserve"/>
            </w:r>
            <w:r>
              <w:rPr>
                <w:rFonts w:ascii="Times New Roman" w:hAnsi="Times New Roman" w:cs="Times New Roman" w:eastAsia="Times New Roman"/>
                <w:b w:val="false"/>
                <w:i w:val="false"/>
                <w:color w:val="00FF00"/>
                <w:w w:val="111"/>
                <w:sz w:val="22"/>
              </w:rPr>
              <w:t/>
            </w:r>
          </w:p>
        </w:tc>
        <w:tc>
          <w:tcPr>
            <w:tcW w:w="760" w:type="dxa"/>
            <w:tcBorders>
              <w:left w:val="nil"/>
              <w:right w:val="nil"/>
            </w:tcBorders>
          </w:tcPr>
          <w:p>
            <w:pPr>
              <w:spacing w:before="140" w:line="253" w:lineRule="exact"/>
              <w:ind w:right="220" w:left="20"/>
              <w:jc w:val="center"/>
            </w:pPr>
            <w:r>
              <w:rPr>
                <w:rFonts w:ascii="Times New Roman" w:hAnsi="宋体" w:cs="宋体" w:eastAsia="宋体"/>
                <w:b w:val="false"/>
                <w:i w:val="false"/>
                <w:color w:val="000000"/>
                <w:w w:val="86"/>
                <w:sz w:val="22"/>
              </w:rPr>
              <w:t xml:space="preserve">0.863 0.960 0.971</w:t>
            </w:r>
            <w:r>
              <w:rPr>
                <w:rFonts w:ascii="Times New Roman" w:hAnsi="Times New Roman" w:cs="Times New Roman" w:eastAsia="Times New Roman"/>
                <w:b w:val="true"/>
                <w:i w:val="false"/>
                <w:color w:val="000000"/>
                <w:w w:val="79"/>
                <w:sz w:val="22"/>
              </w:rPr>
              <w:t/>
            </w:r>
          </w:p>
        </w:tc>
        <w:tc>
          <w:tcPr>
            <w:tcW w:w="940" w:type="dxa"/>
            <w:tcBorders>
              <w:left w:val="nil"/>
              <w:right w:val="nil"/>
            </w:tcBorders>
          </w:tcPr>
          <w:p>
            <w:pPr>
              <w:spacing w:before="140" w:line="253" w:lineRule="exact"/>
              <w:ind w:right="320" w:left="100"/>
              <w:jc w:val="center"/>
            </w:pPr>
            <w:r>
              <w:rPr>
                <w:rFonts w:ascii="Times New Roman" w:hAnsi="宋体" w:cs="宋体" w:eastAsia="宋体"/>
                <w:b w:val="false"/>
                <w:i w:val="false"/>
                <w:color w:val="000000"/>
                <w:w w:val="86"/>
                <w:sz w:val="22"/>
              </w:rPr>
              <w:t xml:space="preserve">0.795 0.930 0.954</w:t>
            </w:r>
            <w:r>
              <w:rPr>
                <w:rFonts w:ascii="Times New Roman" w:hAnsi="Times New Roman" w:cs="Times New Roman" w:eastAsia="Times New Roman"/>
                <w:b w:val="true"/>
                <w:i w:val="false"/>
                <w:color w:val="000000"/>
                <w:w w:val="79"/>
                <w:sz w:val="22"/>
              </w:rPr>
              <w:t/>
            </w:r>
          </w:p>
        </w:tc>
        <w:tc>
          <w:tcPr>
            <w:tcW w:w="940" w:type="dxa"/>
            <w:tcBorders>
              <w:left w:val="nil"/>
              <w:right w:val="nil"/>
            </w:tcBorders>
          </w:tcPr>
          <w:p>
            <w:pPr>
              <w:spacing w:before="140" w:line="260" w:lineRule="exact"/>
              <w:ind w:right="320" w:left="100"/>
              <w:jc w:val="center"/>
            </w:pPr>
            <w:r>
              <w:rPr>
                <w:rFonts w:ascii="Times New Roman" w:hAnsi="宋体" w:cs="宋体" w:eastAsia="宋体"/>
                <w:b w:val="false"/>
                <w:i w:val="false"/>
                <w:color w:val="000000"/>
                <w:w w:val="86"/>
                <w:sz w:val="22"/>
              </w:rPr>
              <w:t xml:space="preserve">0.914 0.991 0.986</w:t>
            </w:r>
            <w:r>
              <w:rPr>
                <w:rFonts w:ascii="Times New Roman" w:hAnsi="Times New Roman" w:cs="Times New Roman" w:eastAsia="Times New Roman"/>
                <w:b w:val="true"/>
                <w:i w:val="false"/>
                <w:color w:val="000000"/>
                <w:w w:val="79"/>
                <w:sz w:val="22"/>
              </w:rPr>
              <w:t xml:space="preserve"/>
            </w:r>
            <w:r>
              <w:rPr>
                <w:rFonts w:ascii="Times New Roman" w:hAnsi="Times New Roman" w:cs="Times New Roman" w:eastAsia="Times New Roman"/>
                <w:b w:val="false"/>
                <w:i w:val="false"/>
                <w:color w:val="000000"/>
                <w:w w:val="86"/>
                <w:sz w:val="22"/>
              </w:rPr>
              <w:t/>
            </w:r>
          </w:p>
        </w:tc>
        <w:tc>
          <w:tcPr>
            <w:tcW w:w="960" w:type="dxa"/>
            <w:tcBorders>
              <w:left w:val="nil"/>
              <w:right w:val="nil"/>
            </w:tcBorders>
          </w:tcPr>
          <w:p>
            <w:pPr>
              <w:spacing w:before="140" w:line="260" w:lineRule="exact"/>
              <w:ind w:right="280" w:left="160"/>
              <w:jc w:val="center"/>
            </w:pPr>
            <w:r>
              <w:rPr>
                <w:rFonts w:ascii="Times New Roman" w:hAnsi="宋体" w:cs="宋体" w:eastAsia="宋体"/>
                <w:b w:val="false"/>
                <w:i w:val="false"/>
                <w:color w:val="000000"/>
                <w:w w:val="86"/>
                <w:sz w:val="22"/>
              </w:rPr>
              <w:t xml:space="preserve">0.979 0.998 0.997</w:t>
            </w:r>
            <w:r>
              <w:rPr>
                <w:rFonts w:ascii="Times New Roman" w:hAnsi="Times New Roman" w:cs="Times New Roman" w:eastAsia="Times New Roman"/>
                <w:b w:val="true"/>
                <w:i w:val="false"/>
                <w:color w:val="000000"/>
                <w:w w:val="79"/>
                <w:sz w:val="22"/>
              </w:rPr>
              <w:t xml:space="preserve"/>
            </w:r>
            <w:r>
              <w:rPr>
                <w:rFonts w:ascii="Times New Roman" w:hAnsi="Times New Roman" w:cs="Times New Roman" w:eastAsia="Times New Roman"/>
                <w:b w:val="false"/>
                <w:i w:val="false"/>
                <w:color w:val="000000"/>
                <w:w w:val="86"/>
                <w:sz w:val="22"/>
              </w:rPr>
              <w:t/>
            </w:r>
          </w:p>
        </w:tc>
      </w:tr>
    </w:tbl>
    <w:p>
      <w:pPr>
        <w:sectPr>
          <w:type w:val="continuous"/>
          <w:pgSz w:w="12240" w:h="17760"/>
          <w:pgMar w:top="1820" w:left="1800" w:right="1540"/>
          <w:cols w:num="1">
            <w:col w:w="8900"/>
          </w:cols>
        </w:sectPr>
      </w:pPr>
    </w:p>
    <w:p>
      <w:pPr>
        <w:pBdr>
          <w:top w:color="FFFFFF" w:val="single" w:space="13"/>
        </w:pBdr>
        <w:spacing w:line="257" w:lineRule="exact"/>
        <w:ind w:right="200" w:hanging="800" w:left="800"/>
        <w:jc w:val="both"/>
      </w:pPr>
      <w:r>
        <w:rPr>
          <w:rFonts w:ascii="Times New Roman" w:hAnsi="宋体" w:cs="宋体" w:eastAsia="宋体"/>
          <w:b w:val="false"/>
          <w:i w:val="false"/>
          <w:color w:val="000000"/>
          <w:w w:val="93"/>
          <w:sz w:val="22"/>
        </w:rPr>
        <w:t xml:space="preserve">表2:亲属关系、民族和UMLS的测试性能比较。我们对4个不同的模型进行了广泛的超参数搜索，分别是RESCAL, ComplEx, CP和TuckER，其中模型也被视为超参数。在这三个数据集上包括关系预测作为辅助训练目标在测试MRR和Hits@1方面有帮助，同时保持竞争性测试Hits@3和Hits@10。关于超参数选择过程的更多细节可在附录B.1.1中找到。</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w:r>
    </w:p>
    <w:p>
      <w:pPr>
        <w:spacing w:before="0" w:after="0" w:line="14" w:lineRule="exact"/>
        <w:sectPr>
          <w:type w:val="continuous"/>
          <w:pgSz w:w="12240" w:h="17760"/>
          <w:pgMar w:top="1820" w:left="1800" w:right="1540"/>
          <w:cols w:num="1">
            <w:col w:w="8900"/>
          </w:cols>
        </w:sectPr>
      </w:pPr>
    </w:p>
    <w:p>
      <w:pPr>
        <w:pBdr>
          <w:top w:color="FFFFFF" w:val="single" w:space="28"/>
        </w:pBdr>
        <w:spacing w:before="0" w:after="0" w:line="14" w:lineRule="exact"/>
      </w:pPr>
    </w:p>
    <w:tbl>
      <w:tblPr>
        <w:tblW w:w="0" w:type="auto"/>
        <w:tblBorders>
          <w:top w:val="single"/>
          <w:left w:val="single"/>
          <w:bottom w:val="single"/>
          <w:right w:val="single"/>
          <w:insideH w:val="single"/>
          <w:insideV w:val="single"/>
        </w:tblBorders>
      </w:tblPr>
      <w:tblGrid>
        <w:gridCol w:w="1400"/>
        <w:gridCol w:w="1840"/>
        <w:gridCol w:w="2040"/>
        <w:gridCol w:w="760"/>
        <w:gridCol w:w="940"/>
        <w:gridCol w:w="940"/>
        <w:gridCol w:w="960"/>
      </w:tblGrid>
      <w:tr>
        <w:trPr>
          <w:trHeight w:hRule="atLeast" w:val="380"/>
        </w:trPr>
        <w:tc>
          <w:tcPr>
            <w:tcW w:w="1400" w:type="dxa"/>
            <w:tcBorders>
              <w:left w:val="nil"/>
              <w:right w:val="nil"/>
            </w:tcBorders>
          </w:tcPr>
          <w:p>
            <w:pPr>
              <w:spacing w:before="100" w:line="180" w:lineRule="exact"/>
              <w:ind w:right="220" w:left="440"/>
              <w:jc w:val="right"/>
            </w:pPr>
            <w:r>
              <w:rPr>
                <w:rFonts w:ascii="Times New Roman" w:hAnsi="宋体" w:cs="宋体" w:eastAsia="宋体"/>
                <w:b w:val="true"/>
                <w:i w:val="false"/>
                <w:color w:val="000000"/>
                <w:w w:val="119"/>
                <w:sz w:val="18"/>
              </w:rPr>
              <w:t>数据集</w:t>
            </w:r>
          </w:p>
        </w:tc>
        <w:tc>
          <w:tcPr>
            <w:tcW w:w="1840" w:type="dxa"/>
            <w:tcBorders>
              <w:left w:val="nil"/>
              <w:right w:val="nil"/>
            </w:tcBorders>
          </w:tcPr>
          <w:p>
            <w:pPr>
              <w:spacing w:before="100" w:line="180" w:lineRule="exact"/>
              <w:ind w:right="200" w:left="0"/>
              <w:jc w:val="center"/>
            </w:pPr>
            <w:r>
              <w:rPr>
                <w:rFonts w:ascii="Times New Roman" w:hAnsi="宋体" w:cs="宋体" w:eastAsia="宋体"/>
                <w:b w:val="true"/>
                <w:i w:val="false"/>
                <w:color w:val="000000"/>
                <w:w w:val="117"/>
                <w:sz w:val="18"/>
              </w:rPr>
              <w:t>实体的预测</w:t>
            </w:r>
          </w:p>
        </w:tc>
        <w:tc>
          <w:tcPr>
            <w:tcW w:w="2040" w:type="dxa"/>
            <w:tcBorders>
              <w:left w:val="nil"/>
              <w:right w:val="nil"/>
            </w:tcBorders>
          </w:tcPr>
          <w:p>
            <w:pPr>
              <w:spacing w:before="100" w:line="180" w:lineRule="exact"/>
              <w:ind w:right="200" w:left="0"/>
              <w:jc w:val="center"/>
            </w:pPr>
            <w:r>
              <w:rPr>
                <w:rFonts w:ascii="Times New Roman" w:hAnsi="宋体" w:cs="宋体" w:eastAsia="宋体"/>
                <w:b w:val="true"/>
                <w:i w:val="false"/>
                <w:color w:val="000000"/>
                <w:w w:val="116"/>
                <w:sz w:val="18"/>
              </w:rPr>
              <w:t>关系预测</w:t>
            </w:r>
          </w:p>
        </w:tc>
        <w:tc>
          <w:tcPr>
            <w:tcW w:w="760" w:type="dxa"/>
            <w:tcBorders>
              <w:left w:val="nil"/>
              <w:right w:val="nil"/>
            </w:tcBorders>
          </w:tcPr>
          <w:p>
            <w:pPr>
              <w:spacing w:before="100" w:line="180" w:lineRule="exact"/>
              <w:ind w:right="220" w:left="0"/>
              <w:jc w:val="center"/>
            </w:pPr>
            <w:r>
              <w:rPr>
                <w:rFonts w:ascii="Times New Roman" w:hAnsi="宋体" w:cs="宋体" w:eastAsia="宋体"/>
                <w:b w:val="true"/>
                <w:i w:val="false"/>
                <w:color w:val="000000"/>
                <w:w w:val="114"/>
                <w:sz w:val="18"/>
              </w:rPr>
              <w:t>MRR</w:t>
            </w:r>
          </w:p>
        </w:tc>
        <w:tc>
          <w:tcPr>
            <w:tcW w:w="940" w:type="dxa"/>
            <w:tcBorders>
              <w:left w:val="nil"/>
              <w:right w:val="nil"/>
            </w:tcBorders>
          </w:tcPr>
          <w:p>
            <w:pPr>
              <w:spacing w:before="100" w:line="180" w:lineRule="exact"/>
              <w:ind w:right="200" w:left="0"/>
              <w:jc w:val="center"/>
            </w:pPr>
            <w:r>
              <w:rPr>
                <w:rFonts w:ascii="Times New Roman" w:hAnsi="宋体" w:cs="宋体" w:eastAsia="宋体"/>
                <w:b w:val="true"/>
                <w:i w:val="false"/>
                <w:color w:val="000000"/>
                <w:w w:val="115"/>
                <w:sz w:val="18"/>
              </w:rPr>
              <w:t>Hits@1</w:t>
            </w:r>
          </w:p>
        </w:tc>
        <w:tc>
          <w:tcPr>
            <w:tcW w:w="940" w:type="dxa"/>
            <w:tcBorders>
              <w:left w:val="nil"/>
              <w:right w:val="nil"/>
            </w:tcBorders>
          </w:tcPr>
          <w:p>
            <w:pPr>
              <w:spacing w:before="100" w:line="180" w:lineRule="exact"/>
              <w:ind w:right="220" w:left="0"/>
              <w:jc w:val="center"/>
            </w:pPr>
            <w:r>
              <w:rPr>
                <w:rFonts w:ascii="Times New Roman" w:hAnsi="宋体" w:cs="宋体" w:eastAsia="宋体"/>
                <w:b w:val="true"/>
                <w:i w:val="false"/>
                <w:color w:val="000000"/>
                <w:w w:val="112"/>
                <w:sz w:val="18"/>
              </w:rPr>
              <w:t>Hits@3</w:t>
            </w:r>
          </w:p>
        </w:tc>
        <w:tc>
          <w:tcPr>
            <w:tcW w:w="960" w:type="dxa"/>
            <w:tcBorders>
              <w:left w:val="nil"/>
              <w:right w:val="nil"/>
            </w:tcBorders>
          </w:tcPr>
          <w:p>
            <w:pPr>
              <w:spacing w:before="100" w:line="180" w:lineRule="exact"/>
              <w:ind w:right="120" w:left="0"/>
              <w:jc w:val="center"/>
            </w:pPr>
            <w:r>
              <w:rPr>
                <w:rFonts w:ascii="Times New Roman" w:hAnsi="宋体" w:cs="宋体" w:eastAsia="宋体"/>
                <w:b w:val="true"/>
                <w:i w:val="false"/>
                <w:color w:val="000000"/>
                <w:w w:val="113"/>
                <w:sz w:val="18"/>
              </w:rPr>
              <w:t>Hits@10</w:t>
            </w:r>
          </w:p>
        </w:tc>
      </w:tr>
      <w:tr>
        <w:trPr>
          <w:trHeight w:hRule="atLeast" w:val="1020"/>
        </w:trPr>
        <w:tc>
          <w:tcPr>
            <w:tcW w:w="1400" w:type="dxa"/>
            <w:tcBorders>
              <w:left w:val="nil"/>
              <w:right w:val="nil"/>
            </w:tcBorders>
          </w:tcPr>
          <w:p>
            <w:pPr>
              <w:spacing w:before="140" w:line="180" w:lineRule="exact"/>
              <w:ind w:right="220" w:left="280"/>
              <w:jc w:val="right"/>
            </w:pPr>
            <w:r>
              <w:rPr>
                <w:rFonts w:ascii="Times New Roman" w:hAnsi="宋体" w:cs="宋体" w:eastAsia="宋体"/>
                <w:b w:val="false"/>
                <w:i w:val="false"/>
                <w:color w:val="000000"/>
                <w:w w:val="119"/>
                <w:sz w:val="18"/>
              </w:rPr>
              <w:t>WN18RR</w:t>
            </w:r>
          </w:p>
        </w:tc>
        <w:tc>
          <w:tcPr>
            <w:tcW w:w="1840" w:type="dxa"/>
            <w:tcBorders>
              <w:left w:val="nil"/>
              <w:right w:val="nil"/>
            </w:tcBorders>
          </w:tcPr>
          <w:p>
            <w:pPr>
              <w:spacing w:before="60" w:line="293" w:lineRule="exact"/>
              <w:ind w:right="920" w:left="680"/>
              <w:jc w:val="center"/>
            </w:pPr>
            <w:r>
              <w:rPr>
                <w:rFonts w:ascii="Times New Roman" w:hAnsi="宋体" w:cs="宋体" w:eastAsia="宋体"/>
                <w:b w:val="false"/>
                <w:i w:val="false"/>
                <w:color w:val="FF0000"/>
                <w:w w:val="111"/>
                <w:sz w:val="22"/>
              </w:rPr>
              <w:t xml:space="preserve">% " "</w:t>
            </w:r>
            <w:r>
              <w:rPr>
                <w:rFonts w:ascii="Times New Roman" w:hAnsi="Times New Roman" w:cs="Times New Roman" w:eastAsia="Times New Roman"/>
                <w:b w:val="false"/>
                <w:i w:val="false"/>
                <w:color w:val="00FF00"/>
                <w:w w:val="111"/>
                <w:sz w:val="22"/>
              </w:rPr>
              <w:t/>
            </w:r>
          </w:p>
        </w:tc>
        <w:tc>
          <w:tcPr>
            <w:tcW w:w="2040" w:type="dxa"/>
            <w:tcBorders>
              <w:left w:val="nil"/>
              <w:right w:val="nil"/>
            </w:tcBorders>
          </w:tcPr>
          <w:p>
            <w:pPr>
              <w:spacing w:before="60" w:line="293" w:lineRule="exact"/>
              <w:ind w:right="1020" w:left="780"/>
              <w:jc w:val="center"/>
            </w:pPr>
            <w:r>
              <w:rPr>
                <w:rFonts w:ascii="Times New Roman" w:hAnsi="宋体" w:cs="宋体" w:eastAsia="宋体"/>
                <w:b w:val="false"/>
                <w:i w:val="false"/>
                <w:color w:val="00FF00"/>
                <w:w w:val="111"/>
                <w:sz w:val="22"/>
              </w:rPr>
              <w:t xml:space="preserve">“%”</w:t>
            </w:r>
            <w:r>
              <w:rPr>
                <w:rFonts w:ascii="Times New Roman" w:hAnsi="Times New Roman" w:cs="Times New Roman" w:eastAsia="Times New Roman"/>
                <w:b w:val="false"/>
                <w:i w:val="false"/>
                <w:color w:val="FF0000"/>
                <w:w w:val="111"/>
                <w:sz w:val="22"/>
              </w:rPr>
              <w:t xml:space="preserve"/>
            </w:r>
            <w:r>
              <w:rPr>
                <w:rFonts w:ascii="Times New Roman" w:hAnsi="Times New Roman" w:cs="Times New Roman" w:eastAsia="Times New Roman"/>
                <w:b w:val="false"/>
                <w:i w:val="false"/>
                <w:color w:val="00FF00"/>
                <w:w w:val="111"/>
                <w:sz w:val="22"/>
              </w:rPr>
              <w:t/>
            </w:r>
          </w:p>
        </w:tc>
        <w:tc>
          <w:tcPr>
            <w:tcW w:w="760" w:type="dxa"/>
            <w:tcBorders>
              <w:left w:val="nil"/>
              <w:right w:val="nil"/>
            </w:tcBorders>
          </w:tcPr>
          <w:p>
            <w:pPr>
              <w:spacing w:before="140" w:line="253" w:lineRule="exact"/>
              <w:ind w:right="220" w:left="20"/>
              <w:jc w:val="center"/>
            </w:pPr>
            <w:r>
              <w:rPr>
                <w:rFonts w:ascii="Times New Roman" w:hAnsi="宋体" w:cs="宋体" w:eastAsia="宋体"/>
                <w:b w:val="false"/>
                <w:i w:val="false"/>
                <w:color w:val="000000"/>
                <w:w w:val="86"/>
                <w:sz w:val="22"/>
              </w:rPr>
              <w:t xml:space="preserve">0.258 0.487 0.488</w:t>
            </w:r>
            <w:r>
              <w:rPr>
                <w:rFonts w:ascii="Times New Roman" w:hAnsi="Times New Roman" w:cs="Times New Roman" w:eastAsia="Times New Roman"/>
                <w:b w:val="true"/>
                <w:i w:val="false"/>
                <w:color w:val="000000"/>
                <w:w w:val="79"/>
                <w:sz w:val="22"/>
              </w:rPr>
              <w:t/>
            </w:r>
          </w:p>
        </w:tc>
        <w:tc>
          <w:tcPr>
            <w:tcW w:w="940" w:type="dxa"/>
            <w:tcBorders>
              <w:left w:val="nil"/>
              <w:right w:val="nil"/>
            </w:tcBorders>
          </w:tcPr>
          <w:p>
            <w:pPr>
              <w:spacing w:before="140" w:line="253" w:lineRule="exact"/>
              <w:ind w:right="320" w:left="100"/>
              <w:jc w:val="center"/>
            </w:pPr>
            <w:r>
              <w:rPr>
                <w:rFonts w:ascii="Times New Roman" w:hAnsi="宋体" w:cs="宋体" w:eastAsia="宋体"/>
                <w:b w:val="false"/>
                <w:i w:val="false"/>
                <w:color w:val="000000"/>
                <w:w w:val="86"/>
                <w:sz w:val="22"/>
              </w:rPr>
              <w:t xml:space="preserve">0.212 0.441 0.443</w:t>
            </w:r>
            <w:r>
              <w:rPr>
                <w:rFonts w:ascii="Times New Roman" w:hAnsi="Times New Roman" w:cs="Times New Roman" w:eastAsia="Times New Roman"/>
                <w:b w:val="true"/>
                <w:i w:val="false"/>
                <w:color w:val="000000"/>
                <w:w w:val="79"/>
                <w:sz w:val="22"/>
              </w:rPr>
              <w:t/>
            </w:r>
          </w:p>
        </w:tc>
        <w:tc>
          <w:tcPr>
            <w:tcW w:w="940" w:type="dxa"/>
            <w:tcBorders>
              <w:left w:val="nil"/>
              <w:right w:val="nil"/>
            </w:tcBorders>
          </w:tcPr>
          <w:p>
            <w:pPr>
              <w:spacing w:before="140" w:line="253" w:lineRule="exact"/>
              <w:ind w:right="320" w:left="100"/>
              <w:jc w:val="center"/>
            </w:pPr>
            <w:r>
              <w:rPr>
                <w:rFonts w:ascii="Times New Roman" w:hAnsi="宋体" w:cs="宋体" w:eastAsia="宋体"/>
                <w:b w:val="false"/>
                <w:i w:val="false"/>
                <w:color w:val="000000"/>
                <w:w w:val="86"/>
                <w:sz w:val="22"/>
              </w:rPr>
              <w:t xml:space="preserve">0.290 0.501 0.505</w:t>
            </w:r>
            <w:r>
              <w:rPr>
                <w:rFonts w:ascii="Times New Roman" w:hAnsi="Times New Roman" w:cs="Times New Roman" w:eastAsia="Times New Roman"/>
                <w:b w:val="true"/>
                <w:i w:val="false"/>
                <w:color w:val="000000"/>
                <w:w w:val="79"/>
                <w:sz w:val="22"/>
              </w:rPr>
              <w:t/>
            </w:r>
          </w:p>
        </w:tc>
        <w:tc>
          <w:tcPr>
            <w:tcW w:w="960" w:type="dxa"/>
            <w:tcBorders>
              <w:left w:val="nil"/>
              <w:right w:val="nil"/>
            </w:tcBorders>
          </w:tcPr>
          <w:p>
            <w:pPr>
              <w:spacing w:before="140" w:line="260" w:lineRule="exact"/>
              <w:ind w:right="280" w:left="160"/>
              <w:jc w:val="center"/>
            </w:pPr>
            <w:r>
              <w:rPr>
                <w:rFonts w:ascii="Times New Roman" w:hAnsi="宋体" w:cs="宋体" w:eastAsia="宋体"/>
                <w:b w:val="false"/>
                <w:i w:val="false"/>
                <w:color w:val="000000"/>
                <w:w w:val="86"/>
                <w:sz w:val="22"/>
              </w:rPr>
              <w:t xml:space="preserve">0.339 0.580 0.578</w:t>
            </w:r>
            <w:r>
              <w:rPr>
                <w:rFonts w:ascii="Times New Roman" w:hAnsi="Times New Roman" w:cs="Times New Roman" w:eastAsia="Times New Roman"/>
                <w:b w:val="true"/>
                <w:i w:val="false"/>
                <w:color w:val="000000"/>
                <w:w w:val="79"/>
                <w:sz w:val="22"/>
              </w:rPr>
              <w:t xml:space="preserve"/>
            </w:r>
            <w:r>
              <w:rPr>
                <w:rFonts w:ascii="Times New Roman" w:hAnsi="Times New Roman" w:cs="Times New Roman" w:eastAsia="Times New Roman"/>
                <w:b w:val="false"/>
                <w:i w:val="false"/>
                <w:color w:val="000000"/>
                <w:w w:val="86"/>
                <w:sz w:val="22"/>
              </w:rPr>
              <w:t/>
            </w:r>
          </w:p>
        </w:tc>
      </w:tr>
      <w:tr>
        <w:trPr>
          <w:trHeight w:hRule="atLeast" w:val="1000"/>
        </w:trPr>
        <w:tc>
          <w:tcPr>
            <w:tcW w:w="1400" w:type="dxa"/>
            <w:tcBorders>
              <w:left w:val="nil"/>
              <w:right w:val="nil"/>
            </w:tcBorders>
          </w:tcPr>
          <w:p>
            <w:pPr>
              <w:spacing w:before="120" w:line="180" w:lineRule="exact"/>
              <w:ind w:right="220" w:left="100"/>
              <w:jc w:val="right"/>
            </w:pPr>
            <w:r>
              <w:rPr>
                <w:rFonts w:ascii="Times New Roman" w:hAnsi="宋体" w:cs="宋体" w:eastAsia="宋体"/>
                <w:b w:val="false"/>
                <w:i w:val="false"/>
                <w:color w:val="000000"/>
                <w:w w:val="120"/>
                <w:sz w:val="18"/>
              </w:rPr>
              <w:t>fb15k - 237</w:t>
            </w:r>
          </w:p>
        </w:tc>
        <w:tc>
          <w:tcPr>
            <w:tcW w:w="1840" w:type="dxa"/>
            <w:tcBorders>
              <w:left w:val="nil"/>
              <w:right w:val="nil"/>
            </w:tcBorders>
          </w:tcPr>
          <w:p>
            <w:pPr>
              <w:spacing w:before="40" w:line="293" w:lineRule="exact"/>
              <w:ind w:right="920" w:left="680"/>
              <w:jc w:val="center"/>
            </w:pPr>
            <w:r>
              <w:rPr>
                <w:rFonts w:ascii="Times New Roman" w:hAnsi="宋体" w:cs="宋体" w:eastAsia="宋体"/>
                <w:b w:val="false"/>
                <w:i w:val="false"/>
                <w:color w:val="FF0000"/>
                <w:w w:val="111"/>
                <w:sz w:val="22"/>
              </w:rPr>
              <w:t xml:space="preserve">% " "</w:t>
            </w:r>
            <w:r>
              <w:rPr>
                <w:rFonts w:ascii="Times New Roman" w:hAnsi="Times New Roman" w:cs="Times New Roman" w:eastAsia="Times New Roman"/>
                <w:b w:val="false"/>
                <w:i w:val="false"/>
                <w:color w:val="00FF00"/>
                <w:w w:val="111"/>
                <w:sz w:val="22"/>
              </w:rPr>
              <w:t/>
            </w:r>
          </w:p>
        </w:tc>
        <w:tc>
          <w:tcPr>
            <w:tcW w:w="2040" w:type="dxa"/>
            <w:tcBorders>
              <w:left w:val="nil"/>
              <w:right w:val="nil"/>
            </w:tcBorders>
          </w:tcPr>
          <w:p>
            <w:pPr>
              <w:spacing w:before="40" w:line="293" w:lineRule="exact"/>
              <w:ind w:right="1020" w:left="780"/>
              <w:jc w:val="center"/>
            </w:pPr>
            <w:r>
              <w:rPr>
                <w:rFonts w:ascii="Times New Roman" w:hAnsi="宋体" w:cs="宋体" w:eastAsia="宋体"/>
                <w:b w:val="false"/>
                <w:i w:val="false"/>
                <w:color w:val="00FF00"/>
                <w:w w:val="111"/>
                <w:sz w:val="22"/>
              </w:rPr>
              <w:t xml:space="preserve">“%”</w:t>
            </w:r>
            <w:r>
              <w:rPr>
                <w:rFonts w:ascii="Times New Roman" w:hAnsi="Times New Roman" w:cs="Times New Roman" w:eastAsia="Times New Roman"/>
                <w:b w:val="false"/>
                <w:i w:val="false"/>
                <w:color w:val="FF0000"/>
                <w:w w:val="111"/>
                <w:sz w:val="22"/>
              </w:rPr>
              <w:t xml:space="preserve"/>
            </w:r>
            <w:r>
              <w:rPr>
                <w:rFonts w:ascii="Times New Roman" w:hAnsi="Times New Roman" w:cs="Times New Roman" w:eastAsia="Times New Roman"/>
                <w:b w:val="false"/>
                <w:i w:val="false"/>
                <w:color w:val="00FF00"/>
                <w:w w:val="111"/>
                <w:sz w:val="22"/>
              </w:rPr>
              <w:t/>
            </w:r>
          </w:p>
        </w:tc>
        <w:tc>
          <w:tcPr>
            <w:tcW w:w="760" w:type="dxa"/>
            <w:tcBorders>
              <w:left w:val="nil"/>
              <w:right w:val="nil"/>
            </w:tcBorders>
          </w:tcPr>
          <w:p>
            <w:pPr>
              <w:spacing w:before="120" w:line="260" w:lineRule="exact"/>
              <w:ind w:right="220" w:left="20"/>
              <w:jc w:val="center"/>
            </w:pPr>
            <w:r>
              <w:rPr>
                <w:rFonts w:ascii="Times New Roman" w:hAnsi="宋体" w:cs="宋体" w:eastAsia="宋体"/>
                <w:b w:val="false"/>
                <w:i w:val="false"/>
                <w:color w:val="000000"/>
                <w:w w:val="86"/>
                <w:sz w:val="22"/>
              </w:rPr>
              <w:t xml:space="preserve">0.263 0.366 0.388</w:t>
            </w:r>
            <w:r>
              <w:rPr>
                <w:rFonts w:ascii="Times New Roman" w:hAnsi="Times New Roman" w:cs="Times New Roman" w:eastAsia="Times New Roman"/>
                <w:b w:val="true"/>
                <w:i w:val="false"/>
                <w:color w:val="000000"/>
                <w:w w:val="79"/>
                <w:sz w:val="22"/>
              </w:rPr>
              <w:t/>
            </w:r>
          </w:p>
        </w:tc>
        <w:tc>
          <w:tcPr>
            <w:tcW w:w="940" w:type="dxa"/>
            <w:tcBorders>
              <w:left w:val="nil"/>
              <w:right w:val="nil"/>
            </w:tcBorders>
          </w:tcPr>
          <w:p>
            <w:pPr>
              <w:spacing w:before="120" w:line="260" w:lineRule="exact"/>
              <w:ind w:right="320" w:left="100"/>
              <w:jc w:val="center"/>
            </w:pPr>
            <w:r>
              <w:rPr>
                <w:rFonts w:ascii="Times New Roman" w:hAnsi="宋体" w:cs="宋体" w:eastAsia="宋体"/>
                <w:b w:val="false"/>
                <w:i w:val="false"/>
                <w:color w:val="000000"/>
                <w:w w:val="86"/>
                <w:sz w:val="22"/>
              </w:rPr>
              <w:t xml:space="preserve">0.187 0.271 0.298</w:t>
            </w:r>
            <w:r>
              <w:rPr>
                <w:rFonts w:ascii="Times New Roman" w:hAnsi="Times New Roman" w:cs="Times New Roman" w:eastAsia="Times New Roman"/>
                <w:b w:val="true"/>
                <w:i w:val="false"/>
                <w:color w:val="000000"/>
                <w:w w:val="79"/>
                <w:sz w:val="22"/>
              </w:rPr>
              <w:t/>
            </w:r>
          </w:p>
        </w:tc>
        <w:tc>
          <w:tcPr>
            <w:tcW w:w="940" w:type="dxa"/>
            <w:tcBorders>
              <w:left w:val="nil"/>
              <w:right w:val="nil"/>
            </w:tcBorders>
          </w:tcPr>
          <w:p>
            <w:pPr>
              <w:spacing w:before="120" w:line="260" w:lineRule="exact"/>
              <w:ind w:right="320" w:left="100"/>
              <w:jc w:val="center"/>
            </w:pPr>
            <w:r>
              <w:rPr>
                <w:rFonts w:ascii="Times New Roman" w:hAnsi="宋体" w:cs="宋体" w:eastAsia="宋体"/>
                <w:b w:val="false"/>
                <w:i w:val="false"/>
                <w:color w:val="000000"/>
                <w:w w:val="86"/>
                <w:sz w:val="22"/>
              </w:rPr>
              <w:t xml:space="preserve">0.287 0.401 0.425</w:t>
            </w:r>
            <w:r>
              <w:rPr>
                <w:rFonts w:ascii="Times New Roman" w:hAnsi="Times New Roman" w:cs="Times New Roman" w:eastAsia="Times New Roman"/>
                <w:b w:val="true"/>
                <w:i w:val="false"/>
                <w:color w:val="000000"/>
                <w:w w:val="79"/>
                <w:sz w:val="22"/>
              </w:rPr>
              <w:t/>
            </w:r>
          </w:p>
        </w:tc>
        <w:tc>
          <w:tcPr>
            <w:tcW w:w="960" w:type="dxa"/>
            <w:tcBorders>
              <w:left w:val="nil"/>
              <w:right w:val="nil"/>
            </w:tcBorders>
          </w:tcPr>
          <w:p>
            <w:pPr>
              <w:spacing w:before="120" w:line="260" w:lineRule="exact"/>
              <w:ind w:right="280" w:left="160"/>
              <w:jc w:val="center"/>
            </w:pPr>
            <w:r>
              <w:rPr>
                <w:rFonts w:ascii="Times New Roman" w:hAnsi="宋体" w:cs="宋体" w:eastAsia="宋体"/>
                <w:b w:val="false"/>
                <w:i w:val="false"/>
                <w:color w:val="000000"/>
                <w:w w:val="86"/>
                <w:sz w:val="22"/>
              </w:rPr>
              <w:t xml:space="preserve">0.411 0.557 0.568</w:t>
            </w:r>
            <w:r>
              <w:rPr>
                <w:rFonts w:ascii="Times New Roman" w:hAnsi="Times New Roman" w:cs="Times New Roman" w:eastAsia="Times New Roman"/>
                <w:b w:val="true"/>
                <w:i w:val="false"/>
                <w:color w:val="000000"/>
                <w:w w:val="79"/>
                <w:sz w:val="22"/>
              </w:rPr>
              <w:t/>
            </w:r>
          </w:p>
        </w:tc>
      </w:tr>
      <w:tr>
        <w:trPr>
          <w:trHeight w:hRule="atLeast" w:val="1020"/>
        </w:trPr>
        <w:tc>
          <w:tcPr>
            <w:tcW w:w="1400" w:type="dxa"/>
            <w:tcBorders>
              <w:left w:val="nil"/>
              <w:right w:val="nil"/>
            </w:tcBorders>
          </w:tcPr>
          <w:p>
            <w:pPr>
              <w:spacing w:before="120" w:line="180" w:lineRule="exact"/>
              <w:ind w:right="220" w:left="320"/>
              <w:jc w:val="right"/>
            </w:pPr>
            <w:r>
              <w:rPr>
                <w:rFonts w:ascii="Times New Roman" w:hAnsi="宋体" w:cs="宋体" w:eastAsia="宋体"/>
                <w:b w:val="false"/>
                <w:i w:val="false"/>
                <w:color w:val="000000"/>
                <w:w w:val="118"/>
                <w:sz w:val="18"/>
              </w:rPr>
              <w:t>Aristo-v4</w:t>
            </w:r>
          </w:p>
        </w:tc>
        <w:tc>
          <w:tcPr>
            <w:tcW w:w="1840" w:type="dxa"/>
            <w:tcBorders>
              <w:left w:val="nil"/>
              <w:right w:val="nil"/>
            </w:tcBorders>
          </w:tcPr>
          <w:p>
            <w:pPr>
              <w:spacing w:before="60" w:line="293" w:lineRule="exact"/>
              <w:ind w:right="920" w:left="680"/>
              <w:jc w:val="center"/>
            </w:pPr>
            <w:r>
              <w:rPr>
                <w:rFonts w:ascii="Times New Roman" w:hAnsi="宋体" w:cs="宋体" w:eastAsia="宋体"/>
                <w:b w:val="false"/>
                <w:i w:val="false"/>
                <w:color w:val="FF0000"/>
                <w:w w:val="111"/>
                <w:sz w:val="22"/>
              </w:rPr>
              <w:t xml:space="preserve">% " "</w:t>
            </w:r>
            <w:r>
              <w:rPr>
                <w:rFonts w:ascii="Times New Roman" w:hAnsi="Times New Roman" w:cs="Times New Roman" w:eastAsia="Times New Roman"/>
                <w:b w:val="false"/>
                <w:i w:val="false"/>
                <w:color w:val="00FF00"/>
                <w:w w:val="111"/>
                <w:sz w:val="22"/>
              </w:rPr>
              <w:t/>
            </w:r>
          </w:p>
        </w:tc>
        <w:tc>
          <w:tcPr>
            <w:tcW w:w="2040" w:type="dxa"/>
            <w:tcBorders>
              <w:left w:val="nil"/>
              <w:right w:val="nil"/>
            </w:tcBorders>
          </w:tcPr>
          <w:p>
            <w:pPr>
              <w:spacing w:before="60" w:line="293" w:lineRule="exact"/>
              <w:ind w:right="1020" w:left="780"/>
              <w:jc w:val="center"/>
            </w:pPr>
            <w:r>
              <w:rPr>
                <w:rFonts w:ascii="Times New Roman" w:hAnsi="宋体" w:cs="宋体" w:eastAsia="宋体"/>
                <w:b w:val="false"/>
                <w:i w:val="false"/>
                <w:color w:val="00FF00"/>
                <w:w w:val="111"/>
                <w:sz w:val="22"/>
              </w:rPr>
              <w:t xml:space="preserve">“%”</w:t>
            </w:r>
            <w:r>
              <w:rPr>
                <w:rFonts w:ascii="Times New Roman" w:hAnsi="Times New Roman" w:cs="Times New Roman" w:eastAsia="Times New Roman"/>
                <w:b w:val="false"/>
                <w:i w:val="false"/>
                <w:color w:val="FF0000"/>
                <w:w w:val="111"/>
                <w:sz w:val="22"/>
              </w:rPr>
              <w:t xml:space="preserve"/>
            </w:r>
            <w:r>
              <w:rPr>
                <w:rFonts w:ascii="Times New Roman" w:hAnsi="Times New Roman" w:cs="Times New Roman" w:eastAsia="Times New Roman"/>
                <w:b w:val="false"/>
                <w:i w:val="false"/>
                <w:color w:val="00FF00"/>
                <w:w w:val="111"/>
                <w:sz w:val="22"/>
              </w:rPr>
              <w:t/>
            </w:r>
          </w:p>
        </w:tc>
        <w:tc>
          <w:tcPr>
            <w:tcW w:w="760" w:type="dxa"/>
            <w:tcBorders>
              <w:left w:val="nil"/>
              <w:right w:val="nil"/>
            </w:tcBorders>
          </w:tcPr>
          <w:p>
            <w:pPr>
              <w:spacing w:before="120" w:line="260" w:lineRule="exact"/>
              <w:ind w:right="220" w:left="20"/>
              <w:jc w:val="center"/>
            </w:pPr>
            <w:r>
              <w:rPr>
                <w:rFonts w:ascii="Times New Roman" w:hAnsi="宋体" w:cs="宋体" w:eastAsia="宋体"/>
                <w:b w:val="false"/>
                <w:i w:val="false"/>
                <w:color w:val="000000"/>
                <w:w w:val="86"/>
                <w:sz w:val="22"/>
              </w:rPr>
              <w:t xml:space="preserve">0.169 0.301 0.311</w:t>
            </w:r>
            <w:r>
              <w:rPr>
                <w:rFonts w:ascii="Times New Roman" w:hAnsi="Times New Roman" w:cs="Times New Roman" w:eastAsia="Times New Roman"/>
                <w:b w:val="true"/>
                <w:i w:val="false"/>
                <w:color w:val="000000"/>
                <w:w w:val="79"/>
                <w:sz w:val="22"/>
              </w:rPr>
              <w:t/>
            </w:r>
          </w:p>
        </w:tc>
        <w:tc>
          <w:tcPr>
            <w:tcW w:w="940" w:type="dxa"/>
            <w:tcBorders>
              <w:left w:val="nil"/>
              <w:right w:val="nil"/>
            </w:tcBorders>
          </w:tcPr>
          <w:p>
            <w:pPr>
              <w:spacing w:before="120" w:line="260" w:lineRule="exact"/>
              <w:ind w:right="320" w:left="100"/>
              <w:jc w:val="center"/>
            </w:pPr>
            <w:r>
              <w:rPr>
                <w:rFonts w:ascii="Times New Roman" w:hAnsi="宋体" w:cs="宋体" w:eastAsia="宋体"/>
                <w:b w:val="false"/>
                <w:i w:val="false"/>
                <w:color w:val="000000"/>
                <w:w w:val="86"/>
                <w:sz w:val="22"/>
              </w:rPr>
              <w:t xml:space="preserve">0.120 0.232 0.240</w:t>
            </w:r>
            <w:r>
              <w:rPr>
                <w:rFonts w:ascii="Times New Roman" w:hAnsi="Times New Roman" w:cs="Times New Roman" w:eastAsia="Times New Roman"/>
                <w:b w:val="true"/>
                <w:i w:val="false"/>
                <w:color w:val="000000"/>
                <w:w w:val="79"/>
                <w:sz w:val="22"/>
              </w:rPr>
              <w:t/>
            </w:r>
          </w:p>
        </w:tc>
        <w:tc>
          <w:tcPr>
            <w:tcW w:w="940" w:type="dxa"/>
            <w:tcBorders>
              <w:left w:val="nil"/>
              <w:right w:val="nil"/>
            </w:tcBorders>
          </w:tcPr>
          <w:p>
            <w:pPr>
              <w:spacing w:before="120" w:line="260" w:lineRule="exact"/>
              <w:ind w:right="320" w:left="100"/>
              <w:jc w:val="center"/>
            </w:pPr>
            <w:r>
              <w:rPr>
                <w:rFonts w:ascii="Times New Roman" w:hAnsi="宋体" w:cs="宋体" w:eastAsia="宋体"/>
                <w:b w:val="false"/>
                <w:i w:val="false"/>
                <w:color w:val="000000"/>
                <w:w w:val="86"/>
                <w:sz w:val="22"/>
              </w:rPr>
              <w:t xml:space="preserve">0.177 0.324 0.336</w:t>
            </w:r>
            <w:r>
              <w:rPr>
                <w:rFonts w:ascii="Times New Roman" w:hAnsi="Times New Roman" w:cs="Times New Roman" w:eastAsia="Times New Roman"/>
                <w:b w:val="true"/>
                <w:i w:val="false"/>
                <w:color w:val="000000"/>
                <w:w w:val="79"/>
                <w:sz w:val="22"/>
              </w:rPr>
              <w:t/>
            </w:r>
          </w:p>
        </w:tc>
        <w:tc>
          <w:tcPr>
            <w:tcW w:w="960" w:type="dxa"/>
            <w:tcBorders>
              <w:left w:val="nil"/>
              <w:right w:val="nil"/>
            </w:tcBorders>
          </w:tcPr>
          <w:p>
            <w:pPr>
              <w:spacing w:before="120" w:line="260" w:lineRule="exact"/>
              <w:ind w:right="280" w:left="160"/>
              <w:jc w:val="center"/>
            </w:pPr>
            <w:r>
              <w:rPr>
                <w:rFonts w:ascii="Times New Roman" w:hAnsi="宋体" w:cs="宋体" w:eastAsia="宋体"/>
                <w:b w:val="false"/>
                <w:i w:val="false"/>
                <w:color w:val="000000"/>
                <w:w w:val="86"/>
                <w:sz w:val="22"/>
              </w:rPr>
              <w:t xml:space="preserve">0.267 0.438 0.447</w:t>
            </w:r>
            <w:r>
              <w:rPr>
                <w:rFonts w:ascii="Times New Roman" w:hAnsi="Times New Roman" w:cs="Times New Roman" w:eastAsia="Times New Roman"/>
                <w:b w:val="true"/>
                <w:i w:val="false"/>
                <w:color w:val="000000"/>
                <w:w w:val="79"/>
                <w:sz w:val="22"/>
              </w:rPr>
              <w:t/>
            </w:r>
          </w:p>
        </w:tc>
      </w:tr>
    </w:tbl>
    <w:p>
      <w:pPr>
        <w:sectPr>
          <w:type w:val="continuous"/>
          <w:pgSz w:w="12240" w:h="17760"/>
          <w:pgMar w:top="1820" w:left="1800" w:right="1540"/>
          <w:cols w:num="1">
            <w:col w:w="8900"/>
          </w:cols>
        </w:sectPr>
      </w:pPr>
    </w:p>
    <w:p>
      <w:pPr>
        <w:pBdr>
          <w:top w:color="FFFFFF" w:val="single" w:space="13"/>
        </w:pBdr>
        <w:spacing w:line="253" w:lineRule="exact"/>
        <w:ind w:right="200" w:hanging="800" w:left="800"/>
        <w:jc w:val="both"/>
      </w:pPr>
      <w:r>
        <w:rPr>
          <w:rFonts w:ascii="Times New Roman" w:hAnsi="宋体" w:cs="宋体" w:eastAsia="宋体"/>
          <w:b w:val="false"/>
          <w:i w:val="false"/>
          <w:color w:val="000000"/>
          <w:w w:val="94"/>
          <w:sz w:val="22"/>
        </w:rPr>
        <w:t xml:space="preserve">表3:使用ComplEx对WN18RR、FB15k-237、Aristo-v4的测试性能比较。将关系预测作为辅助训练目标，在三个数据集上除了Hits@10在WN18RR上的所有指标上都带来了一致的改进。在FB15k-237和Aristo-v4上，添加关系预测会在下游链路预测任务上产生更大的改进。关于超参数选择过程的更多细节可以在附录B.1.2中找到。</w:t>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w:r>
    </w:p>
    <w:p>
      <w:pPr>
        <w:spacing w:before="0" w:after="0" w:line="14" w:lineRule="exact"/>
        <w:sectPr>
          <w:type w:val="continuous"/>
          <w:pgSz w:w="12240" w:h="17760"/>
          <w:pgMar w:top="1820" w:left="1800" w:right="1540"/>
          <w:cols w:num="1">
            <w:col w:w="8900"/>
          </w:cols>
        </w:sectPr>
      </w:pPr>
    </w:p>
    <w:p>
      <w:pPr>
        <w:pBdr>
          <w:top w:color="FFFFFF" w:val="single" w:space="31"/>
        </w:pBdr>
        <w:spacing w:line="230" w:lineRule="exact" w:before="160"/>
        <w:ind w:right="240" w:left="0"/>
        <w:jc w:val="left"/>
        <w:sectPr>
          <w:type w:val="continuous"/>
          <w:pgSz w:w="12240" w:h="17760"/>
          <w:pgMar w:top="1820" w:left="1800" w:right="1540"/>
          <w:cols w:num="1">
            <w:col w:w="8900"/>
          </w:cols>
        </w:sectPr>
      </w:pPr>
      <w:r>
        <w:rPr>
          <w:rFonts w:ascii="Times New Roman" w:hAnsi="宋体" w:cs="宋体" w:eastAsia="宋体"/>
          <w:b w:val="false"/>
          <w:i w:val="false"/>
          <w:color w:val="000000"/>
          <w:w w:val="93"/>
          <w:sz w:val="22"/>
        </w:rPr>
        <w:t xml:space="preserve">关系预测目标)更适合谓词较少但实体数量较多的数据集。我们在4.1.2节中包括了|R|上的消融。</w:t>
      </w:r>
      <w:r>
        <w:rPr>
          <w:rFonts w:ascii="Times New Roman" w:hAnsi="Times New Roman" w:cs="Times New Roman" w:eastAsia="Times New Roman"/>
          <w:b w:val="false"/>
          <w:i w:val="false"/>
          <w:color w:val="0000FF"/>
          <w:w w:val="93"/>
          <w:sz w:val="22"/>
        </w:rPr>
        <w:t/>
      </w:r>
      <w:r>
        <w:rPr>
          <w:rFonts w:ascii="Times New Roman" w:hAnsi="Times New Roman" w:cs="Times New Roman" w:eastAsia="Times New Roman"/>
          <w:b w:val="false"/>
          <w:i w:val="false"/>
          <w:color w:val="000000"/>
          <w:w w:val="93"/>
          <w:sz w:val="22"/>
        </w:rPr>
        <w:t/>
      </w:r>
    </w:p>
    <w:p>
      <w:pPr>
        <w:pBdr>
          <w:top w:color="FFFFFF" w:val="single" w:space="20"/>
        </w:pBdr>
        <w:spacing w:line="160" w:lineRule="exact"/>
        <w:ind w:right="4520" w:left="4260"/>
        <w:jc w:val="left"/>
        <w:sectPr>
          <w:type w:val="continuous"/>
          <w:pgSz w:w="12240" w:h="17760"/>
          <w:pgMar w:top="1820" w:left="1800" w:right="1540"/>
          <w:cols w:num="1">
            <w:col w:w="8900"/>
          </w:cols>
        </w:sectPr>
      </w:pPr>
      <w:r>
        <w:rPr>
          <w:rFonts w:ascii="Times New Roman" w:hAnsi="宋体" w:cs="宋体" w:eastAsia="宋体"/>
          <w:b w:val="false"/>
          <w:i w:val="false"/>
          <w:color w:val="000000"/>
          <w:sz w:val="16"/>
        </w:rPr>
        <w:t>6</w:t>
      </w:r>
    </w:p>
    <w:p>
      <w:pPr>
        <w:pageBreakBefore/>
        <w:spacing w:line="160" w:lineRule="exact"/>
        <w:ind w:right="1180" w:left="1100"/>
        <w:jc w:val="left"/>
        <w:sectPr>
          <w:type w:val="continuous"/>
          <w:pgSz w:w="12240" w:h="17760"/>
          <w:pgMar w:top="820" w:left="1780" w:right="1740"/>
          <w:cols w:num="1">
            <w:col w:w="8720"/>
          </w:cols>
        </w:sectPr>
      </w:pPr>
      <w:r>
        <w:rPr>
          <w:rFonts w:ascii="Times New Roman" w:hAnsi="宋体" w:cs="宋体" w:eastAsia="宋体"/>
          <w:b w:val="false"/>
          <w:i w:val="false"/>
          <w:color w:val="000000"/>
          <w:w w:val="109"/>
          <w:sz w:val="16"/>
        </w:rPr>
        <w:t>关系预测作为KBC的辅助训练目标</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p>
    <w:p>
      <w:pPr>
        <w:pBdr>
          <w:top w:color="FFFFFF" w:val="single" w:space="31"/>
        </w:pBdr>
        <w:spacing w:before="200" w:after="0" w:line="14" w:lineRule="exact"/>
      </w:pPr>
    </w:p>
    <w:tbl>
      <w:tblPr>
        <w:tblW w:w="0" w:type="auto"/>
        <w:tblInd w:w="560" w:type="dxa"/>
        <w:tblBorders>
          <w:top w:val="single"/>
          <w:left w:val="single"/>
          <w:bottom w:val="single"/>
          <w:right w:val="single"/>
          <w:insideH w:val="single"/>
          <w:insideV w:val="single"/>
        </w:tblBorders>
      </w:tblPr>
      <w:tblGrid>
        <w:gridCol w:w="1340"/>
        <w:gridCol w:w="1580"/>
        <w:gridCol w:w="1580"/>
        <w:gridCol w:w="1600"/>
        <w:gridCol w:w="1480"/>
      </w:tblGrid>
      <w:tr>
        <w:trPr>
          <w:trHeight w:hRule="atLeast" w:val="380"/>
        </w:trPr>
        <w:tc>
          <w:tcPr>
            <w:tcW w:w="1340" w:type="dxa"/>
            <w:tcBorders>
              <w:left w:val="nil"/>
              <w:right w:val="nil"/>
            </w:tcBorders>
          </w:tcPr>
          <w:p>
            <w:pPr>
              <w:spacing w:before="100" w:line="180" w:lineRule="exact"/>
              <w:ind w:right="220" w:left="400"/>
              <w:jc w:val="right"/>
            </w:pPr>
            <w:r>
              <w:rPr>
                <w:rFonts w:ascii="Times New Roman" w:hAnsi="宋体" w:cs="宋体" w:eastAsia="宋体"/>
                <w:b w:val="true"/>
                <w:i w:val="false"/>
                <w:color w:val="000000"/>
                <w:w w:val="115"/>
                <w:sz w:val="18"/>
              </w:rPr>
              <w:t>数据集</w:t>
            </w:r>
          </w:p>
        </w:tc>
        <w:tc>
          <w:tcPr>
            <w:tcW w:w="1580" w:type="dxa"/>
            <w:tcBorders>
              <w:left w:val="nil"/>
              <w:right w:val="nil"/>
            </w:tcBorders>
          </w:tcPr>
          <w:p>
            <w:pPr>
              <w:spacing w:before="100" w:line="180" w:lineRule="exact"/>
              <w:ind w:right="620" w:left="400"/>
              <w:jc w:val="center"/>
            </w:pPr>
            <w:r>
              <w:rPr>
                <w:rFonts w:ascii="Times New Roman" w:hAnsi="宋体" w:cs="宋体" w:eastAsia="宋体"/>
                <w:b w:val="true"/>
                <w:i w:val="false"/>
                <w:color w:val="000000"/>
                <w:w w:val="119"/>
                <w:sz w:val="18"/>
              </w:rPr>
              <w:t>MRR</w:t>
            </w:r>
          </w:p>
        </w:tc>
        <w:tc>
          <w:tcPr>
            <w:tcW w:w="1580" w:type="dxa"/>
            <w:tcBorders>
              <w:left w:val="nil"/>
              <w:right w:val="nil"/>
            </w:tcBorders>
          </w:tcPr>
          <w:p>
            <w:pPr>
              <w:spacing w:before="100" w:line="180" w:lineRule="exact"/>
              <w:ind w:right="520" w:left="320"/>
              <w:jc w:val="center"/>
            </w:pPr>
            <w:r>
              <w:rPr>
                <w:rFonts w:ascii="Times New Roman" w:hAnsi="宋体" w:cs="宋体" w:eastAsia="宋体"/>
                <w:b w:val="true"/>
                <w:i w:val="false"/>
                <w:color w:val="000000"/>
                <w:w w:val="115"/>
                <w:sz w:val="18"/>
              </w:rPr>
              <w:t>Hits@1</w:t>
            </w:r>
          </w:p>
        </w:tc>
        <w:tc>
          <w:tcPr>
            <w:tcW w:w="1600" w:type="dxa"/>
            <w:tcBorders>
              <w:left w:val="nil"/>
              <w:right w:val="nil"/>
            </w:tcBorders>
          </w:tcPr>
          <w:p>
            <w:pPr>
              <w:spacing w:before="100" w:line="180" w:lineRule="exact"/>
              <w:ind w:right="540" w:left="320"/>
              <w:jc w:val="center"/>
            </w:pPr>
            <w:r>
              <w:rPr>
                <w:rFonts w:ascii="Times New Roman" w:hAnsi="宋体" w:cs="宋体" w:eastAsia="宋体"/>
                <w:b w:val="true"/>
                <w:i w:val="false"/>
                <w:color w:val="000000"/>
                <w:w w:val="115"/>
                <w:sz w:val="18"/>
              </w:rPr>
              <w:t>Hits@3</w:t>
            </w:r>
          </w:p>
        </w:tc>
        <w:tc>
          <w:tcPr>
            <w:tcW w:w="1480" w:type="dxa"/>
            <w:tcBorders>
              <w:left w:val="nil"/>
              <w:right w:val="nil"/>
            </w:tcBorders>
          </w:tcPr>
          <w:p>
            <w:pPr>
              <w:spacing w:before="100" w:line="180" w:lineRule="exact"/>
              <w:ind w:right="380" w:left="260"/>
              <w:jc w:val="center"/>
            </w:pPr>
            <w:r>
              <w:rPr>
                <w:rFonts w:ascii="Times New Roman" w:hAnsi="宋体" w:cs="宋体" w:eastAsia="宋体"/>
                <w:b w:val="true"/>
                <w:i w:val="false"/>
                <w:color w:val="000000"/>
                <w:w w:val="113"/>
                <w:sz w:val="18"/>
              </w:rPr>
              <w:t>Hits@10</w:t>
            </w:r>
          </w:p>
        </w:tc>
      </w:tr>
      <w:tr>
        <w:trPr>
          <w:trHeight w:hRule="atLeast" w:val="380"/>
        </w:trPr>
        <w:tc>
          <w:tcPr>
            <w:tcW w:w="1340" w:type="dxa"/>
            <w:tcBorders>
              <w:left w:val="nil"/>
              <w:bottom w:val="nil"/>
              <w:right w:val="nil"/>
            </w:tcBorders>
          </w:tcPr>
          <w:p>
            <w:pPr>
              <w:spacing w:before="100" w:line="180" w:lineRule="exact"/>
              <w:ind w:right="200" w:left="220"/>
              <w:jc w:val="right"/>
            </w:pPr>
            <w:r>
              <w:rPr>
                <w:rFonts w:ascii="Times New Roman" w:hAnsi="宋体" w:cs="宋体" w:eastAsia="宋体"/>
                <w:b w:val="false"/>
                <w:i w:val="false"/>
                <w:color w:val="000000"/>
                <w:w w:val="122"/>
                <w:sz w:val="18"/>
              </w:rPr>
              <w:t>WN18RR</w:t>
            </w:r>
          </w:p>
        </w:tc>
        <w:tc>
          <w:tcPr>
            <w:tcW w:w="1580" w:type="dxa"/>
            <w:tcBorders>
              <w:left w:val="nil"/>
              <w:bottom w:val="nil"/>
              <w:right w:val="nil"/>
            </w:tcBorders>
          </w:tcPr>
          <w:p>
            <w:pPr>
              <w:spacing w:before="100" w:line="180" w:lineRule="exact"/>
              <w:ind w:right="220" w:left="0"/>
              <w:jc w:val="center"/>
            </w:pPr>
            <w:r>
              <w:rPr>
                <w:rFonts w:ascii="Times New Roman" w:hAnsi="宋体" w:cs="宋体" w:eastAsia="宋体"/>
                <w:b w:val="false"/>
                <w:i w:val="false"/>
                <w:color w:val="000000"/>
                <w:w w:val="116"/>
                <w:sz w:val="18"/>
              </w:rPr>
              <w:t>(15.0, 0.03125)</w:t>
            </w:r>
          </w:p>
        </w:tc>
        <w:tc>
          <w:tcPr>
            <w:tcW w:w="1580" w:type="dxa"/>
            <w:tcBorders>
              <w:left w:val="nil"/>
              <w:bottom w:val="nil"/>
              <w:right w:val="nil"/>
            </w:tcBorders>
          </w:tcPr>
          <w:p>
            <w:pPr>
              <w:spacing w:before="100" w:line="180" w:lineRule="exact"/>
              <w:ind w:right="200" w:left="0"/>
              <w:jc w:val="center"/>
            </w:pPr>
            <w:r>
              <w:rPr>
                <w:rFonts w:ascii="Times New Roman" w:hAnsi="宋体" w:cs="宋体" w:eastAsia="宋体"/>
                <w:b w:val="false"/>
                <w:i w:val="false"/>
                <w:color w:val="000000"/>
                <w:w w:val="117"/>
                <w:sz w:val="18"/>
              </w:rPr>
              <w:t>(15.0, 0.03125)</w:t>
            </w:r>
          </w:p>
        </w:tc>
        <w:tc>
          <w:tcPr>
            <w:tcW w:w="1600" w:type="dxa"/>
            <w:tcBorders>
              <w:left w:val="nil"/>
              <w:bottom w:val="nil"/>
              <w:right w:val="nil"/>
            </w:tcBorders>
          </w:tcPr>
          <w:p>
            <w:pPr>
              <w:spacing w:before="100" w:line="180" w:lineRule="exact"/>
              <w:ind w:right="220" w:left="0"/>
              <w:jc w:val="center"/>
            </w:pPr>
            <w:r>
              <w:rPr>
                <w:rFonts w:ascii="Times New Roman" w:hAnsi="宋体" w:cs="宋体" w:eastAsia="宋体"/>
                <w:b w:val="false"/>
                <w:i w:val="false"/>
                <w:color w:val="000000"/>
                <w:w w:val="117"/>
                <w:sz w:val="18"/>
              </w:rPr>
              <w:t>(15.0, 0.03125)</w:t>
            </w:r>
          </w:p>
        </w:tc>
        <w:tc>
          <w:tcPr>
            <w:tcW w:w="1480" w:type="dxa"/>
            <w:tcBorders>
              <w:left w:val="nil"/>
              <w:bottom w:val="nil"/>
              <w:right w:val="nil"/>
            </w:tcBorders>
          </w:tcPr>
          <w:p>
            <w:pPr>
              <w:spacing w:before="100" w:line="180" w:lineRule="exact"/>
              <w:ind w:right="180" w:left="40"/>
              <w:jc w:val="center"/>
            </w:pPr>
            <w:r>
              <w:rPr>
                <w:rFonts w:ascii="Times New Roman" w:hAnsi="宋体" w:cs="宋体" w:eastAsia="宋体"/>
                <w:b w:val="false"/>
                <w:i w:val="false"/>
                <w:color w:val="000000"/>
                <w:w w:val="116"/>
                <w:sz w:val="18"/>
              </w:rPr>
              <w:t>(3.0, 0.76740)</w:t>
            </w:r>
          </w:p>
        </w:tc>
      </w:tr>
      <w:tr>
        <w:trPr>
          <w:trHeight w:hRule="atLeast" w:val="280"/>
        </w:trPr>
        <w:tc>
          <w:tcPr>
            <w:tcW w:w="1340" w:type="dxa"/>
            <w:tcBorders>
              <w:top w:val="nil"/>
              <w:left w:val="nil"/>
              <w:bottom w:val="nil"/>
              <w:right w:val="nil"/>
            </w:tcBorders>
          </w:tcPr>
          <w:p>
            <w:pPr>
              <w:spacing w:line="180" w:lineRule="exact"/>
              <w:ind w:right="220" w:left="100"/>
              <w:jc w:val="right"/>
            </w:pPr>
            <w:r>
              <w:rPr>
                <w:rFonts w:ascii="Times New Roman" w:hAnsi="宋体" w:cs="宋体" w:eastAsia="宋体"/>
                <w:b w:val="false"/>
                <w:i w:val="false"/>
                <w:color w:val="000000"/>
                <w:w w:val="119"/>
                <w:sz w:val="18"/>
              </w:rPr>
              <w:t>fb15k - 237</w:t>
            </w:r>
          </w:p>
        </w:tc>
        <w:tc>
          <w:tcPr>
            <w:tcW w:w="1580" w:type="dxa"/>
            <w:tcBorders>
              <w:top w:val="nil"/>
              <w:left w:val="nil"/>
              <w:bottom w:val="nil"/>
              <w:right w:val="nil"/>
            </w:tcBorders>
          </w:tcPr>
          <w:p>
            <w:pPr>
              <w:spacing w:line="180" w:lineRule="exact"/>
              <w:ind w:right="220" w:left="0"/>
              <w:jc w:val="center"/>
            </w:pPr>
            <w:r>
              <w:rPr>
                <w:rFonts w:ascii="Times New Roman" w:hAnsi="宋体" w:cs="宋体" w:eastAsia="宋体"/>
                <w:b w:val="false"/>
                <w:i w:val="false"/>
                <w:color w:val="000000"/>
                <w:w w:val="116"/>
                <w:sz w:val="18"/>
              </w:rPr>
              <w:t>(15.0, 0.03125)</w:t>
            </w:r>
          </w:p>
        </w:tc>
        <w:tc>
          <w:tcPr>
            <w:tcW w:w="1580" w:type="dxa"/>
            <w:tcBorders>
              <w:top w:val="nil"/>
              <w:left w:val="nil"/>
              <w:bottom w:val="nil"/>
              <w:right w:val="nil"/>
            </w:tcBorders>
          </w:tcPr>
          <w:p>
            <w:pPr>
              <w:spacing w:line="180" w:lineRule="exact"/>
              <w:ind w:right="200" w:left="0"/>
              <w:jc w:val="center"/>
            </w:pPr>
            <w:r>
              <w:rPr>
                <w:rFonts w:ascii="Times New Roman" w:hAnsi="宋体" w:cs="宋体" w:eastAsia="宋体"/>
                <w:b w:val="false"/>
                <w:i w:val="false"/>
                <w:color w:val="000000"/>
                <w:w w:val="117"/>
                <w:sz w:val="18"/>
              </w:rPr>
              <w:t>(15.0, 0.03125)</w:t>
            </w:r>
          </w:p>
        </w:tc>
        <w:tc>
          <w:tcPr>
            <w:tcW w:w="1600" w:type="dxa"/>
            <w:tcBorders>
              <w:top w:val="nil"/>
              <w:left w:val="nil"/>
              <w:bottom w:val="nil"/>
              <w:right w:val="nil"/>
            </w:tcBorders>
          </w:tcPr>
          <w:p>
            <w:pPr>
              <w:spacing w:line="180" w:lineRule="exact"/>
              <w:ind w:right="220" w:left="0"/>
              <w:jc w:val="center"/>
            </w:pPr>
            <w:r>
              <w:rPr>
                <w:rFonts w:ascii="Times New Roman" w:hAnsi="宋体" w:cs="宋体" w:eastAsia="宋体"/>
                <w:b w:val="false"/>
                <w:i w:val="false"/>
                <w:color w:val="000000"/>
                <w:w w:val="117"/>
                <w:sz w:val="18"/>
              </w:rPr>
              <w:t>(15.0, 0.03125)</w:t>
            </w:r>
          </w:p>
        </w:tc>
        <w:tc>
          <w:tcPr>
            <w:tcW w:w="1480" w:type="dxa"/>
            <w:tcBorders>
              <w:top w:val="nil"/>
              <w:left w:val="nil"/>
              <w:bottom w:val="nil"/>
              <w:right w:val="nil"/>
            </w:tcBorders>
          </w:tcPr>
          <w:p>
            <w:pPr>
              <w:spacing w:line="180" w:lineRule="exact"/>
              <w:ind w:right="120" w:left="0"/>
              <w:jc w:val="center"/>
            </w:pPr>
            <w:r>
              <w:rPr>
                <w:rFonts w:ascii="Times New Roman" w:hAnsi="宋体" w:cs="宋体" w:eastAsia="宋体"/>
                <w:b w:val="false"/>
                <w:i w:val="false"/>
                <w:color w:val="000000"/>
                <w:w w:val="116"/>
                <w:sz w:val="18"/>
              </w:rPr>
              <w:t>(15.0, 0.03125)</w:t>
            </w:r>
          </w:p>
        </w:tc>
      </w:tr>
      <w:tr>
        <w:trPr>
          <w:trHeight w:hRule="atLeast" w:val="280"/>
        </w:trPr>
        <w:tc>
          <w:tcPr>
            <w:tcW w:w="1340" w:type="dxa"/>
            <w:tcBorders>
              <w:top w:val="nil"/>
              <w:left w:val="nil"/>
              <w:right w:val="nil"/>
            </w:tcBorders>
          </w:tcPr>
          <w:p>
            <w:pPr>
              <w:spacing w:line="180" w:lineRule="exact"/>
              <w:ind w:right="220" w:left="260"/>
              <w:jc w:val="right"/>
            </w:pPr>
            <w:r>
              <w:rPr>
                <w:rFonts w:ascii="Times New Roman" w:hAnsi="宋体" w:cs="宋体" w:eastAsia="宋体"/>
                <w:b w:val="false"/>
                <w:i w:val="false"/>
                <w:color w:val="000000"/>
                <w:w w:val="118"/>
                <w:sz w:val="18"/>
              </w:rPr>
              <w:t>Aristo-v4</w:t>
            </w:r>
          </w:p>
        </w:tc>
        <w:tc>
          <w:tcPr>
            <w:tcW w:w="1580" w:type="dxa"/>
            <w:tcBorders>
              <w:top w:val="nil"/>
              <w:left w:val="nil"/>
              <w:right w:val="nil"/>
            </w:tcBorders>
          </w:tcPr>
          <w:p>
            <w:pPr>
              <w:spacing w:line="180" w:lineRule="exact"/>
              <w:ind w:right="220" w:left="0"/>
              <w:jc w:val="center"/>
            </w:pPr>
            <w:r>
              <w:rPr>
                <w:rFonts w:ascii="Times New Roman" w:hAnsi="宋体" w:cs="宋体" w:eastAsia="宋体"/>
                <w:b w:val="false"/>
                <w:i w:val="false"/>
                <w:color w:val="000000"/>
                <w:w w:val="116"/>
                <w:sz w:val="18"/>
              </w:rPr>
              <w:t>(15.0, 0.03125)</w:t>
            </w:r>
          </w:p>
        </w:tc>
        <w:tc>
          <w:tcPr>
            <w:tcW w:w="1580" w:type="dxa"/>
            <w:tcBorders>
              <w:top w:val="nil"/>
              <w:left w:val="nil"/>
              <w:right w:val="nil"/>
            </w:tcBorders>
          </w:tcPr>
          <w:p>
            <w:pPr>
              <w:spacing w:line="180" w:lineRule="exact"/>
              <w:ind w:right="200" w:left="0"/>
              <w:jc w:val="center"/>
            </w:pPr>
            <w:r>
              <w:rPr>
                <w:rFonts w:ascii="Times New Roman" w:hAnsi="宋体" w:cs="宋体" w:eastAsia="宋体"/>
                <w:b w:val="false"/>
                <w:i w:val="false"/>
                <w:color w:val="000000"/>
                <w:w w:val="117"/>
                <w:sz w:val="18"/>
              </w:rPr>
              <w:t>(15.0, 0.03125)</w:t>
            </w:r>
          </w:p>
        </w:tc>
        <w:tc>
          <w:tcPr>
            <w:tcW w:w="1600" w:type="dxa"/>
            <w:tcBorders>
              <w:top w:val="nil"/>
              <w:left w:val="nil"/>
              <w:right w:val="nil"/>
            </w:tcBorders>
          </w:tcPr>
          <w:p>
            <w:pPr>
              <w:spacing w:line="180" w:lineRule="exact"/>
              <w:ind w:right="220" w:left="0"/>
              <w:jc w:val="center"/>
            </w:pPr>
            <w:r>
              <w:rPr>
                <w:rFonts w:ascii="Times New Roman" w:hAnsi="宋体" w:cs="宋体" w:eastAsia="宋体"/>
                <w:b w:val="false"/>
                <w:i w:val="false"/>
                <w:color w:val="000000"/>
                <w:w w:val="117"/>
                <w:sz w:val="18"/>
              </w:rPr>
              <w:t>(15.0, 0.03125)</w:t>
            </w:r>
          </w:p>
        </w:tc>
        <w:tc>
          <w:tcPr>
            <w:tcW w:w="1480" w:type="dxa"/>
            <w:tcBorders>
              <w:top w:val="nil"/>
              <w:left w:val="nil"/>
              <w:right w:val="nil"/>
            </w:tcBorders>
          </w:tcPr>
          <w:p>
            <w:pPr>
              <w:spacing w:line="180" w:lineRule="exact"/>
              <w:ind w:right="120" w:left="0"/>
              <w:jc w:val="center"/>
            </w:pPr>
            <w:r>
              <w:rPr>
                <w:rFonts w:ascii="Times New Roman" w:hAnsi="宋体" w:cs="宋体" w:eastAsia="宋体"/>
                <w:b w:val="false"/>
                <w:i w:val="false"/>
                <w:color w:val="000000"/>
                <w:w w:val="116"/>
                <w:sz w:val="18"/>
              </w:rPr>
              <w:t>(15.0, 0.03125)</w:t>
            </w:r>
          </w:p>
        </w:tc>
      </w:tr>
    </w:tbl>
    <w:p>
      <w:pPr>
        <w:sectPr>
          <w:type w:val="continuous"/>
          <w:pgSz w:w="12240" w:h="17760"/>
          <w:pgMar w:top="820" w:left="1780" w:right="1740"/>
          <w:cols w:num="1">
            <w:col w:w="8720"/>
          </w:cols>
        </w:sectPr>
      </w:pPr>
    </w:p>
    <w:p>
      <w:pPr>
        <w:pBdr>
          <w:top w:color="FFFFFF" w:val="single" w:space="13"/>
        </w:pBdr>
        <w:spacing w:line="240" w:lineRule="exact"/>
        <w:ind w:right="20" w:hanging="800" w:left="820"/>
        <w:jc w:val="both"/>
      </w:pPr>
      <w:r>
        <w:rPr>
          <w:rFonts w:ascii="Times New Roman" w:hAnsi="宋体" w:cs="宋体" w:eastAsia="宋体"/>
          <w:b w:val="false"/>
          <w:i w:val="false"/>
          <w:color w:val="000000"/>
          <w:w w:val="91"/>
          <w:sz w:val="22"/>
        </w:rPr>
        <w:t>表4:复数- n3在几个数据集上的Wilcoxon符号秩检验。对于每个数据集和指标，我们报告相应的统计量-即正差异的秩和-和p值as (statistics, p-value)。</w:t>
      </w:r>
    </w:p>
    <w:p>
      <w:pPr>
        <w:spacing w:before="0" w:after="0" w:line="14" w:lineRule="exact"/>
        <w:sectPr>
          <w:type w:val="continuous"/>
          <w:pgSz w:w="12240" w:h="17760"/>
          <w:pgMar w:top="820" w:left="1780" w:right="1740"/>
          <w:cols w:num="1">
            <w:col w:w="8720"/>
          </w:cols>
        </w:sectPr>
      </w:pPr>
    </w:p>
    <w:p>
      <w:pPr>
        <w:pBdr>
          <w:top w:color="FFFFFF" w:val="single" w:space="31"/>
        </w:pBdr>
        <w:spacing w:line="173" w:lineRule="exact" w:before="320"/>
        <w:ind w:right="5840" w:left="20"/>
        <w:jc w:val="left"/>
        <w:sectPr>
          <w:type w:val="continuous"/>
          <w:pgSz w:w="12240" w:h="17760"/>
          <w:pgMar w:top="820" w:left="1780" w:right="1740"/>
          <w:cols w:num="1">
            <w:col w:w="8720"/>
          </w:cols>
        </w:sectPr>
      </w:pPr>
      <w:r>
        <w:rPr>
          <w:rFonts w:ascii="Times New Roman" w:hAnsi="宋体" w:cs="宋体" w:eastAsia="宋体"/>
          <w:b w:val="false"/>
          <w:i w:val="false"/>
          <w:color w:val="000000"/>
          <w:w w:val="117"/>
          <w:sz w:val="18"/>
        </w:rPr>
        <w:t>以下4.4.1意义测试</w:t>
      </w:r>
      <w:r>
        <w:rPr>
          <w:rFonts w:ascii="Times New Roman" w:hAnsi="Times New Roman" w:cs="Times New Roman" w:eastAsia="Times New Roman"/>
          <w:b w:val="false"/>
          <w:i w:val="false"/>
          <w:color w:val="000000"/>
          <w:w w:val="117"/>
          <w:sz w:val="17"/>
        </w:rPr>
        <w:t xml:space="preserve"/>
      </w:r>
      <w:r>
        <w:rPr>
          <w:rFonts w:ascii="Times New Roman" w:hAnsi="Times New Roman" w:cs="Times New Roman" w:eastAsia="Times New Roman"/>
          <w:b w:val="false"/>
          <w:i w:val="false"/>
          <w:color w:val="000000"/>
          <w:w w:val="117"/>
          <w:sz w:val="18"/>
        </w:rPr>
        <w:t/>
      </w:r>
      <w:r>
        <w:rPr>
          <w:rFonts w:ascii="Times New Roman" w:hAnsi="Times New Roman" w:cs="Times New Roman" w:eastAsia="Times New Roman"/>
          <w:b w:val="false"/>
          <w:i w:val="false"/>
          <w:color w:val="000000"/>
          <w:w w:val="117"/>
          <w:sz w:val="17"/>
        </w:rPr>
        <w:t/>
      </w:r>
    </w:p>
    <w:p>
      <w:pPr>
        <w:pBdr>
          <w:top w:color="FFFFFF" w:val="single" w:space="15"/>
        </w:pBdr>
        <w:spacing w:line="260" w:lineRule="exact"/>
        <w:ind w:right="40" w:left="20"/>
        <w:jc w:val="both"/>
      </w:pPr>
      <w:r>
        <w:rPr>
          <w:rFonts w:ascii="Times New Roman" w:hAnsi="宋体" w:cs="宋体" w:eastAsia="宋体"/>
          <w:b w:val="false"/>
          <w:i w:val="false"/>
          <w:color w:val="000000"/>
          <w:w w:val="92"/>
          <w:sz w:val="22"/>
        </w:rPr>
        <w:t>为了表明关系扰动带来的改进是显著的，我们使用5个随机种子进行实验，并对使用和不使用关系预测获得的指标进行Wilcoxon符号秩检验[Wilcoxon, 1992]。</w:t>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false"/>
          <w:color w:val="0000FF"/>
          <w:w w:val="92"/>
          <w:sz w:val="22"/>
        </w:rPr>
        <w:t/>
      </w:r>
      <w:r>
        <w:rPr>
          <w:rFonts w:ascii="Times New Roman" w:hAnsi="宋体" w:cs="宋体" w:eastAsia="宋体"/>
          <w:b w:val="false"/>
          <w:i w:val="false"/>
          <w:color w:val="000000"/>
          <w:w w:val="92"/>
          <w:sz w:val="22"/>
        </w:rPr>
        <w:t xml:space="preserve">测试执行如下。首先，我们计算了在有关系预测和没有关系预测的情况下进行复杂训练得到的结果之间的差异。零假设是差异的中位数是负的。表4总结了结果。</w:t>
      </w:r>
      <w:r>
        <w:rPr>
          <w:rFonts w:ascii="Times New Roman" w:hAnsi="Times New Roman" w:cs="Times New Roman" w:eastAsia="Times New Roman"/>
          <w:b w:val="false"/>
          <w:i w:val="false"/>
          <w:color w:val="0000FF"/>
          <w:w w:val="92"/>
          <w:sz w:val="22"/>
        </w:rPr>
        <w:t xml:space="preserve"/>
      </w:r>
      <w:r>
        <w:rPr>
          <w:rFonts w:ascii="Times New Roman" w:hAnsi="宋体" w:cs="宋体" w:eastAsia="宋体"/>
          <w:b w:val="false"/>
          <w:i w:val="false"/>
          <w:color w:val="000000"/>
          <w:w w:val="92"/>
          <w:sz w:val="22"/>
        </w:rPr>
        <w:t>我们可以观察到几乎所有的p值都在0.03左右，这意味着我们可以在约97%的置信水平上拒绝零假设。将关系预测作为辅助训练目标的新训练目标显著提高了KBC模型在WN18RR上的性能，除了Hits@10。</w:t>
      </w:r>
    </w:p>
    <w:p>
      <w:pPr>
        <w:spacing w:before="0" w:after="0" w:line="14" w:lineRule="exact"/>
        <w:sectPr>
          <w:type w:val="continuous"/>
          <w:pgSz w:w="12240" w:h="17760"/>
          <w:pgMar w:top="820" w:left="1780" w:right="1740"/>
          <w:cols w:num="1">
            <w:col w:w="8720"/>
          </w:cols>
        </w:sectPr>
      </w:pPr>
    </w:p>
    <w:p>
      <w:pPr>
        <w:pBdr>
          <w:top w:color="FFFFFF" w:val="single" w:space="23"/>
        </w:pBdr>
        <w:spacing w:line="172" w:lineRule="exact"/>
        <w:ind w:right="3920" w:left="20"/>
        <w:jc w:val="left"/>
        <w:sectPr>
          <w:type w:val="continuous"/>
          <w:pgSz w:w="12240" w:h="17760"/>
          <w:pgMar w:top="820" w:left="1780" w:right="1740"/>
          <w:cols w:num="1">
            <w:col w:w="8720"/>
          </w:cols>
        </w:sectPr>
      </w:pPr>
      <w:r>
        <w:rPr>
          <w:rFonts w:ascii="Times New Roman" w:hAnsi="宋体" w:cs="宋体" w:eastAsia="宋体"/>
          <w:b w:val="false"/>
          <w:i w:val="false"/>
          <w:color w:val="000000"/>
          <w:w w:val="112"/>
          <w:sz w:val="18"/>
        </w:rPr>
        <w:t>4.1.2对谓词数量的消融</w:t>
      </w:r>
      <w:r>
        <w:rPr>
          <w:rFonts w:ascii="Times New Roman" w:hAnsi="Times New Roman" w:cs="Times New Roman" w:eastAsia="Times New Roman"/>
          <w:b w:val="false"/>
          <w:i w:val="false"/>
          <w:color w:val="000000"/>
          <w:w w:val="112"/>
          <w:sz w:val="17"/>
        </w:rPr>
        <w:t xml:space="preserve"/>
      </w:r>
      <w:r>
        <w:rPr>
          <w:rFonts w:ascii="Times New Roman" w:hAnsi="Times New Roman" w:cs="Times New Roman" w:eastAsia="Times New Roman"/>
          <w:b w:val="false"/>
          <w:i w:val="false"/>
          <w:color w:val="000000"/>
          <w:w w:val="112"/>
          <w:sz w:val="18"/>
        </w:rPr>
        <w:t/>
      </w:r>
      <w:r>
        <w:rPr>
          <w:rFonts w:ascii="Times New Roman" w:hAnsi="Times New Roman" w:cs="Times New Roman" w:eastAsia="Times New Roman"/>
          <w:b w:val="false"/>
          <w:i w:val="false"/>
          <w:color w:val="000000"/>
          <w:w w:val="112"/>
          <w:sz w:val="17"/>
        </w:rPr>
        <w:t xml:space="preserve"/>
      </w:r>
      <w:r>
        <w:rPr>
          <w:rFonts w:ascii="Times New Roman" w:hAnsi="Times New Roman" w:cs="Times New Roman" w:eastAsia="Times New Roman"/>
          <w:b w:val="false"/>
          <w:i w:val="false"/>
          <w:color w:val="000000"/>
          <w:w w:val="112"/>
          <w:sz w:val="18"/>
        </w:rPr>
        <w:t/>
      </w:r>
      <w:r>
        <w:rPr>
          <w:rFonts w:ascii="Times New Roman" w:hAnsi="Times New Roman" w:cs="Times New Roman" w:eastAsia="Times New Roman"/>
          <w:b w:val="false"/>
          <w:i w:val="false"/>
          <w:color w:val="000000"/>
          <w:w w:val="112"/>
          <w:sz w:val="17"/>
        </w:rPr>
        <w:t/>
      </w:r>
    </w:p>
    <w:p>
      <w:pPr>
        <w:pBdr>
          <w:top w:color="FFFFFF" w:val="single" w:space="15"/>
        </w:pBdr>
        <w:spacing w:line="263" w:lineRule="exact"/>
        <w:ind w:left="0"/>
        <w:jc w:val="both"/>
      </w:pPr>
      <w:r>
        <w:rPr>
          <w:rFonts w:ascii="Times New Roman" w:hAnsi="宋体" w:cs="宋体" w:eastAsia="宋体"/>
          <w:b w:val="false"/>
          <w:i w:val="false"/>
          <w:color w:val="000000"/>
          <w:w w:val="94"/>
          <w:sz w:val="22"/>
        </w:rPr>
        <w:t xml:space="preserve">如前所述，关系预测对WN18RR、FB15k-237和Aristo-v4带来了不同的影响。由于这些数据集最大的差异之一是不同谓词的数量|R| (Aristo-v4为1,605,FB15k-237为237，而WN18RR仅为11)，因此我们想用各种|R|来确定扰动关系的影响。为了实现这一点，我们通过从FB15k-237中采样包含一个谓词子集的三元组来构建一系列具有不同|R|的数据集。例如，为了构建一个只有5个谓词的数据集，我们首先从237个谓词集合中采样5个谓词，然后提取包含这5个谓词的三元组作为新的数据集。总的来说，我们拥有了|R|∈[5,25,50,100,150,200]谓词的数据集。</w:t>
      </w:r>
      <w:r>
        <w:rPr>
          <w:rFonts w:ascii="宋体" w:hAnsi="宋体" w:cs="宋体" w:eastAsia="宋体"/>
          <w:b w:val="false"/>
          <w:i w:val="false"/>
          <w:color w:val="000000"/>
          <w:w w:val="94"/>
          <w:sz w:val="22"/>
        </w:rPr>
        <w:t xml:space="preserve"/>
      </w:r>
      <w:r>
        <w:rPr>
          <w:rFonts w:ascii="Times New Roman" w:hAnsi="宋体" w:cs="宋体" w:eastAsia="宋体"/>
          <w:b w:val="false"/>
          <w:i w:val="false"/>
          <w:color w:val="000000"/>
          <w:w w:val="94"/>
          <w:sz w:val="22"/>
        </w:rPr>
        <w:t xml:space="preserve">为了解决在数据集构建过程中谓词采样中引入的噪声，我们用3个随机种子进行了实验。为了方便起见，我们将关系预测λ的权重设置为1，并在正则化和其他超参数上执行类似的网格搜索，以确保模型被正则化并使用不同数量的训练和测试数据点进行适当的训练。</w:t>
      </w:r>
      <w:r>
        <w:rPr>
          <w:rFonts w:ascii="宋体" w:hAnsi="宋体" w:cs="宋体" w:eastAsia="宋体"/>
          <w:b w:val="false"/>
          <w:i w:val="false"/>
          <w:color w:val="000000"/>
          <w:w w:val="94"/>
          <w:sz w:val="22"/>
        </w:rPr>
        <w:t xml:space="preserve"/>
      </w:r>
      <w:r>
        <w:rPr>
          <w:rFonts w:ascii="Times New Roman" w:hAnsi="Times New Roman" w:cs="Times New Roman" w:eastAsia="Times New Roman"/>
          <w:b w:val="false"/>
          <w:i w:val="false"/>
          <w:color w:val="000000"/>
          <w:w w:val="94"/>
          <w:sz w:val="22"/>
        </w:rPr>
        <w:t/>
      </w:r>
    </w:p>
    <w:p>
      <w:pPr>
        <w:spacing w:before="0" w:after="0" w:line="14" w:lineRule="exact"/>
        <w:sectPr>
          <w:type w:val="continuous"/>
          <w:pgSz w:w="12240" w:h="17760"/>
          <w:pgMar w:top="820" w:left="1780" w:right="1740"/>
          <w:cols w:num="1">
            <w:col w:w="8720"/>
          </w:cols>
        </w:sectPr>
      </w:pPr>
    </w:p>
    <w:p>
      <w:pPr>
        <w:pBdr>
          <w:top w:color="FFFFFF" w:val="single" w:space="10"/>
        </w:pBdr>
        <w:spacing w:line="257" w:lineRule="exact"/>
        <w:ind w:firstLine="320" w:left="20"/>
        <w:jc w:val="both"/>
      </w:pPr>
      <w:r>
        <w:rPr>
          <w:rFonts w:ascii="Times New Roman" w:hAnsi="宋体" w:cs="宋体" w:eastAsia="宋体"/>
          <w:b w:val="false"/>
          <w:i w:val="false"/>
          <w:color w:val="000000"/>
          <w:w w:val="93"/>
          <w:sz w:val="22"/>
        </w:rPr>
        <w:t xml:space="preserve">结果总结在图1中。</w:t>
      </w:r>
      <w:r>
        <w:rPr>
          <w:rFonts w:ascii="Times New Roman" w:hAnsi="Times New Roman" w:cs="Times New Roman" w:eastAsia="Times New Roman"/>
          <w:b w:val="false"/>
          <w:i w:val="false"/>
          <w:color w:val="0000FF"/>
          <w:w w:val="93"/>
          <w:sz w:val="22"/>
        </w:rPr>
        <w:t/>
      </w:r>
      <w:r>
        <w:rPr>
          <w:rFonts w:ascii="Times New Roman" w:hAnsi="宋体" w:cs="宋体" w:eastAsia="宋体"/>
          <w:b w:val="false"/>
          <w:i w:val="false"/>
          <w:color w:val="000000"/>
          <w:w w:val="93"/>
          <w:sz w:val="22"/>
        </w:rPr>
        <w:t xml:space="preserve">如图1的右侧部分所示，预测关系有助于拥有更多谓词的数据集，从而在MRR、Hits@1和Hits@3上获得2%-4%的提升。</w:t>
      </w:r>
      <w:r>
        <w:rPr>
          <w:rFonts w:ascii="Times New Roman" w:hAnsi="Times New Roman" w:cs="Times New Roman" w:eastAsia="Times New Roman"/>
          <w:b w:val="false"/>
          <w:i w:val="false"/>
          <w:color w:val="0000FF"/>
          <w:w w:val="93"/>
          <w:sz w:val="22"/>
        </w:rPr>
        <w:t/>
      </w:r>
      <w:r>
        <w:rPr>
          <w:rFonts w:ascii="Times New Roman" w:hAnsi="宋体" w:cs="宋体" w:eastAsia="宋体"/>
          <w:b w:val="false"/>
          <w:i w:val="false"/>
          <w:color w:val="000000"/>
          <w:w w:val="93"/>
          <w:sz w:val="22"/>
        </w:rPr>
        <w:t xml:space="preserve">对于少于50个谓词的数据集，在图的左侧部分所示的相对变化中有相当大的波动——但有明显的下降趋势。这些结果验证了我们的假设，即关系预测给谓词数量较多的数据集带来好处。请注意，我们没有调整关系预测目标λ的权重(并将其固定为1)，这个选择在谓词数量较少的数据集上可能是次优的。</w:t>
      </w:r>
      <w:r>
        <w:rPr>
          <w:rFonts w:ascii="宋体" w:hAnsi="宋体" w:cs="宋体" w:eastAsia="宋体"/>
          <w:b w:val="false"/>
          <w:i w:val="false"/>
          <w:color w:val="000000"/>
          <w:w w:val="93"/>
          <w:sz w:val="22"/>
        </w:rPr>
        <w:t xml:space="preserve"/>
      </w:r>
      <w:r>
        <w:rPr>
          <w:rFonts w:ascii="Times New Roman" w:hAnsi="Times New Roman" w:cs="Times New Roman" w:eastAsia="Times New Roman"/>
          <w:b w:val="false"/>
          <w:i w:val="false"/>
          <w:color w:val="000000"/>
          <w:w w:val="93"/>
          <w:sz w:val="22"/>
        </w:rPr>
        <w:t/>
      </w:r>
    </w:p>
    <w:p>
      <w:pPr>
        <w:spacing w:before="0" w:after="0" w:line="14" w:lineRule="exact"/>
        <w:sectPr>
          <w:type w:val="continuous"/>
          <w:pgSz w:w="12240" w:h="17760"/>
          <w:pgMar w:top="820" w:left="1780" w:right="1740"/>
          <w:cols w:num="1">
            <w:col w:w="8720"/>
          </w:cols>
        </w:sectPr>
      </w:pPr>
    </w:p>
    <w:p>
      <w:pPr>
        <w:pBdr>
          <w:top w:color="FFFFFF" w:val="single" w:space="20"/>
        </w:pBdr>
        <w:spacing w:line="160" w:lineRule="exact"/>
        <w:ind w:right="4320" w:left="4280"/>
        <w:jc w:val="left"/>
        <w:sectPr>
          <w:type w:val="continuous"/>
          <w:pgSz w:w="12240" w:h="17760"/>
          <w:pgMar w:top="820" w:left="1780" w:right="1740"/>
          <w:cols w:num="1">
            <w:col w:w="8720"/>
          </w:cols>
        </w:sectPr>
      </w:pPr>
      <w:r>
        <w:rPr>
          <w:rFonts w:ascii="Times New Roman" w:hAnsi="宋体" w:cs="宋体" w:eastAsia="宋体"/>
          <w:b w:val="false"/>
          <w:i w:val="false"/>
          <w:color w:val="000000"/>
          <w:sz w:val="16"/>
        </w:rPr>
        <w:t>7</w:t>
      </w:r>
    </w:p>
    <w:p>
      <w:pPr>
        <w:pageBreakBefore/>
        <w:ind w:left="1840"/>
        <w:sectPr>
          <w:type w:val="continuous"/>
          <w:pgSz w:w="12240" w:h="17760"/>
          <w:pgMar w:top="2180" w:left="1800" w:right="1740"/>
          <w:cols w:num="1">
            <w:col w:w="8700"/>
          </w:cols>
        </w:sectPr>
      </w:pPr>
      <w:r>
        <w:pict>
          <v:group coordorigin="0,0" coordsize="4580,3220" style="mso-position-horizontal-relative:char;mso-position-vertical-relative:line;width:229.0pt;height:161.0pt">
            <v:shape style="position:absolute;mso-width-relative:margin;mso-height-relative:margin;z-index:-12345;left:0;top:0;width:4580;height:3220" stroked="f">
              <o:lock aspectratio="t"/>
              <v:imagedata r:id="rId8" o:title="IMAGE"/>
            </v:shape>
            <v:shape style="position:absolute;mso-width-relative:margin;mso-height-relative:margin;z-index:0;left:0;top:120;width:220;height:2480" type="#_x0000_t202" stroked="f" filled="f">
              <o:lock aspectratio="t"/>
              <v:textbox inset="0,0,0,0" style="layout-flow:vertical;mso-layout-flow-alt:bottom-to-top">
                <w:txbxContent>
                  <w:p>
                    <w:pPr>
                      <w:spacing w:line="200" w:lineRule="exact"/>
                      <w:ind w:left="20"/>
                      <w:jc w:val="left"/>
                    </w:pPr>
                    <w:r>
                      <w:rPr>
                        <w:rFonts w:ascii="Times New Roman" w:hAnsi="宋体" w:cs="宋体" w:eastAsia="宋体"/>
                        <w:b w:val="false"/>
                        <w:i w:val="false"/>
                        <w:color w:val="000000"/>
                        <w:w w:val="87"/>
                        <w:sz w:val="20"/>
                      </w:rPr>
                      <w:t>相对变化百分比%</w:t>
                    </w:r>
                  </w:p>
                </w:txbxContent>
              </v:textbox>
            </v:shape>
            <v:shape style="position:absolute;mso-width-relative:margin;mso-height-relative:margin;z-index:0;left:260;top:0;width:200;height:2640" type="#_x0000_t202" stroked="f" filled="f">
              <o:lock aspectratio="t"/>
              <v:textbox inset="0,0,0,0">
                <w:txbxContent>
                  <w:p>
                    <w:pPr>
                      <w:spacing w:line="180" w:lineRule="exact"/>
                      <w:ind w:left="120"/>
                      <w:jc w:val="both"/>
                    </w:pPr>
                    <w:r>
                      <w:rPr>
                        <w:rFonts w:ascii="Times New Roman" w:hAnsi="宋体" w:cs="宋体" w:eastAsia="宋体"/>
                        <w:b w:val="false"/>
                        <w:i w:val="false"/>
                        <w:color w:val="000000"/>
                        <w:w w:val="66"/>
                        <w:sz w:val="18"/>
                      </w:rPr>
                      <w:t>6</w:t>
                    </w:r>
                  </w:p>
                  <w:p>
                    <w:pPr>
                      <w:spacing w:before="140" w:line="180" w:lineRule="exact"/>
                      <w:ind w:left="120"/>
                      <w:jc w:val="both"/>
                    </w:pPr>
                    <w:r>
                      <w:rPr>
                        <w:rFonts w:ascii="Times New Roman" w:hAnsi="宋体" w:cs="宋体" w:eastAsia="宋体"/>
                        <w:b w:val="false"/>
                        <w:i w:val="false"/>
                        <w:color w:val="000000"/>
                        <w:w w:val="66"/>
                        <w:sz w:val="18"/>
                      </w:rPr>
                      <w:t>4</w:t>
                    </w:r>
                  </w:p>
                  <w:p>
                    <w:pPr>
                      <w:spacing w:before="120" w:line="180" w:lineRule="exact"/>
                      <w:ind w:left="120"/>
                      <w:jc w:val="both"/>
                    </w:pPr>
                    <w:r>
                      <w:rPr>
                        <w:rFonts w:ascii="Times New Roman" w:hAnsi="宋体" w:cs="宋体" w:eastAsia="宋体"/>
                        <w:b w:val="false"/>
                        <w:i w:val="false"/>
                        <w:color w:val="000000"/>
                        <w:w w:val="66"/>
                        <w:sz w:val="18"/>
                      </w:rPr>
                      <w:t>2</w:t>
                    </w:r>
                  </w:p>
                  <w:p>
                    <w:pPr>
                      <w:spacing w:before="120" w:line="180" w:lineRule="exact"/>
                      <w:ind w:left="120"/>
                      <w:jc w:val="both"/>
                    </w:pPr>
                    <w:r>
                      <w:rPr>
                        <w:rFonts w:ascii="Times New Roman" w:hAnsi="宋体" w:cs="宋体" w:eastAsia="宋体"/>
                        <w:b w:val="false"/>
                        <w:i w:val="false"/>
                        <w:color w:val="000000"/>
                        <w:w w:val="66"/>
                        <w:sz w:val="18"/>
                      </w:rPr>
                      <w:t>0</w:t>
                    </w:r>
                  </w:p>
                  <w:p>
                    <w:pPr>
                      <w:spacing w:before="120" w:line="180" w:lineRule="exact"/>
                      <w:ind w:left="60"/>
                      <w:jc w:val="both"/>
                    </w:pPr>
                    <w:r>
                      <w:rPr>
                        <w:rFonts w:ascii="Times New Roman" w:hAnsi="宋体" w:cs="宋体" w:eastAsia="宋体"/>
                        <w:b w:val="false"/>
                        <w:i w:val="false"/>
                        <w:color w:val="000000"/>
                        <w:w w:val="66"/>
                        <w:sz w:val="18"/>
                      </w:rPr>
                      <w:t>2</w:t>
                    </w:r>
                  </w:p>
                  <w:p>
                    <w:pPr>
                      <w:spacing w:before="120" w:line="180" w:lineRule="exact"/>
                      <w:ind w:left="60"/>
                      <w:jc w:val="both"/>
                    </w:pPr>
                    <w:r>
                      <w:rPr>
                        <w:rFonts w:ascii="Times New Roman" w:hAnsi="宋体" w:cs="宋体" w:eastAsia="宋体"/>
                        <w:b w:val="false"/>
                        <w:i w:val="false"/>
                        <w:color w:val="000000"/>
                        <w:w w:val="66"/>
                        <w:sz w:val="18"/>
                      </w:rPr>
                      <w:t>4</w:t>
                    </w:r>
                  </w:p>
                  <w:p>
                    <w:pPr>
                      <w:spacing w:before="140" w:line="180" w:lineRule="exact"/>
                      <w:ind w:left="60"/>
                      <w:jc w:val="both"/>
                    </w:pPr>
                    <w:r>
                      <w:rPr>
                        <w:rFonts w:ascii="Times New Roman" w:hAnsi="宋体" w:cs="宋体" w:eastAsia="宋体"/>
                        <w:b w:val="false"/>
                        <w:i w:val="false"/>
                        <w:color w:val="000000"/>
                        <w:w w:val="66"/>
                        <w:sz w:val="18"/>
                      </w:rPr>
                      <w:t>6</w:t>
                    </w:r>
                  </w:p>
                  <w:p>
                    <w:pPr>
                      <w:spacing w:before="120" w:line="180" w:lineRule="exact"/>
                      <w:ind w:left="60"/>
                      <w:jc w:val="both"/>
                    </w:pPr>
                    <w:r>
                      <w:rPr>
                        <w:rFonts w:ascii="Times New Roman" w:hAnsi="宋体" w:cs="宋体" w:eastAsia="宋体"/>
                        <w:b w:val="false"/>
                        <w:i w:val="false"/>
                        <w:color w:val="000000"/>
                        <w:w w:val="66"/>
                        <w:sz w:val="18"/>
                      </w:rPr>
                      <w:t>8</w:t>
                    </w:r>
                  </w:p>
                  <w:p>
                    <w:pPr>
                      <w:spacing w:before="120" w:line="180" w:lineRule="exact"/>
                      <w:ind w:left="0"/>
                      <w:jc w:val="both"/>
                    </w:pPr>
                    <w:r>
                      <w:rPr>
                        <w:rFonts w:ascii="Times New Roman" w:hAnsi="宋体" w:cs="宋体" w:eastAsia="宋体"/>
                        <w:b w:val="false"/>
                        <w:i w:val="false"/>
                        <w:color w:val="000000"/>
                        <w:w w:val="66"/>
                        <w:sz w:val="18"/>
                      </w:rPr>
                      <w:t>-10年</w:t>
                    </w:r>
                  </w:p>
                </w:txbxContent>
              </v:textbox>
            </v:shape>
            <v:shape style="position:absolute;mso-width-relative:margin;mso-height-relative:margin;z-index:0;left:1060;top:140;width:520;height:800" type="#_x0000_t202" stroked="f" filled="f">
              <o:lock aspectratio="t"/>
              <v:textbox inset="0,0,0,0">
                <w:txbxContent>
                  <w:p>
                    <w:pPr>
                      <w:spacing w:line="180" w:lineRule="exact"/>
                      <w:ind w:right="140" w:left="0"/>
                      <w:jc w:val="both"/>
                    </w:pPr>
                    <w:r>
                      <w:rPr>
                        <w:rFonts w:ascii="Times New Roman" w:hAnsi="宋体" w:cs="宋体" w:eastAsia="宋体"/>
                        <w:b w:val="false"/>
                        <w:i w:val="false"/>
                        <w:color w:val="000000"/>
                        <w:w w:val="84"/>
                        <w:sz w:val="18"/>
                      </w:rPr>
                      <w:t>MRR</w:t>
                    </w:r>
                  </w:p>
                  <w:p>
                    <w:pPr>
                      <w:spacing w:before="20" w:line="180" w:lineRule="exact"/>
                      <w:ind w:right="40" w:left="0"/>
                      <w:jc w:val="both"/>
                    </w:pPr>
                    <w:r>
                      <w:rPr>
                        <w:rFonts w:ascii="Times New Roman" w:hAnsi="宋体" w:cs="宋体" w:eastAsia="宋体"/>
                        <w:b w:val="false"/>
                        <w:i w:val="false"/>
                        <w:color w:val="000000"/>
                        <w:w w:val="79"/>
                        <w:sz w:val="18"/>
                      </w:rPr>
                      <w:t>Hits@1</w:t>
                    </w:r>
                  </w:p>
                  <w:p>
                    <w:pPr>
                      <w:spacing w:before="20" w:line="180" w:lineRule="exact"/>
                      <w:ind w:right="40" w:left="0"/>
                      <w:jc w:val="both"/>
                    </w:pPr>
                    <w:r>
                      <w:rPr>
                        <w:rFonts w:ascii="Times New Roman" w:hAnsi="宋体" w:cs="宋体" w:eastAsia="宋体"/>
                        <w:b w:val="false"/>
                        <w:i w:val="false"/>
                        <w:color w:val="000000"/>
                        <w:w w:val="79"/>
                        <w:sz w:val="18"/>
                      </w:rPr>
                      <w:t>Hits@3</w:t>
                    </w:r>
                  </w:p>
                  <w:p>
                    <w:pPr>
                      <w:spacing w:before="20" w:line="180" w:lineRule="exact"/>
                      <w:ind w:left="0"/>
                      <w:jc w:val="both"/>
                    </w:pPr>
                    <w:r>
                      <w:rPr>
                        <w:rFonts w:ascii="Times New Roman" w:hAnsi="宋体" w:cs="宋体" w:eastAsia="宋体"/>
                        <w:b w:val="false"/>
                        <w:i w:val="false"/>
                        <w:color w:val="000000"/>
                        <w:w w:val="77"/>
                        <w:sz w:val="18"/>
                      </w:rPr>
                      <w:t>Hits@10</w:t>
                    </w:r>
                  </w:p>
                </w:txbxContent>
              </v:textbox>
            </v:shape>
            <v:shape style="position:absolute;mso-width-relative:margin;mso-height-relative:margin;z-index:0;left:580;top:2700;width:8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66"/>
                        <w:sz w:val="18"/>
                      </w:rPr>
                      <w:t>0</w:t>
                    </w:r>
                  </w:p>
                </w:txbxContent>
              </v:textbox>
            </v:shape>
            <v:shape style="position:absolute;mso-width-relative:margin;mso-height-relative:margin;z-index:0;left:1020;top:2700;width:14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66"/>
                        <w:sz w:val="18"/>
                      </w:rPr>
                      <w:t>25</w:t>
                    </w:r>
                  </w:p>
                </w:txbxContent>
              </v:textbox>
            </v:shape>
            <v:shape style="position:absolute;mso-width-relative:margin;mso-height-relative:margin;z-index:0;left:1480;top:2700;width:16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77"/>
                        <w:sz w:val="18"/>
                      </w:rPr>
                      <w:t>50</w:t>
                    </w:r>
                  </w:p>
                </w:txbxContent>
              </v:textbox>
            </v:shape>
            <v:shape style="position:absolute;mso-width-relative:margin;mso-height-relative:margin;z-index:0;left:1860;top:2700;width:260;height:520" type="#_x0000_t202" stroked="f" filled="f">
              <o:lock aspectratio="t"/>
              <v:textbox inset="0,0,0,0">
                <w:txbxContent>
                  <w:p>
                    <w:pPr>
                      <w:spacing w:line="250" w:lineRule="exact"/>
                      <w:ind w:left="0"/>
                      <w:jc w:val="left"/>
                    </w:pPr>
                    <w:r>
                      <w:rPr>
                        <w:rFonts w:ascii="Times New Roman" w:hAnsi="宋体" w:cs="宋体" w:eastAsia="宋体"/>
                        <w:b w:val="false"/>
                        <w:i w:val="false"/>
                        <w:color w:val="000000"/>
                        <w:w w:val="99"/>
                        <w:sz w:val="20"/>
                      </w:rPr>
                      <w:t>75</w:t>
                      <w:br/>
                    </w:r>
                    <w:r>
                      <w:rPr>
                        <w:rFonts w:ascii="Times New Roman" w:hAnsi="宋体" w:cs="宋体" w:eastAsia="宋体"/>
                        <w:b w:val="false"/>
                        <w:i w:val="false"/>
                        <w:color w:val="000000"/>
                        <w:w w:val="99"/>
                        <w:sz w:val="17"/>
                      </w:rPr>
                      <w:t>R | |</w:t>
                    </w:r>
                  </w:p>
                </w:txbxContent>
              </v:textbox>
            </v:shape>
            <v:shape style="position:absolute;mso-width-relative:margin;mso-height-relative:margin;z-index:0;left:2160;top:2700;width:1060;height:400" type="#_x0000_t202" stroked="f" filled="f">
              <o:lock aspectratio="t"/>
              <v:textbox inset="0,0,0,0">
                <w:txbxContent>
                  <w:p>
                    <w:pPr>
                      <w:spacing w:line="196" w:lineRule="exact"/>
                      <w:ind w:firstLine="220" w:left="0"/>
                      <w:jc w:val="left"/>
                    </w:pPr>
                    <w:r>
                      <w:rPr>
                        <w:rFonts w:ascii="Times New Roman" w:hAnsi="宋体" w:cs="宋体" w:eastAsia="宋体"/>
                        <w:b w:val="false"/>
                        <w:i w:val="false"/>
                        <w:color w:val="000000"/>
                        <w:w w:val="81"/>
                        <w:sz w:val="19"/>
                      </w:rPr>
                      <w:t xml:space="preserve"> 数据集中100 125</w:t>
                    </w:r>
                    <w:r>
                      <w:rPr>
                        <w:rFonts w:ascii="Times New Roman" w:hAnsi="Times New Roman" w:cs="Times New Roman" w:eastAsia="Times New Roman"/>
                        <w:b w:val="false"/>
                        <w:i w:val="false"/>
                        <w:color w:val="000000"/>
                        <w:w w:val="81"/>
                        <w:sz w:val="20"/>
                      </w:rPr>
                      <w:t/>
                    </w:r>
                  </w:p>
                </w:txbxContent>
              </v:textbox>
            </v:shape>
            <v:shape style="position:absolute;mso-width-relative:margin;mso-height-relative:margin;z-index:0;left:3320;top:2700;width:22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74"/>
                        <w:sz w:val="18"/>
                      </w:rPr>
                      <w:t>150</w:t>
                    </w:r>
                  </w:p>
                </w:txbxContent>
              </v:textbox>
            </v:shape>
            <v:shape style="position:absolute;mso-width-relative:margin;mso-height-relative:margin;z-index:0;left:3780;top:2700;width:22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74"/>
                        <w:sz w:val="18"/>
                      </w:rPr>
                      <w:t>175</w:t>
                    </w:r>
                  </w:p>
                </w:txbxContent>
              </v:textbox>
            </v:shape>
            <v:shape style="position:absolute;mso-width-relative:margin;mso-height-relative:margin;z-index:0;left:4260;top:2700;width:22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74"/>
                        <w:sz w:val="18"/>
                      </w:rPr>
                      <w:t>200</w:t>
                    </w:r>
                  </w:p>
                </w:txbxContent>
              </v:textbox>
            </v:shape>
            <w10:wrap type="none"/>
            <w10:anchorlock/>
          </v:group>
        </w:pict>
      </w:r>
    </w:p>
    <w:p>
      <w:pPr>
        <w:pBdr>
          <w:top w:color="FFFFFF" w:val="single" w:space="11"/>
        </w:pBdr>
        <w:spacing w:line="257" w:lineRule="exact"/>
        <w:ind w:right="20" w:hanging="880" w:left="880"/>
        <w:jc w:val="both"/>
      </w:pPr>
      <w:r>
        <w:rPr>
          <w:rFonts w:ascii="Times New Roman" w:hAnsi="宋体" w:cs="宋体" w:eastAsia="宋体"/>
          <w:b w:val="false"/>
          <w:i w:val="false"/>
          <w:color w:val="000000"/>
          <w:w w:val="93"/>
          <w:sz w:val="22"/>
        </w:rPr>
        <w:t>图1:复杂训练与w/o关系预测在不同谓词数量的数据集|R|之间的相对变化。我们用3个随机种子进行了实验。条形越大，方差越大。相对变化用(m+−m−)/m−计算，其中m+和m−表示与w/o关系预测的度量值。</w:t>
      </w:r>
      <w:r>
        <w:rPr>
          <w:rFonts w:ascii="Times New Roman" w:hAnsi="Times New Roman" w:cs="Times New Roman" w:eastAsia="Times New Roman"/>
          <w:b w:val="false"/>
          <w:i w:val="false"/>
          <w:color w:val="000000"/>
          <w:w w:val="93"/>
          <w:sz w:val="16"/>
        </w:rPr>
        <w:t xml:space="preserve"/>
      </w:r>
      <w:r>
        <w:rPr>
          <w:rFonts w:ascii="宋体" w:hAnsi="宋体" w:cs="宋体" w:eastAsia="宋体"/>
          <w:b w:val="false"/>
          <w:i w:val="false"/>
          <w:color w:val="000000"/>
          <w:w w:val="93"/>
          <w:sz w:val="22"/>
        </w:rPr>
        <w:t xml:space="preserve"/>
      </w:r>
      <w:r>
        <w:rPr>
          <w:rFonts w:ascii="Times New Roman" w:hAnsi="Times New Roman" w:cs="Times New Roman" w:eastAsia="Times New Roman"/>
          <w:b w:val="false"/>
          <w:i w:val="false"/>
          <w:color w:val="000000"/>
          <w:w w:val="93"/>
          <w:sz w:val="22"/>
        </w:rPr>
        <w:t/>
      </w:r>
      <w:r>
        <w:rPr>
          <w:rFonts w:ascii="宋体" w:hAnsi="宋体" w:cs="宋体" w:eastAsia="宋体"/>
          <w:b w:val="false"/>
          <w:i w:val="false"/>
          <w:color w:val="000000"/>
          <w:w w:val="93"/>
          <w:sz w:val="16"/>
        </w:rPr>
        <w:t/>
      </w:r>
      <w:r>
        <w:rPr>
          <w:rFonts w:ascii="Times New Roman" w:hAnsi="Times New Roman" w:cs="Times New Roman" w:eastAsia="Times New Roman"/>
          <w:b w:val="false"/>
          <w:i w:val="false"/>
          <w:color w:val="000000"/>
          <w:w w:val="93"/>
          <w:sz w:val="22"/>
        </w:rPr>
        <w:t/>
      </w:r>
      <w:r>
        <w:rPr>
          <w:rFonts w:ascii="宋体" w:hAnsi="宋体" w:cs="宋体" w:eastAsia="宋体"/>
          <w:b w:val="false"/>
          <w:i w:val="false"/>
          <w:color w:val="000000"/>
          <w:w w:val="93"/>
          <w:sz w:val="16"/>
        </w:rPr>
        <w:t/>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false"/>
          <w:color w:val="000000"/>
          <w:w w:val="93"/>
          <w:sz w:val="16"/>
        </w:rPr>
        <w:t xml:space="preserve"/>
      </w:r>
      <w:r>
        <w:rPr>
          <w:rFonts w:ascii="Times New Roman" w:hAnsi="Times New Roman" w:cs="Times New Roman" w:eastAsia="Times New Roman"/>
          <w:b w:val="false"/>
          <w:i w:val="false"/>
          <w:color w:val="000000"/>
          <w:w w:val="93"/>
          <w:sz w:val="22"/>
        </w:rPr>
        <w:t/>
      </w:r>
      <w:r>
        <w:rPr>
          <w:rFonts w:ascii="宋体" w:hAnsi="宋体" w:cs="宋体" w:eastAsia="宋体"/>
          <w:b w:val="false"/>
          <w:i w:val="false"/>
          <w:color w:val="000000"/>
          <w:w w:val="93"/>
          <w:sz w:val="16"/>
        </w:rPr>
        <w:t xml:space="preserve"/>
      </w:r>
      <w:r>
        <w:rPr>
          <w:rFonts w:ascii="Times New Roman" w:hAnsi="宋体" w:cs="宋体" w:eastAsia="宋体"/>
          <w:b w:val="false"/>
          <w:i w:val="false"/>
          <w:color w:val="000000"/>
          <w:w w:val="93"/>
          <w:sz w:val="22"/>
        </w:rPr>
        <w:t xml:space="preserve">对于|R| &lt; 50的数据集，可以观察到明显的下降趋势，而在|R| &gt; 50的数据集中，MRR、Hits@1和Hits@3明显增加了2% - 4%。</w:t>
      </w:r>
      <w:r>
        <w:rPr>
          <w:rFonts w:ascii="宋体" w:hAnsi="宋体" w:cs="宋体" w:eastAsia="宋体"/>
          <w:b w:val="false"/>
          <w:i w:val="false"/>
          <w:color w:val="000000"/>
          <w:w w:val="93"/>
          <w:sz w:val="22"/>
        </w:rPr>
        <w:t xml:space="preserve"/>
      </w:r>
      <w:r>
        <w:rPr>
          <w:rFonts w:ascii="Times New Roman" w:hAnsi="Times New Roman" w:cs="Times New Roman" w:eastAsia="Times New Roman"/>
          <w:b w:val="false"/>
          <w:i w:val="false"/>
          <w:color w:val="000000"/>
          <w:w w:val="93"/>
          <w:sz w:val="22"/>
        </w:rPr>
        <w:t/>
      </w:r>
    </w:p>
    <w:p>
      <w:pPr>
        <w:spacing w:before="0" w:after="0" w:line="14" w:lineRule="exact"/>
        <w:sectPr>
          <w:type w:val="continuous"/>
          <w:pgSz w:w="12240" w:h="17760"/>
          <w:pgMar w:top="2180" w:left="1800" w:right="1740"/>
          <w:cols w:num="1">
            <w:col w:w="8700"/>
          </w:cols>
        </w:sectPr>
      </w:pPr>
    </w:p>
    <w:p>
      <w:pPr>
        <w:pBdr>
          <w:top w:color="FFFFFF" w:val="single" w:space="28"/>
        </w:pBdr>
        <w:spacing w:before="0" w:after="0" w:line="14" w:lineRule="exact"/>
      </w:pPr>
    </w:p>
    <w:tbl>
      <w:tblPr>
        <w:tblW w:w="0" w:type="auto"/>
        <w:tblInd w:w="920" w:type="dxa"/>
        <w:tblBorders>
          <w:top w:val="single"/>
          <w:left w:val="single"/>
          <w:bottom w:val="single"/>
          <w:right w:val="single"/>
          <w:insideH w:val="single"/>
          <w:insideV w:val="single"/>
        </w:tblBorders>
      </w:tblPr>
      <w:tblGrid>
        <w:gridCol w:w="1180"/>
        <w:gridCol w:w="2040"/>
        <w:gridCol w:w="760"/>
        <w:gridCol w:w="940"/>
        <w:gridCol w:w="940"/>
        <w:gridCol w:w="960"/>
      </w:tblGrid>
      <w:tr>
        <w:trPr>
          <w:trHeight w:hRule="atLeast" w:val="380"/>
        </w:trPr>
        <w:tc>
          <w:tcPr>
            <w:tcW w:w="1180" w:type="dxa"/>
            <w:tcBorders>
              <w:left w:val="nil"/>
              <w:right w:val="nil"/>
            </w:tcBorders>
          </w:tcPr>
          <w:p>
            <w:pPr>
              <w:spacing w:before="100" w:line="180" w:lineRule="exact"/>
              <w:ind w:right="200" w:left="340"/>
              <w:jc w:val="right"/>
            </w:pPr>
            <w:r>
              <w:rPr>
                <w:rFonts w:ascii="Times New Roman" w:hAnsi="宋体" w:cs="宋体" w:eastAsia="宋体"/>
                <w:b w:val="true"/>
                <w:i w:val="false"/>
                <w:color w:val="000000"/>
                <w:w w:val="117"/>
                <w:sz w:val="18"/>
              </w:rPr>
              <w:t>模型</w:t>
            </w:r>
          </w:p>
        </w:tc>
        <w:tc>
          <w:tcPr>
            <w:tcW w:w="2040" w:type="dxa"/>
            <w:tcBorders>
              <w:left w:val="nil"/>
              <w:right w:val="nil"/>
            </w:tcBorders>
          </w:tcPr>
          <w:p>
            <w:pPr>
              <w:spacing w:before="100" w:line="180" w:lineRule="exact"/>
              <w:ind w:right="200" w:left="0"/>
              <w:jc w:val="center"/>
            </w:pPr>
            <w:r>
              <w:rPr>
                <w:rFonts w:ascii="Times New Roman" w:hAnsi="宋体" w:cs="宋体" w:eastAsia="宋体"/>
                <w:b w:val="true"/>
                <w:i w:val="false"/>
                <w:color w:val="000000"/>
                <w:w w:val="116"/>
                <w:sz w:val="18"/>
              </w:rPr>
              <w:t>关系预测</w:t>
            </w:r>
          </w:p>
        </w:tc>
        <w:tc>
          <w:tcPr>
            <w:tcW w:w="760" w:type="dxa"/>
            <w:tcBorders>
              <w:left w:val="nil"/>
              <w:right w:val="nil"/>
            </w:tcBorders>
          </w:tcPr>
          <w:p>
            <w:pPr>
              <w:spacing w:before="100" w:line="180" w:lineRule="exact"/>
              <w:ind w:right="200" w:left="0"/>
              <w:jc w:val="center"/>
            </w:pPr>
            <w:r>
              <w:rPr>
                <w:rFonts w:ascii="Times New Roman" w:hAnsi="宋体" w:cs="宋体" w:eastAsia="宋体"/>
                <w:b w:val="true"/>
                <w:i w:val="false"/>
                <w:color w:val="000000"/>
                <w:w w:val="119"/>
                <w:sz w:val="18"/>
              </w:rPr>
              <w:t>MRR</w:t>
            </w:r>
          </w:p>
        </w:tc>
        <w:tc>
          <w:tcPr>
            <w:tcW w:w="940" w:type="dxa"/>
            <w:tcBorders>
              <w:left w:val="nil"/>
              <w:right w:val="nil"/>
            </w:tcBorders>
          </w:tcPr>
          <w:p>
            <w:pPr>
              <w:spacing w:before="100" w:line="180" w:lineRule="exact"/>
              <w:ind w:right="200" w:left="0"/>
              <w:jc w:val="center"/>
            </w:pPr>
            <w:r>
              <w:rPr>
                <w:rFonts w:ascii="Times New Roman" w:hAnsi="宋体" w:cs="宋体" w:eastAsia="宋体"/>
                <w:b w:val="true"/>
                <w:i w:val="false"/>
                <w:color w:val="000000"/>
                <w:w w:val="115"/>
                <w:sz w:val="18"/>
              </w:rPr>
              <w:t>Hits@1</w:t>
            </w:r>
          </w:p>
        </w:tc>
        <w:tc>
          <w:tcPr>
            <w:tcW w:w="940" w:type="dxa"/>
            <w:tcBorders>
              <w:left w:val="nil"/>
              <w:right w:val="nil"/>
            </w:tcBorders>
          </w:tcPr>
          <w:p>
            <w:pPr>
              <w:spacing w:before="100" w:line="180" w:lineRule="exact"/>
              <w:ind w:right="200" w:left="0"/>
              <w:jc w:val="center"/>
            </w:pPr>
            <w:r>
              <w:rPr>
                <w:rFonts w:ascii="Times New Roman" w:hAnsi="宋体" w:cs="宋体" w:eastAsia="宋体"/>
                <w:b w:val="true"/>
                <w:i w:val="false"/>
                <w:color w:val="000000"/>
                <w:w w:val="115"/>
                <w:sz w:val="18"/>
              </w:rPr>
              <w:t>Hits@3</w:t>
            </w:r>
          </w:p>
        </w:tc>
        <w:tc>
          <w:tcPr>
            <w:tcW w:w="960" w:type="dxa"/>
            <w:tcBorders>
              <w:left w:val="nil"/>
              <w:right w:val="nil"/>
            </w:tcBorders>
          </w:tcPr>
          <w:p>
            <w:pPr>
              <w:spacing w:before="100" w:line="180" w:lineRule="exact"/>
              <w:ind w:right="120" w:left="0"/>
              <w:jc w:val="center"/>
            </w:pPr>
            <w:r>
              <w:rPr>
                <w:rFonts w:ascii="Times New Roman" w:hAnsi="宋体" w:cs="宋体" w:eastAsia="宋体"/>
                <w:b w:val="true"/>
                <w:i w:val="false"/>
                <w:color w:val="000000"/>
                <w:w w:val="113"/>
                <w:sz w:val="18"/>
              </w:rPr>
              <w:t>Hits@10</w:t>
            </w:r>
          </w:p>
        </w:tc>
      </w:tr>
      <w:tr>
        <w:trPr>
          <w:trHeight w:hRule="atLeast" w:val="700"/>
        </w:trPr>
        <w:tc>
          <w:tcPr>
            <w:tcW w:w="1180" w:type="dxa"/>
            <w:tcBorders>
              <w:left w:val="nil"/>
              <w:right w:val="nil"/>
            </w:tcBorders>
          </w:tcPr>
          <w:p>
            <w:pPr>
              <w:spacing w:before="260" w:line="180" w:lineRule="exact"/>
              <w:ind w:right="200" w:left="680"/>
              <w:jc w:val="right"/>
            </w:pPr>
            <w:r>
              <w:rPr>
                <w:rFonts w:ascii="Times New Roman" w:hAnsi="宋体" w:cs="宋体" w:eastAsia="宋体"/>
                <w:b w:val="false"/>
                <w:i w:val="false"/>
                <w:color w:val="000000"/>
                <w:w w:val="118"/>
                <w:sz w:val="18"/>
              </w:rPr>
              <w:t>CP</w:t>
            </w:r>
          </w:p>
        </w:tc>
        <w:tc>
          <w:tcPr>
            <w:tcW w:w="2040" w:type="dxa"/>
            <w:tcBorders>
              <w:left w:val="nil"/>
              <w:right w:val="nil"/>
            </w:tcBorders>
          </w:tcPr>
          <w:p>
            <w:pPr>
              <w:spacing w:before="60" w:line="290" w:lineRule="exact"/>
              <w:ind w:right="1000" w:left="800"/>
              <w:jc w:val="center"/>
            </w:pPr>
            <w:r>
              <w:rPr>
                <w:rFonts w:ascii="Times New Roman" w:hAnsi="宋体" w:cs="宋体" w:eastAsia="宋体"/>
                <w:b w:val="false"/>
                <w:i w:val="false"/>
                <w:color w:val="FF0000"/>
                <w:w w:val="110"/>
                <w:sz w:val="22"/>
              </w:rPr>
              <w:t xml:space="preserve">%”</w:t>
            </w:r>
            <w:r>
              <w:rPr>
                <w:rFonts w:ascii="Times New Roman" w:hAnsi="Times New Roman" w:cs="Times New Roman" w:eastAsia="Times New Roman"/>
                <w:b w:val="false"/>
                <w:i w:val="false"/>
                <w:color w:val="00FF00"/>
                <w:w w:val="110"/>
                <w:sz w:val="22"/>
              </w:rPr>
              <w:t/>
            </w:r>
          </w:p>
        </w:tc>
        <w:tc>
          <w:tcPr>
            <w:tcW w:w="760" w:type="dxa"/>
            <w:tcBorders>
              <w:left w:val="nil"/>
              <w:right w:val="nil"/>
            </w:tcBorders>
          </w:tcPr>
          <w:p>
            <w:pPr>
              <w:spacing w:before="120" w:line="240" w:lineRule="exact"/>
              <w:ind w:right="220" w:left="20"/>
              <w:jc w:val="center"/>
            </w:pPr>
            <w:r>
              <w:rPr>
                <w:rFonts w:ascii="Times New Roman" w:hAnsi="宋体" w:cs="宋体" w:eastAsia="宋体"/>
                <w:b w:val="false"/>
                <w:i w:val="false"/>
                <w:color w:val="000000"/>
                <w:w w:val="89"/>
                <w:sz w:val="22"/>
              </w:rPr>
              <w:t xml:space="preserve">0.356 - 0.366</w:t>
            </w:r>
            <w:r>
              <w:rPr>
                <w:rFonts w:ascii="Times New Roman" w:hAnsi="Times New Roman" w:cs="Times New Roman" w:eastAsia="Times New Roman"/>
                <w:b w:val="true"/>
                <w:i w:val="false"/>
                <w:color w:val="000000"/>
                <w:w w:val="81"/>
                <w:sz w:val="22"/>
              </w:rPr>
              <w:t/>
            </w:r>
          </w:p>
        </w:tc>
        <w:tc>
          <w:tcPr>
            <w:tcW w:w="940" w:type="dxa"/>
            <w:tcBorders>
              <w:left w:val="nil"/>
              <w:right w:val="nil"/>
            </w:tcBorders>
          </w:tcPr>
          <w:p>
            <w:pPr>
              <w:spacing w:before="120" w:line="240" w:lineRule="exact"/>
              <w:ind w:right="300" w:left="120"/>
              <w:jc w:val="center"/>
            </w:pPr>
            <w:r>
              <w:rPr>
                <w:rFonts w:ascii="Times New Roman" w:hAnsi="宋体" w:cs="宋体" w:eastAsia="宋体"/>
                <w:b w:val="false"/>
                <w:i w:val="false"/>
                <w:color w:val="000000"/>
                <w:w w:val="89"/>
                <w:sz w:val="22"/>
              </w:rPr>
              <w:t xml:space="preserve">0.262 - 0.274</w:t>
            </w:r>
            <w:r>
              <w:rPr>
                <w:rFonts w:ascii="Times New Roman" w:hAnsi="Times New Roman" w:cs="Times New Roman" w:eastAsia="Times New Roman"/>
                <w:b w:val="true"/>
                <w:i w:val="false"/>
                <w:color w:val="000000"/>
                <w:w w:val="81"/>
                <w:sz w:val="22"/>
              </w:rPr>
              <w:t/>
            </w:r>
          </w:p>
        </w:tc>
        <w:tc>
          <w:tcPr>
            <w:tcW w:w="940" w:type="dxa"/>
            <w:tcBorders>
              <w:left w:val="nil"/>
              <w:right w:val="nil"/>
            </w:tcBorders>
          </w:tcPr>
          <w:p>
            <w:pPr>
              <w:spacing w:before="120" w:line="240" w:lineRule="exact"/>
              <w:ind w:right="300" w:left="120"/>
              <w:jc w:val="center"/>
            </w:pPr>
            <w:r>
              <w:rPr>
                <w:rFonts w:ascii="Times New Roman" w:hAnsi="宋体" w:cs="宋体" w:eastAsia="宋体"/>
                <w:b w:val="false"/>
                <w:i w:val="false"/>
                <w:color w:val="000000"/>
                <w:w w:val="89"/>
                <w:sz w:val="22"/>
              </w:rPr>
              <w:t xml:space="preserve">0.392 - 0.401</w:t>
            </w:r>
            <w:r>
              <w:rPr>
                <w:rFonts w:ascii="Times New Roman" w:hAnsi="Times New Roman" w:cs="Times New Roman" w:eastAsia="Times New Roman"/>
                <w:b w:val="true"/>
                <w:i w:val="false"/>
                <w:color w:val="000000"/>
                <w:w w:val="81"/>
                <w:sz w:val="22"/>
              </w:rPr>
              <w:t/>
            </w:r>
          </w:p>
        </w:tc>
        <w:tc>
          <w:tcPr>
            <w:tcW w:w="960" w:type="dxa"/>
            <w:tcBorders>
              <w:left w:val="nil"/>
              <w:right w:val="nil"/>
            </w:tcBorders>
          </w:tcPr>
          <w:p>
            <w:pPr>
              <w:spacing w:before="120" w:line="240" w:lineRule="exact"/>
              <w:ind w:right="280" w:left="160"/>
              <w:jc w:val="center"/>
            </w:pPr>
            <w:r>
              <w:rPr>
                <w:rFonts w:ascii="Times New Roman" w:hAnsi="宋体" w:cs="宋体" w:eastAsia="宋体"/>
                <w:b w:val="false"/>
                <w:i w:val="false"/>
                <w:color w:val="000000"/>
                <w:w w:val="89"/>
                <w:sz w:val="22"/>
              </w:rPr>
              <w:t xml:space="preserve">0.546 - 0.550</w:t>
            </w:r>
            <w:r>
              <w:rPr>
                <w:rFonts w:ascii="Times New Roman" w:hAnsi="Times New Roman" w:cs="Times New Roman" w:eastAsia="Times New Roman"/>
                <w:b w:val="true"/>
                <w:i w:val="false"/>
                <w:color w:val="000000"/>
                <w:w w:val="81"/>
                <w:sz w:val="22"/>
              </w:rPr>
              <w:t/>
            </w:r>
          </w:p>
        </w:tc>
      </w:tr>
      <w:tr>
        <w:trPr>
          <w:trHeight w:hRule="atLeast" w:val="720"/>
        </w:trPr>
        <w:tc>
          <w:tcPr>
            <w:tcW w:w="1180" w:type="dxa"/>
            <w:tcBorders>
              <w:left w:val="nil"/>
              <w:right w:val="nil"/>
            </w:tcBorders>
          </w:tcPr>
          <w:p>
            <w:pPr>
              <w:spacing w:before="260" w:line="180" w:lineRule="exact"/>
              <w:ind w:right="200" w:left="100"/>
              <w:jc w:val="right"/>
            </w:pPr>
            <w:r>
              <w:rPr>
                <w:rFonts w:ascii="Times New Roman" w:hAnsi="宋体" w:cs="宋体" w:eastAsia="宋体"/>
                <w:b w:val="false"/>
                <w:i w:val="false"/>
                <w:color w:val="000000"/>
                <w:w w:val="121"/>
                <w:sz w:val="18"/>
              </w:rPr>
              <w:t>复杂的</w:t>
            </w:r>
          </w:p>
        </w:tc>
        <w:tc>
          <w:tcPr>
            <w:tcW w:w="2040" w:type="dxa"/>
            <w:tcBorders>
              <w:left w:val="nil"/>
              <w:right w:val="nil"/>
            </w:tcBorders>
          </w:tcPr>
          <w:p>
            <w:pPr>
              <w:spacing w:before="60" w:line="290" w:lineRule="exact"/>
              <w:ind w:right="1000" w:left="800"/>
              <w:jc w:val="center"/>
            </w:pPr>
            <w:r>
              <w:rPr>
                <w:rFonts w:ascii="Times New Roman" w:hAnsi="宋体" w:cs="宋体" w:eastAsia="宋体"/>
                <w:b w:val="false"/>
                <w:i w:val="false"/>
                <w:color w:val="FF0000"/>
                <w:w w:val="110"/>
                <w:sz w:val="22"/>
              </w:rPr>
              <w:t xml:space="preserve">%”</w:t>
            </w:r>
            <w:r>
              <w:rPr>
                <w:rFonts w:ascii="Times New Roman" w:hAnsi="Times New Roman" w:cs="Times New Roman" w:eastAsia="Times New Roman"/>
                <w:b w:val="false"/>
                <w:i w:val="false"/>
                <w:color w:val="00FF00"/>
                <w:w w:val="110"/>
                <w:sz w:val="22"/>
              </w:rPr>
              <w:t/>
            </w:r>
          </w:p>
        </w:tc>
        <w:tc>
          <w:tcPr>
            <w:tcW w:w="760" w:type="dxa"/>
            <w:tcBorders>
              <w:left w:val="nil"/>
              <w:right w:val="nil"/>
            </w:tcBorders>
          </w:tcPr>
          <w:p>
            <w:pPr>
              <w:spacing w:before="140" w:line="240" w:lineRule="exact"/>
              <w:ind w:right="220" w:left="20"/>
              <w:jc w:val="center"/>
            </w:pPr>
            <w:r>
              <w:rPr>
                <w:rFonts w:ascii="Times New Roman" w:hAnsi="宋体" w:cs="宋体" w:eastAsia="宋体"/>
                <w:b w:val="false"/>
                <w:i w:val="false"/>
                <w:color w:val="000000"/>
                <w:w w:val="89"/>
                <w:sz w:val="22"/>
              </w:rPr>
              <w:t xml:space="preserve">0.366 - 0.382</w:t>
            </w:r>
            <w:r>
              <w:rPr>
                <w:rFonts w:ascii="Times New Roman" w:hAnsi="Times New Roman" w:cs="Times New Roman" w:eastAsia="Times New Roman"/>
                <w:b w:val="true"/>
                <w:i w:val="false"/>
                <w:color w:val="000000"/>
                <w:w w:val="81"/>
                <w:sz w:val="22"/>
              </w:rPr>
              <w:t/>
            </w:r>
          </w:p>
        </w:tc>
        <w:tc>
          <w:tcPr>
            <w:tcW w:w="940" w:type="dxa"/>
            <w:tcBorders>
              <w:left w:val="nil"/>
              <w:right w:val="nil"/>
            </w:tcBorders>
          </w:tcPr>
          <w:p>
            <w:pPr>
              <w:spacing w:before="140" w:line="240" w:lineRule="exact"/>
              <w:ind w:right="300" w:left="120"/>
              <w:jc w:val="center"/>
            </w:pPr>
            <w:r>
              <w:rPr>
                <w:rFonts w:ascii="Times New Roman" w:hAnsi="宋体" w:cs="宋体" w:eastAsia="宋体"/>
                <w:b w:val="false"/>
                <w:i w:val="false"/>
                <w:color w:val="000000"/>
                <w:w w:val="89"/>
                <w:sz w:val="22"/>
              </w:rPr>
              <w:t xml:space="preserve">0.271 - 0.289</w:t>
            </w:r>
            <w:r>
              <w:rPr>
                <w:rFonts w:ascii="Times New Roman" w:hAnsi="Times New Roman" w:cs="Times New Roman" w:eastAsia="Times New Roman"/>
                <w:b w:val="true"/>
                <w:i w:val="false"/>
                <w:color w:val="000000"/>
                <w:w w:val="81"/>
                <w:sz w:val="22"/>
              </w:rPr>
              <w:t/>
            </w:r>
          </w:p>
        </w:tc>
        <w:tc>
          <w:tcPr>
            <w:tcW w:w="940" w:type="dxa"/>
            <w:tcBorders>
              <w:left w:val="nil"/>
              <w:right w:val="nil"/>
            </w:tcBorders>
          </w:tcPr>
          <w:p>
            <w:pPr>
              <w:spacing w:before="140" w:line="240" w:lineRule="exact"/>
              <w:ind w:right="300" w:left="120"/>
              <w:jc w:val="center"/>
            </w:pPr>
            <w:r>
              <w:rPr>
                <w:rFonts w:ascii="Times New Roman" w:hAnsi="宋体" w:cs="宋体" w:eastAsia="宋体"/>
                <w:b w:val="false"/>
                <w:i w:val="false"/>
                <w:color w:val="000000"/>
                <w:w w:val="89"/>
                <w:sz w:val="22"/>
              </w:rPr>
              <w:t xml:space="preserve">0.401 - 0.419</w:t>
            </w:r>
            <w:r>
              <w:rPr>
                <w:rFonts w:ascii="Times New Roman" w:hAnsi="Times New Roman" w:cs="Times New Roman" w:eastAsia="Times New Roman"/>
                <w:b w:val="true"/>
                <w:i w:val="false"/>
                <w:color w:val="000000"/>
                <w:w w:val="81"/>
                <w:sz w:val="22"/>
              </w:rPr>
              <w:t/>
            </w:r>
          </w:p>
        </w:tc>
        <w:tc>
          <w:tcPr>
            <w:tcW w:w="960" w:type="dxa"/>
            <w:tcBorders>
              <w:left w:val="nil"/>
              <w:right w:val="nil"/>
            </w:tcBorders>
          </w:tcPr>
          <w:p>
            <w:pPr>
              <w:spacing w:before="140" w:line="240" w:lineRule="exact"/>
              <w:ind w:right="280" w:left="160"/>
              <w:jc w:val="center"/>
            </w:pPr>
            <w:r>
              <w:rPr>
                <w:rFonts w:ascii="Times New Roman" w:hAnsi="宋体" w:cs="宋体" w:eastAsia="宋体"/>
                <w:b w:val="false"/>
                <w:i w:val="false"/>
                <w:color w:val="000000"/>
                <w:w w:val="89"/>
                <w:sz w:val="22"/>
              </w:rPr>
              <w:t xml:space="preserve">0.557 - 0.568</w:t>
            </w:r>
            <w:r>
              <w:rPr>
                <w:rFonts w:ascii="Times New Roman" w:hAnsi="Times New Roman" w:cs="Times New Roman" w:eastAsia="Times New Roman"/>
                <w:b w:val="true"/>
                <w:i w:val="false"/>
                <w:color w:val="000000"/>
                <w:w w:val="81"/>
                <w:sz w:val="22"/>
              </w:rPr>
              <w:t/>
            </w:r>
          </w:p>
        </w:tc>
      </w:tr>
      <w:tr>
        <w:trPr>
          <w:trHeight w:hRule="atLeast" w:val="700"/>
        </w:trPr>
        <w:tc>
          <w:tcPr>
            <w:tcW w:w="1180" w:type="dxa"/>
            <w:tcBorders>
              <w:left w:val="nil"/>
              <w:right w:val="nil"/>
            </w:tcBorders>
          </w:tcPr>
          <w:p>
            <w:pPr>
              <w:spacing w:before="260" w:line="180" w:lineRule="exact"/>
              <w:ind w:right="220" w:left="100"/>
              <w:jc w:val="right"/>
            </w:pPr>
            <w:r>
              <w:rPr>
                <w:rFonts w:ascii="Times New Roman" w:hAnsi="宋体" w:cs="宋体" w:eastAsia="宋体"/>
                <w:b w:val="false"/>
                <w:i w:val="false"/>
                <w:color w:val="000000"/>
                <w:w w:val="118"/>
                <w:sz w:val="18"/>
              </w:rPr>
              <w:t>RESCAL</w:t>
            </w:r>
          </w:p>
        </w:tc>
        <w:tc>
          <w:tcPr>
            <w:tcW w:w="2040" w:type="dxa"/>
            <w:tcBorders>
              <w:left w:val="nil"/>
              <w:right w:val="nil"/>
            </w:tcBorders>
          </w:tcPr>
          <w:p>
            <w:pPr>
              <w:spacing w:before="60" w:line="290" w:lineRule="exact"/>
              <w:ind w:right="1000" w:left="800"/>
              <w:jc w:val="center"/>
            </w:pPr>
            <w:r>
              <w:rPr>
                <w:rFonts w:ascii="Times New Roman" w:hAnsi="宋体" w:cs="宋体" w:eastAsia="宋体"/>
                <w:b w:val="false"/>
                <w:i w:val="false"/>
                <w:color w:val="FF0000"/>
                <w:w w:val="110"/>
                <w:sz w:val="22"/>
              </w:rPr>
              <w:t xml:space="preserve">%”</w:t>
            </w:r>
            <w:r>
              <w:rPr>
                <w:rFonts w:ascii="Times New Roman" w:hAnsi="Times New Roman" w:cs="Times New Roman" w:eastAsia="Times New Roman"/>
                <w:b w:val="false"/>
                <w:i w:val="false"/>
                <w:color w:val="00FF00"/>
                <w:w w:val="110"/>
                <w:sz w:val="22"/>
              </w:rPr>
              <w:t/>
            </w:r>
          </w:p>
        </w:tc>
        <w:tc>
          <w:tcPr>
            <w:tcW w:w="760" w:type="dxa"/>
            <w:tcBorders>
              <w:left w:val="nil"/>
              <w:right w:val="nil"/>
            </w:tcBorders>
          </w:tcPr>
          <w:p>
            <w:pPr>
              <w:spacing w:before="120" w:line="240" w:lineRule="exact"/>
              <w:ind w:right="220" w:left="20"/>
              <w:jc w:val="center"/>
            </w:pPr>
            <w:r>
              <w:rPr>
                <w:rFonts w:ascii="Times New Roman" w:hAnsi="宋体" w:cs="宋体" w:eastAsia="宋体"/>
                <w:b w:val="false"/>
                <w:i w:val="false"/>
                <w:color w:val="000000"/>
                <w:w w:val="89"/>
                <w:sz w:val="22"/>
              </w:rPr>
              <w:t xml:space="preserve">0.356 - 0.359</w:t>
            </w:r>
            <w:r>
              <w:rPr>
                <w:rFonts w:ascii="Times New Roman" w:hAnsi="Times New Roman" w:cs="Times New Roman" w:eastAsia="Times New Roman"/>
                <w:b w:val="true"/>
                <w:i w:val="false"/>
                <w:color w:val="000000"/>
                <w:w w:val="81"/>
                <w:sz w:val="22"/>
              </w:rPr>
              <w:t/>
            </w:r>
          </w:p>
        </w:tc>
        <w:tc>
          <w:tcPr>
            <w:tcW w:w="940" w:type="dxa"/>
            <w:tcBorders>
              <w:left w:val="nil"/>
              <w:right w:val="nil"/>
            </w:tcBorders>
          </w:tcPr>
          <w:p>
            <w:pPr>
              <w:spacing w:before="120" w:line="240" w:lineRule="exact"/>
              <w:ind w:right="300" w:left="120"/>
              <w:jc w:val="center"/>
            </w:pPr>
            <w:r>
              <w:rPr>
                <w:rFonts w:ascii="Times New Roman" w:hAnsi="宋体" w:cs="宋体" w:eastAsia="宋体"/>
                <w:b w:val="false"/>
                <w:i w:val="false"/>
                <w:color w:val="000000"/>
                <w:w w:val="89"/>
                <w:sz w:val="22"/>
              </w:rPr>
              <w:t xml:space="preserve">0.266 - 0.271</w:t>
            </w:r>
            <w:r>
              <w:rPr>
                <w:rFonts w:ascii="Times New Roman" w:hAnsi="Times New Roman" w:cs="Times New Roman" w:eastAsia="Times New Roman"/>
                <w:b w:val="true"/>
                <w:i w:val="false"/>
                <w:color w:val="000000"/>
                <w:w w:val="81"/>
                <w:sz w:val="22"/>
              </w:rPr>
              <w:t/>
            </w:r>
          </w:p>
        </w:tc>
        <w:tc>
          <w:tcPr>
            <w:tcW w:w="940" w:type="dxa"/>
            <w:tcBorders>
              <w:left w:val="nil"/>
              <w:right w:val="nil"/>
            </w:tcBorders>
          </w:tcPr>
          <w:p>
            <w:pPr>
              <w:spacing w:before="120" w:line="240" w:lineRule="exact"/>
              <w:ind w:right="300" w:left="120"/>
              <w:jc w:val="center"/>
            </w:pPr>
            <w:r>
              <w:rPr>
                <w:rFonts w:ascii="Times New Roman" w:hAnsi="宋体" w:cs="宋体" w:eastAsia="宋体"/>
                <w:b w:val="false"/>
                <w:i w:val="false"/>
                <w:color w:val="000000"/>
                <w:w w:val="89"/>
                <w:sz w:val="22"/>
              </w:rPr>
              <w:t xml:space="preserve">0.390 - 0.395</w:t>
            </w:r>
            <w:r>
              <w:rPr>
                <w:rFonts w:ascii="Times New Roman" w:hAnsi="Times New Roman" w:cs="Times New Roman" w:eastAsia="Times New Roman"/>
                <w:b w:val="true"/>
                <w:i w:val="false"/>
                <w:color w:val="000000"/>
                <w:w w:val="81"/>
                <w:sz w:val="22"/>
              </w:rPr>
              <w:t/>
            </w:r>
          </w:p>
        </w:tc>
        <w:tc>
          <w:tcPr>
            <w:tcW w:w="960" w:type="dxa"/>
            <w:tcBorders>
              <w:left w:val="nil"/>
              <w:right w:val="nil"/>
            </w:tcBorders>
          </w:tcPr>
          <w:p>
            <w:pPr>
              <w:spacing w:before="120" w:line="240" w:lineRule="exact"/>
              <w:ind w:right="280" w:left="160"/>
              <w:jc w:val="center"/>
            </w:pPr>
            <w:r>
              <w:rPr>
                <w:rFonts w:ascii="Times New Roman" w:hAnsi="宋体" w:cs="宋体" w:eastAsia="宋体"/>
                <w:b w:val="false"/>
                <w:i w:val="false"/>
                <w:color w:val="000000"/>
                <w:w w:val="89"/>
                <w:sz w:val="22"/>
              </w:rPr>
              <w:t xml:space="preserve">0.532 - 0.533</w:t>
            </w:r>
            <w:r>
              <w:rPr>
                <w:rFonts w:ascii="Times New Roman" w:hAnsi="Times New Roman" w:cs="Times New Roman" w:eastAsia="Times New Roman"/>
                <w:b w:val="true"/>
                <w:i w:val="false"/>
                <w:color w:val="000000"/>
                <w:w w:val="81"/>
                <w:sz w:val="22"/>
              </w:rPr>
              <w:t/>
            </w:r>
          </w:p>
        </w:tc>
      </w:tr>
      <w:tr>
        <w:trPr>
          <w:trHeight w:hRule="atLeast" w:val="720"/>
        </w:trPr>
        <w:tc>
          <w:tcPr>
            <w:tcW w:w="1180" w:type="dxa"/>
            <w:tcBorders>
              <w:left w:val="nil"/>
              <w:right w:val="nil"/>
            </w:tcBorders>
          </w:tcPr>
          <w:p>
            <w:pPr>
              <w:spacing w:before="260" w:line="180" w:lineRule="exact"/>
              <w:ind w:right="200" w:left="220"/>
              <w:jc w:val="right"/>
            </w:pPr>
            <w:r>
              <w:rPr>
                <w:rFonts w:ascii="Times New Roman" w:hAnsi="宋体" w:cs="宋体" w:eastAsia="宋体"/>
                <w:b w:val="false"/>
                <w:i w:val="false"/>
                <w:color w:val="000000"/>
                <w:w w:val="120"/>
                <w:sz w:val="18"/>
              </w:rPr>
              <w:t>塔克</w:t>
            </w:r>
          </w:p>
        </w:tc>
        <w:tc>
          <w:tcPr>
            <w:tcW w:w="2040" w:type="dxa"/>
            <w:tcBorders>
              <w:left w:val="nil"/>
              <w:right w:val="nil"/>
            </w:tcBorders>
          </w:tcPr>
          <w:p>
            <w:pPr>
              <w:spacing w:before="60" w:line="290" w:lineRule="exact"/>
              <w:ind w:right="1000" w:left="800"/>
              <w:jc w:val="center"/>
            </w:pPr>
            <w:r>
              <w:rPr>
                <w:rFonts w:ascii="Times New Roman" w:hAnsi="宋体" w:cs="宋体" w:eastAsia="宋体"/>
                <w:b w:val="false"/>
                <w:i w:val="false"/>
                <w:color w:val="FF0000"/>
                <w:w w:val="110"/>
                <w:sz w:val="22"/>
              </w:rPr>
              <w:t xml:space="preserve">%”</w:t>
            </w:r>
            <w:r>
              <w:rPr>
                <w:rFonts w:ascii="Times New Roman" w:hAnsi="Times New Roman" w:cs="Times New Roman" w:eastAsia="Times New Roman"/>
                <w:b w:val="false"/>
                <w:i w:val="false"/>
                <w:color w:val="00FF00"/>
                <w:w w:val="110"/>
                <w:sz w:val="22"/>
              </w:rPr>
              <w:t/>
            </w:r>
          </w:p>
        </w:tc>
        <w:tc>
          <w:tcPr>
            <w:tcW w:w="760" w:type="dxa"/>
            <w:tcBorders>
              <w:left w:val="nil"/>
              <w:right w:val="nil"/>
            </w:tcBorders>
          </w:tcPr>
          <w:p>
            <w:pPr>
              <w:spacing w:before="140" w:line="230" w:lineRule="exact"/>
              <w:ind w:right="220" w:left="20"/>
              <w:jc w:val="center"/>
            </w:pPr>
            <w:r>
              <w:rPr>
                <w:rFonts w:ascii="Times New Roman" w:hAnsi="宋体" w:cs="宋体" w:eastAsia="宋体"/>
                <w:b w:val="false"/>
                <w:i w:val="false"/>
                <w:color w:val="000000"/>
                <w:w w:val="89"/>
                <w:sz w:val="22"/>
              </w:rPr>
              <w:t xml:space="preserve">0.351 - 0.354</w:t>
            </w:r>
            <w:r>
              <w:rPr>
                <w:rFonts w:ascii="Times New Roman" w:hAnsi="Times New Roman" w:cs="Times New Roman" w:eastAsia="Times New Roman"/>
                <w:b w:val="true"/>
                <w:i w:val="false"/>
                <w:color w:val="000000"/>
                <w:w w:val="81"/>
                <w:sz w:val="22"/>
              </w:rPr>
              <w:t/>
            </w:r>
          </w:p>
        </w:tc>
        <w:tc>
          <w:tcPr>
            <w:tcW w:w="940" w:type="dxa"/>
            <w:tcBorders>
              <w:left w:val="nil"/>
              <w:right w:val="nil"/>
            </w:tcBorders>
          </w:tcPr>
          <w:p>
            <w:pPr>
              <w:spacing w:before="140" w:line="230" w:lineRule="exact"/>
              <w:ind w:right="300" w:left="120"/>
              <w:jc w:val="center"/>
            </w:pPr>
            <w:r>
              <w:rPr>
                <w:rFonts w:ascii="Times New Roman" w:hAnsi="宋体" w:cs="宋体" w:eastAsia="宋体"/>
                <w:b w:val="false"/>
                <w:i w:val="false"/>
                <w:color w:val="000000"/>
                <w:w w:val="89"/>
                <w:sz w:val="22"/>
              </w:rPr>
              <w:t xml:space="preserve">0.260 - 0.264</w:t>
            </w:r>
            <w:r>
              <w:rPr>
                <w:rFonts w:ascii="Times New Roman" w:hAnsi="Times New Roman" w:cs="Times New Roman" w:eastAsia="Times New Roman"/>
                <w:b w:val="true"/>
                <w:i w:val="false"/>
                <w:color w:val="000000"/>
                <w:w w:val="81"/>
                <w:sz w:val="22"/>
              </w:rPr>
              <w:t/>
            </w:r>
          </w:p>
        </w:tc>
        <w:tc>
          <w:tcPr>
            <w:tcW w:w="940" w:type="dxa"/>
            <w:tcBorders>
              <w:left w:val="nil"/>
              <w:right w:val="nil"/>
            </w:tcBorders>
          </w:tcPr>
          <w:p>
            <w:pPr>
              <w:spacing w:before="140" w:line="230" w:lineRule="exact"/>
              <w:ind w:right="300" w:left="120"/>
              <w:jc w:val="center"/>
            </w:pPr>
            <w:r>
              <w:rPr>
                <w:rFonts w:ascii="Times New Roman" w:hAnsi="宋体" w:cs="宋体" w:eastAsia="宋体"/>
                <w:b w:val="false"/>
                <w:i w:val="false"/>
                <w:color w:val="000000"/>
                <w:w w:val="89"/>
                <w:sz w:val="22"/>
              </w:rPr>
              <w:t xml:space="preserve">0.386 - 0.388</w:t>
            </w:r>
            <w:r>
              <w:rPr>
                <w:rFonts w:ascii="Times New Roman" w:hAnsi="Times New Roman" w:cs="Times New Roman" w:eastAsia="Times New Roman"/>
                <w:b w:val="true"/>
                <w:i w:val="false"/>
                <w:color w:val="000000"/>
                <w:w w:val="81"/>
                <w:sz w:val="22"/>
              </w:rPr>
              <w:t/>
            </w:r>
          </w:p>
        </w:tc>
        <w:tc>
          <w:tcPr>
            <w:tcW w:w="960" w:type="dxa"/>
            <w:tcBorders>
              <w:left w:val="nil"/>
              <w:right w:val="nil"/>
            </w:tcBorders>
          </w:tcPr>
          <w:p>
            <w:pPr>
              <w:spacing w:before="140" w:line="230" w:lineRule="exact"/>
              <w:ind w:right="280" w:left="160"/>
              <w:jc w:val="center"/>
            </w:pPr>
            <w:r>
              <w:rPr>
                <w:rFonts w:ascii="Times New Roman" w:hAnsi="宋体" w:cs="宋体" w:eastAsia="宋体"/>
                <w:b w:val="false"/>
                <w:i w:val="false"/>
                <w:color w:val="000000"/>
                <w:w w:val="89"/>
                <w:sz w:val="22"/>
              </w:rPr>
              <w:t xml:space="preserve">0.532 - 0.535</w:t>
            </w:r>
            <w:r>
              <w:rPr>
                <w:rFonts w:ascii="Times New Roman" w:hAnsi="Times New Roman" w:cs="Times New Roman" w:eastAsia="Times New Roman"/>
                <w:b w:val="true"/>
                <w:i w:val="false"/>
                <w:color w:val="000000"/>
                <w:w w:val="81"/>
                <w:sz w:val="22"/>
              </w:rPr>
              <w:t/>
            </w:r>
          </w:p>
        </w:tc>
      </w:tr>
    </w:tbl>
    <w:p>
      <w:pPr>
        <w:sectPr>
          <w:type w:val="continuous"/>
          <w:pgSz w:w="12240" w:h="17760"/>
          <w:pgMar w:top="2180" w:left="1800" w:right="1740"/>
          <w:cols w:num="1">
            <w:col w:w="8700"/>
          </w:cols>
        </w:sectPr>
      </w:pPr>
    </w:p>
    <w:p>
      <w:pPr>
        <w:pBdr>
          <w:top w:color="FFFFFF" w:val="single" w:space="13"/>
        </w:pBdr>
        <w:spacing w:line="252" w:lineRule="exact"/>
        <w:ind w:right="20" w:hanging="800" w:left="800"/>
        <w:jc w:val="both"/>
      </w:pPr>
      <w:r>
        <w:rPr>
          <w:rFonts w:ascii="Times New Roman" w:hAnsi="宋体" w:cs="宋体" w:eastAsia="宋体"/>
          <w:b w:val="false"/>
          <w:i w:val="false"/>
          <w:color w:val="000000"/>
          <w:w w:val="93"/>
          <w:sz w:val="22"/>
        </w:rPr>
        <w:t>表5:FB15k-237在CP、ComplEx、RESCAL和TuckER 4种不同模型上的测试性能比较。我们将关系预测的权重设置为1，并对超参数进行网格搜索。更多细节可在附录中查阅。虽然关系预测似乎对所有4个模型都有帮助，但与TuckER和RESCAL相比，它给CP和ComplEx带来了更多的好处。</w:t>
      </w:r>
    </w:p>
    <w:p>
      <w:pPr>
        <w:spacing w:before="0" w:after="0" w:line="14" w:lineRule="exact"/>
        <w:sectPr>
          <w:type w:val="continuous"/>
          <w:pgSz w:w="12240" w:h="17760"/>
          <w:pgMar w:top="2180" w:left="1800" w:right="1740"/>
          <w:cols w:num="1">
            <w:col w:w="8700"/>
          </w:cols>
        </w:sectPr>
      </w:pPr>
    </w:p>
    <w:p>
      <w:pPr>
        <w:pBdr>
          <w:top w:color="FFFFFF" w:val="single" w:space="31"/>
        </w:pBdr>
        <w:spacing w:line="180" w:lineRule="exact" w:before="100"/>
        <w:ind w:right="2420" w:left="0"/>
        <w:jc w:val="left"/>
        <w:sectPr>
          <w:type w:val="continuous"/>
          <w:pgSz w:w="12240" w:h="17760"/>
          <w:pgMar w:top="2180" w:left="1800" w:right="1740"/>
          <w:cols w:num="1">
            <w:col w:w="8700"/>
          </w:cols>
        </w:sectPr>
      </w:pPr>
      <w:r>
        <w:rPr>
          <w:rFonts w:ascii="Times New Roman" w:hAnsi="宋体" w:cs="宋体" w:eastAsia="宋体"/>
          <w:b w:val="true"/>
          <w:i w:val="false"/>
          <w:color w:val="000000"/>
          <w:w w:val="112"/>
          <w:sz w:val="18"/>
        </w:rPr>
        <w:t>4.2 RQ2:关系预测对不同KBC模型的影响</w:t>
      </w:r>
    </w:p>
    <w:p>
      <w:pPr>
        <w:pBdr>
          <w:top w:color="FFFFFF" w:val="single" w:space="10"/>
        </w:pBdr>
        <w:spacing w:line="230" w:lineRule="exact"/>
        <w:ind w:left="0"/>
        <w:jc w:val="left"/>
        <w:sectPr>
          <w:type w:val="continuous"/>
          <w:pgSz w:w="12240" w:h="17760"/>
          <w:pgMar w:top="2180" w:left="1800" w:right="1740"/>
          <w:cols w:num="1">
            <w:col w:w="8700"/>
          </w:cols>
        </w:sectPr>
      </w:pPr>
      <w:r>
        <w:rPr>
          <w:rFonts w:ascii="Times New Roman" w:hAnsi="宋体" w:cs="宋体" w:eastAsia="宋体"/>
          <w:b w:val="false"/>
          <w:i w:val="false"/>
          <w:color w:val="000000"/>
          <w:w w:val="91"/>
          <w:sz w:val="22"/>
        </w:rPr>
        <w:t>为了衡量关系预测如何影响KBC模型的下游精度，我们在FB15k-237上使用几个模型进行了实验，即ComplEx、CP、TuckER和RESCAL。</w:t>
      </w:r>
    </w:p>
    <w:p>
      <w:pPr>
        <w:pBdr>
          <w:top w:color="FFFFFF" w:val="single" w:space="20"/>
        </w:pBdr>
        <w:spacing w:line="160" w:lineRule="exact"/>
        <w:ind w:right="4320" w:left="4260"/>
        <w:jc w:val="left"/>
        <w:sectPr>
          <w:type w:val="continuous"/>
          <w:pgSz w:w="12240" w:h="17760"/>
          <w:pgMar w:top="2180" w:left="1800" w:right="1740"/>
          <w:cols w:num="1">
            <w:col w:w="8700"/>
          </w:cols>
        </w:sectPr>
      </w:pPr>
      <w:r>
        <w:rPr>
          <w:rFonts w:ascii="Times New Roman" w:hAnsi="宋体" w:cs="宋体" w:eastAsia="宋体"/>
          <w:b w:val="false"/>
          <w:i w:val="false"/>
          <w:color w:val="000000"/>
          <w:sz w:val="16"/>
        </w:rPr>
        <w:t>8</w:t>
      </w:r>
    </w:p>
    <w:p>
      <w:pPr>
        <w:pageBreakBefore/>
        <w:spacing w:line="160" w:lineRule="exact"/>
        <w:ind w:right="1180" w:left="1100"/>
        <w:jc w:val="left"/>
        <w:sectPr>
          <w:type w:val="continuous"/>
          <w:pgSz w:w="12240" w:h="17760"/>
          <w:pgMar w:top="820" w:left="1780" w:right="1740"/>
          <w:cols w:num="1">
            <w:col w:w="8720"/>
          </w:cols>
        </w:sectPr>
      </w:pPr>
      <w:r>
        <w:rPr>
          <w:rFonts w:ascii="Times New Roman" w:hAnsi="宋体" w:cs="宋体" w:eastAsia="宋体"/>
          <w:b w:val="false"/>
          <w:i w:val="false"/>
          <w:color w:val="000000"/>
          <w:w w:val="109"/>
          <w:sz w:val="16"/>
        </w:rPr>
        <w:t>关系预测作为KBC的辅助训练目标</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p>
    <w:p>
      <w:pPr>
        <w:pBdr>
          <w:top w:color="FFFFFF" w:val="single" w:space="31"/>
        </w:pBdr>
        <w:spacing w:before="360"/>
        <w:ind w:left="1840"/>
        <w:sectPr>
          <w:type w:val="continuous"/>
          <w:pgSz w:w="12240" w:h="17760"/>
          <w:pgMar w:top="820" w:left="1780" w:right="1740"/>
          <w:cols w:num="1">
            <w:col w:w="8720"/>
          </w:cols>
        </w:sectPr>
      </w:pPr>
      <w:r>
        <w:pict>
          <v:group coordorigin="0,0" coordsize="4960,3140" style="mso-position-horizontal-relative:char;mso-position-vertical-relative:line;width:248.0pt;height:157.0pt">
            <v:shape style="position:absolute;mso-width-relative:margin;mso-height-relative:margin;z-index:-12345;left:0;top:0;width:4960;height:3140" stroked="f">
              <o:lock aspectratio="t"/>
              <v:imagedata r:id="rId9" o:title="IMAGE"/>
            </v:shape>
            <v:shape style="position:absolute;mso-width-relative:margin;mso-height-relative:margin;z-index:0;left:0;top:1080;width:220;height:540" type="#_x0000_t202" stroked="f" filled="f">
              <o:lock aspectratio="t"/>
              <v:textbox inset="0,0,0,0" style="layout-flow:vertical;mso-layout-flow-alt:bottom-to-top">
                <w:txbxContent>
                  <w:p>
                    <w:pPr>
                      <w:spacing w:line="200" w:lineRule="exact"/>
                      <w:ind w:left="20"/>
                      <w:jc w:val="left"/>
                    </w:pPr>
                    <w:r>
                      <w:rPr>
                        <w:rFonts w:ascii="Times New Roman" w:hAnsi="宋体" w:cs="宋体" w:eastAsia="宋体"/>
                        <w:b w:val="false"/>
                        <w:i w:val="false"/>
                        <w:color w:val="000000"/>
                        <w:w w:val="84"/>
                        <w:sz w:val="20"/>
                      </w:rPr>
                      <w:t>Hits@1</w:t>
                    </w:r>
                  </w:p>
                </w:txbxContent>
              </v:textbox>
            </v:shape>
            <v:shape style="position:absolute;mso-width-relative:margin;mso-height-relative:margin;z-index:0;left:260;top:200;width:260;height:2540" type="#_x0000_t202" stroked="f" filled="f">
              <o:lock aspectratio="t"/>
              <v:textbox inset="0,0,0,0">
                <w:txbxContent>
                  <w:p>
                    <w:pPr>
                      <w:spacing w:line="180" w:lineRule="exact"/>
                      <w:ind w:left="0"/>
                      <w:jc w:val="both"/>
                    </w:pPr>
                    <w:r>
                      <w:rPr>
                        <w:rFonts w:ascii="Times New Roman" w:hAnsi="宋体" w:cs="宋体" w:eastAsia="宋体"/>
                        <w:b w:val="false"/>
                        <w:i w:val="false"/>
                        <w:color w:val="000000"/>
                        <w:w w:val="76"/>
                        <w:sz w:val="18"/>
                      </w:rPr>
                      <w:t>0.27</w:t>
                    </w:r>
                  </w:p>
                  <w:p>
                    <w:pPr>
                      <w:spacing w:before="280" w:line="180" w:lineRule="exact"/>
                      <w:ind w:left="0"/>
                      <w:jc w:val="both"/>
                    </w:pPr>
                    <w:r>
                      <w:rPr>
                        <w:rFonts w:ascii="Times New Roman" w:hAnsi="宋体" w:cs="宋体" w:eastAsia="宋体"/>
                        <w:b w:val="false"/>
                        <w:i w:val="false"/>
                        <w:color w:val="000000"/>
                        <w:w w:val="76"/>
                        <w:sz w:val="18"/>
                      </w:rPr>
                      <w:t>0.26</w:t>
                    </w:r>
                  </w:p>
                  <w:p>
                    <w:pPr>
                      <w:spacing w:before="300" w:line="180" w:lineRule="exact"/>
                      <w:ind w:left="0"/>
                      <w:jc w:val="both"/>
                    </w:pPr>
                    <w:r>
                      <w:rPr>
                        <w:rFonts w:ascii="Times New Roman" w:hAnsi="宋体" w:cs="宋体" w:eastAsia="宋体"/>
                        <w:b w:val="false"/>
                        <w:i w:val="false"/>
                        <w:color w:val="000000"/>
                        <w:w w:val="76"/>
                        <w:sz w:val="18"/>
                      </w:rPr>
                      <w:t>0.25</w:t>
                    </w:r>
                  </w:p>
                  <w:p>
                    <w:pPr>
                      <w:spacing w:before="280" w:line="180" w:lineRule="exact"/>
                      <w:ind w:left="0"/>
                      <w:jc w:val="both"/>
                    </w:pPr>
                    <w:r>
                      <w:rPr>
                        <w:rFonts w:ascii="Times New Roman" w:hAnsi="宋体" w:cs="宋体" w:eastAsia="宋体"/>
                        <w:b w:val="false"/>
                        <w:i w:val="false"/>
                        <w:color w:val="000000"/>
                        <w:w w:val="76"/>
                        <w:sz w:val="18"/>
                      </w:rPr>
                      <w:t>0.24</w:t>
                    </w:r>
                  </w:p>
                  <w:p>
                    <w:pPr>
                      <w:spacing w:before="300" w:line="180" w:lineRule="exact"/>
                      <w:ind w:left="0"/>
                      <w:jc w:val="both"/>
                    </w:pPr>
                    <w:r>
                      <w:rPr>
                        <w:rFonts w:ascii="Times New Roman" w:hAnsi="宋体" w:cs="宋体" w:eastAsia="宋体"/>
                        <w:b w:val="false"/>
                        <w:i w:val="false"/>
                        <w:color w:val="000000"/>
                        <w:w w:val="76"/>
                        <w:sz w:val="18"/>
                      </w:rPr>
                      <w:t>0.23</w:t>
                    </w:r>
                  </w:p>
                  <w:p>
                    <w:pPr>
                      <w:spacing w:before="280" w:line="180" w:lineRule="exact"/>
                      <w:ind w:left="0"/>
                      <w:jc w:val="both"/>
                    </w:pPr>
                    <w:r>
                      <w:rPr>
                        <w:rFonts w:ascii="Times New Roman" w:hAnsi="宋体" w:cs="宋体" w:eastAsia="宋体"/>
                        <w:b w:val="false"/>
                        <w:i w:val="false"/>
                        <w:color w:val="000000"/>
                        <w:w w:val="76"/>
                        <w:sz w:val="18"/>
                      </w:rPr>
                      <w:t>0.22</w:t>
                    </w:r>
                  </w:p>
                </w:txbxContent>
              </v:textbox>
            </v:shape>
            <v:shape style="position:absolute;mso-width-relative:margin;mso-height-relative:margin;z-index:0;left:720;top:2760;width:8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66"/>
                        <w:sz w:val="18"/>
                      </w:rPr>
                      <w:t>0</w:t>
                    </w:r>
                  </w:p>
                </w:txbxContent>
              </v:textbox>
            </v:shape>
            <v:shape style="position:absolute;mso-width-relative:margin;mso-height-relative:margin;z-index:0;left:1160;top:2760;width:22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74"/>
                        <w:sz w:val="18"/>
                      </w:rPr>
                      <w:t>500</w:t>
                    </w:r>
                  </w:p>
                </w:txbxContent>
              </v:textbox>
            </v:shape>
            <v:shape style="position:absolute;mso-width-relative:margin;mso-height-relative:margin;z-index:0;left:1620;top:2760;width:28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72"/>
                        <w:sz w:val="18"/>
                      </w:rPr>
                      <w:t>1000</w:t>
                    </w:r>
                  </w:p>
                </w:txbxContent>
              </v:textbox>
            </v:shape>
            <v:shape style="position:absolute;mso-width-relative:margin;mso-height-relative:margin;z-index:0;left:2100;top:2760;width:1300;height:380" type="#_x0000_t202" stroked="f" filled="f">
              <o:lock aspectratio="t"/>
              <v:textbox inset="0,0,0,0">
                <w:txbxContent>
                  <w:p>
                    <w:pPr>
                      <w:spacing w:line="188" w:lineRule="exact"/>
                      <w:ind w:left="0"/>
                      <w:jc w:val="left"/>
                    </w:pPr>
                    <w:r>
                      <w:rPr>
                        <w:rFonts w:ascii="Times New Roman" w:hAnsi="宋体" w:cs="宋体" w:eastAsia="宋体"/>
                        <w:b w:val="false"/>
                        <w:i w:val="false"/>
                        <w:color w:val="000000"/>
                        <w:w w:val="81"/>
                        <w:sz w:val="18"/>
                      </w:rPr>
                      <w:t xml:space="preserve"> 1500 2000 2500嵌入大小</w:t>
                    </w:r>
                    <w:r>
                      <w:rPr>
                        <w:rFonts w:ascii="Times New Roman" w:hAnsi="Times New Roman" w:cs="Times New Roman" w:eastAsia="Times New Roman"/>
                        <w:b w:val="false"/>
                        <w:i w:val="false"/>
                        <w:color w:val="000000"/>
                        <w:w w:val="81"/>
                        <w:sz w:val="20"/>
                      </w:rPr>
                      <w:t/>
                    </w:r>
                  </w:p>
                </w:txbxContent>
              </v:textbox>
            </v:shape>
            <v:shape style="position:absolute;mso-width-relative:margin;mso-height-relative:margin;z-index:0;left:3600;top:2760;width:30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77"/>
                        <w:sz w:val="18"/>
                      </w:rPr>
                      <w:t>3000</w:t>
                    </w:r>
                  </w:p>
                </w:txbxContent>
              </v:textbox>
            </v:shape>
            <v:shape style="position:absolute;mso-width-relative:margin;mso-height-relative:margin;z-index:0;left:4080;top:2760;width:30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77"/>
                        <w:sz w:val="18"/>
                      </w:rPr>
                      <w:t>3500</w:t>
                    </w:r>
                  </w:p>
                </w:txbxContent>
              </v:textbox>
            </v:shape>
            <v:shape style="position:absolute;mso-width-relative:margin;mso-height-relative:margin;z-index:0;left:4580;top:2760;width:300;height:200" type="#_x0000_t202" stroked="f" filled="f">
              <o:lock aspectratio="t"/>
              <v:textbox inset="0,0,0,0">
                <w:txbxContent>
                  <w:p>
                    <w:pPr>
                      <w:spacing w:line="180" w:lineRule="exact"/>
                      <w:ind w:left="0"/>
                      <w:jc w:val="left"/>
                    </w:pPr>
                    <w:r>
                      <w:rPr>
                        <w:rFonts w:ascii="Times New Roman" w:hAnsi="宋体" w:cs="宋体" w:eastAsia="宋体"/>
                        <w:b w:val="false"/>
                        <w:i w:val="false"/>
                        <w:color w:val="000000"/>
                        <w:w w:val="77"/>
                        <w:sz w:val="18"/>
                      </w:rPr>
                      <w:t>4000</w:t>
                    </w:r>
                  </w:p>
                </w:txbxContent>
              </v:textbox>
            </v:shape>
            <w10:wrap type="none"/>
            <w10:anchorlock/>
          </v:group>
        </w:pict>
      </w:r>
    </w:p>
    <w:p>
      <w:pPr>
        <w:pBdr>
          <w:top w:color="FFFFFF" w:val="single" w:space="25"/>
        </w:pBdr>
        <w:spacing w:line="240" w:lineRule="exact"/>
        <w:ind w:hanging="900" w:left="920"/>
        <w:jc w:val="both"/>
      </w:pPr>
      <w:r>
        <w:rPr>
          <w:rFonts w:ascii="Times New Roman" w:hAnsi="宋体" w:cs="宋体" w:eastAsia="宋体"/>
          <w:b w:val="false"/>
          <w:i w:val="false"/>
          <w:color w:val="000000"/>
          <w:w w:val="96"/>
          <w:sz w:val="22"/>
        </w:rPr>
        <w:t>图2:Hits@1 vs嵌入大小对于FB15k-237上的CP，每个点代表一个用一些特定嵌入大小训练的模型，具有(蓝色)/ out(红色)扰动关系。最小的嵌入大小是25。</w:t>
      </w:r>
    </w:p>
    <w:p>
      <w:pPr>
        <w:spacing w:before="0" w:after="0" w:line="14" w:lineRule="exact"/>
        <w:sectPr>
          <w:type w:val="continuous"/>
          <w:pgSz w:w="12240" w:h="17760"/>
          <w:pgMar w:top="820" w:left="1780" w:right="1740"/>
          <w:cols w:num="1">
            <w:col w:w="8720"/>
          </w:cols>
        </w:sectPr>
      </w:pPr>
    </w:p>
    <w:p>
      <w:pPr>
        <w:pBdr>
          <w:top w:color="FFFFFF" w:val="single" w:space="31"/>
        </w:pBdr>
        <w:spacing w:line="260" w:lineRule="exact" w:before="120"/>
        <w:ind w:left="0"/>
        <w:jc w:val="both"/>
      </w:pPr>
      <w:r>
        <w:rPr>
          <w:rFonts w:ascii="Times New Roman" w:hAnsi="宋体" w:cs="宋体" w:eastAsia="宋体"/>
          <w:b w:val="false"/>
          <w:i w:val="false"/>
          <w:color w:val="000000"/>
          <w:w w:val="91"/>
          <w:sz w:val="22"/>
        </w:rPr>
        <w:t xml:space="preserve">为了简单起见，我们将关系预测λ的权重设置为1。</w:t>
      </w:r>
      <w:r>
        <w:rPr>
          <w:rFonts w:ascii="宋体" w:hAnsi="宋体" w:cs="宋体" w:eastAsia="宋体"/>
          <w:b w:val="false"/>
          <w:i w:val="false"/>
          <w:color w:val="000000"/>
          <w:w w:val="91"/>
          <w:sz w:val="22"/>
        </w:rPr>
        <w:t xml:space="preserve"/>
      </w:r>
      <w:r>
        <w:rPr>
          <w:rFonts w:ascii="Times New Roman" w:hAnsi="宋体" w:cs="宋体" w:eastAsia="宋体"/>
          <w:b w:val="false"/>
          <w:i w:val="false"/>
          <w:color w:val="000000"/>
          <w:w w:val="91"/>
          <w:sz w:val="22"/>
        </w:rPr>
        <w:t xml:space="preserve">如表5所示，包括关系预测作为辅助训练目标会给所有模型带来持续的改进。</w:t>
      </w:r>
      <w:r>
        <w:rPr>
          <w:rFonts w:ascii="Times New Roman" w:hAnsi="Times New Roman" w:cs="Times New Roman" w:eastAsia="Times New Roman"/>
          <w:b w:val="false"/>
          <w:i w:val="false"/>
          <w:color w:val="0000FF"/>
          <w:w w:val="91"/>
          <w:sz w:val="22"/>
        </w:rPr>
        <w:t/>
      </w:r>
      <w:r>
        <w:rPr>
          <w:rFonts w:ascii="Times New Roman" w:hAnsi="宋体" w:cs="宋体" w:eastAsia="宋体"/>
          <w:b w:val="false"/>
          <w:i w:val="false"/>
          <w:color w:val="000000"/>
          <w:w w:val="91"/>
          <w:sz w:val="22"/>
        </w:rPr>
        <w:t xml:space="preserve">值得注意的是，CP和ComplEx在Hits@1上分别可以观察到高达4.4%和6.6%的增长。对于TuckER和RESCAL来说，关系扰动带来的改进相对较小。这可能是因为我们必须为TuckER和RESCAL使用较小的嵌入尺寸，因为众所周知，这些模型在使用较大的嵌入尺寸时存在可扩展性问题。我们在4.2.1节中包括了对模型嵌入尺寸的消融。</w:t>
      </w:r>
      <w:r>
        <w:rPr>
          <w:rFonts w:ascii="Times New Roman" w:hAnsi="Times New Roman" w:cs="Times New Roman" w:eastAsia="Times New Roman"/>
          <w:b w:val="false"/>
          <w:i w:val="false"/>
          <w:color w:val="0000FF"/>
          <w:w w:val="91"/>
          <w:sz w:val="22"/>
        </w:rPr>
        <w:t/>
      </w:r>
      <w:r>
        <w:rPr>
          <w:rFonts w:ascii="Times New Roman" w:hAnsi="宋体" w:cs="宋体" w:eastAsia="宋体"/>
          <w:b w:val="false"/>
          <w:i w:val="false"/>
          <w:color w:val="000000"/>
          <w:w w:val="91"/>
          <w:sz w:val="22"/>
        </w:rPr>
        <w:t>至于计算成本，在我们的实验中，采用新的损失只增加了每个epoch平均2%的训练时间增加，尽管它可能需要更多的epoch才能收敛。</w:t>
      </w:r>
    </w:p>
    <w:p>
      <w:pPr>
        <w:spacing w:before="0" w:after="0" w:line="14" w:lineRule="exact"/>
        <w:sectPr>
          <w:type w:val="continuous"/>
          <w:pgSz w:w="12240" w:h="17760"/>
          <w:pgMar w:top="820" w:left="1780" w:right="1740"/>
          <w:cols w:num="1">
            <w:col w:w="8720"/>
          </w:cols>
        </w:sectPr>
      </w:pPr>
    </w:p>
    <w:p>
      <w:pPr>
        <w:pBdr>
          <w:top w:color="FFFFFF" w:val="single" w:space="18"/>
        </w:pBdr>
        <w:spacing w:line="173" w:lineRule="exact"/>
        <w:ind w:right="4840" w:left="20"/>
        <w:jc w:val="left"/>
        <w:sectPr>
          <w:type w:val="continuous"/>
          <w:pgSz w:w="12240" w:h="17760"/>
          <w:pgMar w:top="820" w:left="1780" w:right="1740"/>
          <w:cols w:num="1">
            <w:col w:w="8720"/>
          </w:cols>
        </w:sectPr>
      </w:pPr>
      <w:r>
        <w:rPr>
          <w:rFonts w:ascii="Times New Roman" w:hAnsi="宋体" w:cs="宋体" w:eastAsia="宋体"/>
          <w:b w:val="false"/>
          <w:i w:val="false"/>
          <w:color w:val="000000"/>
          <w:w w:val="114"/>
          <w:sz w:val="18"/>
        </w:rPr>
        <w:t>4.2.1嵌入尺寸的消融</w:t>
      </w:r>
      <w:r>
        <w:rPr>
          <w:rFonts w:ascii="Times New Roman" w:hAnsi="Times New Roman" w:cs="Times New Roman" w:eastAsia="Times New Roman"/>
          <w:b w:val="false"/>
          <w:i w:val="false"/>
          <w:color w:val="000000"/>
          <w:w w:val="114"/>
          <w:sz w:val="17"/>
        </w:rPr>
        <w:t xml:space="preserve"/>
      </w:r>
      <w:r>
        <w:rPr>
          <w:rFonts w:ascii="Times New Roman" w:hAnsi="Times New Roman" w:cs="Times New Roman" w:eastAsia="Times New Roman"/>
          <w:b w:val="false"/>
          <w:i w:val="false"/>
          <w:color w:val="000000"/>
          <w:w w:val="114"/>
          <w:sz w:val="18"/>
        </w:rPr>
        <w:t/>
      </w:r>
      <w:r>
        <w:rPr>
          <w:rFonts w:ascii="Times New Roman" w:hAnsi="Times New Roman" w:cs="Times New Roman" w:eastAsia="Times New Roman"/>
          <w:b w:val="false"/>
          <w:i w:val="false"/>
          <w:color w:val="000000"/>
          <w:w w:val="114"/>
          <w:sz w:val="17"/>
        </w:rPr>
        <w:t xml:space="preserve"/>
      </w:r>
      <w:r>
        <w:rPr>
          <w:rFonts w:ascii="Times New Roman" w:hAnsi="Times New Roman" w:cs="Times New Roman" w:eastAsia="Times New Roman"/>
          <w:b w:val="false"/>
          <w:i w:val="false"/>
          <w:color w:val="000000"/>
          <w:w w:val="114"/>
          <w:sz w:val="18"/>
        </w:rPr>
        <w:t/>
      </w:r>
      <w:r>
        <w:rPr>
          <w:rFonts w:ascii="Times New Roman" w:hAnsi="Times New Roman" w:cs="Times New Roman" w:eastAsia="Times New Roman"/>
          <w:b w:val="false"/>
          <w:i w:val="false"/>
          <w:color w:val="000000"/>
          <w:w w:val="114"/>
          <w:sz w:val="17"/>
        </w:rPr>
        <w:t/>
      </w:r>
    </w:p>
    <w:p>
      <w:pPr>
        <w:pBdr>
          <w:top w:color="FFFFFF" w:val="single" w:space="10"/>
        </w:pBdr>
        <w:spacing w:line="260" w:lineRule="exact"/>
        <w:ind w:right="20" w:left="20"/>
        <w:jc w:val="both"/>
      </w:pPr>
      <w:r>
        <w:rPr>
          <w:rFonts w:ascii="Times New Roman" w:hAnsi="宋体" w:cs="宋体" w:eastAsia="宋体"/>
          <w:b w:val="false"/>
          <w:i w:val="false"/>
          <w:color w:val="000000"/>
          <w:w w:val="91"/>
          <w:sz w:val="22"/>
        </w:rPr>
        <w:t xml:space="preserve">在我们的实验中，增加模型的嵌入大小可以带来更好的性能。然而，可能存在一个饱和点，较大的嵌入大小停止提高性能。我们感兴趣的是扰动关系将如何影响饱和点以及哪些嵌入尺寸从中受益最大。图2显示了FB15k-237上CP的嵌入大小和MRR之间的关系。</w:t>
      </w:r>
      <w:r>
        <w:rPr>
          <w:rFonts w:ascii="Times New Roman" w:hAnsi="Times New Roman" w:cs="Times New Roman" w:eastAsia="Times New Roman"/>
          <w:b w:val="false"/>
          <w:i w:val="false"/>
          <w:color w:val="0000FF"/>
          <w:w w:val="91"/>
          <w:sz w:val="22"/>
        </w:rPr>
        <w:t xml:space="preserve"/>
      </w:r>
      <w:r>
        <w:rPr>
          <w:rFonts w:ascii="Times New Roman" w:hAnsi="宋体" w:cs="宋体" w:eastAsia="宋体"/>
          <w:b w:val="false"/>
          <w:i w:val="false"/>
          <w:color w:val="000000"/>
          <w:w w:val="91"/>
          <w:sz w:val="22"/>
        </w:rPr>
        <w:t>在较小的嵌入尺寸下，扰动关系的影响不大。然而，它确实有助于较大嵌入尺寸的CP，并延迟饱和点。我们可以看到，蓝色曲线的斜率比红色曲线的斜率大，红色曲线在嵌入尺寸1000和嵌入尺寸4000之间弯曲很小。因此，我们可以观察到，扰动关系为通过增加嵌入尺寸来改进模型留下了更多的空间。</w:t>
      </w:r>
    </w:p>
    <w:p>
      <w:pPr>
        <w:spacing w:before="0" w:after="0" w:line="14" w:lineRule="exact"/>
        <w:sectPr>
          <w:type w:val="continuous"/>
          <w:pgSz w:w="12240" w:h="17760"/>
          <w:pgMar w:top="820" w:left="1780" w:right="1740"/>
          <w:cols w:num="1">
            <w:col w:w="8720"/>
          </w:cols>
        </w:sectPr>
      </w:pPr>
    </w:p>
    <w:p>
      <w:pPr>
        <w:pBdr>
          <w:top w:color="FFFFFF" w:val="single" w:space="19"/>
        </w:pBdr>
        <w:spacing w:line="180" w:lineRule="exact"/>
        <w:ind w:right="980" w:left="20"/>
        <w:jc w:val="left"/>
        <w:sectPr>
          <w:type w:val="continuous"/>
          <w:pgSz w:w="12240" w:h="17760"/>
          <w:pgMar w:top="820" w:left="1780" w:right="1740"/>
          <w:cols w:num="1">
            <w:col w:w="8720"/>
          </w:cols>
        </w:sectPr>
      </w:pPr>
      <w:r>
        <w:rPr>
          <w:rFonts w:ascii="Times New Roman" w:hAnsi="宋体" w:cs="宋体" w:eastAsia="宋体"/>
          <w:b w:val="true"/>
          <w:i w:val="false"/>
          <w:color w:val="000000"/>
          <w:w w:val="114"/>
          <w:sz w:val="18"/>
        </w:rPr>
        <w:t>4.3 RQ3:对学习到的实体和关系表示进行定性分析</w:t>
      </w:r>
    </w:p>
    <w:p>
      <w:pPr>
        <w:pBdr>
          <w:top w:color="FFFFFF" w:val="single" w:space="10"/>
        </w:pBdr>
        <w:spacing w:line="240" w:lineRule="exact"/>
        <w:ind w:left="0"/>
        <w:jc w:val="both"/>
      </w:pPr>
      <w:r>
        <w:rPr>
          <w:rFonts w:ascii="Times New Roman" w:hAnsi="宋体" w:cs="宋体" w:eastAsia="宋体"/>
          <w:b w:val="false"/>
          <w:i w:val="false"/>
          <w:color w:val="000000"/>
          <w:w w:val="94"/>
          <w:sz w:val="22"/>
        </w:rPr>
        <w:t xml:space="preserve">在我们的实验中，我们观察到关系预测提高了多对多谓词的链接预测精度，这对于KBC模型来说是众所周知的困难的[Bordes等人，2013]。</w:t>
      </w:r>
      <w:r>
        <w:rPr>
          <w:rFonts w:ascii="Times New Roman" w:hAnsi="Times New Roman" w:cs="Times New Roman" w:eastAsia="Times New Roman"/>
          <w:b w:val="false"/>
          <w:i w:val="false"/>
          <w:color w:val="000000"/>
          <w:w w:val="94"/>
          <w:sz w:val="17"/>
        </w:rPr>
        <w:t/>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00"/>
          <w:w w:val="94"/>
          <w:sz w:val="17"/>
        </w:rPr>
        <w:t/>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00"/>
          <w:w w:val="94"/>
          <w:sz w:val="17"/>
        </w:rPr>
        <w:t xml:space="preserve"/>
      </w:r>
      <w:r>
        <w:rPr>
          <w:rFonts w:ascii="Times New Roman" w:hAnsi="Times New Roman" w:cs="Times New Roman" w:eastAsia="Times New Roman"/>
          <w:b w:val="false"/>
          <w:i w:val="false"/>
          <w:color w:val="000000"/>
          <w:w w:val="94"/>
          <w:sz w:val="22"/>
        </w:rPr>
        <w:t/>
      </w:r>
      <w:r>
        <w:rPr>
          <w:rFonts w:ascii="Times New Roman" w:hAnsi="Times New Roman" w:cs="Times New Roman" w:eastAsia="Times New Roman"/>
          <w:b w:val="false"/>
          <w:i w:val="false"/>
          <w:color w:val="0000FF"/>
          <w:w w:val="94"/>
          <w:sz w:val="22"/>
        </w:rPr>
        <w:t/>
      </w:r>
      <w:r>
        <w:rPr>
          <w:rFonts w:ascii="Times New Roman" w:hAnsi="Times New Roman" w:cs="Times New Roman" w:eastAsia="Times New Roman"/>
          <w:b w:val="false"/>
          <w:i w:val="false"/>
          <w:color w:val="000000"/>
          <w:w w:val="94"/>
          <w:sz w:val="22"/>
        </w:rPr>
        <w:t xml:space="preserve"/>
      </w:r>
      <w:r>
        <w:rPr>
          <w:rFonts w:ascii="Times New Roman" w:hAnsi="Times New Roman" w:cs="Times New Roman" w:eastAsia="Times New Roman"/>
          <w:b w:val="false"/>
          <w:i w:val="false"/>
          <w:color w:val="0000FF"/>
          <w:w w:val="94"/>
          <w:sz w:val="22"/>
        </w:rPr>
        <w:t/>
      </w:r>
      <w:r>
        <w:rPr>
          <w:rFonts w:ascii="Times New Roman" w:hAnsi="宋体" w:cs="宋体" w:eastAsia="宋体"/>
          <w:b w:val="false"/>
          <w:i w:val="false"/>
          <w:color w:val="000000"/>
          <w:w w:val="94"/>
          <w:sz w:val="22"/>
        </w:rPr>
        <w:t xml:space="preserve">表6列出了从关系预测中获益最多的前10个谓词。</w:t>
      </w:r>
      <w:r>
        <w:rPr>
          <w:rFonts w:ascii="Times New Roman" w:hAnsi="Times New Roman" w:cs="Times New Roman" w:eastAsia="Times New Roman"/>
          <w:b w:val="false"/>
          <w:i w:val="false"/>
          <w:color w:val="0000FF"/>
          <w:w w:val="94"/>
          <w:sz w:val="22"/>
        </w:rPr>
        <w:t xml:space="preserve"/>
      </w:r>
      <w:r>
        <w:rPr>
          <w:rFonts w:ascii="Times New Roman" w:hAnsi="宋体" w:cs="宋体" w:eastAsia="宋体"/>
          <w:b w:val="false"/>
          <w:i w:val="false"/>
          <w:color w:val="000000"/>
          <w:w w:val="94"/>
          <w:sz w:val="22"/>
        </w:rPr>
        <w:t>我们对谓词进行排名</w:t>
      </w:r>
    </w:p>
    <w:p>
      <w:pPr>
        <w:spacing w:before="0" w:after="0" w:line="14" w:lineRule="exact"/>
        <w:sectPr>
          <w:type w:val="continuous"/>
          <w:pgSz w:w="12240" w:h="17760"/>
          <w:pgMar w:top="820" w:left="1780" w:right="1740"/>
          <w:cols w:num="1">
            <w:col w:w="8720"/>
          </w:cols>
        </w:sectPr>
      </w:pPr>
    </w:p>
    <w:p>
      <w:pPr>
        <w:pBdr>
          <w:top w:color="FFFFFF" w:val="single" w:space="20"/>
        </w:pBdr>
        <w:spacing w:line="160" w:lineRule="exact"/>
        <w:ind w:right="4320" w:left="4280"/>
        <w:jc w:val="left"/>
        <w:sectPr>
          <w:type w:val="continuous"/>
          <w:pgSz w:w="12240" w:h="17760"/>
          <w:pgMar w:top="820" w:left="1780" w:right="1740"/>
          <w:cols w:num="1">
            <w:col w:w="8720"/>
          </w:cols>
        </w:sectPr>
      </w:pPr>
      <w:r>
        <w:rPr>
          <w:rFonts w:ascii="Times New Roman" w:hAnsi="宋体" w:cs="宋体" w:eastAsia="宋体"/>
          <w:b w:val="false"/>
          <w:i w:val="false"/>
          <w:color w:val="000000"/>
          <w:sz w:val="16"/>
        </w:rPr>
        <w:t>9</w:t>
      </w:r>
    </w:p>
    <w:p>
      <w:pPr>
        <w:pageBreakBefore/>
        <w:ind w:left="20"/>
        <w:sectPr>
          <w:type w:val="continuous"/>
          <w:pgSz w:w="12240" w:h="17760"/>
          <w:pgMar w:top="2000" w:left="1780" w:right="1740"/>
          <w:cols w:num="1">
            <w:col w:w="8720"/>
          </w:cols>
        </w:sectPr>
      </w:pPr>
      <w:r>
        <w:pict>
          <v:group coordorigin="0,0" coordsize="8640,8500" style="mso-position-horizontal-relative:char;mso-position-vertical-relative:line;width:432.0pt;height:425.0pt">
            <v:shape style="position:absolute;mso-width-relative:margin;mso-height-relative:margin;z-index:-12345;left:0;top:0;width:8640;height:8500" stroked="f">
              <o:lock aspectratio="t"/>
              <v:imagedata r:id="rId10" o:title="IMAGE"/>
            </v:shape>
            <v:shape style="position:absolute;mso-width-relative:margin;mso-height-relative:margin;z-index:0;left:0;top:4480;width:8640;height:760" type="#_x0000_t202" stroked="f" filled="f">
              <o:lock aspectratio="t"/>
              <v:textbox inset="0,0,0,0">
                <w:txbxContent>
                  <w:p>
                    <w:pPr>
                      <w:spacing w:line="247" w:lineRule="exact"/>
                      <w:ind w:hanging="880" w:left="880"/>
                      <w:jc w:val="both"/>
                    </w:pPr>
                    <w:r>
                      <w:rPr>
                        <w:rFonts w:ascii="Times New Roman" w:hAnsi="宋体" w:cs="宋体" w:eastAsia="宋体"/>
                        <w:b w:val="false"/>
                        <w:i w:val="false"/>
                        <w:color w:val="000000"/>
                        <w:w w:val="95"/>
                        <w:sz w:val="22"/>
                      </w:rPr>
                      <w:t>图3:复杂嵌入的t-SNE可视化，用关系预测进行训练(左)和</w:t>
                      <w:br/>
                    </w:r>
                    <w:r>
                      <w:rPr>
                        <w:rFonts w:ascii="Times New Roman" w:hAnsi="宋体" w:cs="宋体" w:eastAsia="宋体"/>
                        <w:b w:val="false"/>
                        <w:i w:val="false"/>
                        <w:color w:val="000000"/>
                        <w:w w:val="95"/>
                        <w:sz w:val="22"/>
                      </w:rPr>
                      <w:t>没有关系预测(右)。红点和蓝点对应谓词</w:t>
                      <w:br/>
                    </w:r>
                    <w:r>
                      <w:rPr>
                        <w:rFonts w:ascii="Times New Roman" w:hAnsi="宋体" w:cs="宋体" w:eastAsia="宋体"/>
                        <w:b w:val="false"/>
                        <w:i w:val="false"/>
                        <w:color w:val="000000"/>
                        <w:w w:val="95"/>
                        <w:sz w:val="22"/>
                      </w:rPr>
                      <w:t>分别和实体。虚线框突出不同的簇。</w:t>
                    </w:r>
                  </w:p>
                </w:txbxContent>
              </v:textbox>
            </v:shape>
            <v:shape style="position:absolute;mso-width-relative:margin;mso-height-relative:margin;z-index:0;left:960;top:5880;width:6720;height:2520" type="#_x0000_t202" stroked="f" filled="f">
              <o:lock aspectratio="t"/>
              <v:textbox inset="0,0,0,0">
                <w:txbxContent>
                  <w:p>
                    <w:pPr>
                      <w:spacing w:line="233" w:lineRule="exact"/>
                      <w:ind w:right="480" w:left="0"/>
                      <w:jc w:val="left"/>
                    </w:pPr>
                    <w:r>
                      <w:rPr>
                        <w:rFonts w:ascii="Times New Roman" w:hAnsi="宋体" w:cs="宋体" w:eastAsia="宋体"/>
                        <w:b w:val="false"/>
                        <w:i w:val="false"/>
                        <w:color w:val="000000"/>
                        <w:w w:val="98"/>
                        <w:sz w:val="21"/>
                      </w:rPr>
                      <w:t>/冰球/冰球队/当前名单。/体育/运动队名单/位置</w:t>
                      <w:br/>
                    </w:r>
                    <w:r>
                      <w:rPr>
                        <w:rFonts w:ascii="Times New Roman" w:hAnsi="宋体" w:cs="宋体" w:eastAsia="宋体"/>
                        <w:b w:val="false"/>
                        <w:i w:val="false"/>
                        <w:color w:val="000000"/>
                        <w:w w:val="98"/>
                        <w:sz w:val="21"/>
                      </w:rPr>
                      <w:t>/体育/运动团队名单。/棒球棒球球员位置/位置</w:t>
                      <w:br/>
                    </w:r>
                    <w:r>
                      <w:rPr>
                        <w:rFonts w:ascii="Times New Roman" w:hAnsi="宋体" w:cs="宋体" w:eastAsia="宋体"/>
                        <w:b w:val="false"/>
                        <w:i w:val="false"/>
                        <w:color w:val="000000"/>
                        <w:w w:val="98"/>
                        <w:sz w:val="21"/>
                      </w:rPr>
                      <w:t>/位置/国家/二级部门</w:t>
                    </w:r>
                  </w:p>
                  <w:p>
                    <w:pPr>
                      <w:spacing w:before="80" w:line="180" w:lineRule="exact"/>
                      <w:ind w:right="1200" w:left="0"/>
                      <w:jc w:val="left"/>
                    </w:pPr>
                    <w:r>
                      <w:rPr>
                        <w:rFonts w:ascii="Times New Roman" w:hAnsi="宋体" w:cs="宋体" w:eastAsia="宋体"/>
                        <w:b w:val="false"/>
                        <w:i w:val="false"/>
                        <w:color w:val="000000"/>
                        <w:w w:val="115"/>
                        <w:sz w:val="18"/>
                      </w:rPr>
                      <w:t>/电视/电视制片人/程序。/电视/电视制片人术语/程序</w:t>
                    </w:r>
                  </w:p>
                  <w:p>
                    <w:pPr>
                      <w:spacing w:before="80" w:line="233" w:lineRule="exact"/>
                      <w:ind w:left="0"/>
                      <w:jc w:val="left"/>
                    </w:pPr>
                    <w:r>
                      <w:rPr>
                        <w:rFonts w:ascii="Times New Roman" w:hAnsi="宋体" w:cs="宋体" w:eastAsia="宋体"/>
                        <w:b w:val="false"/>
                        <w:i w:val="false"/>
                        <w:color w:val="000000"/>
                        <w:w w:val="98"/>
                        <w:sz w:val="21"/>
                      </w:rPr>
                      <w:t>/奥运会奥林匹克运动/运动员。/奥运会奥林匹克运动员所属/奥运会</w:t>
                      <w:br/>
                    </w:r>
                    <w:r>
                      <w:rPr>
                        <w:rFonts w:ascii="Times New Roman" w:hAnsi="宋体" w:cs="宋体" w:eastAsia="宋体"/>
                        <w:b w:val="false"/>
                        <w:i w:val="false"/>
                        <w:color w:val="000000"/>
                        <w:w w:val="98"/>
                        <w:sz w:val="21"/>
                      </w:rPr>
                      <w:t>/获奖作品/获奖情况。荣誉/奖项/奖项/荣幸</w:t>
                      <w:br/>
                    </w:r>
                    <w:r>
                      <w:rPr>
                        <w:rFonts w:ascii="Times New Roman" w:hAnsi="宋体" w:cs="宋体" w:eastAsia="宋体"/>
                        <w:b w:val="false"/>
                        <w:i w:val="false"/>
                        <w:color w:val="000000"/>
                        <w:w w:val="98"/>
                        <w:sz w:val="21"/>
                      </w:rPr>
                      <w:t>/音乐/仪表/家庭</w:t>
                    </w:r>
                  </w:p>
                  <w:p>
                    <w:pPr>
                      <w:spacing w:before="80" w:line="180" w:lineRule="exact"/>
                      <w:ind w:right="3960" w:left="0"/>
                      <w:jc w:val="left"/>
                    </w:pPr>
                    <w:r>
                      <w:rPr>
                        <w:rFonts w:ascii="Times New Roman" w:hAnsi="宋体" w:cs="宋体" w:eastAsia="宋体"/>
                        <w:b w:val="false"/>
                        <w:i w:val="false"/>
                        <w:color w:val="000000"/>
                        <w:w w:val="115"/>
                        <w:sz w:val="18"/>
                      </w:rPr>
                      <w:t>/体育/奥运会奥运会</w:t>
                    </w:r>
                  </w:p>
                  <w:p>
                    <w:pPr>
                      <w:spacing w:before="80" w:line="180" w:lineRule="exact"/>
                      <w:ind w:right="3760" w:left="0"/>
                      <w:jc w:val="left"/>
                    </w:pPr>
                    <w:r>
                      <w:rPr>
                        <w:rFonts w:ascii="Times New Roman" w:hAnsi="宋体" w:cs="宋体" w:eastAsia="宋体"/>
                        <w:b w:val="false"/>
                        <w:i w:val="false"/>
                        <w:color w:val="000000"/>
                        <w:w w:val="115"/>
                        <w:sz w:val="18"/>
                      </w:rPr>
                      <w:t>/基地/ biblioness /肚兜位置/状态</w:t>
                    </w:r>
                  </w:p>
                  <w:p>
                    <w:pPr>
                      <w:spacing w:before="60" w:line="180" w:lineRule="exact"/>
                      <w:ind w:right="360" w:left="0"/>
                      <w:jc w:val="left"/>
                    </w:pPr>
                    <w:r>
                      <w:rPr>
                        <w:rFonts w:ascii="Times New Roman" w:hAnsi="宋体" w:cs="宋体" w:eastAsia="宋体"/>
                        <w:b w:val="false"/>
                        <w:i w:val="false"/>
                        <w:color w:val="000000"/>
                        <w:w w:val="114"/>
                        <w:sz w:val="18"/>
                      </w:rPr>
                      <w:t>足球/足球/团队/当前名单。/足球/足球球员位置/位置</w:t>
                    </w:r>
                  </w:p>
                </w:txbxContent>
              </v:textbox>
            </v:shape>
            <w10:wrap type="none"/>
            <w10:anchorlock/>
          </v:group>
        </w:pict>
      </w:r>
    </w:p>
    <w:p>
      <w:pPr>
        <w:pBdr>
          <w:top w:color="FFFFFF" w:val="single" w:space="10"/>
        </w:pBdr>
        <w:spacing w:line="180" w:lineRule="exact"/>
        <w:ind w:right="1180" w:left="1140"/>
        <w:jc w:val="left"/>
        <w:sectPr>
          <w:type w:val="continuous"/>
          <w:pgSz w:w="12240" w:h="17760"/>
          <w:pgMar w:top="2000" w:left="1780" w:right="1740"/>
          <w:cols w:num="1">
            <w:col w:w="8720"/>
          </w:cols>
        </w:sectPr>
      </w:pPr>
      <w:r>
        <w:rPr>
          <w:rFonts w:ascii="Times New Roman" w:hAnsi="宋体" w:cs="宋体" w:eastAsia="宋体"/>
          <w:b w:val="false"/>
          <w:i w:val="false"/>
          <w:color w:val="000000"/>
          <w:w w:val="114"/>
          <w:sz w:val="18"/>
        </w:rPr>
        <w:t>表6:关系预测改进最多的前10个谓词。</w:t>
      </w:r>
    </w:p>
    <w:p>
      <w:pPr>
        <w:pBdr>
          <w:top w:color="FFFFFF" w:val="single" w:space="26"/>
        </w:pBdr>
        <w:spacing w:line="256" w:lineRule="exact"/>
        <w:ind w:right="40" w:left="0"/>
        <w:jc w:val="both"/>
      </w:pPr>
      <w:r>
        <w:rPr>
          <w:rFonts w:ascii="Times New Roman" w:hAnsi="宋体" w:cs="宋体" w:eastAsia="宋体"/>
          <w:b w:val="false"/>
          <w:i w:val="false"/>
          <w:color w:val="000000"/>
          <w:w w:val="92"/>
          <w:sz w:val="22"/>
        </w:rPr>
        <w:t xml:space="preserve">通过平均(s, p， ?)和(?)的关联MRR， p, o)查询。表14和表15列出了(s, p， ?)的前20个查询</w:t>
      </w:r>
      <w:r>
        <w:rPr>
          <w:rFonts w:ascii="Times New Roman" w:hAnsi="Times New Roman" w:cs="Times New Roman" w:eastAsia="Times New Roman"/>
          <w:b w:val="false"/>
          <w:i w:val="false"/>
          <w:color w:val="0000FF"/>
          <w:w w:val="92"/>
          <w:sz w:val="22"/>
        </w:rPr>
        <w:t xml:space="preserve"/>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false"/>
          <w:color w:val="0000FF"/>
          <w:w w:val="92"/>
          <w:sz w:val="22"/>
        </w:rPr>
        <w:t xml:space="preserve"/>
      </w:r>
      <w:r>
        <w:rPr>
          <w:rFonts w:ascii="Times New Roman" w:hAnsi="宋体" w:cs="宋体" w:eastAsia="宋体"/>
          <w:b w:val="false"/>
          <w:i w:val="false"/>
          <w:color w:val="000000"/>
          <w:w w:val="92"/>
          <w:sz w:val="22"/>
        </w:rPr>
        <w:t xml:space="preserve">(?， p, o)，通过关系预测提高最多。我们可以看到，关系预测有助于诸如“电影《魔力麦克》在哪里上映?”</w:t>
      </w:r>
      <w:r>
        <w:rPr>
          <w:rFonts w:ascii="Times New Roman" w:hAnsi="宋体" w:cs="宋体" w:eastAsia="宋体"/>
          <w:b w:val="false"/>
          <w:i w:val="true"/>
          <w:color w:val="000000"/>
          <w:w w:val="92"/>
          <w:sz w:val="22"/>
        </w:rPr>
        <w:t>，“派拉蒙影业在哪里成立?”</w:t>
      </w:r>
      <w:r>
        <w:rPr>
          <w:rFonts w:ascii="Times New Roman" w:hAnsi="Times New Roman" w:cs="Times New Roman" w:eastAsia="Times New Roman"/>
          <w:b w:val="false"/>
          <w:i w:val="false"/>
          <w:color w:val="000000"/>
          <w:w w:val="92"/>
          <w:sz w:val="22"/>
        </w:rPr>
        <w:t xml:space="preserve"/>
      </w:r>
      <w:r>
        <w:rPr>
          <w:rFonts w:ascii="Times New Roman" w:hAnsi="宋体" w:cs="宋体" w:eastAsia="宋体"/>
          <w:b w:val="false"/>
          <w:i w:val="true"/>
          <w:color w:val="000000"/>
          <w:w w:val="92"/>
          <w:sz w:val="22"/>
        </w:rPr>
        <w:t>、“电影《独裁者2012》中出现的是哪个人?”</w:t>
      </w:r>
      <w:r>
        <w:rPr>
          <w:rFonts w:ascii="Times New Roman" w:hAnsi="Times New Roman" w:cs="Times New Roman" w:eastAsia="Times New Roman"/>
          <w:b w:val="false"/>
          <w:i w:val="false"/>
          <w:color w:val="000000"/>
          <w:w w:val="92"/>
          <w:sz w:val="22"/>
        </w:rPr>
        <w:t xml:space="preserve"/>
      </w:r>
      <w:r>
        <w:rPr>
          <w:rFonts w:ascii="Times New Roman" w:hAnsi="宋体" w:cs="宋体" w:eastAsia="宋体"/>
          <w:b w:val="false"/>
          <w:i w:val="true"/>
          <w:color w:val="000000"/>
          <w:w w:val="92"/>
          <w:sz w:val="22"/>
        </w:rPr>
        <w:t>，“哪些地方位于英国?”</w:t>
      </w:r>
      <w:r>
        <w:rPr>
          <w:rFonts w:ascii="Times New Roman" w:hAnsi="Times New Roman" w:cs="Times New Roman" w:eastAsia="Times New Roman"/>
          <w:b w:val="false"/>
          <w:i w:val="false"/>
          <w:color w:val="000000"/>
          <w:w w:val="92"/>
          <w:sz w:val="22"/>
        </w:rPr>
        <w:t xml:space="preserve"/>
      </w:r>
      <w:r>
        <w:rPr>
          <w:rFonts w:ascii="Times New Roman" w:hAnsi="宋体" w:cs="宋体" w:eastAsia="宋体"/>
          <w:b w:val="false"/>
          <w:i w:val="true"/>
          <w:color w:val="000000"/>
          <w:w w:val="92"/>
          <w:sz w:val="22"/>
        </w:rPr>
        <w:t xml:space="preserve">、“维拉·德雷克获得了哪个奖项?”</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true"/>
          <w:color w:val="000000"/>
          <w:w w:val="92"/>
          <w:sz w:val="22"/>
        </w:rPr>
        <w:t/>
      </w:r>
      <w:r>
        <w:rPr>
          <w:rFonts w:ascii="Times New Roman" w:hAnsi="Times New Roman" w:cs="Times New Roman" w:eastAsia="Times New Roman"/>
          <w:b w:val="false"/>
          <w:i w:val="false"/>
          <w:color w:val="000000"/>
          <w:w w:val="92"/>
          <w:sz w:val="22"/>
        </w:rPr>
        <w:t/>
      </w:r>
    </w:p>
    <w:p>
      <w:pPr>
        <w:spacing w:before="120" w:line="252" w:lineRule="exact"/>
        <w:ind w:firstLine="320" w:left="0"/>
        <w:jc w:val="both"/>
      </w:pPr>
      <w:r>
        <w:rPr>
          <w:rFonts w:ascii="Times New Roman" w:hAnsi="宋体" w:cs="宋体" w:eastAsia="宋体"/>
          <w:b w:val="false"/>
          <w:i w:val="false"/>
          <w:color w:val="000000"/>
          <w:w w:val="92"/>
          <w:sz w:val="22"/>
        </w:rPr>
        <w:t xml:space="preserve">为了直观地理解为什么它对这些谓词有帮助，我们在学习到的实体和谓词表示上运行了t-SNE。互反谓词也包含在t-SNE可视化中。我们将嵌入大小设置为1000，并使用N3正则化。超参数是根据验证MRR来选择的。我们运行t-SNE 5000步，复杂度为50。从图3中我们可以看到，相比之下，用于关系预测的t-SNE可视化中有更多的谓词簇</w:t>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w:r>
    </w:p>
    <w:p>
      <w:pPr>
        <w:spacing w:before="0" w:after="0" w:line="14" w:lineRule="exact"/>
        <w:sectPr>
          <w:type w:val="continuous"/>
          <w:pgSz w:w="12240" w:h="17760"/>
          <w:pgMar w:top="2000" w:left="1780" w:right="1740"/>
          <w:cols w:num="1">
            <w:col w:w="8720"/>
          </w:cols>
        </w:sectPr>
      </w:pPr>
    </w:p>
    <w:p>
      <w:pPr>
        <w:pBdr>
          <w:top w:color="FFFFFF" w:val="single" w:space="20"/>
        </w:pBdr>
        <w:spacing w:line="160" w:lineRule="exact"/>
        <w:ind w:right="4260" w:left="4240"/>
        <w:jc w:val="left"/>
        <w:sectPr>
          <w:type w:val="continuous"/>
          <w:pgSz w:w="12240" w:h="17760"/>
          <w:pgMar w:top="2000" w:left="1780" w:right="1740"/>
          <w:cols w:num="1">
            <w:col w:w="8720"/>
          </w:cols>
        </w:sectPr>
      </w:pPr>
      <w:r>
        <w:rPr>
          <w:rFonts w:ascii="Times New Roman" w:hAnsi="宋体" w:cs="宋体" w:eastAsia="宋体"/>
          <w:b w:val="false"/>
          <w:i w:val="false"/>
          <w:color w:val="000000"/>
          <w:w w:val="112"/>
          <w:sz w:val="16"/>
        </w:rPr>
        <w:t>10</w:t>
      </w:r>
    </w:p>
    <w:p>
      <w:pPr>
        <w:pageBreakBefore/>
        <w:spacing w:line="160" w:lineRule="exact"/>
        <w:ind w:right="1160" w:left="1100"/>
        <w:jc w:val="left"/>
        <w:sectPr>
          <w:type w:val="continuous"/>
          <w:pgSz w:w="12240" w:h="17760"/>
          <w:pgMar w:top="820" w:left="1780" w:right="1760"/>
          <w:cols w:num="1">
            <w:col w:w="8700"/>
          </w:cols>
        </w:sectPr>
      </w:pPr>
      <w:r>
        <w:rPr>
          <w:rFonts w:ascii="Times New Roman" w:hAnsi="宋体" w:cs="宋体" w:eastAsia="宋体"/>
          <w:b w:val="false"/>
          <w:i w:val="false"/>
          <w:color w:val="000000"/>
          <w:w w:val="109"/>
          <w:sz w:val="16"/>
        </w:rPr>
        <w:t>作为KBC辅助训练目标的关系预测</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p>
    <w:p>
      <w:pPr>
        <w:pBdr>
          <w:top w:color="FFFFFF" w:val="single" w:space="31"/>
        </w:pBdr>
        <w:spacing w:line="260" w:lineRule="exact" w:before="260"/>
        <w:ind w:left="0"/>
        <w:jc w:val="both"/>
      </w:pPr>
      <w:r>
        <w:rPr>
          <w:rFonts w:ascii="Times New Roman" w:hAnsi="宋体" w:cs="宋体" w:eastAsia="宋体"/>
          <w:b w:val="false"/>
          <w:i w:val="false"/>
          <w:color w:val="000000"/>
          <w:w w:val="93"/>
          <w:sz w:val="22"/>
        </w:rPr>
        <w:t xml:space="preserve">没有关系的预测。这表明关系预测有助于模型区分不同的谓词:大多数谓词从实体中分离(粉色区域)，而一些具有相似语义或主-客体上下文的谓词形成一个集群(红色区域);还有一些谓词，它们与对应的谓词并不接近，而是与高度相关的实体(绿色区域)接近。表7列出了每个区域的3个示例谓词。</w:t>
      </w:r>
      <w:r>
        <w:rPr>
          <w:rFonts w:ascii="Times New Roman" w:hAnsi="Times New Roman" w:cs="Times New Roman" w:eastAsia="Times New Roman"/>
          <w:b w:val="false"/>
          <w:i w:val="false"/>
          <w:color w:val="0000FF"/>
          <w:w w:val="93"/>
          <w:sz w:val="22"/>
        </w:rPr>
        <w:t xml:space="preserve"/>
      </w:r>
      <w:r>
        <w:rPr>
          <w:rFonts w:ascii="Times New Roman" w:hAnsi="宋体" w:cs="宋体" w:eastAsia="宋体"/>
          <w:b w:val="false"/>
          <w:i w:val="false"/>
          <w:color w:val="000000"/>
          <w:w w:val="93"/>
          <w:sz w:val="22"/>
        </w:rPr>
        <w:t>虽然在将高维嵌入向量投影到二维空间的过程中可能会有信息丢失，但我们希望这种可视化将有助于说明关系预测如何帮助学习更多样化的谓词表示。</w:t>
      </w:r>
    </w:p>
    <w:p>
      <w:pPr>
        <w:spacing w:before="0" w:after="0" w:line="14" w:lineRule="exact"/>
        <w:sectPr>
          <w:type w:val="continuous"/>
          <w:pgSz w:w="12240" w:h="17760"/>
          <w:pgMar w:top="820" w:left="1780" w:right="1760"/>
          <w:cols w:num="1">
            <w:col w:w="8700"/>
          </w:cols>
        </w:sectPr>
      </w:pPr>
    </w:p>
    <w:p>
      <w:pPr>
        <w:pBdr>
          <w:top w:color="FFFFFF" w:val="single" w:space="14"/>
        </w:pBdr>
        <w:spacing w:before="0" w:after="0" w:line="14" w:lineRule="exact"/>
        <w:ind w:left="20"/>
        <w:sectPr>
          <w:type w:val="continuous"/>
          <w:pgSz w:w="12240" w:h="17760"/>
          <w:pgMar w:top="820" w:left="1780" w:right="1760"/>
          <w:cols w:num="1">
            <w:col w:w="8700"/>
          </w:cols>
        </w:sectPr>
      </w:pPr>
      <w:r>
        <w:pict>
          <v:group coordorigin="0,0" coordsize="1000,8" style="mso-position-horizontal-relative:char;mso-position-vertical-relative:line;width:432.0pt;height:0.4pt">
            <v:line strokecolor="000000" stroked="t" strokeweight="0.4pt" style="position:absolute" from="0,4" to="1000,4">
              <v:stroke dashstyle="solid"/>
            </v:line>
          </v:group>
        </w:pict>
      </w:r>
    </w:p>
    <w:p>
      <w:pPr>
        <w:pBdr>
          <w:top w:color="FFFFFF" w:val="single" w:space="4"/>
        </w:pBdr>
        <w:spacing w:line="160" w:lineRule="exact"/>
        <w:ind w:right="7600" w:left="120"/>
        <w:jc w:val="left"/>
        <w:sectPr>
          <w:type w:val="continuous"/>
          <w:pgSz w:w="12240" w:h="17760"/>
          <w:pgMar w:top="820" w:left="1780" w:right="1760"/>
          <w:cols w:num="1">
            <w:col w:w="8700"/>
          </w:cols>
        </w:sectPr>
      </w:pPr>
      <w:r>
        <w:rPr>
          <w:rFonts w:ascii="Times New Roman" w:hAnsi="宋体" w:cs="宋体" w:eastAsia="宋体"/>
          <w:b w:val="false"/>
          <w:i w:val="false"/>
          <w:color w:val="000000"/>
          <w:w w:val="114"/>
          <w:sz w:val="16"/>
        </w:rPr>
        <w:t>粉色区域</w:t>
      </w:r>
    </w:p>
    <w:p>
      <w:pPr>
        <w:pBdr>
          <w:top w:color="FFFFFF" w:val="single" w:space="3"/>
        </w:pBdr>
        <w:spacing w:before="0" w:after="0" w:line="14" w:lineRule="exact"/>
        <w:ind w:left="20"/>
        <w:sectPr>
          <w:type w:val="continuous"/>
          <w:pgSz w:w="12240" w:h="17760"/>
          <w:pgMar w:top="820" w:left="1780" w:right="1760"/>
          <w:cols w:num="1">
            <w:col w:w="8700"/>
          </w:cols>
        </w:sectPr>
      </w:pPr>
      <w:r>
        <w:pict>
          <v:group coordorigin="0,0" coordsize="1000,8" style="mso-position-horizontal-relative:char;mso-position-vertical-relative:line;width:432.0pt;height:0.4pt">
            <v:line strokecolor="000000" stroked="t" strokeweight="0.4pt" style="position:absolute" from="0,4" to="1000,4">
              <v:stroke dashstyle="solid"/>
            </v:line>
          </v:group>
        </w:pict>
      </w:r>
    </w:p>
    <w:p>
      <w:pPr>
        <w:pBdr>
          <w:top w:color="FFFFFF" w:val="single" w:space="3"/>
        </w:pBdr>
        <w:ind w:left="120"/>
        <w:sectPr>
          <w:type w:val="continuous"/>
          <w:pgSz w:w="12240" w:h="17760"/>
          <w:pgMar w:top="820" w:left="1780" w:right="1760"/>
          <w:cols w:num="1">
            <w:col w:w="8700"/>
          </w:cols>
        </w:sectPr>
      </w:pPr>
      <w:r>
        <w:pict>
          <v:group coordorigin="0,0" coordsize="8420,660" style="mso-position-horizontal-relative:char;mso-position-vertical-relative:line;width:421.0pt;height:33.0pt">
            <v:shape style="position:absolute;mso-width-relative:margin;mso-height-relative:margin;z-index:0;left:0;top:0;width:8420;height:660" type="#_x0000_t202" stroked="f" filled="f">
              <o:lock aspectratio="t"/>
              <v:textbox inset="0,0,0,0">
                <w:txbxContent>
                  <w:p>
                    <w:pPr>
                      <w:spacing w:line="200" w:lineRule="exact"/>
                      <w:ind w:left="0"/>
                      <w:jc w:val="left"/>
                    </w:pPr>
                    <w:r>
                      <w:rPr>
                        <w:rFonts w:ascii="Times New Roman" w:hAnsi="宋体" w:cs="宋体" w:eastAsia="宋体"/>
                        <w:b w:val="false"/>
                        <w:i w:val="false"/>
                        <w:color w:val="000000"/>
                        <w:w w:val="99"/>
                        <w:sz w:val="19"/>
                      </w:rPr>
                      <w:t>/额外基础/ schemastaging /组织/电话号码。/base/schemastaging/电话沙盒/联系人类别/位置/统计区域/导出到的地方。/位置/导入和导出/导出到</w:t>
                    </w:r>
                  </w:p>
                  <w:p>
                    <w:pPr>
                      <w:spacing w:before="80" w:line="160" w:lineRule="exact"/>
                      <w:ind w:right="3180" w:left="0"/>
                      <w:jc w:val="left"/>
                    </w:pPr>
                    <w:r>
                      <w:rPr>
                        <w:rFonts w:ascii="Times New Roman" w:hAnsi="宋体" w:cs="宋体" w:eastAsia="宋体"/>
                        <w:b w:val="false"/>
                        <w:i w:val="false"/>
                        <w:color w:val="000000"/>
                        <w:w w:val="119"/>
                        <w:sz w:val="16"/>
                      </w:rPr>
                      <w:t>/体育/运动联盟/团队。/ /体育/运动联盟参与的团队</w:t>
                    </w:r>
                  </w:p>
                </w:txbxContent>
              </v:textbox>
            </v:shape>
            <v:line style="position:absolute;mso-width-relative:margin;mso-height-relative:margin;z-index:12345;left:2620;top:140;width:60;height:8" strokecolor="000000" stroked="t" strokeweight="0.4pt" from="2620,140" to="2680,140">
              <o:lock aspectratio="t"/>
              <v:stroke dashstyle="solid"/>
            </v:line>
            <v:line style="position:absolute;mso-width-relative:margin;mso-height-relative:margin;z-index:12345;left:3580;top:140;width:60;height:8" strokecolor="000000" stroked="t" strokeweight="0.4pt" from="3580,140" to="3640,140">
              <o:lock aspectratio="t"/>
              <v:stroke dashstyle="solid"/>
            </v:line>
            <v:line style="position:absolute;mso-width-relative:margin;mso-height-relative:margin;z-index:12345;left:6400;top:140;width:60;height:8" strokecolor="000000" stroked="t" strokeweight="0.4pt" from="6400,140" to="6460,140">
              <o:lock aspectratio="t"/>
              <v:stroke dashstyle="solid"/>
            </v:line>
            <v:line style="position:absolute;mso-width-relative:margin;mso-height-relative:margin;z-index:12345;left:7720;top:140;width:60;height:8" strokecolor="000000" stroked="t" strokeweight="0.4pt" from="7720,140" to="7780,140">
              <o:lock aspectratio="t"/>
              <v:stroke dashstyle="solid"/>
            </v:line>
            <v:line style="position:absolute;mso-width-relative:margin;mso-height-relative:margin;z-index:12345;left:1480;top:380;width:60;height:8" strokecolor="000000" stroked="t" strokeweight="0.4pt" from="1480,380" to="1540,380">
              <o:lock aspectratio="t"/>
              <v:stroke dashstyle="solid"/>
            </v:line>
            <v:line style="position:absolute;mso-width-relative:margin;mso-height-relative:margin;z-index:12345;left:2560;top:380;width:60;height:8" strokecolor="000000" stroked="t" strokeweight="0.4pt" from="2560,380" to="2620,380">
              <o:lock aspectratio="t"/>
              <v:stroke dashstyle="solid"/>
            </v:line>
            <v:line style="position:absolute;mso-width-relative:margin;mso-height-relative:margin;z-index:12345;left:3300;top:380;width:60;height:8" strokecolor="000000" stroked="t" strokeweight="0.4pt" from="3300,380" to="3360,380">
              <o:lock aspectratio="t"/>
              <v:stroke dashstyle="solid"/>
            </v:line>
            <v:line style="position:absolute;mso-width-relative:margin;mso-height-relative:margin;z-index:12345;left:4900;top:380;width:60;height:8" strokecolor="000000" stroked="t" strokeweight="0.4pt" from="4900,380" to="4960,380">
              <o:lock aspectratio="t"/>
              <v:stroke dashstyle="solid"/>
            </v:line>
            <v:line style="position:absolute;mso-width-relative:margin;mso-height-relative:margin;z-index:12345;left:5240;top:380;width:60;height:8" strokecolor="000000" stroked="t" strokeweight="0.4pt" from="5240,380" to="5300,380">
              <o:lock aspectratio="t"/>
              <v:stroke dashstyle="solid"/>
            </v:line>
            <v:line style="position:absolute;mso-width-relative:margin;mso-height-relative:margin;z-index:12345;left:6600;top:380;width:60;height:8" strokecolor="000000" stroked="t" strokeweight="0.4pt" from="6600,380" to="6660,380">
              <o:lock aspectratio="t"/>
              <v:stroke dashstyle="solid"/>
            </v:line>
            <v:line style="position:absolute;mso-width-relative:margin;mso-height-relative:margin;z-index:12345;left:1040;top:620;width:60;height:8" strokecolor="000000" stroked="t" strokeweight="0.4pt" from="1040,620" to="1100,620">
              <o:lock aspectratio="t"/>
              <v:stroke dashstyle="solid"/>
            </v:line>
            <v:line style="position:absolute;mso-width-relative:margin;mso-height-relative:margin;z-index:12345;left:3200;top:620;width:60;height:8" strokecolor="000000" stroked="t" strokeweight="0.4pt" from="3200,620" to="3260,620">
              <o:lock aspectratio="t"/>
              <v:stroke dashstyle="solid"/>
            </v:line>
            <v:line style="position:absolute;mso-width-relative:margin;mso-height-relative:margin;z-index:12345;left:3760;top:620;width:60;height:8" strokecolor="000000" stroked="t" strokeweight="0.4pt" from="3760,620" to="3820,620">
              <o:lock aspectratio="t"/>
              <v:stroke dashstyle="solid"/>
            </v:line>
            <w10:wrap type="none"/>
            <w10:anchorlock/>
          </v:group>
        </w:pict>
      </w:r>
    </w:p>
    <w:p>
      <w:pPr>
        <w:pBdr>
          <w:top w:color="FFFFFF" w:val="single" w:space="4"/>
        </w:pBdr>
        <w:spacing w:before="0" w:after="0" w:line="14" w:lineRule="exact"/>
        <w:ind w:left="20"/>
        <w:sectPr>
          <w:type w:val="continuous"/>
          <w:pgSz w:w="12240" w:h="17760"/>
          <w:pgMar w:top="820" w:left="1780" w:right="1760"/>
          <w:cols w:num="1">
            <w:col w:w="8700"/>
          </w:cols>
        </w:sectPr>
      </w:pPr>
      <w:r>
        <w:pict>
          <v:group coordorigin="0,0" coordsize="1000,8" style="mso-position-horizontal-relative:char;mso-position-vertical-relative:line;width:432.0pt;height:0.4pt">
            <v:line strokecolor="000000" stroked="t" strokeweight="0.4pt" style="position:absolute" from="0,4" to="1000,4">
              <v:stroke dashstyle="solid"/>
            </v:line>
          </v:group>
        </w:pict>
      </w:r>
    </w:p>
    <w:p>
      <w:pPr>
        <w:pBdr>
          <w:top w:color="FFFFFF" w:val="single" w:space="3"/>
        </w:pBdr>
        <w:spacing w:line="160" w:lineRule="exact"/>
        <w:ind w:right="7640" w:left="120"/>
        <w:jc w:val="left"/>
        <w:sectPr>
          <w:type w:val="continuous"/>
          <w:pgSz w:w="12240" w:h="17760"/>
          <w:pgMar w:top="820" w:left="1780" w:right="1760"/>
          <w:cols w:num="1">
            <w:col w:w="8700"/>
          </w:cols>
        </w:sectPr>
      </w:pPr>
      <w:r>
        <w:rPr>
          <w:rFonts w:ascii="Times New Roman" w:hAnsi="宋体" w:cs="宋体" w:eastAsia="宋体"/>
          <w:b w:val="false"/>
          <w:i w:val="false"/>
          <w:color w:val="000000"/>
          <w:w w:val="114"/>
          <w:sz w:val="16"/>
        </w:rPr>
        <w:t>红色区域</w:t>
      </w:r>
    </w:p>
    <w:p>
      <w:pPr>
        <w:pBdr>
          <w:top w:color="FFFFFF" w:val="single" w:space="4"/>
        </w:pBdr>
        <w:spacing w:before="0" w:after="0" w:line="14" w:lineRule="exact"/>
        <w:ind w:left="20"/>
        <w:sectPr>
          <w:type w:val="continuous"/>
          <w:pgSz w:w="12240" w:h="17760"/>
          <w:pgMar w:top="820" w:left="1780" w:right="1760"/>
          <w:cols w:num="1">
            <w:col w:w="8700"/>
          </w:cols>
        </w:sectPr>
      </w:pPr>
      <w:r>
        <w:pict>
          <v:group coordorigin="0,0" coordsize="1000,8" style="mso-position-horizontal-relative:char;mso-position-vertical-relative:line;width:432.0pt;height:0.4pt">
            <v:line strokecolor="000000" stroked="t" strokeweight="0.4pt" style="position:absolute" from="0,4" to="1000,4">
              <v:stroke dashstyle="solid"/>
            </v:line>
          </v:group>
        </w:pict>
      </w:r>
    </w:p>
    <w:p>
      <w:pPr>
        <w:pBdr>
          <w:top w:color="FFFFFF" w:val="single" w:space="3"/>
        </w:pBdr>
        <w:ind w:left="120"/>
        <w:sectPr>
          <w:type w:val="continuous"/>
          <w:pgSz w:w="12240" w:h="17760"/>
          <w:pgMar w:top="820" w:left="1780" w:right="1760"/>
          <w:cols w:num="1">
            <w:col w:w="8700"/>
          </w:cols>
        </w:sectPr>
      </w:pPr>
      <w:r>
        <w:pict>
          <v:group coordorigin="0,0" coordsize="5440,660" style="mso-position-horizontal-relative:char;mso-position-vertical-relative:line;width:272.0pt;height:33.0pt">
            <v:shape style="position:absolute;mso-width-relative:margin;mso-height-relative:margin;z-index:0;left:0;top:0;width:5440;height:660" type="#_x0000_t202" stroked="f" filled="f">
              <o:lock aspectratio="t"/>
              <v:textbox inset="0,0,0,0">
                <w:txbxContent>
                  <w:p>
                    <w:pPr>
                      <w:spacing w:line="160" w:lineRule="exact"/>
                      <w:ind w:right="3400" w:left="0"/>
                      <w:jc w:val="left"/>
                    </w:pPr>
                    <w:r>
                      <w:rPr>
                        <w:rFonts w:ascii="Times New Roman" w:hAnsi="宋体" w:cs="宋体" w:eastAsia="宋体"/>
                        <w:b w:val="false"/>
                        <w:i w:val="false"/>
                        <w:color w:val="000000"/>
                        <w:w w:val="119"/>
                        <w:sz w:val="16"/>
                      </w:rPr>
                      <w:t>/人/人/国籍</w:t>
                    </w:r>
                  </w:p>
                  <w:p>
                    <w:pPr>
                      <w:spacing w:before="80" w:line="160" w:lineRule="exact"/>
                      <w:ind w:right="3640" w:left="0"/>
                      <w:jc w:val="left"/>
                    </w:pPr>
                    <w:r>
                      <w:rPr>
                        <w:rFonts w:ascii="Times New Roman" w:hAnsi="宋体" w:cs="宋体" w:eastAsia="宋体"/>
                        <w:b w:val="false"/>
                        <w:i w:val="false"/>
                        <w:color w:val="000000"/>
                        <w:w w:val="118"/>
                        <w:sz w:val="16"/>
                      </w:rPr>
                      <w:t>/人/人/宗教</w:t>
                    </w:r>
                  </w:p>
                  <w:p>
                    <w:pPr>
                      <w:spacing w:before="80" w:line="160" w:lineRule="exact"/>
                      <w:ind w:left="0"/>
                      <w:jc w:val="left"/>
                    </w:pPr>
                    <w:r>
                      <w:rPr>
                        <w:rFonts w:ascii="Times New Roman" w:hAnsi="宋体" w:cs="宋体" w:eastAsia="宋体"/>
                        <w:b w:val="false"/>
                        <w:i w:val="false"/>
                        <w:color w:val="000000"/>
                        <w:w w:val="119"/>
                        <w:sz w:val="16"/>
                      </w:rPr>
                      <w:t>足球/足球/团队/当前名单。/体育/运动队名单/位置</w:t>
                    </w:r>
                  </w:p>
                </w:txbxContent>
              </v:textbox>
            </v:shape>
            <v:line style="position:absolute;mso-width-relative:margin;mso-height-relative:margin;z-index:12345;left:1220;top:620;width:60;height:8" strokecolor="000000" stroked="t" strokeweight="0.4pt" from="1220,620" to="1280,620">
              <o:lock aspectratio="t"/>
              <v:stroke dashstyle="solid"/>
            </v:line>
            <v:line style="position:absolute;mso-width-relative:margin;mso-height-relative:margin;z-index:12345;left:2260;top:620;width:60;height:8" strokecolor="000000" stroked="t" strokeweight="0.4pt" from="2260,620" to="2320,620">
              <o:lock aspectratio="t"/>
              <v:stroke dashstyle="solid"/>
            </v:line>
            <v:line style="position:absolute;mso-width-relative:margin;mso-height-relative:margin;z-index:12345;left:3840;top:620;width:60;height:8" strokecolor="000000" stroked="t" strokeweight="0.4pt" from="3840,620" to="3900,620">
              <o:lock aspectratio="t"/>
              <v:stroke dashstyle="solid"/>
            </v:line>
            <v:line style="position:absolute;mso-width-relative:margin;mso-height-relative:margin;z-index:12345;left:4280;top:620;width:60;height:8" strokecolor="000000" stroked="t" strokeweight="0.4pt" from="4280,620" to="4340,620">
              <o:lock aspectratio="t"/>
              <v:stroke dashstyle="solid"/>
            </v:line>
            <w10:wrap type="none"/>
            <w10:anchorlock/>
          </v:group>
        </w:pict>
      </w:r>
    </w:p>
    <w:p>
      <w:pPr>
        <w:pBdr>
          <w:top w:color="FFFFFF" w:val="single" w:space="3"/>
        </w:pBdr>
        <w:spacing w:before="0" w:after="0" w:line="14" w:lineRule="exact"/>
        <w:ind w:left="20"/>
        <w:sectPr>
          <w:type w:val="continuous"/>
          <w:pgSz w:w="12240" w:h="17760"/>
          <w:pgMar w:top="820" w:left="1780" w:right="1760"/>
          <w:cols w:num="1">
            <w:col w:w="8700"/>
          </w:cols>
        </w:sectPr>
      </w:pPr>
      <w:r>
        <w:pict>
          <v:group coordorigin="0,0" coordsize="1000,8" style="mso-position-horizontal-relative:char;mso-position-vertical-relative:line;width:432.0pt;height:0.4pt">
            <v:line strokecolor="000000" stroked="t" strokeweight="0.4pt" style="position:absolute" from="0,4" to="1000,4">
              <v:stroke dashstyle="solid"/>
            </v:line>
          </v:group>
        </w:pict>
      </w:r>
    </w:p>
    <w:p>
      <w:pPr>
        <w:pBdr>
          <w:top w:color="FFFFFF" w:val="single" w:space="4"/>
        </w:pBdr>
        <w:spacing w:line="160" w:lineRule="exact"/>
        <w:ind w:right="7480" w:left="120"/>
        <w:jc w:val="left"/>
        <w:sectPr>
          <w:type w:val="continuous"/>
          <w:pgSz w:w="12240" w:h="17760"/>
          <w:pgMar w:top="820" w:left="1780" w:right="1760"/>
          <w:cols w:num="1">
            <w:col w:w="8700"/>
          </w:cols>
        </w:sectPr>
      </w:pPr>
      <w:r>
        <w:rPr>
          <w:rFonts w:ascii="Times New Roman" w:hAnsi="宋体" w:cs="宋体" w:eastAsia="宋体"/>
          <w:b w:val="false"/>
          <w:i w:val="false"/>
          <w:color w:val="000000"/>
          <w:w w:val="115"/>
          <w:sz w:val="16"/>
        </w:rPr>
        <w:t>绿色区域</w:t>
      </w:r>
    </w:p>
    <w:p>
      <w:pPr>
        <w:pBdr>
          <w:top w:color="FFFFFF" w:val="single" w:space="3"/>
        </w:pBdr>
        <w:spacing w:before="0" w:after="0" w:line="14" w:lineRule="exact"/>
        <w:ind w:left="20"/>
        <w:sectPr>
          <w:type w:val="continuous"/>
          <w:pgSz w:w="12240" w:h="17760"/>
          <w:pgMar w:top="820" w:left="1780" w:right="1760"/>
          <w:cols w:num="1">
            <w:col w:w="8700"/>
          </w:cols>
        </w:sectPr>
      </w:pPr>
      <w:r>
        <w:pict>
          <v:group coordorigin="0,0" coordsize="1000,8" style="mso-position-horizontal-relative:char;mso-position-vertical-relative:line;width:432.0pt;height:0.4pt">
            <v:line strokecolor="000000" stroked="t" strokeweight="0.4pt" style="position:absolute" from="0,4" to="1000,4">
              <v:stroke dashstyle="solid"/>
            </v:line>
          </v:group>
        </w:pict>
      </w:r>
    </w:p>
    <w:p>
      <w:pPr>
        <w:pBdr>
          <w:top w:color="FFFFFF" w:val="single" w:space="3"/>
        </w:pBdr>
        <w:ind w:left="120"/>
        <w:sectPr>
          <w:type w:val="continuous"/>
          <w:pgSz w:w="12240" w:h="17760"/>
          <w:pgMar w:top="820" w:left="1780" w:right="1760"/>
          <w:cols w:num="1">
            <w:col w:w="8700"/>
          </w:cols>
        </w:sectPr>
      </w:pPr>
      <w:r>
        <w:pict>
          <v:group coordorigin="0,0" coordsize="7380,660" style="mso-position-horizontal-relative:char;mso-position-vertical-relative:line;width:369.0pt;height:33.0pt">
            <v:shape style="position:absolute;mso-width-relative:margin;mso-height-relative:margin;z-index:0;left:0;top:0;width:7380;height:660" type="#_x0000_t202" stroked="f" filled="f">
              <o:lock aspectratio="t"/>
              <v:textbox inset="0,0,0,0">
                <w:txbxContent>
                  <w:p>
                    <w:pPr>
                      <w:spacing w:line="160" w:lineRule="exact"/>
                      <w:ind w:right="1000" w:left="0"/>
                      <w:jc w:val="left"/>
                    </w:pPr>
                    <w:r>
                      <w:rPr>
                        <w:rFonts w:ascii="Times New Roman" w:hAnsi="宋体" w:cs="宋体" w:eastAsia="宋体"/>
                        <w:b w:val="false"/>
                        <w:i w:val="false"/>
                        <w:color w:val="000000"/>
                        <w:w w:val="119"/>
                        <w:sz w:val="16"/>
                      </w:rPr>
                      <w:t>graduates. /教育/教育机构/学生/教育/教育/学生</w:t>
                    </w:r>
                  </w:p>
                  <w:p>
                    <w:pPr>
                      <w:spacing w:before="80" w:line="160" w:lineRule="exact"/>
                      <w:ind w:right="3220" w:left="0"/>
                      <w:jc w:val="left"/>
                    </w:pPr>
                    <w:r>
                      <w:rPr>
                        <w:rFonts w:ascii="Times New Roman" w:hAnsi="宋体" w:cs="宋体" w:eastAsia="宋体"/>
                        <w:b w:val="false"/>
                        <w:i w:val="false"/>
                        <w:color w:val="000000"/>
                        <w:w w:val="119"/>
                        <w:sz w:val="16"/>
                      </w:rPr>
                      <w:t>/共同/主题/网页/共同/网页/类别</w:t>
                    </w:r>
                  </w:p>
                  <w:p>
                    <w:pPr>
                      <w:spacing w:before="80" w:line="160" w:lineRule="exact"/>
                      <w:ind w:left="0"/>
                      <w:jc w:val="left"/>
                    </w:pPr>
                    <w:r>
                      <w:rPr>
                        <w:rFonts w:ascii="Times New Roman" w:hAnsi="宋体" w:cs="宋体" w:eastAsia="宋体"/>
                        <w:b w:val="false"/>
                        <w:i w:val="false"/>
                        <w:color w:val="000000"/>
                        <w:w w:val="119"/>
                        <w:sz w:val="16"/>
                      </w:rPr>
                      <w:t>毕业生/教育/教育机构/学生。/教育/教育/专业</w:t>
                    </w:r>
                  </w:p>
                </w:txbxContent>
              </v:textbox>
            </v:shape>
            <v:line style="position:absolute;mso-width-relative:margin;mso-height-relative:margin;z-index:12345;left:1760;top:140;width:60;height:8" strokecolor="000000" stroked="t" strokeweight="0.4pt" from="1760,140" to="1820,140">
              <o:lock aspectratio="t"/>
              <v:stroke dashstyle="solid"/>
            </v:line>
            <v:line style="position:absolute;mso-width-relative:margin;mso-height-relative:margin;z-index:12345;left:3300;top:140;width:60;height:8" strokecolor="000000" stroked="t" strokeweight="0.4pt" from="3300,140" to="3360,140">
              <o:lock aspectratio="t"/>
              <v:stroke dashstyle="solid"/>
            </v:line>
            <v:line style="position:absolute;mso-width-relative:margin;mso-height-relative:margin;z-index:12345;left:1760;top:620;width:60;height:8" strokecolor="000000" stroked="t" strokeweight="0.4pt" from="1760,620" to="1820,620">
              <o:lock aspectratio="t"/>
              <v:stroke dashstyle="solid"/>
            </v:line>
            <v:line style="position:absolute;mso-width-relative:margin;mso-height-relative:margin;z-index:12345;left:3300;top:620;width:60;height:8" strokecolor="000000" stroked="t" strokeweight="0.4pt" from="3300,620" to="3360,620">
              <o:lock aspectratio="t"/>
              <v:stroke dashstyle="solid"/>
            </v:line>
            <v:line style="position:absolute;mso-width-relative:margin;mso-height-relative:margin;z-index:12345;left:6260;top:620;width:60;height:8" strokecolor="000000" stroked="t" strokeweight="0.4pt" from="6260,620" to="6320,620">
              <o:lock aspectratio="t"/>
              <v:stroke dashstyle="solid"/>
            </v:line>
            <v:line style="position:absolute;mso-width-relative:margin;mso-height-relative:margin;z-index:12345;left:6680;top:620;width:60;height:8" strokecolor="000000" stroked="t" strokeweight="0.4pt" from="6680,620" to="6740,620">
              <o:lock aspectratio="t"/>
              <v:stroke dashstyle="solid"/>
            </v:line>
            <v:line style="position:absolute;mso-width-relative:margin;mso-height-relative:margin;z-index:12345;left:6900;top:620;width:60;height:8" strokecolor="000000" stroked="t" strokeweight="0.4pt" from="6900,620" to="6960,620">
              <o:lock aspectratio="t"/>
              <v:stroke dashstyle="solid"/>
            </v:line>
            <w10:wrap type="none"/>
            <w10:anchorlock/>
          </v:group>
        </w:pict>
      </w:r>
    </w:p>
    <w:p>
      <w:pPr>
        <w:pBdr>
          <w:top w:color="FFFFFF" w:val="single" w:space="4"/>
        </w:pBdr>
        <w:spacing w:before="0" w:after="0" w:line="14" w:lineRule="exact"/>
        <w:ind w:left="20"/>
        <w:sectPr>
          <w:type w:val="continuous"/>
          <w:pgSz w:w="12240" w:h="17760"/>
          <w:pgMar w:top="820" w:left="1780" w:right="1760"/>
          <w:cols w:num="1">
            <w:col w:w="8700"/>
          </w:cols>
        </w:sectPr>
      </w:pPr>
      <w:r>
        <w:pict>
          <v:group coordorigin="0,0" coordsize="1000,8" style="mso-position-horizontal-relative:char;mso-position-vertical-relative:line;width:432.0pt;height:0.4pt">
            <v:line strokecolor="000000" stroked="t" strokeweight="0.4pt" style="position:absolute" from="0,4" to="1000,4">
              <v:stroke dashstyle="solid"/>
            </v:line>
          </v:group>
        </w:pict>
      </w:r>
    </w:p>
    <w:p>
      <w:pPr>
        <w:pBdr>
          <w:top w:color="FFFFFF" w:val="single" w:space="10"/>
        </w:pBdr>
        <w:spacing w:line="180" w:lineRule="exact"/>
        <w:ind w:right="1400" w:left="1380"/>
        <w:jc w:val="left"/>
        <w:sectPr>
          <w:type w:val="continuous"/>
          <w:pgSz w:w="12240" w:h="17760"/>
          <w:pgMar w:top="820" w:left="1780" w:right="1760"/>
          <w:cols w:num="1">
            <w:col w:w="8700"/>
          </w:cols>
        </w:sectPr>
      </w:pPr>
      <w:r>
        <w:rPr>
          <w:rFonts w:ascii="Times New Roman" w:hAnsi="宋体" w:cs="宋体" w:eastAsia="宋体"/>
          <w:b w:val="false"/>
          <w:i w:val="false"/>
          <w:color w:val="000000"/>
          <w:w w:val="113"/>
          <w:sz w:val="18"/>
        </w:rPr>
        <w:t>表7:t-SNE图中每个区域的三个示例谓词。</w:t>
      </w:r>
    </w:p>
    <w:p>
      <w:pPr>
        <w:pBdr>
          <w:top w:color="FFFFFF" w:val="single" w:space="31"/>
        </w:pBdr>
        <w:spacing w:line="200" w:lineRule="exact" w:before="80"/>
        <w:ind w:right="5680" w:left="20"/>
        <w:jc w:val="left"/>
        <w:sectPr>
          <w:type w:val="continuous"/>
          <w:pgSz w:w="12240" w:h="17760"/>
          <w:pgMar w:top="820" w:left="1780" w:right="1760"/>
          <w:cols w:num="1">
            <w:col w:w="8700"/>
          </w:cols>
        </w:sectPr>
      </w:pPr>
      <w:r>
        <w:rPr>
          <w:rFonts w:ascii="Times New Roman" w:hAnsi="宋体" w:cs="宋体" w:eastAsia="宋体"/>
          <w:b w:val="true"/>
          <w:i w:val="false"/>
          <w:color w:val="000000"/>
          <w:w w:val="110"/>
          <w:sz w:val="20"/>
        </w:rPr>
        <w:t>5.讨论和结论</w:t>
      </w:r>
    </w:p>
    <w:p>
      <w:pPr>
        <w:pBdr>
          <w:top w:color="FFFFFF" w:val="single" w:space="11"/>
        </w:pBdr>
        <w:spacing w:line="256" w:lineRule="exact"/>
        <w:ind w:left="20"/>
        <w:jc w:val="both"/>
      </w:pPr>
      <w:r>
        <w:rPr>
          <w:rFonts w:ascii="Times New Roman" w:hAnsi="宋体" w:cs="宋体" w:eastAsia="宋体"/>
          <w:b w:val="false"/>
          <w:i w:val="false"/>
          <w:color w:val="000000"/>
          <w:w w:val="92"/>
          <w:sz w:val="22"/>
        </w:rPr>
        <w:t xml:space="preserve">在本文中，我们建议使用一个新的自监督目标来训练KBC模型-通过简单地将关系预测合并到常用的1vsAll目标中。</w:t>
      </w:r>
      <w:r>
        <w:rPr>
          <w:rFonts w:ascii="Times New Roman" w:hAnsi="Times New Roman" w:cs="Times New Roman" w:eastAsia="Times New Roman"/>
          <w:b w:val="false"/>
          <w:i w:val="true"/>
          <w:color w:val="000000"/>
          <w:w w:val="92"/>
          <w:sz w:val="22"/>
        </w:rPr>
        <w:t xml:space="preserve"/>
      </w:r>
      <w:r>
        <w:rPr>
          <w:rFonts w:ascii="Times New Roman" w:hAnsi="宋体" w:cs="宋体" w:eastAsia="宋体"/>
          <w:b w:val="false"/>
          <w:i w:val="false"/>
          <w:color w:val="000000"/>
          <w:w w:val="92"/>
          <w:sz w:val="22"/>
        </w:rPr>
        <w:t xml:space="preserve">在我们的实验中，我们表明添加这样一个简单的学习目标对各种KBC模型有显著的帮助。它使在FB15k-237上训练的复杂模型在Hits@1上提高了9.9%，即使实体排名的评估任务似乎与关系预测无关。</w:t>
      </w:r>
      <w:r>
        <w:rPr>
          <w:rFonts w:ascii="Times New Roman" w:hAnsi="Times New Roman" w:cs="Times New Roman" w:eastAsia="Times New Roman"/>
          <w:b w:val="false"/>
          <w:i w:val="true"/>
          <w:color w:val="000000"/>
          <w:w w:val="92"/>
          <w:sz w:val="22"/>
        </w:rPr>
        <w:t/>
      </w:r>
      <w:r>
        <w:rPr>
          <w:rFonts w:ascii="Times New Roman" w:hAnsi="Times New Roman" w:cs="Times New Roman" w:eastAsia="Times New Roman"/>
          <w:b w:val="false"/>
          <w:i w:val="false"/>
          <w:color w:val="000000"/>
          <w:w w:val="92"/>
          <w:sz w:val="22"/>
        </w:rPr>
        <w:t/>
      </w:r>
    </w:p>
    <w:p>
      <w:pPr>
        <w:spacing w:before="100" w:line="257" w:lineRule="exact"/>
        <w:ind w:firstLine="320" w:left="0"/>
        <w:jc w:val="both"/>
      </w:pPr>
      <w:r>
        <w:rPr>
          <w:rFonts w:ascii="Times New Roman" w:hAnsi="宋体" w:cs="宋体" w:eastAsia="宋体"/>
          <w:b w:val="false"/>
          <w:i w:val="false"/>
          <w:color w:val="000000"/>
          <w:w w:val="94"/>
          <w:sz w:val="22"/>
        </w:rPr>
        <w:t>我们的工作为设计KBC的关系感知的自我监督目标提供了一个有价值的方向。在本文中，我们主要关注基于因子分解的简单模型。未来的工作将考虑对更复杂的KBC模型，如基于图神经网络的KBC模型，以及在更多的数据集上分析所提出的目标。另一个有趣的未来工作方向是在链路预测之外的更下游应用上分析所提出的辅助目标，并评估它是否可以用于学习有用的多关系图表示。</w:t>
      </w:r>
    </w:p>
    <w:p>
      <w:pPr>
        <w:spacing w:before="0" w:after="0" w:line="14" w:lineRule="exact"/>
        <w:sectPr>
          <w:type w:val="continuous"/>
          <w:pgSz w:w="12240" w:h="17760"/>
          <w:pgMar w:top="820" w:left="1780" w:right="1760"/>
          <w:cols w:num="1">
            <w:col w:w="8700"/>
          </w:cols>
        </w:sectPr>
      </w:pPr>
    </w:p>
    <w:p>
      <w:pPr>
        <w:pBdr>
          <w:top w:color="FFFFFF" w:val="single" w:space="21"/>
        </w:pBdr>
        <w:spacing w:line="200" w:lineRule="exact"/>
        <w:ind w:right="6680" w:left="20"/>
        <w:jc w:val="left"/>
        <w:sectPr>
          <w:type w:val="continuous"/>
          <w:pgSz w:w="12240" w:h="17760"/>
          <w:pgMar w:top="820" w:left="1780" w:right="1760"/>
          <w:cols w:num="1">
            <w:col w:w="8700"/>
          </w:cols>
        </w:sectPr>
      </w:pPr>
      <w:r>
        <w:rPr>
          <w:rFonts w:ascii="Times New Roman" w:hAnsi="宋体" w:cs="宋体" w:eastAsia="宋体"/>
          <w:b w:val="true"/>
          <w:i w:val="false"/>
          <w:color w:val="000000"/>
          <w:w w:val="113"/>
          <w:sz w:val="20"/>
        </w:rPr>
        <w:t>确认</w:t>
      </w:r>
    </w:p>
    <w:p>
      <w:pPr>
        <w:pBdr>
          <w:top w:color="FFFFFF" w:val="single" w:space="11"/>
        </w:pBdr>
        <w:spacing w:line="250" w:lineRule="exact"/>
        <w:ind w:right="20" w:left="0"/>
        <w:jc w:val="both"/>
      </w:pPr>
      <w:r>
        <w:rPr>
          <w:rFonts w:ascii="Times New Roman" w:hAnsi="宋体" w:cs="宋体" w:eastAsia="宋体"/>
          <w:b w:val="false"/>
          <w:i w:val="false"/>
          <w:color w:val="000000"/>
          <w:w w:val="92"/>
          <w:sz w:val="22"/>
        </w:rPr>
        <w:t>我们要感谢审稿人的建设性反馈。我们也要感谢UCL NLP的所有其他成员在COVID - 19期间的支持。PM和PS由欧盟地平线2020研究和创新计划支持，资助协议编号为。875160.</w:t>
      </w:r>
    </w:p>
    <w:p>
      <w:pPr>
        <w:spacing w:before="0" w:after="0" w:line="14" w:lineRule="exact"/>
        <w:sectPr>
          <w:type w:val="continuous"/>
          <w:pgSz w:w="12240" w:h="17760"/>
          <w:pgMar w:top="820" w:left="1780" w:right="1760"/>
          <w:cols w:num="1">
            <w:col w:w="8700"/>
          </w:cols>
        </w:sectPr>
      </w:pPr>
    </w:p>
    <w:p>
      <w:pPr>
        <w:pBdr>
          <w:top w:color="FFFFFF" w:val="single" w:space="20"/>
        </w:pBdr>
        <w:spacing w:line="160" w:lineRule="exact"/>
        <w:ind w:right="4240" w:left="4240"/>
        <w:jc w:val="left"/>
        <w:sectPr>
          <w:type w:val="continuous"/>
          <w:pgSz w:w="12240" w:h="17760"/>
          <w:pgMar w:top="820" w:left="1780" w:right="1760"/>
          <w:cols w:num="1">
            <w:col w:w="8700"/>
          </w:cols>
        </w:sectPr>
      </w:pPr>
      <w:r>
        <w:rPr>
          <w:rFonts w:ascii="Times New Roman" w:hAnsi="宋体" w:cs="宋体" w:eastAsia="宋体"/>
          <w:b w:val="false"/>
          <w:i w:val="false"/>
          <w:color w:val="000000"/>
          <w:w w:val="112"/>
          <w:sz w:val="16"/>
        </w:rPr>
        <w:t>11</w:t>
      </w:r>
    </w:p>
    <w:p>
      <w:pPr>
        <w:pageBreakBefore/>
        <w:spacing w:line="200" w:lineRule="exact"/>
        <w:ind w:right="7580" w:left="0"/>
        <w:jc w:val="left"/>
        <w:sectPr>
          <w:type w:val="continuous"/>
          <w:pgSz w:w="12240" w:h="17760"/>
          <w:pgMar w:top="1860" w:left="1800" w:right="1740"/>
          <w:cols w:num="1">
            <w:col w:w="8700"/>
          </w:cols>
        </w:sectPr>
      </w:pPr>
      <w:r>
        <w:rPr>
          <w:rFonts w:ascii="Times New Roman" w:hAnsi="宋体" w:cs="宋体" w:eastAsia="宋体"/>
          <w:b w:val="true"/>
          <w:i w:val="false"/>
          <w:color w:val="000000"/>
          <w:w w:val="111"/>
          <w:sz w:val="20"/>
        </w:rPr>
        <w:t>参考文献</w:t>
      </w:r>
    </w:p>
    <w:p>
      <w:pPr>
        <w:pBdr>
          <w:top w:color="FFFFFF" w:val="single" w:space="11"/>
        </w:pBdr>
        <w:spacing w:line="220" w:lineRule="exact"/>
        <w:ind w:right="40" w:hanging="200" w:left="200"/>
        <w:jc w:val="both"/>
      </w:pPr>
      <w:r>
        <w:rPr>
          <w:rFonts w:ascii="Times New Roman" w:hAnsi="宋体" w:cs="宋体" w:eastAsia="宋体"/>
          <w:b w:val="false"/>
          <w:i w:val="false"/>
          <w:color w:val="000000"/>
          <w:w w:val="92"/>
          <w:sz w:val="22"/>
        </w:rPr>
        <w:t xml:space="preserve">Ivana Balazevic, Carl Allen和Timothy M. Hospedales。Tucker:张量分解用于知识图谱补全。在EMNLP / IJCNLP, 2019。</w:t>
      </w:r>
      <w:r>
        <w:rPr>
          <w:rFonts w:ascii="Times New Roman" w:hAnsi="Times New Roman" w:cs="Times New Roman" w:eastAsia="Times New Roman"/>
          <w:b w:val="false"/>
          <w:i w:val="true"/>
          <w:color w:val="000000"/>
          <w:w w:val="92"/>
          <w:sz w:val="22"/>
        </w:rPr>
        <w:t/>
      </w:r>
      <w:r>
        <w:rPr>
          <w:rFonts w:ascii="Times New Roman" w:hAnsi="Times New Roman" w:cs="Times New Roman" w:eastAsia="Times New Roman"/>
          <w:b w:val="false"/>
          <w:i w:val="false"/>
          <w:color w:val="000000"/>
          <w:w w:val="92"/>
          <w:sz w:val="22"/>
        </w:rPr>
        <w:t/>
      </w:r>
    </w:p>
    <w:p>
      <w:pPr>
        <w:spacing w:before="240" w:line="230" w:lineRule="exact"/>
        <w:ind w:hanging="200" w:left="200"/>
        <w:jc w:val="both"/>
      </w:pPr>
      <w:r>
        <w:rPr>
          <w:rFonts w:ascii="Times New Roman" w:hAnsi="宋体" w:cs="宋体" w:eastAsia="宋体"/>
          <w:b w:val="false"/>
          <w:i w:val="false"/>
          <w:color w:val="000000"/>
          <w:w w:val="92"/>
          <w:sz w:val="22"/>
        </w:rPr>
        <w:t xml:space="preserve">Antoine Bordes, Nicolas Usunier, Alberto Garc´ıa-Dur´an, J. Weston, Oksana Yakhnenko。转换嵌入以建模多关系数据。在少量的酒,2013。</w:t>
      </w:r>
      <w:r>
        <w:rPr>
          <w:rFonts w:ascii="Times New Roman" w:hAnsi="Times New Roman" w:cs="Times New Roman" w:eastAsia="Times New Roman"/>
          <w:b w:val="false"/>
          <w:i w:val="true"/>
          <w:color w:val="000000"/>
          <w:w w:val="92"/>
          <w:sz w:val="22"/>
        </w:rPr>
        <w:t/>
      </w:r>
      <w:r>
        <w:rPr>
          <w:rFonts w:ascii="Times New Roman" w:hAnsi="Times New Roman" w:cs="Times New Roman" w:eastAsia="Times New Roman"/>
          <w:b w:val="false"/>
          <w:i w:val="false"/>
          <w:color w:val="000000"/>
          <w:w w:val="92"/>
          <w:sz w:val="22"/>
        </w:rPr>
        <w:t/>
      </w:r>
    </w:p>
    <w:p>
      <w:pPr>
        <w:spacing w:before="240" w:line="230" w:lineRule="exact"/>
        <w:ind w:hanging="200" w:left="200"/>
        <w:jc w:val="both"/>
      </w:pPr>
      <w:r>
        <w:rPr>
          <w:rFonts w:ascii="Times New Roman" w:hAnsi="宋体" w:cs="宋体" w:eastAsia="宋体"/>
          <w:b w:val="false"/>
          <w:i w:val="false"/>
          <w:color w:val="000000"/>
          <w:w w:val="96"/>
          <w:sz w:val="22"/>
        </w:rPr>
        <w:t xml:space="preserve">蒂姆·德特默斯、帕斯夸尔·密涅瓦尼、本图斯·斯坦托普和塞巴斯蒂安·里德尔。卷积2d知识图谱嵌入。在2018年第32届AAAI人工智能会议上。</w:t>
      </w:r>
      <w:r>
        <w:rPr>
          <w:rFonts w:ascii="Times New Roman" w:hAnsi="Times New Roman" w:cs="Times New Roman" w:eastAsia="Times New Roman"/>
          <w:b w:val="false"/>
          <w:i w:val="true"/>
          <w:color w:val="000000"/>
          <w:w w:val="96"/>
          <w:sz w:val="22"/>
        </w:rPr>
        <w:t/>
      </w:r>
      <w:r>
        <w:rPr>
          <w:rFonts w:ascii="Times New Roman" w:hAnsi="Times New Roman" w:cs="Times New Roman" w:eastAsia="Times New Roman"/>
          <w:b w:val="false"/>
          <w:i w:val="false"/>
          <w:color w:val="000000"/>
          <w:w w:val="96"/>
          <w:sz w:val="22"/>
        </w:rPr>
        <w:t/>
      </w:r>
    </w:p>
    <w:p>
      <w:pPr>
        <w:spacing w:before="240" w:line="250" w:lineRule="exact"/>
        <w:ind w:right="40" w:hanging="200" w:left="200"/>
        <w:jc w:val="both"/>
      </w:pPr>
      <w:r>
        <w:rPr>
          <w:rFonts w:ascii="Times New Roman" w:hAnsi="宋体" w:cs="宋体" w:eastAsia="宋体"/>
          <w:b w:val="false"/>
          <w:i w:val="false"/>
          <w:color w:val="000000"/>
          <w:w w:val="93"/>
          <w:sz w:val="22"/>
        </w:rPr>
        <w:t xml:space="preserve">Jacob Devlin、Ming-Wei Chang、Kenton Lee和Kristina Toutanova。Bert:用于语言理解的深度双向transformer预训练。在计算语言学协会2019年北美分会会议论文集:人类语言技术，第1卷(长短论文)，第4171-4186页，2019年。</w:t>
      </w:r>
      <w:r>
        <w:rPr>
          <w:rFonts w:ascii="Times New Roman" w:hAnsi="Times New Roman" w:cs="Times New Roman" w:eastAsia="Times New Roman"/>
          <w:b w:val="false"/>
          <w:i w:val="true"/>
          <w:color w:val="000000"/>
          <w:w w:val="93"/>
          <w:sz w:val="22"/>
        </w:rPr>
        <w:t/>
      </w:r>
      <w:r>
        <w:rPr>
          <w:rFonts w:ascii="Times New Roman" w:hAnsi="Times New Roman" w:cs="Times New Roman" w:eastAsia="Times New Roman"/>
          <w:b w:val="false"/>
          <w:i w:val="false"/>
          <w:color w:val="000000"/>
          <w:w w:val="93"/>
          <w:sz w:val="22"/>
        </w:rPr>
        <w:t/>
      </w:r>
    </w:p>
    <w:p>
      <w:pPr>
        <w:spacing w:before="240" w:line="230" w:lineRule="exact"/>
        <w:ind w:hanging="200" w:left="200"/>
        <w:jc w:val="both"/>
      </w:pPr>
      <w:r>
        <w:rPr>
          <w:rFonts w:ascii="Times New Roman" w:hAnsi="宋体" w:cs="宋体" w:eastAsia="宋体"/>
          <w:b w:val="false"/>
          <w:i w:val="false"/>
          <w:color w:val="000000"/>
          <w:w w:val="91"/>
          <w:sz w:val="22"/>
        </w:rPr>
        <w:t xml:space="preserve">f·l·希区柯克。张量或多元作为积和的表达式。</w:t>
      </w:r>
      <w:r>
        <w:rPr>
          <w:rFonts w:ascii="Times New Roman" w:hAnsi="宋体" w:cs="宋体" w:eastAsia="宋体"/>
          <w:b w:val="false"/>
          <w:i w:val="true"/>
          <w:color w:val="000000"/>
          <w:w w:val="91"/>
          <w:sz w:val="22"/>
        </w:rPr>
        <w:t>j .数学。物理，6(1):164-189,1927。</w:t>
      </w:r>
      <w:r>
        <w:rPr>
          <w:rFonts w:ascii="Times New Roman" w:hAnsi="Times New Roman" w:cs="Times New Roman" w:eastAsia="Times New Roman"/>
          <w:b w:val="false"/>
          <w:i w:val="false"/>
          <w:color w:val="000000"/>
          <w:w w:val="91"/>
          <w:sz w:val="22"/>
        </w:rPr>
        <w:t/>
      </w:r>
    </w:p>
    <w:p>
      <w:pPr>
        <w:spacing w:before="0" w:after="0" w:line="14" w:lineRule="exact"/>
        <w:sectPr>
          <w:type w:val="continuous"/>
          <w:pgSz w:w="12240" w:h="17760"/>
          <w:pgMar w:top="1860" w:left="1800" w:right="1740"/>
          <w:cols w:num="1">
            <w:col w:w="8700"/>
          </w:cols>
        </w:sectPr>
      </w:pPr>
    </w:p>
    <w:p>
      <w:pPr>
        <w:pBdr>
          <w:top w:color="FFFFFF" w:val="single" w:space="11"/>
        </w:pBdr>
        <w:spacing w:line="220" w:lineRule="exact"/>
        <w:ind w:right="40" w:hanging="200" w:left="200"/>
        <w:jc w:val="left"/>
        <w:sectPr>
          <w:type w:val="continuous"/>
          <w:pgSz w:w="12240" w:h="17760"/>
          <w:pgMar w:top="1860" w:left="1800" w:right="1740"/>
          <w:cols w:num="1">
            <w:col w:w="8700"/>
          </w:cols>
        </w:sectPr>
      </w:pPr>
      <w:r>
        <w:rPr>
          <w:rFonts w:ascii="Times New Roman" w:hAnsi="宋体" w:cs="宋体" w:eastAsia="宋体"/>
          <w:b w:val="false"/>
          <w:i w:val="false"/>
          <w:color w:val="000000"/>
          <w:w w:val="92"/>
          <w:sz w:val="22"/>
        </w:rPr>
        <w:t xml:space="preserve">Prachi Jain, Sushant Rathi, Mausam，和Soumen Chakrabarti。知识库完成:基线反击战(再次)。</w:t>
      </w:r>
      <w:r>
        <w:rPr>
          <w:rFonts w:ascii="Times New Roman" w:hAnsi="宋体" w:cs="宋体" w:eastAsia="宋体"/>
          <w:b w:val="false"/>
          <w:i w:val="true"/>
          <w:color w:val="000000"/>
          <w:w w:val="92"/>
          <w:sz w:val="22"/>
        </w:rPr>
        <w:t>ArXiv、abs / 2005.00804, 2020年。</w:t>
      </w:r>
      <w:r>
        <w:rPr>
          <w:rFonts w:ascii="Times New Roman" w:hAnsi="Times New Roman" w:cs="Times New Roman" w:eastAsia="Times New Roman"/>
          <w:b w:val="false"/>
          <w:i w:val="false"/>
          <w:color w:val="000000"/>
          <w:w w:val="92"/>
          <w:sz w:val="22"/>
        </w:rPr>
        <w:t/>
      </w:r>
    </w:p>
    <w:p>
      <w:pPr>
        <w:pBdr>
          <w:top w:color="FFFFFF" w:val="single" w:space="12"/>
        </w:pBdr>
        <w:spacing w:line="220" w:lineRule="exact"/>
        <w:ind w:right="40" w:hanging="200" w:left="200"/>
        <w:jc w:val="left"/>
        <w:sectPr>
          <w:type w:val="continuous"/>
          <w:pgSz w:w="12240" w:h="17760"/>
          <w:pgMar w:top="1860" w:left="1800" w:right="1740"/>
          <w:cols w:num="1">
            <w:col w:w="8700"/>
          </w:cols>
        </w:sectPr>
      </w:pPr>
      <w:r>
        <w:rPr>
          <w:rFonts w:ascii="Times New Roman" w:hAnsi="宋体" w:cs="宋体" w:eastAsia="宋体"/>
          <w:b w:val="false"/>
          <w:i w:val="false"/>
          <w:color w:val="000000"/>
          <w:w w:val="94"/>
          <w:sz w:val="22"/>
        </w:rPr>
        <w:t xml:space="preserve">季少雄、潘世瑞、埃里克·坎布里亚、佩卡·马丁宁、余菲利普。知识图谱研究综述:表示、获取与应用。</w:t>
      </w:r>
      <w:r>
        <w:rPr>
          <w:rFonts w:ascii="Times New Roman" w:hAnsi="宋体" w:cs="宋体" w:eastAsia="宋体"/>
          <w:b w:val="false"/>
          <w:i w:val="true"/>
          <w:color w:val="000000"/>
          <w:w w:val="94"/>
          <w:sz w:val="22"/>
        </w:rPr>
        <w:t>arXiv预印本arXiv:2002.00388, 2020。</w:t>
      </w:r>
      <w:r>
        <w:rPr>
          <w:rFonts w:ascii="Times New Roman" w:hAnsi="Times New Roman" w:cs="Times New Roman" w:eastAsia="Times New Roman"/>
          <w:b w:val="false"/>
          <w:i w:val="false"/>
          <w:color w:val="000000"/>
          <w:w w:val="94"/>
          <w:sz w:val="22"/>
        </w:rPr>
        <w:t/>
      </w:r>
    </w:p>
    <w:p>
      <w:pPr>
        <w:pBdr>
          <w:top w:color="FFFFFF" w:val="single" w:space="11"/>
        </w:pBdr>
        <w:spacing w:line="257" w:lineRule="exact"/>
        <w:ind w:hanging="200" w:left="200"/>
        <w:jc w:val="both"/>
      </w:pPr>
      <w:r>
        <w:rPr>
          <w:rFonts w:ascii="Times New Roman" w:hAnsi="宋体" w:cs="宋体" w:eastAsia="宋体"/>
          <w:b w:val="false"/>
          <w:i w:val="false"/>
          <w:color w:val="000000"/>
          <w:w w:val="97"/>
          <w:sz w:val="22"/>
        </w:rPr>
        <w:t xml:space="preserve">Rudolf Kadlec, Ondrej Bajgar, and Jan Kleindienst。知识库完成:基线反击。在Phil Blunsom、Antoine Bordes、Kyunghyun Cho、Shay B. Cohen、Chris Dyer、Edward Grefenstette、Karl Moritz Hermann、Laura rimel、Jason Weston和Scott Yih，编辑，《第二届NLP表示学习研讨会会议录》Rep4NLP@ACL 2017，加拿大温哥华，2017年8月3日，第69-74页。</w:t>
      </w:r>
      <w:r>
        <w:rPr>
          <w:rFonts w:ascii="Times New Roman" w:hAnsi="Times New Roman" w:cs="Times New Roman" w:eastAsia="Times New Roman"/>
          <w:b w:val="false"/>
          <w:i w:val="true"/>
          <w:color w:val="000000"/>
          <w:w w:val="97"/>
          <w:sz w:val="22"/>
        </w:rPr>
        <w:t/>
      </w:r>
      <w:r>
        <w:rPr>
          <w:rFonts w:ascii="Times New Roman" w:hAnsi="宋体" w:cs="宋体" w:eastAsia="宋体"/>
          <w:b w:val="false"/>
          <w:i w:val="false"/>
          <w:color w:val="000000"/>
          <w:w w:val="97"/>
          <w:sz w:val="22"/>
        </w:rPr>
        <w:t xml:space="preserve">Association for Computational Linguistics, 2017。doi: 10.18653 / v1 / w17 - 2609。URL https://doi.org/10.18653/v1/w17 - 2609。</w:t>
      </w:r>
      <w:r>
        <w:rPr>
          <w:rFonts w:ascii="Times New Roman" w:hAnsi="Times New Roman" w:cs="Times New Roman" w:eastAsia="Times New Roman"/>
          <w:b w:val="false"/>
          <w:i w:val="false"/>
          <w:color w:val="0000FF"/>
          <w:w w:val="97"/>
          <w:sz w:val="20"/>
        </w:rPr>
        <w:t/>
      </w:r>
      <w:r>
        <w:rPr>
          <w:rFonts w:ascii="Times New Roman" w:hAnsi="Times New Roman" w:cs="Times New Roman" w:eastAsia="Times New Roman"/>
          <w:b w:val="false"/>
          <w:i w:val="false"/>
          <w:color w:val="000000"/>
          <w:w w:val="97"/>
          <w:sz w:val="22"/>
        </w:rPr>
        <w:t/>
      </w:r>
    </w:p>
    <w:p>
      <w:pPr>
        <w:spacing w:before="0" w:after="0" w:line="14" w:lineRule="exact"/>
        <w:sectPr>
          <w:type w:val="continuous"/>
          <w:pgSz w:w="12240" w:h="17760"/>
          <w:pgMar w:top="1860" w:left="1800" w:right="1740"/>
          <w:cols w:num="1">
            <w:col w:w="8700"/>
          </w:cols>
        </w:sectPr>
      </w:pPr>
    </w:p>
    <w:p>
      <w:pPr>
        <w:pBdr>
          <w:top w:color="FFFFFF" w:val="single" w:space="11"/>
        </w:pBdr>
        <w:spacing w:line="230" w:lineRule="exact"/>
        <w:ind w:right="40" w:hanging="200" w:left="200"/>
        <w:jc w:val="left"/>
        <w:sectPr>
          <w:type w:val="continuous"/>
          <w:pgSz w:w="12240" w:h="17760"/>
          <w:pgMar w:top="1860" w:left="1800" w:right="1740"/>
          <w:cols w:num="1">
            <w:col w:w="8700"/>
          </w:cols>
        </w:sectPr>
      </w:pPr>
      <w:r>
        <w:rPr>
          <w:rFonts w:ascii="Times New Roman" w:hAnsi="宋体" w:cs="宋体" w:eastAsia="宋体"/>
          <w:b w:val="false"/>
          <w:i w:val="false"/>
          <w:color w:val="000000"/>
          <w:w w:val="93"/>
          <w:sz w:val="22"/>
        </w:rPr>
        <w:t xml:space="preserve">Stanley Kok和Pedro M. Domingos。统计谓词的发明。ICML, ACM国际会议论文集系列第227卷，第433-440页。</w:t>
      </w:r>
      <w:r>
        <w:rPr>
          <w:rFonts w:ascii="Times New Roman" w:hAnsi="Times New Roman" w:cs="Times New Roman" w:eastAsia="Times New Roman"/>
          <w:b w:val="false"/>
          <w:i w:val="true"/>
          <w:color w:val="000000"/>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true"/>
          <w:color w:val="000000"/>
          <w:w w:val="93"/>
          <w:sz w:val="22"/>
        </w:rPr>
        <w:t/>
      </w:r>
      <w:r>
        <w:rPr>
          <w:rFonts w:ascii="Times New Roman" w:hAnsi="宋体" w:cs="宋体" w:eastAsia="宋体"/>
          <w:b w:val="false"/>
          <w:i w:val="false"/>
          <w:color w:val="000000"/>
          <w:w w:val="93"/>
          <w:sz w:val="22"/>
        </w:rPr>
        <w:t>ACM, 2007年。</w:t>
      </w:r>
    </w:p>
    <w:p>
      <w:pPr>
        <w:pBdr>
          <w:top w:color="FFFFFF" w:val="single" w:space="11"/>
        </w:pBdr>
        <w:spacing w:line="252" w:lineRule="exact"/>
        <w:ind w:hanging="200" w:left="200"/>
        <w:jc w:val="both"/>
      </w:pPr>
      <w:r>
        <w:rPr>
          <w:rFonts w:ascii="Times New Roman" w:hAnsi="宋体" w:cs="宋体" w:eastAsia="宋体"/>
          <w:b w:val="false"/>
          <w:i w:val="false"/>
          <w:color w:val="000000"/>
          <w:w w:val="97"/>
          <w:sz w:val="22"/>
        </w:rPr>
        <w:t xml:space="preserve">Timoth´ee Lacroix, Nicolas Usunier和Guillaume Obozinski。规范张量分解用于知识库补全。摘自Jennifer G. Dy和Andreas Krause，编辑，第35届机器学习国际会议论文集，ICML 2018，斯德哥尔摩，瑞典，2018年7月10-15日，《机器学习研究论文集》第80卷，2869 - 2878页。</w:t>
      </w:r>
      <w:r>
        <w:rPr>
          <w:rFonts w:ascii="Times New Roman" w:hAnsi="Times New Roman" w:cs="Times New Roman" w:eastAsia="Times New Roman"/>
          <w:b w:val="false"/>
          <w:i w:val="true"/>
          <w:color w:val="000000"/>
          <w:w w:val="97"/>
          <w:sz w:val="22"/>
        </w:rPr>
        <w:t/>
      </w:r>
      <w:r>
        <w:rPr>
          <w:rFonts w:ascii="Times New Roman" w:hAnsi="Times New Roman" w:cs="Times New Roman" w:eastAsia="Times New Roman"/>
          <w:b w:val="false"/>
          <w:i w:val="false"/>
          <w:color w:val="000000"/>
          <w:w w:val="97"/>
          <w:sz w:val="22"/>
        </w:rPr>
        <w:t xml:space="preserve"/>
      </w:r>
      <w:r>
        <w:rPr>
          <w:rFonts w:ascii="Times New Roman" w:hAnsi="Times New Roman" w:cs="Times New Roman" w:eastAsia="Times New Roman"/>
          <w:b w:val="false"/>
          <w:i w:val="true"/>
          <w:color w:val="000000"/>
          <w:w w:val="97"/>
          <w:sz w:val="22"/>
        </w:rPr>
        <w:t/>
      </w:r>
      <w:r>
        <w:rPr>
          <w:rFonts w:ascii="Times New Roman" w:hAnsi="宋体" w:cs="宋体" w:eastAsia="宋体"/>
          <w:b w:val="false"/>
          <w:i w:val="false"/>
          <w:color w:val="000000"/>
          <w:w w:val="97"/>
          <w:sz w:val="22"/>
        </w:rPr>
        <w:t xml:space="preserve">PMLR, 2018年。URL http://proceedings.mlr.press/v80/lacroix18a.html。</w:t>
      </w:r>
      <w:r>
        <w:rPr>
          <w:rFonts w:ascii="Times New Roman" w:hAnsi="Times New Roman" w:cs="Times New Roman" w:eastAsia="Times New Roman"/>
          <w:b w:val="false"/>
          <w:i w:val="false"/>
          <w:color w:val="0000FF"/>
          <w:w w:val="97"/>
          <w:sz w:val="20"/>
        </w:rPr>
        <w:t/>
      </w:r>
      <w:r>
        <w:rPr>
          <w:rFonts w:ascii="Times New Roman" w:hAnsi="Times New Roman" w:cs="Times New Roman" w:eastAsia="Times New Roman"/>
          <w:b w:val="false"/>
          <w:i w:val="false"/>
          <w:color w:val="000000"/>
          <w:w w:val="97"/>
          <w:sz w:val="22"/>
        </w:rPr>
        <w:t/>
      </w:r>
    </w:p>
    <w:p>
      <w:pPr>
        <w:spacing w:before="0" w:after="0" w:line="14" w:lineRule="exact"/>
        <w:sectPr>
          <w:type w:val="continuous"/>
          <w:pgSz w:w="12240" w:h="17760"/>
          <w:pgMar w:top="1860" w:left="1800" w:right="1740"/>
          <w:cols w:num="1">
            <w:col w:w="8700"/>
          </w:cols>
        </w:sectPr>
      </w:pPr>
    </w:p>
    <w:p>
      <w:pPr>
        <w:pBdr>
          <w:top w:color="FFFFFF" w:val="single" w:space="12"/>
        </w:pBdr>
        <w:spacing w:line="240" w:lineRule="exact"/>
        <w:ind w:right="40" w:hanging="200" w:left="200"/>
        <w:jc w:val="both"/>
      </w:pPr>
      <w:r>
        <w:rPr>
          <w:rFonts w:ascii="Times New Roman" w:hAnsi="宋体" w:cs="宋体" w:eastAsia="宋体"/>
          <w:b w:val="false"/>
          <w:i w:val="false"/>
          <w:color w:val="000000"/>
          <w:w w:val="94"/>
          <w:sz w:val="22"/>
        </w:rPr>
        <w:t xml:space="preserve">李晨晨、李爱萍、王烨、涂洪奎、宋一晨。知识表示学习方法与应用综述。2020年IEEE第五届网络空间数据科学国际会议(DSC)，第312-319页。</w:t>
      </w:r>
      <w:r>
        <w:rPr>
          <w:rFonts w:ascii="Times New Roman" w:hAnsi="Times New Roman" w:cs="Times New Roman" w:eastAsia="Times New Roman"/>
          <w:b w:val="false"/>
          <w:i w:val="true"/>
          <w:color w:val="000000"/>
          <w:w w:val="94"/>
          <w:sz w:val="22"/>
        </w:rPr>
        <w:t/>
      </w:r>
      <w:r>
        <w:rPr>
          <w:rFonts w:ascii="Times New Roman" w:hAnsi="宋体" w:cs="宋体" w:eastAsia="宋体"/>
          <w:b w:val="false"/>
          <w:i w:val="false"/>
          <w:color w:val="000000"/>
          <w:w w:val="94"/>
          <w:sz w:val="22"/>
        </w:rPr>
        <w:t>IEEE 2020。</w:t>
      </w:r>
    </w:p>
    <w:p>
      <w:pPr>
        <w:spacing w:before="0" w:after="0" w:line="14" w:lineRule="exact"/>
        <w:sectPr>
          <w:type w:val="continuous"/>
          <w:pgSz w:w="12240" w:h="17760"/>
          <w:pgMar w:top="1860" w:left="1800" w:right="1740"/>
          <w:cols w:num="1">
            <w:col w:w="8700"/>
          </w:cols>
        </w:sectPr>
      </w:pPr>
    </w:p>
    <w:p>
      <w:pPr>
        <w:pBdr>
          <w:top w:color="FFFFFF" w:val="single" w:space="11"/>
        </w:pBdr>
        <w:spacing w:line="230" w:lineRule="exact"/>
        <w:ind w:hanging="200" w:left="200"/>
        <w:jc w:val="both"/>
      </w:pPr>
      <w:r>
        <w:rPr>
          <w:rFonts w:ascii="Times New Roman" w:hAnsi="宋体" w:cs="宋体" w:eastAsia="宋体"/>
          <w:b w:val="false"/>
          <w:i w:val="false"/>
          <w:color w:val="000000"/>
          <w:w w:val="94"/>
          <w:sz w:val="22"/>
        </w:rPr>
        <w:t xml:space="preserve">B. D. Mishra, Niket Tandon和P. Clark。以领域为目标的高精度知识提取。</w:t>
      </w:r>
      <w:r>
        <w:rPr>
          <w:rFonts w:ascii="Times New Roman" w:hAnsi="宋体" w:cs="宋体" w:eastAsia="宋体"/>
          <w:b w:val="false"/>
          <w:i w:val="true"/>
          <w:color w:val="000000"/>
          <w:w w:val="94"/>
          <w:sz w:val="22"/>
        </w:rPr>
        <w:t>计算语言学协会汇刊，5:233-246,2017。</w:t>
      </w:r>
      <w:r>
        <w:rPr>
          <w:rFonts w:ascii="Times New Roman" w:hAnsi="Times New Roman" w:cs="Times New Roman" w:eastAsia="Times New Roman"/>
          <w:b w:val="false"/>
          <w:i w:val="false"/>
          <w:color w:val="000000"/>
          <w:w w:val="94"/>
          <w:sz w:val="22"/>
        </w:rPr>
        <w:t/>
      </w:r>
    </w:p>
    <w:p>
      <w:pPr>
        <w:spacing w:before="240" w:line="240" w:lineRule="exact"/>
        <w:ind w:right="40" w:hanging="200" w:left="200"/>
        <w:jc w:val="both"/>
      </w:pPr>
      <w:r>
        <w:rPr>
          <w:rFonts w:ascii="Times New Roman" w:hAnsi="宋体" w:cs="宋体" w:eastAsia="宋体"/>
          <w:b w:val="false"/>
          <w:i w:val="false"/>
          <w:color w:val="000000"/>
          <w:w w:val="89"/>
          <w:sz w:val="22"/>
        </w:rPr>
        <w:t>Sameh K Mohamed, V´ıt Nov´acˇek, Pierre-Yves Vandenbussche和Emir Mu ~ noz。</w:t>
      </w:r>
      <w:r>
        <w:rPr>
          <w:rFonts w:ascii="宋体" w:hAnsi="宋体" w:cs="宋体" w:eastAsia="宋体"/>
          <w:b w:val="false"/>
          <w:i w:val="false"/>
          <w:color w:val="000000"/>
          <w:w w:val="89"/>
          <w:sz w:val="22"/>
        </w:rPr>
        <w:t/>
      </w:r>
      <w:r>
        <w:rPr>
          <w:rFonts w:ascii="Times New Roman" w:hAnsi="宋体" w:cs="宋体" w:eastAsia="宋体"/>
          <w:b w:val="false"/>
          <w:i w:val="false"/>
          <w:color w:val="000000"/>
          <w:w w:val="89"/>
          <w:sz w:val="22"/>
        </w:rPr>
        <w:t xml:space="preserve">知识图谱嵌入模型中的损失函数。在《dl4kg2019 -知识图谱深度学习研讨会论文集》2019年第1页。</w:t>
      </w:r>
      <w:r>
        <w:rPr>
          <w:rFonts w:ascii="Times New Roman" w:hAnsi="Times New Roman" w:cs="Times New Roman" w:eastAsia="Times New Roman"/>
          <w:b w:val="false"/>
          <w:i w:val="true"/>
          <w:color w:val="000000"/>
          <w:w w:val="89"/>
          <w:sz w:val="22"/>
        </w:rPr>
        <w:t/>
      </w:r>
      <w:r>
        <w:rPr>
          <w:rFonts w:ascii="Times New Roman" w:hAnsi="Times New Roman" w:cs="Times New Roman" w:eastAsia="Times New Roman"/>
          <w:b w:val="false"/>
          <w:i w:val="false"/>
          <w:color w:val="000000"/>
          <w:w w:val="89"/>
          <w:sz w:val="22"/>
        </w:rPr>
        <w:t/>
      </w:r>
    </w:p>
    <w:p>
      <w:pPr>
        <w:spacing w:before="0" w:after="0" w:line="14" w:lineRule="exact"/>
        <w:sectPr>
          <w:type w:val="continuous"/>
          <w:pgSz w:w="12240" w:h="17760"/>
          <w:pgMar w:top="1860" w:left="1800" w:right="1740"/>
          <w:cols w:num="1">
            <w:col w:w="8700"/>
          </w:cols>
        </w:sectPr>
      </w:pPr>
    </w:p>
    <w:p>
      <w:pPr>
        <w:pBdr>
          <w:top w:color="FFFFFF" w:val="single" w:space="20"/>
        </w:pBdr>
        <w:spacing w:line="160" w:lineRule="exact"/>
        <w:ind w:right="4260" w:left="4220"/>
        <w:jc w:val="left"/>
        <w:sectPr>
          <w:type w:val="continuous"/>
          <w:pgSz w:w="12240" w:h="17760"/>
          <w:pgMar w:top="1860" w:left="1800" w:right="1740"/>
          <w:cols w:num="1">
            <w:col w:w="8700"/>
          </w:cols>
        </w:sectPr>
      </w:pPr>
      <w:r>
        <w:rPr>
          <w:rFonts w:ascii="Times New Roman" w:hAnsi="宋体" w:cs="宋体" w:eastAsia="宋体"/>
          <w:b w:val="false"/>
          <w:i w:val="false"/>
          <w:color w:val="000000"/>
          <w:w w:val="112"/>
          <w:sz w:val="16"/>
        </w:rPr>
        <w:t>12</w:t>
      </w:r>
    </w:p>
    <w:p>
      <w:pPr>
        <w:pageBreakBefore/>
        <w:spacing w:line="160" w:lineRule="exact"/>
        <w:ind w:right="1220" w:left="1080"/>
        <w:jc w:val="left"/>
        <w:sectPr>
          <w:type w:val="continuous"/>
          <w:pgSz w:w="12240" w:h="17760"/>
          <w:pgMar w:top="820" w:left="1800" w:right="1700"/>
          <w:cols w:num="1">
            <w:col w:w="8740"/>
          </w:cols>
        </w:sectPr>
      </w:pPr>
      <w:r>
        <w:rPr>
          <w:rFonts w:ascii="Times New Roman" w:hAnsi="宋体" w:cs="宋体" w:eastAsia="宋体"/>
          <w:b w:val="false"/>
          <w:i w:val="false"/>
          <w:color w:val="000000"/>
          <w:w w:val="109"/>
          <w:sz w:val="16"/>
        </w:rPr>
        <w:t>作为KBC辅助训练目标的关系预测</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p>
    <w:p>
      <w:pPr>
        <w:pBdr>
          <w:top w:color="FFFFFF" w:val="single" w:space="31"/>
        </w:pBdr>
        <w:spacing w:line="230" w:lineRule="exact" w:before="260"/>
        <w:ind w:right="80" w:hanging="200" w:left="200"/>
        <w:jc w:val="both"/>
      </w:pPr>
      <w:r>
        <w:rPr>
          <w:rFonts w:ascii="Times New Roman" w:hAnsi="宋体" w:cs="宋体" w:eastAsia="宋体"/>
          <w:b w:val="false"/>
          <w:i w:val="false"/>
          <w:color w:val="000000"/>
          <w:w w:val="90"/>
          <w:sz w:val="22"/>
        </w:rPr>
        <w:t xml:space="preserve">M. Nickel、Volker Tresp和H. Kriegel。在多关系数据上进行集体学习的三支模型。2011年ICML。</w:t>
      </w:r>
      <w:r>
        <w:rPr>
          <w:rFonts w:ascii="Times New Roman" w:hAnsi="Times New Roman" w:cs="Times New Roman" w:eastAsia="Times New Roman"/>
          <w:b w:val="false"/>
          <w:i w:val="true"/>
          <w:color w:val="000000"/>
          <w:w w:val="90"/>
          <w:sz w:val="22"/>
        </w:rPr>
        <w:t/>
      </w:r>
      <w:r>
        <w:rPr>
          <w:rFonts w:ascii="Times New Roman" w:hAnsi="Times New Roman" w:cs="Times New Roman" w:eastAsia="Times New Roman"/>
          <w:b w:val="false"/>
          <w:i w:val="false"/>
          <w:color w:val="000000"/>
          <w:w w:val="90"/>
          <w:sz w:val="22"/>
        </w:rPr>
        <w:t/>
      </w:r>
    </w:p>
    <w:p>
      <w:pPr>
        <w:spacing w:before="260" w:line="230" w:lineRule="exact"/>
        <w:ind w:right="80" w:hanging="200" w:left="200"/>
        <w:jc w:val="both"/>
      </w:pPr>
      <w:r>
        <w:rPr>
          <w:rFonts w:ascii="Times New Roman" w:hAnsi="宋体" w:cs="宋体" w:eastAsia="宋体"/>
          <w:b w:val="false"/>
          <w:i w:val="false"/>
          <w:color w:val="000000"/>
          <w:w w:val="93"/>
          <w:sz w:val="22"/>
        </w:rPr>
        <w:t xml:space="preserve">M.尼克尔、凯文·墨菲、沃尔克·特雷普、叶夫根尼·盖布里洛维奇。面向知识图谱的关系机器学习综述。</w:t>
      </w:r>
      <w:r>
        <w:rPr>
          <w:rFonts w:ascii="Times New Roman" w:hAnsi="宋体" w:cs="宋体" w:eastAsia="宋体"/>
          <w:b w:val="false"/>
          <w:i w:val="true"/>
          <w:color w:val="000000"/>
          <w:w w:val="93"/>
          <w:sz w:val="22"/>
        </w:rPr>
        <w:t>IEEE学报，104:11-33,2016。</w:t>
      </w:r>
      <w:r>
        <w:rPr>
          <w:rFonts w:ascii="Times New Roman" w:hAnsi="Times New Roman" w:cs="Times New Roman" w:eastAsia="Times New Roman"/>
          <w:b w:val="false"/>
          <w:i w:val="false"/>
          <w:color w:val="000000"/>
          <w:w w:val="93"/>
          <w:sz w:val="22"/>
        </w:rPr>
        <w:t/>
      </w:r>
    </w:p>
    <w:p>
      <w:pPr>
        <w:spacing w:before="260" w:line="230" w:lineRule="exact"/>
        <w:ind w:right="80" w:hanging="200" w:left="200"/>
        <w:jc w:val="both"/>
      </w:pPr>
      <w:r>
        <w:rPr>
          <w:rFonts w:ascii="Times New Roman" w:hAnsi="宋体" w:cs="宋体" w:eastAsia="宋体"/>
          <w:b w:val="false"/>
          <w:i w:val="false"/>
          <w:color w:val="000000"/>
          <w:w w:val="96"/>
          <w:sz w:val="22"/>
        </w:rPr>
        <w:t xml:space="preserve">D. Ruffinelli, Samuel Broscheit, Rainer Gemulla。你可以教老狗新把戏!关于训练知识图谱嵌入。2020年ICLR。</w:t>
      </w:r>
      <w:r>
        <w:rPr>
          <w:rFonts w:ascii="Times New Roman" w:hAnsi="Times New Roman" w:cs="Times New Roman" w:eastAsia="Times New Roman"/>
          <w:b w:val="false"/>
          <w:i w:val="true"/>
          <w:color w:val="000000"/>
          <w:w w:val="96"/>
          <w:sz w:val="22"/>
        </w:rPr>
        <w:t/>
      </w:r>
      <w:r>
        <w:rPr>
          <w:rFonts w:ascii="Times New Roman" w:hAnsi="Times New Roman" w:cs="Times New Roman" w:eastAsia="Times New Roman"/>
          <w:b w:val="false"/>
          <w:i w:val="false"/>
          <w:color w:val="000000"/>
          <w:w w:val="96"/>
          <w:sz w:val="22"/>
        </w:rPr>
        <w:t/>
      </w:r>
    </w:p>
    <w:p>
      <w:pPr>
        <w:spacing w:before="260" w:line="240" w:lineRule="exact"/>
        <w:ind w:right="80" w:hanging="200" w:left="200"/>
        <w:jc w:val="both"/>
      </w:pPr>
      <w:r>
        <w:rPr>
          <w:rFonts w:ascii="Times New Roman" w:hAnsi="宋体" w:cs="宋体" w:eastAsia="宋体"/>
          <w:b w:val="false"/>
          <w:i w:val="false"/>
          <w:color w:val="000000"/>
          <w:w w:val="93"/>
          <w:sz w:val="22"/>
        </w:rPr>
        <w:t xml:space="preserve">Michael Schlichtkrull、Thomas N Kipf、Peter Bloem、Rianne Van Den Berg、Ivan Titov和Max Welling。用图卷积网络建模关系数据。欧洲语义网会议，第593-607页。</w:t>
      </w:r>
      <w:r>
        <w:rPr>
          <w:rFonts w:ascii="Times New Roman" w:hAnsi="Times New Roman" w:cs="Times New Roman" w:eastAsia="Times New Roman"/>
          <w:b w:val="false"/>
          <w:i w:val="true"/>
          <w:color w:val="000000"/>
          <w:w w:val="93"/>
          <w:sz w:val="22"/>
        </w:rPr>
        <w:t/>
      </w:r>
      <w:r>
        <w:rPr>
          <w:rFonts w:ascii="Times New Roman" w:hAnsi="宋体" w:cs="宋体" w:eastAsia="宋体"/>
          <w:b w:val="false"/>
          <w:i w:val="false"/>
          <w:color w:val="000000"/>
          <w:w w:val="93"/>
          <w:sz w:val="22"/>
        </w:rPr>
        <w:t>施普林格,2018年。</w:t>
      </w:r>
    </w:p>
    <w:p>
      <w:pPr>
        <w:spacing w:before="0" w:after="0" w:line="14" w:lineRule="exact"/>
        <w:sectPr>
          <w:type w:val="continuous"/>
          <w:pgSz w:w="12240" w:h="17760"/>
          <w:pgMar w:top="820" w:left="1800" w:right="1700"/>
          <w:cols w:num="1">
            <w:col w:w="8740"/>
          </w:cols>
        </w:sectPr>
      </w:pPr>
    </w:p>
    <w:p>
      <w:pPr>
        <w:pBdr>
          <w:top w:color="FFFFFF" w:val="single" w:space="13"/>
        </w:pBdr>
        <w:spacing w:line="253" w:lineRule="exact"/>
        <w:ind w:hanging="200" w:left="200"/>
        <w:jc w:val="both"/>
      </w:pPr>
      <w:r>
        <w:rPr>
          <w:rFonts w:ascii="Times New Roman" w:hAnsi="宋体" w:cs="宋体" w:eastAsia="宋体"/>
          <w:b w:val="false"/>
          <w:i w:val="false"/>
          <w:color w:val="000000"/>
          <w:w w:val="99"/>
          <w:sz w:val="22"/>
        </w:rPr>
        <w:t xml:space="preserve">孙志清、Shikhar Vashishth、Soumya Sanyal、Partha P. Talukdar、杨一鸣。知识图谱补全方法的再评价。在Dan Jurafsky, Joyce Chai, Natalie Schluter, and Joel R. Tetreault，编辑，计算语言学协会第58届年会论文集，ACL 2020，在线，2020年7月5-10日，第5516-5522页。</w:t>
      </w:r>
      <w:r>
        <w:rPr>
          <w:rFonts w:ascii="Times New Roman" w:hAnsi="Times New Roman" w:cs="Times New Roman" w:eastAsia="Times New Roman"/>
          <w:b w:val="false"/>
          <w:i w:val="true"/>
          <w:color w:val="000000"/>
          <w:w w:val="99"/>
          <w:sz w:val="22"/>
        </w:rPr>
        <w:t/>
      </w:r>
      <w:r>
        <w:rPr>
          <w:rFonts w:ascii="Times New Roman" w:hAnsi="宋体" w:cs="宋体" w:eastAsia="宋体"/>
          <w:b w:val="false"/>
          <w:i w:val="false"/>
          <w:color w:val="000000"/>
          <w:w w:val="99"/>
          <w:sz w:val="22"/>
        </w:rPr>
        <w:t xml:space="preserve">计算语言学协会，2020年。URL https://www.aclweb.org/anthology/2020。</w:t>
      </w:r>
      <w:r>
        <w:rPr>
          <w:rFonts w:ascii="Times New Roman" w:hAnsi="宋体" w:cs="宋体" w:eastAsia="宋体"/>
          <w:b w:val="false"/>
          <w:i w:val="false"/>
          <w:color w:val="0000FF"/>
          <w:w w:val="99"/>
          <w:sz w:val="20"/>
        </w:rPr>
        <w:t>acl-main.489 /。</w:t>
      </w:r>
      <w:r>
        <w:rPr>
          <w:rFonts w:ascii="Times New Roman" w:hAnsi="Times New Roman" w:cs="Times New Roman" w:eastAsia="Times New Roman"/>
          <w:b w:val="false"/>
          <w:i w:val="false"/>
          <w:color w:val="000000"/>
          <w:w w:val="99"/>
          <w:sz w:val="22"/>
        </w:rPr>
        <w:t/>
      </w:r>
    </w:p>
    <w:p>
      <w:pPr>
        <w:spacing w:before="0" w:after="0" w:line="14" w:lineRule="exact"/>
        <w:sectPr>
          <w:type w:val="continuous"/>
          <w:pgSz w:w="12240" w:h="17760"/>
          <w:pgMar w:top="820" w:left="1800" w:right="1700"/>
          <w:cols w:num="1">
            <w:col w:w="8740"/>
          </w:cols>
        </w:sectPr>
      </w:pPr>
    </w:p>
    <w:p>
      <w:pPr>
        <w:pBdr>
          <w:top w:color="FFFFFF" w:val="single" w:space="13"/>
        </w:pBdr>
        <w:spacing w:line="252" w:lineRule="exact"/>
        <w:ind w:right="60" w:hanging="200" w:left="200"/>
        <w:jc w:val="both"/>
      </w:pPr>
      <w:r>
        <w:rPr>
          <w:rFonts w:ascii="Times New Roman" w:hAnsi="宋体" w:cs="宋体" w:eastAsia="宋体"/>
          <w:b w:val="false"/>
          <w:i w:val="false"/>
          <w:color w:val="000000"/>
          <w:w w:val="98"/>
          <w:sz w:val="22"/>
        </w:rPr>
        <w:t xml:space="preserve">Kristina Toutanova、陈丹奇、Patrick Pantel、Hoifung Poon、Pallavi Choudhury、Michael Gamon。代表文本，用于文本和知识库的联合嵌入。2015年自然语言处理经验方法会议论文集，1499-1509页，葡萄牙里斯本，2015年9月。</w:t>
      </w:r>
      <w:r>
        <w:rPr>
          <w:rFonts w:ascii="Times New Roman" w:hAnsi="Times New Roman" w:cs="Times New Roman" w:eastAsia="Times New Roman"/>
          <w:b w:val="false"/>
          <w:i w:val="true"/>
          <w:color w:val="000000"/>
          <w:w w:val="98"/>
          <w:sz w:val="22"/>
        </w:rPr>
        <w:t/>
      </w:r>
      <w:r>
        <w:rPr>
          <w:rFonts w:ascii="Times New Roman" w:hAnsi="宋体" w:cs="宋体" w:eastAsia="宋体"/>
          <w:b w:val="false"/>
          <w:i w:val="false"/>
          <w:color w:val="000000"/>
          <w:w w:val="98"/>
          <w:sz w:val="22"/>
        </w:rPr>
        <w:t xml:space="preserve">计算语言学协会。doi: 10.18653 / v1 / d15 - 1174。URL https://www.aclweb.org/anthology/d15 - 1174。</w:t>
      </w:r>
      <w:r>
        <w:rPr>
          <w:rFonts w:ascii="Times New Roman" w:hAnsi="Times New Roman" w:cs="Times New Roman" w:eastAsia="Times New Roman"/>
          <w:b w:val="false"/>
          <w:i w:val="false"/>
          <w:color w:val="0000FF"/>
          <w:w w:val="98"/>
          <w:sz w:val="20"/>
        </w:rPr>
        <w:t/>
      </w:r>
      <w:r>
        <w:rPr>
          <w:rFonts w:ascii="Times New Roman" w:hAnsi="Times New Roman" w:cs="Times New Roman" w:eastAsia="Times New Roman"/>
          <w:b w:val="false"/>
          <w:i w:val="false"/>
          <w:color w:val="000000"/>
          <w:w w:val="98"/>
          <w:sz w:val="22"/>
        </w:rPr>
        <w:t/>
      </w:r>
    </w:p>
    <w:p>
      <w:pPr>
        <w:spacing w:before="0" w:after="0" w:line="14" w:lineRule="exact"/>
        <w:sectPr>
          <w:type w:val="continuous"/>
          <w:pgSz w:w="12240" w:h="17760"/>
          <w:pgMar w:top="820" w:left="1800" w:right="1700"/>
          <w:cols w:num="1">
            <w:col w:w="8740"/>
          </w:cols>
        </w:sectPr>
      </w:pPr>
    </w:p>
    <w:p>
      <w:pPr>
        <w:pBdr>
          <w:top w:color="FFFFFF" w:val="single" w:space="10"/>
        </w:pBdr>
        <w:spacing w:line="263" w:lineRule="exact"/>
        <w:ind w:right="40" w:hanging="200" w:left="200"/>
        <w:jc w:val="both"/>
      </w:pPr>
      <w:r>
        <w:rPr>
          <w:rFonts w:ascii="Times New Roman" w:hAnsi="宋体" w:cs="宋体" w:eastAsia="宋体"/>
          <w:b w:val="false"/>
          <w:i w:val="false"/>
          <w:color w:val="000000"/>
          <w:w w:val="99"/>
          <w:sz w:val="22"/>
        </w:rPr>
        <w:t xml:space="preserve">Th´eo Trouillon、Johannes Welbl、Sebastian Riedel、Eric´Gaussier和Guillaume Bouchard。用于简单链接预测的复杂嵌入。在Maria-Florina Balcan和Kilian Q. Weinberger，编辑，第33届国际机器学习会议论文集，ICML 2016，美国纽约州纽约市，2016年6月19-24日，JMLR研讨会和会议论文集第48卷，2071-2080页。</w:t>
      </w:r>
      <w:r>
        <w:rPr>
          <w:rFonts w:ascii="Times New Roman" w:hAnsi="Times New Roman" w:cs="Times New Roman" w:eastAsia="Times New Roman"/>
          <w:b w:val="false"/>
          <w:i w:val="true"/>
          <w:color w:val="000000"/>
          <w:w w:val="99"/>
          <w:sz w:val="22"/>
        </w:rPr>
        <w:t/>
      </w:r>
      <w:r>
        <w:rPr>
          <w:rFonts w:ascii="Times New Roman" w:hAnsi="Times New Roman" w:cs="Times New Roman" w:eastAsia="Times New Roman"/>
          <w:b w:val="false"/>
          <w:i w:val="false"/>
          <w:color w:val="000000"/>
          <w:w w:val="99"/>
          <w:sz w:val="22"/>
        </w:rPr>
        <w:t xml:space="preserve"/>
      </w:r>
      <w:r>
        <w:rPr>
          <w:rFonts w:ascii="Times New Roman" w:hAnsi="Times New Roman" w:cs="Times New Roman" w:eastAsia="Times New Roman"/>
          <w:b w:val="false"/>
          <w:i w:val="true"/>
          <w:color w:val="000000"/>
          <w:w w:val="99"/>
          <w:sz w:val="22"/>
        </w:rPr>
        <w:t/>
      </w:r>
      <w:r>
        <w:rPr>
          <w:rFonts w:ascii="Times New Roman" w:hAnsi="宋体" w:cs="宋体" w:eastAsia="宋体"/>
          <w:b w:val="false"/>
          <w:i w:val="false"/>
          <w:color w:val="000000"/>
          <w:w w:val="99"/>
          <w:sz w:val="22"/>
        </w:rPr>
        <w:t xml:space="preserve">JMLR.org, 2016。URL http://proceedings.mlr。</w:t>
      </w:r>
      <w:r>
        <w:rPr>
          <w:rFonts w:ascii="Times New Roman" w:hAnsi="宋体" w:cs="宋体" w:eastAsia="宋体"/>
          <w:b w:val="false"/>
          <w:i w:val="false"/>
          <w:color w:val="0000FF"/>
          <w:w w:val="99"/>
          <w:sz w:val="20"/>
        </w:rPr>
        <w:t>新闻/ v48 / trouillon16.html。</w:t>
      </w:r>
      <w:r>
        <w:rPr>
          <w:rFonts w:ascii="Times New Roman" w:hAnsi="Times New Roman" w:cs="Times New Roman" w:eastAsia="Times New Roman"/>
          <w:b w:val="false"/>
          <w:i w:val="false"/>
          <w:color w:val="000000"/>
          <w:w w:val="99"/>
          <w:sz w:val="22"/>
        </w:rPr>
        <w:t/>
      </w:r>
    </w:p>
    <w:p>
      <w:pPr>
        <w:spacing w:before="0" w:after="0" w:line="14" w:lineRule="exact"/>
        <w:sectPr>
          <w:type w:val="continuous"/>
          <w:pgSz w:w="12240" w:h="17760"/>
          <w:pgMar w:top="820" w:left="1800" w:right="1700"/>
          <w:cols w:num="1">
            <w:col w:w="8740"/>
          </w:cols>
        </w:sectPr>
      </w:pPr>
    </w:p>
    <w:p>
      <w:pPr>
        <w:pBdr>
          <w:top w:color="FFFFFF" w:val="single" w:space="13"/>
        </w:pBdr>
        <w:spacing w:line="230" w:lineRule="exact"/>
        <w:ind w:right="80" w:hanging="200" w:left="200"/>
        <w:jc w:val="left"/>
        <w:sectPr>
          <w:type w:val="continuous"/>
          <w:pgSz w:w="12240" w:h="17760"/>
          <w:pgMar w:top="820" w:left="1800" w:right="1700"/>
          <w:cols w:num="1">
            <w:col w:w="8740"/>
          </w:cols>
        </w:sectPr>
      </w:pPr>
      <w:r>
        <w:rPr>
          <w:rFonts w:ascii="Times New Roman" w:hAnsi="宋体" w:cs="宋体" w:eastAsia="宋体"/>
          <w:b w:val="false"/>
          <w:i w:val="false"/>
          <w:color w:val="000000"/>
          <w:w w:val="93"/>
          <w:sz w:val="22"/>
        </w:rPr>
        <w:t xml:space="preserve">弗兰克Wilcoxon。通过排名方法进行个体比较。《统计学的突破》，第196-202页。</w:t>
      </w:r>
      <w:r>
        <w:rPr>
          <w:rFonts w:ascii="Times New Roman" w:hAnsi="Times New Roman" w:cs="Times New Roman" w:eastAsia="Times New Roman"/>
          <w:b w:val="false"/>
          <w:i w:val="true"/>
          <w:color w:val="000000"/>
          <w:w w:val="93"/>
          <w:sz w:val="22"/>
        </w:rPr>
        <w:t/>
      </w:r>
      <w:r>
        <w:rPr>
          <w:rFonts w:ascii="Times New Roman" w:hAnsi="宋体" w:cs="宋体" w:eastAsia="宋体"/>
          <w:b w:val="false"/>
          <w:i w:val="false"/>
          <w:color w:val="000000"/>
          <w:w w:val="93"/>
          <w:sz w:val="22"/>
        </w:rPr>
        <w:t>施普林格,1992年。</w:t>
      </w:r>
    </w:p>
    <w:p>
      <w:pPr>
        <w:pBdr>
          <w:top w:color="FFFFFF" w:val="single" w:space="12"/>
        </w:pBdr>
        <w:spacing w:line="250" w:lineRule="exact"/>
        <w:ind w:right="60" w:hanging="200" w:left="200"/>
        <w:jc w:val="both"/>
      </w:pPr>
      <w:r>
        <w:rPr>
          <w:rFonts w:ascii="Times New Roman" w:hAnsi="宋体" w:cs="宋体" w:eastAsia="宋体"/>
          <w:b w:val="false"/>
          <w:i w:val="false"/>
          <w:color w:val="000000"/>
          <w:w w:val="99"/>
          <w:sz w:val="22"/>
        </w:rPr>
        <w:t xml:space="preserve">徐小冉、冯伟、姜云生、谢晓辉、孙志清、邓志宏。动态剪枝的消息传递网络，用于大规模知识图谱推理。国际学习表征会议，2020年。</w:t>
      </w:r>
      <w:r>
        <w:rPr>
          <w:rFonts w:ascii="Times New Roman" w:hAnsi="Times New Roman" w:cs="Times New Roman" w:eastAsia="Times New Roman"/>
          <w:b w:val="false"/>
          <w:i w:val="true"/>
          <w:color w:val="000000"/>
          <w:w w:val="99"/>
          <w:sz w:val="22"/>
        </w:rPr>
        <w:t/>
      </w:r>
      <w:r>
        <w:rPr>
          <w:rFonts w:ascii="Times New Roman" w:hAnsi="宋体" w:cs="宋体" w:eastAsia="宋体"/>
          <w:b w:val="false"/>
          <w:i w:val="false"/>
          <w:color w:val="000000"/>
          <w:w w:val="99"/>
          <w:sz w:val="22"/>
        </w:rPr>
        <w:t xml:space="preserve">URL https://openreview.net/forum?</w:t>
      </w:r>
      <w:r>
        <w:rPr>
          <w:rFonts w:ascii="Times New Roman" w:hAnsi="宋体" w:cs="宋体" w:eastAsia="宋体"/>
          <w:b w:val="false"/>
          <w:i w:val="false"/>
          <w:color w:val="0000FF"/>
          <w:w w:val="99"/>
          <w:sz w:val="20"/>
        </w:rPr>
        <w:t>id = rkeuAhVKvB。</w:t>
      </w:r>
      <w:r>
        <w:rPr>
          <w:rFonts w:ascii="Times New Roman" w:hAnsi="Times New Roman" w:cs="Times New Roman" w:eastAsia="Times New Roman"/>
          <w:b w:val="false"/>
          <w:i w:val="false"/>
          <w:color w:val="000000"/>
          <w:w w:val="99"/>
          <w:sz w:val="22"/>
        </w:rPr>
        <w:t/>
      </w:r>
    </w:p>
    <w:p>
      <w:pPr>
        <w:spacing w:before="0" w:after="0" w:line="14" w:lineRule="exact"/>
        <w:sectPr>
          <w:type w:val="continuous"/>
          <w:pgSz w:w="12240" w:h="17760"/>
          <w:pgMar w:top="820" w:left="1800" w:right="1700"/>
          <w:cols w:num="1">
            <w:col w:w="8740"/>
          </w:cols>
        </w:sectPr>
      </w:pPr>
    </w:p>
    <w:p>
      <w:pPr>
        <w:pBdr>
          <w:top w:color="FFFFFF" w:val="single" w:space="12"/>
        </w:pBdr>
        <w:spacing w:line="230" w:lineRule="exact"/>
        <w:ind w:right="80" w:hanging="200" w:left="200"/>
        <w:jc w:val="left"/>
        <w:sectPr>
          <w:type w:val="continuous"/>
          <w:pgSz w:w="12240" w:h="17760"/>
          <w:pgMar w:top="820" w:left="1800" w:right="1700"/>
          <w:cols w:num="1">
            <w:col w:w="8740"/>
          </w:cols>
        </w:sectPr>
      </w:pPr>
      <w:r>
        <w:rPr>
          <w:rFonts w:ascii="Times New Roman" w:hAnsi="宋体" w:cs="宋体" w:eastAsia="宋体"/>
          <w:b w:val="false"/>
          <w:i w:val="false"/>
          <w:color w:val="000000"/>
          <w:w w:val="95"/>
          <w:sz w:val="22"/>
        </w:rPr>
        <w:t xml:space="preserve">杨璧山，易文头，何晓东，高剑峰，邓丽。在知识库中嵌入用于学习和推理的实体和关系。在ICLR(海报)，2015年。</w:t>
      </w:r>
      <w:r>
        <w:rPr>
          <w:rFonts w:ascii="Times New Roman" w:hAnsi="Times New Roman" w:cs="Times New Roman" w:eastAsia="Times New Roman"/>
          <w:b w:val="false"/>
          <w:i w:val="true"/>
          <w:color w:val="000000"/>
          <w:w w:val="95"/>
          <w:sz w:val="22"/>
        </w:rPr>
        <w:t/>
      </w:r>
      <w:r>
        <w:rPr>
          <w:rFonts w:ascii="Times New Roman" w:hAnsi="Times New Roman" w:cs="Times New Roman" w:eastAsia="Times New Roman"/>
          <w:b w:val="false"/>
          <w:i w:val="false"/>
          <w:color w:val="000000"/>
          <w:w w:val="95"/>
          <w:sz w:val="22"/>
        </w:rPr>
        <w:t/>
      </w:r>
    </w:p>
    <w:p>
      <w:pPr>
        <w:pBdr>
          <w:top w:color="FFFFFF" w:val="single" w:space="31"/>
        </w:pBdr>
        <w:spacing w:line="160" w:lineRule="exact" w:before="1240"/>
        <w:ind w:right="4300" w:left="4220"/>
        <w:jc w:val="left"/>
        <w:sectPr>
          <w:type w:val="continuous"/>
          <w:pgSz w:w="12240" w:h="17760"/>
          <w:pgMar w:top="820" w:left="1800" w:right="1700"/>
          <w:cols w:num="1">
            <w:col w:w="8740"/>
          </w:cols>
        </w:sectPr>
      </w:pPr>
      <w:r>
        <w:rPr>
          <w:rFonts w:ascii="Times New Roman" w:hAnsi="宋体" w:cs="宋体" w:eastAsia="宋体"/>
          <w:b w:val="false"/>
          <w:i w:val="false"/>
          <w:color w:val="000000"/>
          <w:w w:val="112"/>
          <w:sz w:val="16"/>
        </w:rPr>
        <w:t>13</w:t>
      </w:r>
    </w:p>
    <w:p>
      <w:pPr>
        <w:pageBreakBefore/>
        <w:spacing w:line="240" w:lineRule="exact"/>
        <w:ind w:right="1000" w:hanging="260" w:left="260"/>
        <w:jc w:val="left"/>
      </w:pPr>
      <w:r>
        <w:rPr>
          <w:rFonts w:ascii="Times New Roman" w:hAnsi="宋体" w:cs="宋体" w:eastAsia="宋体"/>
          <w:b w:val="true"/>
          <w:i w:val="false"/>
          <w:color w:val="000000"/>
          <w:w w:val="91"/>
          <w:sz w:val="24"/>
        </w:rPr>
        <w:t>附录a作为辅助训练目标的关系预测代码片段</w:t>
      </w:r>
    </w:p>
    <w:p>
      <w:pPr>
        <w:spacing w:before="240" w:line="180" w:lineRule="exact"/>
        <w:ind w:right="180" w:left="0"/>
        <w:jc w:val="left"/>
        <w:sectPr>
          <w:type w:val="continuous"/>
          <w:pgSz w:w="12240" w:h="17760"/>
          <w:pgMar w:top="1860" w:left="1780" w:right="1740"/>
          <w:cols w:num="1">
            <w:col w:w="8720"/>
          </w:cols>
        </w:sectPr>
      </w:pPr>
      <w:r>
        <w:rPr>
          <w:rFonts w:ascii="Times New Roman" w:hAnsi="宋体" w:cs="宋体" w:eastAsia="宋体"/>
          <w:b w:val="false"/>
          <w:i w:val="false"/>
          <w:color w:val="000000"/>
          <w:w w:val="115"/>
          <w:sz w:val="18"/>
        </w:rPr>
        <w:t xml:space="preserve">图4演示了如何将关系预测添加到现有的ComplEx实现中。</w:t>
      </w:r>
      <w:r>
        <w:rPr>
          <w:rFonts w:ascii="Times New Roman" w:hAnsi="Times New Roman" w:cs="Times New Roman" w:eastAsia="Times New Roman"/>
          <w:b w:val="false"/>
          <w:i w:val="false"/>
          <w:color w:val="0000FF"/>
          <w:w w:val="115"/>
          <w:sz w:val="18"/>
        </w:rPr>
        <w:t xml:space="preserve"/>
      </w:r>
      <w:r>
        <w:rPr>
          <w:rFonts w:ascii="Times New Roman" w:hAnsi="Times New Roman" w:cs="Times New Roman" w:eastAsia="Times New Roman"/>
          <w:b w:val="false"/>
          <w:i w:val="false"/>
          <w:color w:val="000000"/>
          <w:w w:val="115"/>
          <w:sz w:val="18"/>
        </w:rPr>
        <w:t/>
      </w:r>
    </w:p>
    <w:p>
      <w:pPr>
        <w:pBdr>
          <w:top w:color="FFFFFF" w:val="single" w:space="21"/>
        </w:pBdr>
        <w:spacing w:line="200" w:lineRule="exact"/>
        <w:ind w:right="4640" w:left="0"/>
        <w:jc w:val="left"/>
        <w:sectPr>
          <w:type w:val="continuous"/>
          <w:pgSz w:w="12240" w:h="17760"/>
          <w:pgMar w:top="1860" w:left="1780" w:right="1740"/>
          <w:cols w:num="1">
            <w:col w:w="8720"/>
          </w:cols>
        </w:sectPr>
      </w:pPr>
      <w:r>
        <w:rPr>
          <w:rFonts w:ascii="Times New Roman" w:hAnsi="宋体" w:cs="宋体" w:eastAsia="宋体"/>
          <w:b w:val="true"/>
          <w:i w:val="false"/>
          <w:color w:val="000000"/>
          <w:w w:val="113"/>
          <w:sz w:val="20"/>
        </w:rPr>
        <w:t>附录b超参数扫描</w:t>
      </w:r>
    </w:p>
    <w:p>
      <w:pPr>
        <w:pBdr>
          <w:top w:color="FFFFFF" w:val="single" w:space="11"/>
        </w:pBdr>
        <w:spacing w:line="240" w:lineRule="exact"/>
        <w:ind w:right="40" w:left="20"/>
        <w:jc w:val="both"/>
      </w:pPr>
      <w:r>
        <w:rPr>
          <w:rFonts w:ascii="Times New Roman" w:hAnsi="宋体" w:cs="宋体" w:eastAsia="宋体"/>
          <w:b w:val="false"/>
          <w:i w:val="false"/>
          <w:color w:val="000000"/>
          <w:w w:val="101"/>
          <w:sz w:val="22"/>
        </w:rPr>
        <w:t xml:space="preserve">在这一节中，我们总结了实验中使用的所有超参数。我们使用Tesla P100和Tesla V100 gpu来运行实验。我们通过PyTorch实现了每个模型。我们的代码库基于https://github.com/facebookresearch/kbc。</w:t>
      </w:r>
      <w:r>
        <w:rPr>
          <w:rFonts w:ascii="Times New Roman" w:hAnsi="Times New Roman" w:cs="Times New Roman" w:eastAsia="Times New Roman"/>
          <w:b w:val="false"/>
          <w:i w:val="false"/>
          <w:color w:val="0000FF"/>
          <w:w w:val="101"/>
          <w:sz w:val="20"/>
        </w:rPr>
        <w:t/>
      </w:r>
      <w:r>
        <w:rPr>
          <w:rFonts w:ascii="Times New Roman" w:hAnsi="Times New Roman" w:cs="Times New Roman" w:eastAsia="Times New Roman"/>
          <w:b w:val="false"/>
          <w:i w:val="false"/>
          <w:color w:val="000000"/>
          <w:w w:val="101"/>
          <w:sz w:val="22"/>
        </w:rPr>
        <w:t/>
      </w:r>
    </w:p>
    <w:p>
      <w:pPr>
        <w:spacing w:before="0" w:after="0" w:line="14" w:lineRule="exact"/>
        <w:sectPr>
          <w:type w:val="continuous"/>
          <w:pgSz w:w="12240" w:h="17760"/>
          <w:pgMar w:top="1860" w:left="1780" w:right="1740"/>
          <w:cols w:num="1">
            <w:col w:w="8720"/>
          </w:cols>
        </w:sectPr>
      </w:pPr>
    </w:p>
    <w:p>
      <w:pPr>
        <w:pBdr>
          <w:top w:color="FFFFFF" w:val="single" w:space="18"/>
        </w:pBdr>
        <w:spacing w:line="180" w:lineRule="exact"/>
        <w:ind w:right="2260" w:left="20"/>
        <w:jc w:val="left"/>
        <w:sectPr>
          <w:type w:val="continuous"/>
          <w:pgSz w:w="12240" w:h="17760"/>
          <w:pgMar w:top="1860" w:left="1780" w:right="1740"/>
          <w:cols w:num="1">
            <w:col w:w="8720"/>
          </w:cols>
        </w:sectPr>
      </w:pPr>
      <w:r>
        <w:rPr>
          <w:rFonts w:ascii="Times New Roman" w:hAnsi="宋体" w:cs="宋体" w:eastAsia="宋体"/>
          <w:b w:val="true"/>
          <w:i w:val="false"/>
          <w:color w:val="000000"/>
          <w:w w:val="114"/>
          <w:sz w:val="18"/>
        </w:rPr>
        <w:t>B.1跨数据集关系预测的超参数范围</w:t>
      </w:r>
    </w:p>
    <w:p>
      <w:pPr>
        <w:pBdr>
          <w:top w:color="FFFFFF" w:val="single" w:space="10"/>
        </w:pBdr>
        <w:spacing w:line="175" w:lineRule="exact"/>
        <w:ind w:right="5060" w:left="20"/>
        <w:jc w:val="left"/>
        <w:sectPr>
          <w:type w:val="continuous"/>
          <w:pgSz w:w="12240" w:h="17760"/>
          <w:pgMar w:top="1860" w:left="1780" w:right="1740"/>
          <w:cols w:num="1">
            <w:col w:w="8720"/>
          </w:cols>
        </w:sectPr>
      </w:pPr>
      <w:r>
        <w:rPr>
          <w:rFonts w:ascii="Times New Roman" w:hAnsi="宋体" w:cs="宋体" w:eastAsia="宋体"/>
          <w:b w:val="false"/>
          <w:i w:val="false"/>
          <w:color w:val="000000"/>
          <w:w w:val="117"/>
          <w:sz w:val="18"/>
        </w:rPr>
        <w:t>B.1.1亲属关系、国家和umls</w:t>
      </w:r>
      <w:r>
        <w:rPr>
          <w:rFonts w:ascii="Times New Roman" w:hAnsi="Times New Roman" w:cs="Times New Roman" w:eastAsia="Times New Roman"/>
          <w:b w:val="false"/>
          <w:i w:val="false"/>
          <w:color w:val="000000"/>
          <w:w w:val="117"/>
          <w:sz w:val="17"/>
        </w:rPr>
        <w:t/>
      </w:r>
      <w:r>
        <w:rPr>
          <w:rFonts w:ascii="Times New Roman" w:hAnsi="Times New Roman" w:cs="Times New Roman" w:eastAsia="Times New Roman"/>
          <w:b w:val="false"/>
          <w:i w:val="false"/>
          <w:color w:val="000000"/>
          <w:w w:val="117"/>
          <w:sz w:val="18"/>
        </w:rPr>
        <w:t/>
      </w:r>
      <w:r>
        <w:rPr>
          <w:rFonts w:ascii="Times New Roman" w:hAnsi="Times New Roman" w:cs="Times New Roman" w:eastAsia="Times New Roman"/>
          <w:b w:val="false"/>
          <w:i w:val="false"/>
          <w:color w:val="000000"/>
          <w:w w:val="117"/>
          <w:sz w:val="17"/>
        </w:rPr>
        <w:t/>
      </w:r>
      <w:r>
        <w:rPr>
          <w:rFonts w:ascii="Times New Roman" w:hAnsi="Times New Roman" w:cs="Times New Roman" w:eastAsia="Times New Roman"/>
          <w:b w:val="false"/>
          <w:i w:val="false"/>
          <w:color w:val="000000"/>
          <w:w w:val="117"/>
          <w:sz w:val="18"/>
        </w:rPr>
        <w:t xml:space="preserve"/>
      </w:r>
      <w:r>
        <w:rPr>
          <w:rFonts w:ascii="Times New Roman" w:hAnsi="Times New Roman" w:cs="Times New Roman" w:eastAsia="Times New Roman"/>
          <w:b w:val="false"/>
          <w:i w:val="false"/>
          <w:color w:val="000000"/>
          <w:w w:val="117"/>
          <w:sz w:val="17"/>
        </w:rPr>
        <w:t xml:space="preserve"/>
      </w:r>
      <w:r>
        <w:rPr>
          <w:rFonts w:ascii="Times New Roman" w:hAnsi="Times New Roman" w:cs="Times New Roman" w:eastAsia="Times New Roman"/>
          <w:b w:val="false"/>
          <w:i w:val="false"/>
          <w:color w:val="000000"/>
          <w:w w:val="117"/>
          <w:sz w:val="18"/>
        </w:rPr>
        <w:t/>
      </w:r>
    </w:p>
    <w:p>
      <w:pPr>
        <w:pBdr>
          <w:top w:color="FFFFFF" w:val="single" w:space="18"/>
        </w:pBdr>
        <w:spacing w:before="0" w:after="0" w:line="14" w:lineRule="exact"/>
      </w:pPr>
    </w:p>
    <w:tbl>
      <w:tblPr>
        <w:tblW w:w="0" w:type="auto"/>
        <w:tblInd w:w="20" w:type="dxa"/>
        <w:tblBorders>
          <w:top w:val="single"/>
          <w:left w:val="single"/>
          <w:bottom w:val="single"/>
          <w:right w:val="single"/>
          <w:insideH w:val="single"/>
          <w:insideV w:val="single"/>
        </w:tblBorders>
      </w:tblPr>
      <w:tblGrid>
        <w:gridCol w:w="800"/>
        <w:gridCol w:w="4000"/>
        <w:gridCol w:w="780"/>
        <w:gridCol w:w="1220"/>
        <w:gridCol w:w="1860"/>
      </w:tblGrid>
      <w:tr>
        <w:trPr>
          <w:trHeight w:hRule="atLeast" w:val="260"/>
        </w:trPr>
        <w:tc>
          <w:tcPr>
            <w:tcW w:w="800" w:type="dxa"/>
            <w:tcBorders>
              <w:left w:val="nil"/>
              <w:right w:val="nil"/>
            </w:tcBorders>
          </w:tcPr>
          <w:p>
            <w:pPr>
              <w:spacing w:before="60" w:line="120" w:lineRule="exact"/>
              <w:ind w:right="280" w:left="80"/>
              <w:jc w:val="left"/>
            </w:pPr>
            <w:r>
              <w:rPr>
                <w:rFonts w:ascii="Times New Roman" w:hAnsi="宋体" w:cs="宋体" w:eastAsia="宋体"/>
                <w:b w:val="true"/>
                <w:i w:val="false"/>
                <w:color w:val="000000"/>
                <w:w w:val="117"/>
                <w:sz w:val="12"/>
              </w:rPr>
              <w:t>模型</w:t>
            </w:r>
          </w:p>
        </w:tc>
        <w:tc>
          <w:tcPr>
            <w:tcW w:w="4000" w:type="dxa"/>
            <w:tcBorders>
              <w:left w:val="nil"/>
              <w:right w:val="nil"/>
            </w:tcBorders>
          </w:tcPr>
          <w:p>
            <w:pPr>
              <w:spacing w:before="60" w:line="120" w:lineRule="exact"/>
              <w:ind w:right="3300" w:left="0"/>
              <w:jc w:val="left"/>
            </w:pPr>
            <w:r>
              <w:rPr>
                <w:rFonts w:ascii="Times New Roman" w:hAnsi="宋体" w:cs="宋体" w:eastAsia="宋体"/>
                <w:b w:val="false"/>
                <w:i w:val="true"/>
                <w:color w:val="000000"/>
                <w:w w:val="115"/>
                <w:sz w:val="12"/>
              </w:rPr>
              <w:t xml:space="preserve">D或(D, D</w:t>
            </w:r>
            <w:r>
              <w:rPr>
                <w:rFonts w:ascii="Times New Roman" w:hAnsi="Times New Roman" w:cs="Times New Roman" w:eastAsia="Times New Roman"/>
                <w:b w:val="true"/>
                <w:i w:val="false"/>
                <w:color w:val="000000"/>
                <w:w w:val="105"/>
                <w:sz w:val="12"/>
              </w:rPr>
              <w:t/>
            </w:r>
            <w:r>
              <w:rPr>
                <w:rFonts w:ascii="Times New Roman" w:hAnsi="Times New Roman" w:cs="Times New Roman" w:eastAsia="Times New Roman"/>
                <w:b w:val="false"/>
                <w:i w:val="true"/>
                <w:color w:val="000000"/>
                <w:w w:val="115"/>
                <w:sz w:val="12"/>
              </w:rPr>
              <w:t/>
            </w:r>
            <w:r>
              <w:rPr>
                <w:rFonts w:ascii="Times New Roman" w:hAnsi="Times New Roman" w:cs="Times New Roman" w:eastAsia="Times New Roman"/>
                <w:b w:val="true"/>
                <w:i w:val="false"/>
                <w:color w:val="000000"/>
                <w:w w:val="105"/>
                <w:sz w:val="12"/>
              </w:rPr>
              <w:t xml:space="preserve"/>
            </w:r>
            <w:r>
              <w:rPr>
                <w:rFonts w:ascii="Times New Roman" w:hAnsi="Times New Roman" w:cs="Times New Roman" w:eastAsia="Times New Roman"/>
                <w:b w:val="false"/>
                <w:i w:val="true"/>
                <w:color w:val="000000"/>
                <w:w w:val="115"/>
                <w:sz w:val="12"/>
              </w:rPr>
              <w:t/>
            </w:r>
            <w:r>
              <w:rPr>
                <w:rFonts w:ascii="Times New Roman" w:hAnsi="Times New Roman" w:cs="Times New Roman" w:eastAsia="Times New Roman"/>
                <w:b w:val="false"/>
                <w:i w:val="false"/>
                <w:color w:val="000000"/>
                <w:w w:val="115"/>
                <w:sz w:val="12"/>
                <w:vertAlign w:val="subscript"/>
              </w:rPr>
              <w:t>r</w:t>
            </w:r>
            <w:r>
              <w:rPr>
                <w:rFonts w:ascii="Times New Roman" w:hAnsi="宋体" w:cs="宋体" w:eastAsia="宋体"/>
                <w:b w:val="true"/>
                <w:i w:val="false"/>
                <w:color w:val="000000"/>
                <w:w w:val="105"/>
                <w:sz w:val="12"/>
              </w:rPr>
              <w:t>)</w:t>
            </w:r>
          </w:p>
        </w:tc>
        <w:tc>
          <w:tcPr>
            <w:tcW w:w="780" w:type="dxa"/>
            <w:tcBorders>
              <w:left w:val="nil"/>
              <w:right w:val="nil"/>
            </w:tcBorders>
          </w:tcPr>
          <w:p>
            <w:pPr>
              <w:spacing w:before="60" w:line="120" w:lineRule="exact"/>
              <w:ind w:right="660" w:left="0"/>
              <w:jc w:val="left"/>
            </w:pPr>
            <w:r>
              <w:rPr>
                <w:rFonts w:ascii="Times New Roman" w:hAnsi="宋体" w:cs="宋体" w:eastAsia="宋体"/>
                <w:b w:val="false"/>
                <w:i w:val="true"/>
                <w:color w:val="000000"/>
                <w:w w:val="109"/>
                <w:sz w:val="12"/>
              </w:rPr>
              <w:t>lr</w:t>
            </w:r>
          </w:p>
        </w:tc>
        <w:tc>
          <w:tcPr>
            <w:tcW w:w="1220" w:type="dxa"/>
            <w:tcBorders>
              <w:left w:val="nil"/>
              <w:right w:val="nil"/>
            </w:tcBorders>
          </w:tcPr>
          <w:p>
            <w:pPr>
              <w:spacing w:before="60" w:line="120" w:lineRule="exact"/>
              <w:ind w:right="1000" w:left="0"/>
              <w:jc w:val="left"/>
            </w:pPr>
            <w:r>
              <w:rPr>
                <w:rFonts w:ascii="Times New Roman" w:hAnsi="宋体" w:cs="宋体" w:eastAsia="宋体"/>
                <w:b w:val="false"/>
                <w:i w:val="true"/>
                <w:color w:val="000000"/>
                <w:w w:val="112"/>
                <w:sz w:val="12"/>
              </w:rPr>
              <w:t>bsz</w:t>
            </w:r>
          </w:p>
        </w:tc>
        <w:tc>
          <w:tcPr>
            <w:tcW w:w="1860" w:type="dxa"/>
            <w:tcBorders>
              <w:left w:val="nil"/>
              <w:right w:val="nil"/>
            </w:tcBorders>
          </w:tcPr>
          <w:p>
            <w:pPr>
              <w:spacing w:before="60" w:line="120" w:lineRule="exact"/>
              <w:ind w:right="1640" w:left="0"/>
              <w:jc w:val="left"/>
            </w:pPr>
            <w:r>
              <w:rPr>
                <w:rFonts w:ascii="Times New Roman" w:hAnsi="宋体" w:cs="宋体" w:eastAsia="宋体"/>
                <w:b w:val="false"/>
                <w:i w:val="true"/>
                <w:color w:val="000000"/>
                <w:w w:val="117"/>
                <w:sz w:val="12"/>
              </w:rPr>
              <w:t>注册</w:t>
            </w:r>
          </w:p>
        </w:tc>
      </w:tr>
      <w:tr>
        <w:trPr>
          <w:trHeight w:hRule="atLeast" w:val="240"/>
        </w:trPr>
        <w:tc>
          <w:tcPr>
            <w:tcW w:w="800" w:type="dxa"/>
            <w:tcBorders>
              <w:left w:val="nil"/>
              <w:bottom w:val="nil"/>
              <w:right w:val="nil"/>
            </w:tcBorders>
          </w:tcPr>
          <w:p>
            <w:pPr>
              <w:spacing w:before="60" w:line="120" w:lineRule="exact"/>
              <w:ind w:right="140" w:left="80"/>
              <w:jc w:val="left"/>
            </w:pPr>
            <w:r>
              <w:rPr>
                <w:rFonts w:ascii="Times New Roman" w:hAnsi="宋体" w:cs="宋体" w:eastAsia="宋体"/>
                <w:b w:val="false"/>
                <w:i w:val="false"/>
                <w:color w:val="000000"/>
                <w:w w:val="117"/>
                <w:sz w:val="12"/>
              </w:rPr>
              <w:t>RESCAL</w:t>
            </w:r>
          </w:p>
        </w:tc>
        <w:tc>
          <w:tcPr>
            <w:tcW w:w="4000" w:type="dxa"/>
            <w:tcBorders>
              <w:left w:val="nil"/>
              <w:bottom w:val="nil"/>
              <w:right w:val="nil"/>
            </w:tcBorders>
          </w:tcPr>
          <w:p>
            <w:pPr>
              <w:spacing w:before="60" w:line="120" w:lineRule="exact"/>
              <w:ind w:right="3140" w:left="0"/>
              <w:jc w:val="left"/>
            </w:pPr>
            <w:r>
              <w:rPr>
                <w:rFonts w:ascii="Times New Roman" w:hAnsi="宋体" w:cs="宋体" w:eastAsia="宋体"/>
                <w:b w:val="false"/>
                <w:i w:val="false"/>
                <w:color w:val="000000"/>
                <w:w w:val="114"/>
                <w:sz w:val="12"/>
              </w:rPr>
              <w:t>(50、100、200)</w:t>
            </w:r>
          </w:p>
        </w:tc>
        <w:tc>
          <w:tcPr>
            <w:tcW w:w="780" w:type="dxa"/>
            <w:tcBorders>
              <w:left w:val="nil"/>
              <w:bottom w:val="nil"/>
              <w:right w:val="nil"/>
            </w:tcBorders>
          </w:tcPr>
          <w:p>
            <w:pPr>
              <w:spacing w:before="60" w:line="120" w:lineRule="exact"/>
              <w:ind w:right="120" w:left="0"/>
              <w:jc w:val="left"/>
            </w:pPr>
            <w:r>
              <w:rPr>
                <w:rFonts w:ascii="Times New Roman" w:hAnsi="宋体" w:cs="宋体" w:eastAsia="宋体"/>
                <w:b w:val="false"/>
                <w:i w:val="false"/>
                <w:color w:val="000000"/>
                <w:w w:val="119"/>
                <w:sz w:val="12"/>
              </w:rPr>
              <w:t>[0.1, 0.01]</w:t>
            </w:r>
          </w:p>
        </w:tc>
        <w:tc>
          <w:tcPr>
            <w:tcW w:w="1220" w:type="dxa"/>
            <w:tcBorders>
              <w:left w:val="nil"/>
              <w:bottom w:val="nil"/>
              <w:right w:val="nil"/>
            </w:tcBorders>
          </w:tcPr>
          <w:p>
            <w:pPr>
              <w:spacing w:before="60" w:line="120" w:lineRule="exact"/>
              <w:ind w:right="140" w:left="0"/>
              <w:jc w:val="left"/>
            </w:pPr>
            <w:r>
              <w:rPr>
                <w:rFonts w:ascii="Times New Roman" w:hAnsi="宋体" w:cs="宋体" w:eastAsia="宋体"/>
                <w:b w:val="false"/>
                <w:i w:val="false"/>
                <w:color w:val="000000"/>
                <w:w w:val="113"/>
                <w:sz w:val="12"/>
              </w:rPr>
              <w:t>[10、50、100、500]</w:t>
            </w:r>
          </w:p>
        </w:tc>
        <w:tc>
          <w:tcPr>
            <w:tcW w:w="1860" w:type="dxa"/>
            <w:tcBorders>
              <w:left w:val="nil"/>
              <w:bottom w:val="nil"/>
              <w:right w:val="nil"/>
            </w:tcBorders>
          </w:tcPr>
          <w:p>
            <w:pPr>
              <w:spacing w:before="60" w:line="120" w:lineRule="exact"/>
              <w:ind w:right="80" w:left="0"/>
              <w:jc w:val="left"/>
            </w:pPr>
            <w:r>
              <w:rPr>
                <w:rFonts w:ascii="Times New Roman" w:hAnsi="宋体" w:cs="宋体" w:eastAsia="宋体"/>
                <w:b w:val="false"/>
                <w:i w:val="false"/>
                <w:color w:val="000000"/>
                <w:w w:val="114"/>
                <w:sz w:val="12"/>
              </w:rPr>
              <w:t>[0, 0.005, 0.01, 0.05, 0.1, 0.5]</w:t>
            </w:r>
          </w:p>
        </w:tc>
      </w:tr>
      <w:tr>
        <w:trPr>
          <w:trHeight w:hRule="atLeast" w:val="180"/>
        </w:trPr>
        <w:tc>
          <w:tcPr>
            <w:tcW w:w="800" w:type="dxa"/>
            <w:tcBorders>
              <w:top w:val="nil"/>
              <w:left w:val="nil"/>
              <w:bottom w:val="nil"/>
              <w:right w:val="nil"/>
            </w:tcBorders>
          </w:tcPr>
          <w:p>
            <w:pPr>
              <w:spacing w:line="120" w:lineRule="exact"/>
              <w:ind w:right="140" w:left="80"/>
              <w:jc w:val="left"/>
            </w:pPr>
            <w:r>
              <w:rPr>
                <w:rFonts w:ascii="Times New Roman" w:hAnsi="宋体" w:cs="宋体" w:eastAsia="宋体"/>
                <w:b w:val="false"/>
                <w:i w:val="false"/>
                <w:color w:val="000000"/>
                <w:w w:val="117"/>
                <w:sz w:val="12"/>
              </w:rPr>
              <w:t>复杂的</w:t>
            </w:r>
          </w:p>
        </w:tc>
        <w:tc>
          <w:tcPr>
            <w:tcW w:w="4000" w:type="dxa"/>
            <w:tcBorders>
              <w:top w:val="nil"/>
              <w:left w:val="nil"/>
              <w:bottom w:val="nil"/>
              <w:right w:val="nil"/>
            </w:tcBorders>
          </w:tcPr>
          <w:p>
            <w:pPr>
              <w:spacing w:line="120" w:lineRule="exact"/>
              <w:ind w:right="2700" w:left="0"/>
              <w:jc w:val="left"/>
            </w:pPr>
            <w:r>
              <w:rPr>
                <w:rFonts w:ascii="Times New Roman" w:hAnsi="宋体" w:cs="宋体" w:eastAsia="宋体"/>
                <w:b w:val="false"/>
                <w:i w:val="false"/>
                <w:color w:val="000000"/>
                <w:w w:val="115"/>
                <w:sz w:val="12"/>
              </w:rPr>
              <w:t>[100、200、500、1000]</w:t>
            </w:r>
          </w:p>
        </w:tc>
        <w:tc>
          <w:tcPr>
            <w:tcW w:w="780" w:type="dxa"/>
            <w:tcBorders>
              <w:top w:val="nil"/>
              <w:left w:val="nil"/>
              <w:bottom w:val="nil"/>
              <w:right w:val="nil"/>
            </w:tcBorders>
          </w:tcPr>
          <w:p>
            <w:pPr>
              <w:spacing w:line="120" w:lineRule="exact"/>
              <w:ind w:right="120" w:left="0"/>
              <w:jc w:val="left"/>
            </w:pPr>
            <w:r>
              <w:rPr>
                <w:rFonts w:ascii="Times New Roman" w:hAnsi="宋体" w:cs="宋体" w:eastAsia="宋体"/>
                <w:b w:val="false"/>
                <w:i w:val="false"/>
                <w:color w:val="000000"/>
                <w:w w:val="119"/>
                <w:sz w:val="12"/>
              </w:rPr>
              <w:t>[0.1, 0.01]</w:t>
            </w:r>
          </w:p>
        </w:tc>
        <w:tc>
          <w:tcPr>
            <w:tcW w:w="1220" w:type="dxa"/>
            <w:tcBorders>
              <w:top w:val="nil"/>
              <w:left w:val="nil"/>
              <w:bottom w:val="nil"/>
              <w:right w:val="nil"/>
            </w:tcBorders>
          </w:tcPr>
          <w:p>
            <w:pPr>
              <w:spacing w:line="120" w:lineRule="exact"/>
              <w:ind w:right="140" w:left="0"/>
              <w:jc w:val="left"/>
            </w:pPr>
            <w:r>
              <w:rPr>
                <w:rFonts w:ascii="Times New Roman" w:hAnsi="宋体" w:cs="宋体" w:eastAsia="宋体"/>
                <w:b w:val="false"/>
                <w:i w:val="false"/>
                <w:color w:val="000000"/>
                <w:w w:val="113"/>
                <w:sz w:val="12"/>
              </w:rPr>
              <w:t>[10、50、100、500]</w:t>
            </w:r>
          </w:p>
        </w:tc>
        <w:tc>
          <w:tcPr>
            <w:tcW w:w="1860" w:type="dxa"/>
            <w:tcBorders>
              <w:top w:val="nil"/>
              <w:left w:val="nil"/>
              <w:bottom w:val="nil"/>
              <w:right w:val="nil"/>
            </w:tcBorders>
          </w:tcPr>
          <w:p>
            <w:pPr>
              <w:spacing w:line="120" w:lineRule="exact"/>
              <w:ind w:right="80" w:left="0"/>
              <w:jc w:val="left"/>
            </w:pPr>
            <w:r>
              <w:rPr>
                <w:rFonts w:ascii="Times New Roman" w:hAnsi="宋体" w:cs="宋体" w:eastAsia="宋体"/>
                <w:b w:val="false"/>
                <w:i w:val="false"/>
                <w:color w:val="000000"/>
                <w:w w:val="114"/>
                <w:sz w:val="12"/>
              </w:rPr>
              <w:t>[0, 0.005, 0.01, 0.05, 0.1, 0.5]</w:t>
            </w:r>
          </w:p>
        </w:tc>
      </w:tr>
      <w:tr>
        <w:trPr>
          <w:trHeight w:hRule="atLeast" w:val="180"/>
        </w:trPr>
        <w:tc>
          <w:tcPr>
            <w:tcW w:w="800" w:type="dxa"/>
            <w:tcBorders>
              <w:top w:val="nil"/>
              <w:left w:val="nil"/>
              <w:bottom w:val="nil"/>
              <w:right w:val="nil"/>
            </w:tcBorders>
          </w:tcPr>
          <w:p>
            <w:pPr>
              <w:spacing w:line="120" w:lineRule="exact"/>
              <w:ind w:right="520" w:left="80"/>
              <w:jc w:val="left"/>
            </w:pPr>
            <w:r>
              <w:rPr>
                <w:rFonts w:ascii="Times New Roman" w:hAnsi="宋体" w:cs="宋体" w:eastAsia="宋体"/>
                <w:b w:val="false"/>
                <w:i w:val="false"/>
                <w:color w:val="000000"/>
                <w:w w:val="109"/>
                <w:sz w:val="12"/>
              </w:rPr>
              <w:t>CP</w:t>
            </w:r>
          </w:p>
        </w:tc>
        <w:tc>
          <w:tcPr>
            <w:tcW w:w="4000" w:type="dxa"/>
            <w:tcBorders>
              <w:top w:val="nil"/>
              <w:left w:val="nil"/>
              <w:bottom w:val="nil"/>
              <w:right w:val="nil"/>
            </w:tcBorders>
          </w:tcPr>
          <w:p>
            <w:pPr>
              <w:spacing w:line="120" w:lineRule="exact"/>
              <w:ind w:right="2620" w:left="0"/>
              <w:jc w:val="left"/>
            </w:pPr>
            <w:r>
              <w:rPr>
                <w:rFonts w:ascii="Times New Roman" w:hAnsi="宋体" w:cs="宋体" w:eastAsia="宋体"/>
                <w:b w:val="false"/>
                <w:i w:val="false"/>
                <w:color w:val="000000"/>
                <w:w w:val="116"/>
                <w:sz w:val="12"/>
              </w:rPr>
              <w:t>[200, 400, 1000, 2000]</w:t>
            </w:r>
          </w:p>
        </w:tc>
        <w:tc>
          <w:tcPr>
            <w:tcW w:w="780" w:type="dxa"/>
            <w:tcBorders>
              <w:top w:val="nil"/>
              <w:left w:val="nil"/>
              <w:bottom w:val="nil"/>
              <w:right w:val="nil"/>
            </w:tcBorders>
          </w:tcPr>
          <w:p>
            <w:pPr>
              <w:spacing w:line="120" w:lineRule="exact"/>
              <w:ind w:right="120" w:left="0"/>
              <w:jc w:val="left"/>
            </w:pPr>
            <w:r>
              <w:rPr>
                <w:rFonts w:ascii="Times New Roman" w:hAnsi="宋体" w:cs="宋体" w:eastAsia="宋体"/>
                <w:b w:val="false"/>
                <w:i w:val="false"/>
                <w:color w:val="000000"/>
                <w:w w:val="119"/>
                <w:sz w:val="12"/>
              </w:rPr>
              <w:t>[0.1, 0.01]</w:t>
            </w:r>
          </w:p>
        </w:tc>
        <w:tc>
          <w:tcPr>
            <w:tcW w:w="1220" w:type="dxa"/>
            <w:tcBorders>
              <w:top w:val="nil"/>
              <w:left w:val="nil"/>
              <w:bottom w:val="nil"/>
              <w:right w:val="nil"/>
            </w:tcBorders>
          </w:tcPr>
          <w:p>
            <w:pPr>
              <w:spacing w:line="120" w:lineRule="exact"/>
              <w:ind w:right="140" w:left="0"/>
              <w:jc w:val="left"/>
            </w:pPr>
            <w:r>
              <w:rPr>
                <w:rFonts w:ascii="Times New Roman" w:hAnsi="宋体" w:cs="宋体" w:eastAsia="宋体"/>
                <w:b w:val="false"/>
                <w:i w:val="false"/>
                <w:color w:val="000000"/>
                <w:w w:val="113"/>
                <w:sz w:val="12"/>
              </w:rPr>
              <w:t>[10、50、100、500]</w:t>
            </w:r>
          </w:p>
        </w:tc>
        <w:tc>
          <w:tcPr>
            <w:tcW w:w="1860" w:type="dxa"/>
            <w:tcBorders>
              <w:top w:val="nil"/>
              <w:left w:val="nil"/>
              <w:bottom w:val="nil"/>
              <w:right w:val="nil"/>
            </w:tcBorders>
          </w:tcPr>
          <w:p>
            <w:pPr>
              <w:spacing w:line="120" w:lineRule="exact"/>
              <w:ind w:right="80" w:left="0"/>
              <w:jc w:val="left"/>
            </w:pPr>
            <w:r>
              <w:rPr>
                <w:rFonts w:ascii="Times New Roman" w:hAnsi="宋体" w:cs="宋体" w:eastAsia="宋体"/>
                <w:b w:val="false"/>
                <w:i w:val="false"/>
                <w:color w:val="000000"/>
                <w:w w:val="114"/>
                <w:sz w:val="12"/>
              </w:rPr>
              <w:t>[0, 0.005, 0.01, 0.05, 0.1, 0.5]</w:t>
            </w:r>
          </w:p>
        </w:tc>
      </w:tr>
      <w:tr>
        <w:trPr>
          <w:trHeight w:hRule="atLeast" w:val="200"/>
        </w:trPr>
        <w:tc>
          <w:tcPr>
            <w:tcW w:w="800" w:type="dxa"/>
            <w:tcBorders>
              <w:top w:val="nil"/>
              <w:left w:val="nil"/>
              <w:right w:val="nil"/>
            </w:tcBorders>
          </w:tcPr>
          <w:p>
            <w:pPr>
              <w:spacing w:line="120" w:lineRule="exact"/>
              <w:ind w:right="220" w:left="80"/>
              <w:jc w:val="left"/>
            </w:pPr>
            <w:r>
              <w:rPr>
                <w:rFonts w:ascii="Times New Roman" w:hAnsi="宋体" w:cs="宋体" w:eastAsia="宋体"/>
                <w:b w:val="false"/>
                <w:i w:val="false"/>
                <w:color w:val="000000"/>
                <w:w w:val="115"/>
                <w:sz w:val="12"/>
              </w:rPr>
              <w:t>塔克</w:t>
            </w:r>
          </w:p>
        </w:tc>
        <w:tc>
          <w:tcPr>
            <w:tcW w:w="4000" w:type="dxa"/>
            <w:tcBorders>
              <w:top w:val="nil"/>
              <w:left w:val="nil"/>
              <w:right w:val="nil"/>
            </w:tcBorders>
          </w:tcPr>
          <w:p>
            <w:pPr>
              <w:spacing w:line="120" w:lineRule="exact"/>
              <w:ind w:right="120" w:left="0"/>
              <w:jc w:val="left"/>
            </w:pPr>
            <w:r>
              <w:rPr>
                <w:rFonts w:ascii="Times New Roman" w:hAnsi="宋体" w:cs="宋体" w:eastAsia="宋体"/>
                <w:b w:val="false"/>
                <w:i w:val="false"/>
                <w:color w:val="000000"/>
                <w:w w:val="115"/>
                <w:sz w:val="12"/>
              </w:rPr>
              <w:t>25[(100),(200年25),(100年,50),(200年,50),(100、100),(200、100)]</w:t>
            </w:r>
          </w:p>
        </w:tc>
        <w:tc>
          <w:tcPr>
            <w:tcW w:w="780" w:type="dxa"/>
            <w:tcBorders>
              <w:top w:val="nil"/>
              <w:left w:val="nil"/>
              <w:right w:val="nil"/>
            </w:tcBorders>
          </w:tcPr>
          <w:p>
            <w:pPr>
              <w:spacing w:line="120" w:lineRule="exact"/>
              <w:ind w:right="120" w:left="0"/>
              <w:jc w:val="left"/>
            </w:pPr>
            <w:r>
              <w:rPr>
                <w:rFonts w:ascii="Times New Roman" w:hAnsi="宋体" w:cs="宋体" w:eastAsia="宋体"/>
                <w:b w:val="false"/>
                <w:i w:val="false"/>
                <w:color w:val="000000"/>
                <w:w w:val="119"/>
                <w:sz w:val="12"/>
              </w:rPr>
              <w:t>[0.1, 0.01]</w:t>
            </w:r>
          </w:p>
        </w:tc>
        <w:tc>
          <w:tcPr>
            <w:tcW w:w="1220" w:type="dxa"/>
            <w:tcBorders>
              <w:top w:val="nil"/>
              <w:left w:val="nil"/>
              <w:right w:val="nil"/>
            </w:tcBorders>
          </w:tcPr>
          <w:p>
            <w:pPr>
              <w:spacing w:line="120" w:lineRule="exact"/>
              <w:ind w:right="140" w:left="0"/>
              <w:jc w:val="left"/>
            </w:pPr>
            <w:r>
              <w:rPr>
                <w:rFonts w:ascii="Times New Roman" w:hAnsi="宋体" w:cs="宋体" w:eastAsia="宋体"/>
                <w:b w:val="false"/>
                <w:i w:val="false"/>
                <w:color w:val="000000"/>
                <w:w w:val="113"/>
                <w:sz w:val="12"/>
              </w:rPr>
              <w:t>[10、50、100、500]</w:t>
            </w:r>
          </w:p>
        </w:tc>
        <w:tc>
          <w:tcPr>
            <w:tcW w:w="1860" w:type="dxa"/>
            <w:tcBorders>
              <w:top w:val="nil"/>
              <w:left w:val="nil"/>
              <w:right w:val="nil"/>
            </w:tcBorders>
          </w:tcPr>
          <w:p>
            <w:pPr>
              <w:spacing w:line="120" w:lineRule="exact"/>
              <w:ind w:right="80" w:left="0"/>
              <w:jc w:val="left"/>
            </w:pPr>
            <w:r>
              <w:rPr>
                <w:rFonts w:ascii="Times New Roman" w:hAnsi="宋体" w:cs="宋体" w:eastAsia="宋体"/>
                <w:b w:val="false"/>
                <w:i w:val="false"/>
                <w:color w:val="000000"/>
                <w:w w:val="114"/>
                <w:sz w:val="12"/>
              </w:rPr>
              <w:t>[0, 0.005, 0.01, 0.05, 0.1, 0.5]</w:t>
            </w:r>
          </w:p>
        </w:tc>
      </w:tr>
    </w:tbl>
    <w:p>
      <w:pPr>
        <w:sectPr>
          <w:type w:val="continuous"/>
          <w:pgSz w:w="12240" w:h="17760"/>
          <w:pgMar w:top="1860" w:left="1780" w:right="1740"/>
          <w:cols w:num="1">
            <w:col w:w="8720"/>
          </w:cols>
        </w:sectPr>
      </w:pPr>
    </w:p>
    <w:p>
      <w:pPr>
        <w:pBdr>
          <w:top w:color="FFFFFF" w:val="single" w:space="13"/>
        </w:pBdr>
        <w:spacing w:line="240" w:lineRule="exact"/>
        <w:ind w:right="20" w:hanging="800" w:left="820"/>
        <w:jc w:val="both"/>
      </w:pPr>
      <w:r>
        <w:rPr>
          <w:rFonts w:ascii="Times New Roman" w:hAnsi="宋体" w:cs="宋体" w:eastAsia="宋体"/>
          <w:b w:val="false"/>
          <w:i w:val="false"/>
          <w:color w:val="000000"/>
          <w:w w:val="94"/>
          <w:sz w:val="22"/>
        </w:rPr>
        <w:t xml:space="preserve">表8:超参数在小数据集(亲属关系，国家，UMLS)上搜索不同的KBC模型;</w:t>
      </w:r>
      <w:r>
        <w:rPr>
          <w:rFonts w:ascii="Times New Roman" w:hAnsi="宋体" w:cs="宋体" w:eastAsia="宋体"/>
          <w:b w:val="false"/>
          <w:i w:val="true"/>
          <w:color w:val="000000"/>
          <w:w w:val="94"/>
          <w:sz w:val="22"/>
        </w:rPr>
        <w:t xml:space="preserve">D代表嵌入大小，Dr代表关系的单独嵌入大小，lr是学习率，BSZ是批量大小，reg是正则化强度。</w:t>
      </w:r>
      <w:r>
        <w:rPr>
          <w:rFonts w:ascii="Times New Roman" w:hAnsi="Times New Roman" w:cs="Times New Roman" w:eastAsia="Times New Roman"/>
          <w:b w:val="false"/>
          <w:i w:val="false"/>
          <w:color w:val="000000"/>
          <w:w w:val="94"/>
          <w:sz w:val="22"/>
        </w:rPr>
        <w:t xml:space="preserve"/>
      </w:r>
      <w:r>
        <w:rPr>
          <w:rFonts w:ascii="Times New Roman" w:hAnsi="Times New Roman" w:cs="Times New Roman" w:eastAsia="Times New Roman"/>
          <w:b w:val="false"/>
          <w:i w:val="true"/>
          <w:color w:val="000000"/>
          <w:w w:val="94"/>
          <w:sz w:val="22"/>
        </w:rPr>
        <w:t/>
      </w:r>
      <w:r>
        <w:rPr>
          <w:rFonts w:ascii="Times New Roman" w:hAnsi="Times New Roman" w:cs="Times New Roman" w:eastAsia="Times New Roman"/>
          <w:b w:val="false"/>
          <w:i w:val="false"/>
          <w:color w:val="000000"/>
          <w:w w:val="94"/>
          <w:sz w:val="16"/>
        </w:rPr>
        <w:t xml:space="preserve"/>
      </w:r>
      <w:r>
        <w:rPr>
          <w:rFonts w:ascii="Times New Roman" w:hAnsi="Times New Roman" w:cs="Times New Roman" w:eastAsia="Times New Roman"/>
          <w:b w:val="false"/>
          <w:i w:val="false"/>
          <w:color w:val="000000"/>
          <w:w w:val="94"/>
          <w:sz w:val="22"/>
        </w:rPr>
        <w:t xml:space="preserve"/>
      </w:r>
      <w:r>
        <w:rPr>
          <w:rFonts w:ascii="Times New Roman" w:hAnsi="Times New Roman" w:cs="Times New Roman" w:eastAsia="Times New Roman"/>
          <w:b w:val="false"/>
          <w:i w:val="true"/>
          <w:color w:val="000000"/>
          <w:w w:val="94"/>
          <w:sz w:val="22"/>
        </w:rPr>
        <w:t xml:space="preserve"/>
      </w:r>
      <w:r>
        <w:rPr>
          <w:rFonts w:ascii="Times New Roman" w:hAnsi="Times New Roman" w:cs="Times New Roman" w:eastAsia="Times New Roman"/>
          <w:b w:val="false"/>
          <w:i w:val="false"/>
          <w:color w:val="000000"/>
          <w:w w:val="94"/>
          <w:sz w:val="22"/>
        </w:rPr>
        <w:t xml:space="preserve"/>
      </w:r>
      <w:r>
        <w:rPr>
          <w:rFonts w:ascii="Times New Roman" w:hAnsi="Times New Roman" w:cs="Times New Roman" w:eastAsia="Times New Roman"/>
          <w:b w:val="false"/>
          <w:i w:val="true"/>
          <w:color w:val="000000"/>
          <w:w w:val="94"/>
          <w:sz w:val="22"/>
        </w:rPr>
        <w:t xml:space="preserve"/>
      </w:r>
      <w:r>
        <w:rPr>
          <w:rFonts w:ascii="Times New Roman" w:hAnsi="Times New Roman" w:cs="Times New Roman" w:eastAsia="Times New Roman"/>
          <w:b w:val="false"/>
          <w:i w:val="false"/>
          <w:color w:val="000000"/>
          <w:w w:val="94"/>
          <w:sz w:val="22"/>
        </w:rPr>
        <w:t xml:space="preserve"/>
      </w:r>
      <w:r>
        <w:rPr>
          <w:rFonts w:ascii="Times New Roman" w:hAnsi="Times New Roman" w:cs="Times New Roman" w:eastAsia="Times New Roman"/>
          <w:b w:val="false"/>
          <w:i w:val="true"/>
          <w:color w:val="000000"/>
          <w:w w:val="94"/>
          <w:sz w:val="22"/>
        </w:rPr>
        <w:t xml:space="preserve"/>
      </w:r>
      <w:r>
        <w:rPr>
          <w:rFonts w:ascii="Times New Roman" w:hAnsi="Times New Roman" w:cs="Times New Roman" w:eastAsia="Times New Roman"/>
          <w:b w:val="false"/>
          <w:i w:val="false"/>
          <w:color w:val="000000"/>
          <w:w w:val="94"/>
          <w:sz w:val="22"/>
        </w:rPr>
        <w:t/>
      </w:r>
    </w:p>
    <w:p>
      <w:pPr>
        <w:spacing w:before="0" w:after="0" w:line="14" w:lineRule="exact"/>
        <w:sectPr>
          <w:type w:val="continuous"/>
          <w:pgSz w:w="12240" w:h="17760"/>
          <w:pgMar w:top="1860" w:left="1780" w:right="1740"/>
          <w:cols w:num="1">
            <w:col w:w="8720"/>
          </w:cols>
        </w:sectPr>
      </w:pPr>
    </w:p>
    <w:p>
      <w:pPr>
        <w:pBdr>
          <w:top w:color="FFFFFF" w:val="single" w:space="31"/>
        </w:pBdr>
        <w:spacing w:before="140" w:after="0" w:line="14" w:lineRule="exact"/>
      </w:pPr>
    </w:p>
    <w:tbl>
      <w:tblPr>
        <w:tblW w:w="0" w:type="auto"/>
        <w:tblInd w:w="20" w:type="dxa"/>
        <w:tblBorders>
          <w:top w:val="single"/>
          <w:left w:val="single"/>
          <w:bottom w:val="single"/>
          <w:right w:val="single"/>
          <w:insideH w:val="single"/>
          <w:insideV w:val="single"/>
        </w:tblBorders>
      </w:tblPr>
      <w:tblGrid>
        <w:gridCol w:w="1020"/>
        <w:gridCol w:w="1540"/>
        <w:gridCol w:w="1380"/>
        <w:gridCol w:w="860"/>
        <w:gridCol w:w="540"/>
        <w:gridCol w:w="440"/>
        <w:gridCol w:w="500"/>
        <w:gridCol w:w="460"/>
        <w:gridCol w:w="500"/>
        <w:gridCol w:w="580"/>
        <w:gridCol w:w="840"/>
      </w:tblGrid>
      <w:tr>
        <w:trPr>
          <w:trHeight w:hRule="atLeast" w:val="300"/>
        </w:trPr>
        <w:tc>
          <w:tcPr>
            <w:tcW w:w="1020" w:type="dxa"/>
            <w:tcBorders>
              <w:left w:val="nil"/>
              <w:right w:val="nil"/>
            </w:tcBorders>
          </w:tcPr>
          <w:p>
            <w:pPr>
              <w:spacing w:before="80" w:line="140" w:lineRule="exact"/>
              <w:ind w:right="380" w:left="80"/>
              <w:jc w:val="left"/>
            </w:pPr>
            <w:r>
              <w:rPr>
                <w:rFonts w:ascii="Times New Roman" w:hAnsi="宋体" w:cs="宋体" w:eastAsia="宋体"/>
                <w:b w:val="false"/>
                <w:i w:val="false"/>
                <w:color w:val="000000"/>
                <w:w w:val="123"/>
                <w:sz w:val="14"/>
              </w:rPr>
              <w:t>数据集</w:t>
            </w:r>
          </w:p>
        </w:tc>
        <w:tc>
          <w:tcPr>
            <w:tcW w:w="1540" w:type="dxa"/>
            <w:tcBorders>
              <w:left w:val="nil"/>
              <w:right w:val="nil"/>
            </w:tcBorders>
          </w:tcPr>
          <w:p>
            <w:pPr>
              <w:spacing w:before="80" w:line="140" w:lineRule="exact"/>
              <w:ind w:right="160" w:left="0"/>
              <w:jc w:val="left"/>
            </w:pPr>
            <w:r>
              <w:rPr>
                <w:rFonts w:ascii="Times New Roman" w:hAnsi="宋体" w:cs="宋体" w:eastAsia="宋体"/>
                <w:b w:val="false"/>
                <w:i w:val="false"/>
                <w:color w:val="000000"/>
                <w:w w:val="121"/>
                <w:sz w:val="14"/>
              </w:rPr>
              <w:t>关系预测</w:t>
            </w:r>
          </w:p>
        </w:tc>
        <w:tc>
          <w:tcPr>
            <w:tcW w:w="1380" w:type="dxa"/>
            <w:tcBorders>
              <w:left w:val="nil"/>
              <w:right w:val="nil"/>
            </w:tcBorders>
          </w:tcPr>
          <w:p>
            <w:pPr>
              <w:spacing w:before="80" w:line="140" w:lineRule="exact"/>
              <w:ind w:right="160" w:left="0"/>
              <w:jc w:val="left"/>
            </w:pPr>
            <w:r>
              <w:rPr>
                <w:rFonts w:ascii="Times New Roman" w:hAnsi="宋体" w:cs="宋体" w:eastAsia="宋体"/>
                <w:b w:val="false"/>
                <w:i w:val="false"/>
                <w:color w:val="000000"/>
                <w:w w:val="121"/>
                <w:sz w:val="14"/>
              </w:rPr>
              <w:t>实体的预测</w:t>
            </w:r>
          </w:p>
        </w:tc>
        <w:tc>
          <w:tcPr>
            <w:tcW w:w="860" w:type="dxa"/>
            <w:tcBorders>
              <w:left w:val="nil"/>
              <w:right w:val="nil"/>
            </w:tcBorders>
          </w:tcPr>
          <w:p>
            <w:pPr>
              <w:spacing w:before="80" w:line="140" w:lineRule="exact"/>
              <w:ind w:right="380" w:left="0"/>
              <w:jc w:val="left"/>
            </w:pPr>
            <w:r>
              <w:rPr>
                <w:rFonts w:ascii="Times New Roman" w:hAnsi="宋体" w:cs="宋体" w:eastAsia="宋体"/>
                <w:b w:val="false"/>
                <w:i w:val="false"/>
                <w:color w:val="000000"/>
                <w:w w:val="120"/>
                <w:sz w:val="14"/>
              </w:rPr>
              <w:t>模型</w:t>
            </w:r>
          </w:p>
        </w:tc>
        <w:tc>
          <w:tcPr>
            <w:tcW w:w="540" w:type="dxa"/>
            <w:tcBorders>
              <w:left w:val="nil"/>
              <w:right w:val="nil"/>
            </w:tcBorders>
          </w:tcPr>
          <w:p>
            <w:pPr>
              <w:spacing w:before="80" w:line="140" w:lineRule="exact"/>
              <w:ind w:right="160" w:left="260"/>
              <w:jc w:val="right"/>
            </w:pPr>
            <w:r>
              <w:rPr>
                <w:rFonts w:ascii="Times New Roman" w:hAnsi="宋体" w:cs="宋体" w:eastAsia="宋体"/>
                <w:b w:val="false"/>
                <w:i w:val="true"/>
                <w:color w:val="000000"/>
                <w:w w:val="114"/>
                <w:sz w:val="14"/>
              </w:rPr>
              <w:t>d</w:t>
            </w:r>
          </w:p>
        </w:tc>
        <w:tc>
          <w:tcPr>
            <w:tcW w:w="440" w:type="dxa"/>
            <w:tcBorders>
              <w:left w:val="nil"/>
              <w:right w:val="nil"/>
            </w:tcBorders>
          </w:tcPr>
          <w:p>
            <w:pPr>
              <w:spacing w:before="80" w:line="135" w:lineRule="exact"/>
              <w:ind w:right="160" w:left="100"/>
              <w:jc w:val="center"/>
            </w:pPr>
            <w:r>
              <w:rPr>
                <w:rFonts w:ascii="Times New Roman" w:hAnsi="宋体" w:cs="宋体" w:eastAsia="宋体"/>
                <w:b w:val="false"/>
                <w:i w:val="true"/>
                <w:color w:val="000000"/>
                <w:w w:val="123"/>
                <w:sz w:val="14"/>
              </w:rPr>
              <w:t>博士</w:t>
            </w:r>
            <w:r>
              <w:rPr>
                <w:rFonts w:ascii="Times New Roman" w:hAnsi="Times New Roman" w:cs="Times New Roman" w:eastAsia="Times New Roman"/>
                <w:b w:val="false"/>
                <w:i w:val="false"/>
                <w:color w:val="000000"/>
                <w:w w:val="123"/>
                <w:sz w:val="13"/>
              </w:rPr>
              <w:t/>
            </w:r>
          </w:p>
        </w:tc>
        <w:tc>
          <w:tcPr>
            <w:tcW w:w="500" w:type="dxa"/>
            <w:tcBorders>
              <w:left w:val="nil"/>
              <w:right w:val="nil"/>
            </w:tcBorders>
          </w:tcPr>
          <w:p>
            <w:pPr>
              <w:spacing w:before="80" w:line="140" w:lineRule="exact"/>
              <w:ind w:right="160" w:left="200"/>
              <w:jc w:val="right"/>
            </w:pPr>
            <w:r>
              <w:rPr>
                <w:rFonts w:ascii="Times New Roman" w:hAnsi="宋体" w:cs="宋体" w:eastAsia="宋体"/>
                <w:b w:val="false"/>
                <w:i w:val="true"/>
                <w:color w:val="000000"/>
                <w:w w:val="116"/>
                <w:sz w:val="14"/>
              </w:rPr>
              <w:t>lr</w:t>
            </w:r>
          </w:p>
        </w:tc>
        <w:tc>
          <w:tcPr>
            <w:tcW w:w="460" w:type="dxa"/>
            <w:tcBorders>
              <w:left w:val="nil"/>
              <w:right w:val="nil"/>
            </w:tcBorders>
          </w:tcPr>
          <w:p>
            <w:pPr>
              <w:spacing w:before="80" w:line="140" w:lineRule="exact"/>
              <w:ind w:right="160" w:left="40"/>
              <w:jc w:val="center"/>
            </w:pPr>
            <w:r>
              <w:rPr>
                <w:rFonts w:ascii="Times New Roman" w:hAnsi="宋体" w:cs="宋体" w:eastAsia="宋体"/>
                <w:b w:val="false"/>
                <w:i w:val="true"/>
                <w:color w:val="000000"/>
                <w:w w:val="117"/>
                <w:sz w:val="14"/>
              </w:rPr>
              <w:t>bsz</w:t>
            </w:r>
          </w:p>
        </w:tc>
        <w:tc>
          <w:tcPr>
            <w:tcW w:w="500" w:type="dxa"/>
            <w:tcBorders>
              <w:left w:val="nil"/>
              <w:right w:val="nil"/>
            </w:tcBorders>
          </w:tcPr>
          <w:p>
            <w:pPr>
              <w:spacing w:before="80" w:line="140" w:lineRule="exact"/>
              <w:ind w:right="160" w:left="80"/>
              <w:jc w:val="center"/>
            </w:pPr>
            <w:r>
              <w:rPr>
                <w:rFonts w:ascii="Times New Roman" w:hAnsi="宋体" w:cs="宋体" w:eastAsia="宋体"/>
                <w:b w:val="false"/>
                <w:i w:val="true"/>
                <w:color w:val="000000"/>
                <w:w w:val="123"/>
                <w:sz w:val="14"/>
              </w:rPr>
              <w:t>注册</w:t>
            </w:r>
          </w:p>
        </w:tc>
        <w:tc>
          <w:tcPr>
            <w:tcW w:w="580" w:type="dxa"/>
            <w:tcBorders>
              <w:left w:val="nil"/>
              <w:right w:val="nil"/>
            </w:tcBorders>
          </w:tcPr>
          <w:p>
            <w:pPr>
              <w:spacing w:before="60" w:line="140" w:lineRule="exact"/>
              <w:ind w:right="160" w:left="280"/>
              <w:jc w:val="right"/>
            </w:pPr>
            <w:r>
              <w:rPr>
                <w:rFonts w:ascii="宋体" w:hAnsi="宋体" w:cs="宋体" w:eastAsia="宋体"/>
                <w:b w:val="false"/>
                <w:i w:val="false"/>
                <w:color w:val="000000"/>
                <w:w w:val="71"/>
                <w:sz w:val="14"/>
              </w:rPr>
              <w:t>λ</w:t>
            </w:r>
          </w:p>
        </w:tc>
        <w:tc>
          <w:tcPr>
            <w:tcW w:w="840" w:type="dxa"/>
            <w:tcBorders>
              <w:left w:val="nil"/>
              <w:right w:val="nil"/>
            </w:tcBorders>
          </w:tcPr>
          <w:p>
            <w:pPr>
              <w:spacing w:before="80" w:line="140" w:lineRule="exact"/>
              <w:ind w:right="100" w:left="0"/>
              <w:jc w:val="center"/>
            </w:pPr>
            <w:r>
              <w:rPr>
                <w:rFonts w:ascii="Times New Roman" w:hAnsi="宋体" w:cs="宋体" w:eastAsia="宋体"/>
                <w:b w:val="false"/>
                <w:i w:val="false"/>
                <w:color w:val="000000"/>
                <w:w w:val="116"/>
                <w:sz w:val="14"/>
              </w:rPr>
              <w:t>Dev MRR</w:t>
            </w:r>
          </w:p>
        </w:tc>
      </w:tr>
      <w:tr>
        <w:trPr>
          <w:trHeight w:hRule="atLeast" w:val="800"/>
        </w:trPr>
        <w:tc>
          <w:tcPr>
            <w:tcW w:w="1020" w:type="dxa"/>
            <w:tcBorders>
              <w:left w:val="nil"/>
              <w:right w:val="nil"/>
            </w:tcBorders>
          </w:tcPr>
          <w:p>
            <w:pPr>
              <w:spacing w:before="100" w:line="140" w:lineRule="exact"/>
              <w:ind w:right="220" w:left="80"/>
              <w:jc w:val="left"/>
            </w:pPr>
            <w:r>
              <w:rPr>
                <w:rFonts w:ascii="Times New Roman" w:hAnsi="宋体" w:cs="宋体" w:eastAsia="宋体"/>
                <w:b w:val="false"/>
                <w:i w:val="false"/>
                <w:color w:val="000000"/>
                <w:w w:val="123"/>
                <w:sz w:val="14"/>
              </w:rPr>
              <w:t>亲属关系</w:t>
            </w:r>
          </w:p>
        </w:tc>
        <w:tc>
          <w:tcPr>
            <w:tcW w:w="1540" w:type="dxa"/>
            <w:tcBorders>
              <w:left w:val="nil"/>
              <w:right w:val="nil"/>
            </w:tcBorders>
          </w:tcPr>
          <w:p>
            <w:pPr>
              <w:spacing w:before="40" w:line="233" w:lineRule="exact"/>
              <w:ind w:right="1340" w:left="0"/>
              <w:jc w:val="left"/>
            </w:pPr>
            <w:r>
              <w:rPr>
                <w:rFonts w:ascii="Times New Roman" w:hAnsi="宋体" w:cs="宋体" w:eastAsia="宋体"/>
                <w:b w:val="false"/>
                <w:i w:val="false"/>
                <w:color w:val="00FF00"/>
                <w:w w:val="115"/>
                <w:sz w:val="17"/>
              </w:rPr>
              <w:t xml:space="preserve">“%”</w:t>
            </w:r>
            <w:r>
              <w:rPr>
                <w:rFonts w:ascii="Times New Roman" w:hAnsi="Times New Roman" w:cs="Times New Roman" w:eastAsia="Times New Roman"/>
                <w:b w:val="false"/>
                <w:i w:val="false"/>
                <w:color w:val="FF0000"/>
                <w:w w:val="115"/>
                <w:sz w:val="17"/>
              </w:rPr>
              <w:t xml:space="preserve"/>
            </w:r>
            <w:r>
              <w:rPr>
                <w:rFonts w:ascii="Times New Roman" w:hAnsi="Times New Roman" w:cs="Times New Roman" w:eastAsia="Times New Roman"/>
                <w:b w:val="false"/>
                <w:i w:val="false"/>
                <w:color w:val="00FF00"/>
                <w:w w:val="115"/>
                <w:sz w:val="17"/>
              </w:rPr>
              <w:t/>
            </w:r>
          </w:p>
        </w:tc>
        <w:tc>
          <w:tcPr>
            <w:tcW w:w="1380" w:type="dxa"/>
            <w:tcBorders>
              <w:left w:val="nil"/>
              <w:right w:val="nil"/>
            </w:tcBorders>
          </w:tcPr>
          <w:p>
            <w:pPr>
              <w:spacing w:before="40" w:line="233" w:lineRule="exact"/>
              <w:ind w:right="1180" w:left="0"/>
              <w:jc w:val="left"/>
            </w:pPr>
            <w:r>
              <w:rPr>
                <w:rFonts w:ascii="Times New Roman" w:hAnsi="宋体" w:cs="宋体" w:eastAsia="宋体"/>
                <w:b w:val="false"/>
                <w:i w:val="false"/>
                <w:color w:val="FF0000"/>
                <w:w w:val="115"/>
                <w:sz w:val="17"/>
              </w:rPr>
              <w:t xml:space="preserve">% " "</w:t>
            </w:r>
            <w:r>
              <w:rPr>
                <w:rFonts w:ascii="Times New Roman" w:hAnsi="Times New Roman" w:cs="Times New Roman" w:eastAsia="Times New Roman"/>
                <w:b w:val="false"/>
                <w:i w:val="false"/>
                <w:color w:val="00FF00"/>
                <w:w w:val="115"/>
                <w:sz w:val="17"/>
              </w:rPr>
              <w:t/>
            </w:r>
          </w:p>
        </w:tc>
        <w:tc>
          <w:tcPr>
            <w:tcW w:w="860" w:type="dxa"/>
            <w:tcBorders>
              <w:left w:val="nil"/>
              <w:right w:val="nil"/>
            </w:tcBorders>
          </w:tcPr>
          <w:p>
            <w:pPr>
              <w:spacing w:before="100" w:line="207" w:lineRule="exact"/>
              <w:ind w:right="360" w:left="0"/>
              <w:jc w:val="left"/>
            </w:pPr>
            <w:r>
              <w:rPr>
                <w:rFonts w:ascii="Times New Roman" w:hAnsi="宋体" w:cs="宋体" w:eastAsia="宋体"/>
                <w:b w:val="false"/>
                <w:i w:val="false"/>
                <w:color w:val="000000"/>
                <w:w w:val="83"/>
                <w:sz w:val="17"/>
              </w:rPr>
              <w:t>塔克CP CP</w:t>
            </w:r>
          </w:p>
        </w:tc>
        <w:tc>
          <w:tcPr>
            <w:tcW w:w="540" w:type="dxa"/>
            <w:tcBorders>
              <w:left w:val="nil"/>
              <w:right w:val="nil"/>
            </w:tcBorders>
          </w:tcPr>
          <w:p>
            <w:pPr>
              <w:spacing w:before="100" w:line="207" w:lineRule="exact"/>
              <w:ind w:right="160" w:left="0"/>
              <w:jc w:val="right"/>
            </w:pPr>
            <w:r>
              <w:rPr>
                <w:rFonts w:ascii="Times New Roman" w:hAnsi="宋体" w:cs="宋体" w:eastAsia="宋体"/>
                <w:b w:val="false"/>
                <w:i w:val="false"/>
                <w:color w:val="000000"/>
                <w:w w:val="87"/>
                <w:sz w:val="17"/>
              </w:rPr>
              <w:t>200 2000 2000</w:t>
            </w:r>
          </w:p>
        </w:tc>
        <w:tc>
          <w:tcPr>
            <w:tcW w:w="440" w:type="dxa"/>
            <w:tcBorders>
              <w:left w:val="nil"/>
              <w:right w:val="nil"/>
            </w:tcBorders>
          </w:tcPr>
          <w:p>
            <w:pPr>
              <w:spacing w:before="100" w:line="207" w:lineRule="exact"/>
              <w:ind w:right="140" w:left="0"/>
              <w:jc w:val="center"/>
            </w:pPr>
            <w:r>
              <w:rPr>
                <w:rFonts w:ascii="Times New Roman" w:hAnsi="宋体" w:cs="宋体" w:eastAsia="宋体"/>
                <w:b w:val="false"/>
                <w:i w:val="false"/>
                <w:color w:val="000000"/>
                <w:w w:val="83"/>
                <w:sz w:val="17"/>
              </w:rPr>
              <w:t>100 NA NA</w:t>
            </w:r>
          </w:p>
        </w:tc>
        <w:tc>
          <w:tcPr>
            <w:tcW w:w="500" w:type="dxa"/>
            <w:tcBorders>
              <w:left w:val="nil"/>
              <w:right w:val="nil"/>
            </w:tcBorders>
          </w:tcPr>
          <w:p>
            <w:pPr>
              <w:spacing w:before="100" w:line="207" w:lineRule="exact"/>
              <w:ind w:right="160" w:left="0"/>
              <w:jc w:val="right"/>
            </w:pPr>
            <w:r>
              <w:rPr>
                <w:rFonts w:ascii="Times New Roman" w:hAnsi="宋体" w:cs="宋体" w:eastAsia="宋体"/>
                <w:b w:val="false"/>
                <w:i w:val="false"/>
                <w:color w:val="000000"/>
                <w:w w:val="87"/>
                <w:sz w:val="17"/>
              </w:rPr>
              <w:t>0.10 0.10 0.10</w:t>
            </w:r>
          </w:p>
        </w:tc>
        <w:tc>
          <w:tcPr>
            <w:tcW w:w="460" w:type="dxa"/>
            <w:tcBorders>
              <w:left w:val="nil"/>
              <w:right w:val="nil"/>
            </w:tcBorders>
          </w:tcPr>
          <w:p>
            <w:pPr>
              <w:spacing w:before="100" w:line="207" w:lineRule="exact"/>
              <w:ind w:right="160" w:left="100"/>
              <w:jc w:val="center"/>
            </w:pPr>
            <w:r>
              <w:rPr>
                <w:rFonts w:ascii="Times New Roman" w:hAnsi="宋体" w:cs="宋体" w:eastAsia="宋体"/>
                <w:b w:val="false"/>
                <w:i w:val="false"/>
                <w:color w:val="000000"/>
                <w:w w:val="74"/>
                <w:sz w:val="17"/>
              </w:rPr>
              <w:t>10 50 50</w:t>
            </w:r>
          </w:p>
        </w:tc>
        <w:tc>
          <w:tcPr>
            <w:tcW w:w="500" w:type="dxa"/>
            <w:tcBorders>
              <w:left w:val="nil"/>
              <w:right w:val="nil"/>
            </w:tcBorders>
          </w:tcPr>
          <w:p>
            <w:pPr>
              <w:spacing w:before="100" w:line="207" w:lineRule="exact"/>
              <w:ind w:right="160" w:left="0"/>
              <w:jc w:val="center"/>
            </w:pPr>
            <w:r>
              <w:rPr>
                <w:rFonts w:ascii="Times New Roman" w:hAnsi="宋体" w:cs="宋体" w:eastAsia="宋体"/>
                <w:b w:val="false"/>
                <w:i w:val="false"/>
                <w:color w:val="000000"/>
                <w:w w:val="86"/>
                <w:sz w:val="17"/>
              </w:rPr>
              <w:t>0.1 0.01 0.05</w:t>
            </w:r>
          </w:p>
        </w:tc>
        <w:tc>
          <w:tcPr>
            <w:tcW w:w="580" w:type="dxa"/>
            <w:tcBorders>
              <w:left w:val="nil"/>
              <w:right w:val="nil"/>
            </w:tcBorders>
          </w:tcPr>
          <w:p>
            <w:pPr>
              <w:spacing w:before="100" w:line="207" w:lineRule="exact"/>
              <w:ind w:right="160" w:left="0"/>
              <w:jc w:val="right"/>
            </w:pPr>
            <w:r>
              <w:rPr>
                <w:rFonts w:ascii="Times New Roman" w:hAnsi="宋体" w:cs="宋体" w:eastAsia="宋体"/>
                <w:b w:val="false"/>
                <w:i w:val="false"/>
                <w:color w:val="000000"/>
                <w:w w:val="85"/>
                <w:sz w:val="17"/>
              </w:rPr>
              <w:t>NA NA 4.000</w:t>
            </w:r>
          </w:p>
        </w:tc>
        <w:tc>
          <w:tcPr>
            <w:tcW w:w="840" w:type="dxa"/>
            <w:tcBorders>
              <w:left w:val="nil"/>
              <w:right w:val="nil"/>
            </w:tcBorders>
          </w:tcPr>
          <w:p>
            <w:pPr>
              <w:spacing w:before="100" w:line="207" w:lineRule="exact"/>
              <w:ind w:right="100" w:left="60"/>
              <w:jc w:val="center"/>
            </w:pPr>
            <w:r>
              <w:rPr>
                <w:rFonts w:ascii="Times New Roman" w:hAnsi="宋体" w:cs="宋体" w:eastAsia="宋体"/>
                <w:b w:val="false"/>
                <w:i w:val="false"/>
                <w:color w:val="000000"/>
                <w:w w:val="93"/>
                <w:sz w:val="17"/>
              </w:rPr>
              <w:t>0.919581 0.897429 0.918323</w:t>
            </w:r>
          </w:p>
        </w:tc>
      </w:tr>
      <w:tr>
        <w:trPr>
          <w:trHeight w:hRule="atLeast" w:val="800"/>
        </w:trPr>
        <w:tc>
          <w:tcPr>
            <w:tcW w:w="1020" w:type="dxa"/>
            <w:tcBorders>
              <w:left w:val="nil"/>
              <w:right w:val="nil"/>
            </w:tcBorders>
          </w:tcPr>
          <w:p>
            <w:pPr>
              <w:spacing w:before="100" w:line="140" w:lineRule="exact"/>
              <w:ind w:right="180" w:left="80"/>
              <w:jc w:val="left"/>
            </w:pPr>
            <w:r>
              <w:rPr>
                <w:rFonts w:ascii="Times New Roman" w:hAnsi="宋体" w:cs="宋体" w:eastAsia="宋体"/>
                <w:b w:val="false"/>
                <w:i w:val="false"/>
                <w:color w:val="000000"/>
                <w:w w:val="117"/>
                <w:sz w:val="14"/>
              </w:rPr>
              <w:t>国家</w:t>
            </w:r>
          </w:p>
        </w:tc>
        <w:tc>
          <w:tcPr>
            <w:tcW w:w="1540" w:type="dxa"/>
            <w:tcBorders>
              <w:left w:val="nil"/>
              <w:right w:val="nil"/>
            </w:tcBorders>
          </w:tcPr>
          <w:p>
            <w:pPr>
              <w:spacing w:before="40" w:line="233" w:lineRule="exact"/>
              <w:ind w:right="1340" w:left="0"/>
              <w:jc w:val="left"/>
            </w:pPr>
            <w:r>
              <w:rPr>
                <w:rFonts w:ascii="Times New Roman" w:hAnsi="宋体" w:cs="宋体" w:eastAsia="宋体"/>
                <w:b w:val="false"/>
                <w:i w:val="false"/>
                <w:color w:val="00FF00"/>
                <w:w w:val="115"/>
                <w:sz w:val="17"/>
              </w:rPr>
              <w:t xml:space="preserve">“%”</w:t>
            </w:r>
            <w:r>
              <w:rPr>
                <w:rFonts w:ascii="Times New Roman" w:hAnsi="Times New Roman" w:cs="Times New Roman" w:eastAsia="Times New Roman"/>
                <w:b w:val="false"/>
                <w:i w:val="false"/>
                <w:color w:val="FF0000"/>
                <w:w w:val="115"/>
                <w:sz w:val="17"/>
              </w:rPr>
              <w:t xml:space="preserve"/>
            </w:r>
            <w:r>
              <w:rPr>
                <w:rFonts w:ascii="Times New Roman" w:hAnsi="Times New Roman" w:cs="Times New Roman" w:eastAsia="Times New Roman"/>
                <w:b w:val="false"/>
                <w:i w:val="false"/>
                <w:color w:val="00FF00"/>
                <w:w w:val="115"/>
                <w:sz w:val="17"/>
              </w:rPr>
              <w:t/>
            </w:r>
          </w:p>
        </w:tc>
        <w:tc>
          <w:tcPr>
            <w:tcW w:w="1380" w:type="dxa"/>
            <w:tcBorders>
              <w:left w:val="nil"/>
              <w:right w:val="nil"/>
            </w:tcBorders>
          </w:tcPr>
          <w:p>
            <w:pPr>
              <w:spacing w:before="40" w:line="233" w:lineRule="exact"/>
              <w:ind w:right="1180" w:left="0"/>
              <w:jc w:val="left"/>
            </w:pPr>
            <w:r>
              <w:rPr>
                <w:rFonts w:ascii="Times New Roman" w:hAnsi="宋体" w:cs="宋体" w:eastAsia="宋体"/>
                <w:b w:val="false"/>
                <w:i w:val="false"/>
                <w:color w:val="FF0000"/>
                <w:w w:val="115"/>
                <w:sz w:val="17"/>
              </w:rPr>
              <w:t xml:space="preserve">% " "</w:t>
            </w:r>
            <w:r>
              <w:rPr>
                <w:rFonts w:ascii="Times New Roman" w:hAnsi="Times New Roman" w:cs="Times New Roman" w:eastAsia="Times New Roman"/>
                <w:b w:val="false"/>
                <w:i w:val="false"/>
                <w:color w:val="00FF00"/>
                <w:w w:val="115"/>
                <w:sz w:val="17"/>
              </w:rPr>
              <w:t/>
            </w:r>
          </w:p>
        </w:tc>
        <w:tc>
          <w:tcPr>
            <w:tcW w:w="860" w:type="dxa"/>
            <w:tcBorders>
              <w:left w:val="nil"/>
              <w:right w:val="nil"/>
            </w:tcBorders>
          </w:tcPr>
          <w:p>
            <w:pPr>
              <w:spacing w:before="100" w:line="207" w:lineRule="exact"/>
              <w:ind w:right="260" w:left="0"/>
              <w:jc w:val="left"/>
            </w:pPr>
            <w:r>
              <w:rPr>
                <w:rFonts w:ascii="Times New Roman" w:hAnsi="宋体" w:cs="宋体" w:eastAsia="宋体"/>
                <w:b w:val="false"/>
                <w:i w:val="false"/>
                <w:color w:val="000000"/>
                <w:w w:val="87"/>
                <w:sz w:val="17"/>
              </w:rPr>
              <w:t>塔克塔克CP</w:t>
            </w:r>
          </w:p>
        </w:tc>
        <w:tc>
          <w:tcPr>
            <w:tcW w:w="540" w:type="dxa"/>
            <w:tcBorders>
              <w:left w:val="nil"/>
              <w:right w:val="nil"/>
            </w:tcBorders>
          </w:tcPr>
          <w:p>
            <w:pPr>
              <w:spacing w:before="100" w:line="207" w:lineRule="exact"/>
              <w:ind w:right="160" w:left="0"/>
              <w:jc w:val="right"/>
            </w:pPr>
            <w:r>
              <w:rPr>
                <w:rFonts w:ascii="Times New Roman" w:hAnsi="宋体" w:cs="宋体" w:eastAsia="宋体"/>
                <w:b w:val="false"/>
                <w:i w:val="false"/>
                <w:color w:val="000000"/>
                <w:w w:val="87"/>
                <w:sz w:val="17"/>
              </w:rPr>
              <w:t>200 2000 200</w:t>
            </w:r>
          </w:p>
        </w:tc>
        <w:tc>
          <w:tcPr>
            <w:tcW w:w="440" w:type="dxa"/>
            <w:tcBorders>
              <w:left w:val="nil"/>
              <w:right w:val="nil"/>
            </w:tcBorders>
          </w:tcPr>
          <w:p>
            <w:pPr>
              <w:spacing w:before="100" w:line="207" w:lineRule="exact"/>
              <w:ind w:right="140" w:left="20"/>
              <w:jc w:val="center"/>
            </w:pPr>
            <w:r>
              <w:rPr>
                <w:rFonts w:ascii="Times New Roman" w:hAnsi="宋体" w:cs="宋体" w:eastAsia="宋体"/>
                <w:b w:val="false"/>
                <w:i w:val="false"/>
                <w:color w:val="000000"/>
                <w:w w:val="83"/>
                <w:sz w:val="17"/>
              </w:rPr>
              <w:t>50 NA 25</w:t>
            </w:r>
          </w:p>
        </w:tc>
        <w:tc>
          <w:tcPr>
            <w:tcW w:w="500" w:type="dxa"/>
            <w:tcBorders>
              <w:left w:val="nil"/>
              <w:right w:val="nil"/>
            </w:tcBorders>
          </w:tcPr>
          <w:p>
            <w:pPr>
              <w:spacing w:before="100" w:line="207" w:lineRule="exact"/>
              <w:ind w:right="160" w:left="0"/>
              <w:jc w:val="right"/>
            </w:pPr>
            <w:r>
              <w:rPr>
                <w:rFonts w:ascii="Times New Roman" w:hAnsi="宋体" w:cs="宋体" w:eastAsia="宋体"/>
                <w:b w:val="false"/>
                <w:i w:val="false"/>
                <w:color w:val="000000"/>
                <w:w w:val="87"/>
                <w:sz w:val="17"/>
              </w:rPr>
              <w:t>0.01 0.01 0.01</w:t>
            </w:r>
          </w:p>
        </w:tc>
        <w:tc>
          <w:tcPr>
            <w:tcW w:w="460" w:type="dxa"/>
            <w:tcBorders>
              <w:left w:val="nil"/>
              <w:right w:val="nil"/>
            </w:tcBorders>
          </w:tcPr>
          <w:p>
            <w:pPr>
              <w:spacing w:before="100" w:line="207" w:lineRule="exact"/>
              <w:ind w:right="160" w:left="100"/>
              <w:jc w:val="center"/>
            </w:pPr>
            <w:r>
              <w:rPr>
                <w:rFonts w:ascii="Times New Roman" w:hAnsi="宋体" w:cs="宋体" w:eastAsia="宋体"/>
                <w:b w:val="false"/>
                <w:i w:val="false"/>
                <w:color w:val="000000"/>
                <w:w w:val="74"/>
                <w:sz w:val="17"/>
              </w:rPr>
              <w:t>10 10 10</w:t>
            </w:r>
          </w:p>
        </w:tc>
        <w:tc>
          <w:tcPr>
            <w:tcW w:w="500" w:type="dxa"/>
            <w:tcBorders>
              <w:left w:val="nil"/>
              <w:right w:val="nil"/>
            </w:tcBorders>
          </w:tcPr>
          <w:p>
            <w:pPr>
              <w:spacing w:before="100" w:line="207" w:lineRule="exact"/>
              <w:ind w:right="160" w:left="0"/>
              <w:jc w:val="center"/>
            </w:pPr>
            <w:r>
              <w:rPr>
                <w:rFonts w:ascii="Times New Roman" w:hAnsi="宋体" w:cs="宋体" w:eastAsia="宋体"/>
                <w:b w:val="false"/>
                <w:i w:val="false"/>
                <w:color w:val="000000"/>
                <w:w w:val="86"/>
                <w:sz w:val="17"/>
              </w:rPr>
              <w:t>0.1 0.01 0.10</w:t>
            </w:r>
          </w:p>
        </w:tc>
        <w:tc>
          <w:tcPr>
            <w:tcW w:w="580" w:type="dxa"/>
            <w:tcBorders>
              <w:left w:val="nil"/>
              <w:right w:val="nil"/>
            </w:tcBorders>
          </w:tcPr>
          <w:p>
            <w:pPr>
              <w:spacing w:before="100" w:line="207" w:lineRule="exact"/>
              <w:ind w:right="160" w:left="0"/>
              <w:jc w:val="right"/>
            </w:pPr>
            <w:r>
              <w:rPr>
                <w:rFonts w:ascii="Times New Roman" w:hAnsi="宋体" w:cs="宋体" w:eastAsia="宋体"/>
                <w:b w:val="false"/>
                <w:i w:val="false"/>
                <w:color w:val="000000"/>
                <w:w w:val="85"/>
                <w:sz w:val="17"/>
              </w:rPr>
              <w:t>NA NA 0.250</w:t>
            </w:r>
          </w:p>
        </w:tc>
        <w:tc>
          <w:tcPr>
            <w:tcW w:w="840" w:type="dxa"/>
            <w:tcBorders>
              <w:left w:val="nil"/>
              <w:right w:val="nil"/>
            </w:tcBorders>
          </w:tcPr>
          <w:p>
            <w:pPr>
              <w:spacing w:before="100" w:line="207" w:lineRule="exact"/>
              <w:ind w:right="100" w:left="60"/>
              <w:jc w:val="center"/>
            </w:pPr>
            <w:r>
              <w:rPr>
                <w:rFonts w:ascii="Times New Roman" w:hAnsi="宋体" w:cs="宋体" w:eastAsia="宋体"/>
                <w:b w:val="false"/>
                <w:i w:val="false"/>
                <w:color w:val="000000"/>
                <w:w w:val="93"/>
                <w:sz w:val="17"/>
              </w:rPr>
              <w:t>0.686010 0.855388 0.865352</w:t>
            </w:r>
          </w:p>
        </w:tc>
      </w:tr>
      <w:tr>
        <w:trPr>
          <w:trHeight w:hRule="atLeast" w:val="820"/>
        </w:trPr>
        <w:tc>
          <w:tcPr>
            <w:tcW w:w="1020" w:type="dxa"/>
            <w:tcBorders>
              <w:left w:val="nil"/>
              <w:right w:val="nil"/>
            </w:tcBorders>
          </w:tcPr>
          <w:p>
            <w:pPr>
              <w:spacing w:before="100" w:line="140" w:lineRule="exact"/>
              <w:ind w:right="420" w:left="80"/>
              <w:jc w:val="left"/>
            </w:pPr>
            <w:r>
              <w:rPr>
                <w:rFonts w:ascii="Times New Roman" w:hAnsi="宋体" w:cs="宋体" w:eastAsia="宋体"/>
                <w:b w:val="false"/>
                <w:i w:val="false"/>
                <w:color w:val="000000"/>
                <w:w w:val="123"/>
                <w:sz w:val="14"/>
              </w:rPr>
              <w:t>uml</w:t>
            </w:r>
          </w:p>
        </w:tc>
        <w:tc>
          <w:tcPr>
            <w:tcW w:w="1540" w:type="dxa"/>
            <w:tcBorders>
              <w:left w:val="nil"/>
              <w:right w:val="nil"/>
            </w:tcBorders>
          </w:tcPr>
          <w:p>
            <w:pPr>
              <w:spacing w:before="60" w:line="233" w:lineRule="exact"/>
              <w:ind w:right="1340" w:left="0"/>
              <w:jc w:val="left"/>
            </w:pPr>
            <w:r>
              <w:rPr>
                <w:rFonts w:ascii="Times New Roman" w:hAnsi="宋体" w:cs="宋体" w:eastAsia="宋体"/>
                <w:b w:val="false"/>
                <w:i w:val="false"/>
                <w:color w:val="00FF00"/>
                <w:w w:val="115"/>
                <w:sz w:val="17"/>
              </w:rPr>
              <w:t xml:space="preserve">“%”</w:t>
            </w:r>
            <w:r>
              <w:rPr>
                <w:rFonts w:ascii="Times New Roman" w:hAnsi="Times New Roman" w:cs="Times New Roman" w:eastAsia="Times New Roman"/>
                <w:b w:val="false"/>
                <w:i w:val="false"/>
                <w:color w:val="FF0000"/>
                <w:w w:val="115"/>
                <w:sz w:val="17"/>
              </w:rPr>
              <w:t xml:space="preserve"/>
            </w:r>
            <w:r>
              <w:rPr>
                <w:rFonts w:ascii="Times New Roman" w:hAnsi="Times New Roman" w:cs="Times New Roman" w:eastAsia="Times New Roman"/>
                <w:b w:val="false"/>
                <w:i w:val="false"/>
                <w:color w:val="00FF00"/>
                <w:w w:val="115"/>
                <w:sz w:val="17"/>
              </w:rPr>
              <w:t/>
            </w:r>
          </w:p>
        </w:tc>
        <w:tc>
          <w:tcPr>
            <w:tcW w:w="1380" w:type="dxa"/>
            <w:tcBorders>
              <w:left w:val="nil"/>
              <w:right w:val="nil"/>
            </w:tcBorders>
          </w:tcPr>
          <w:p>
            <w:pPr>
              <w:spacing w:before="60" w:line="233" w:lineRule="exact"/>
              <w:ind w:right="1180" w:left="0"/>
              <w:jc w:val="left"/>
            </w:pPr>
            <w:r>
              <w:rPr>
                <w:rFonts w:ascii="Times New Roman" w:hAnsi="宋体" w:cs="宋体" w:eastAsia="宋体"/>
                <w:b w:val="false"/>
                <w:i w:val="false"/>
                <w:color w:val="FF0000"/>
                <w:w w:val="115"/>
                <w:sz w:val="17"/>
              </w:rPr>
              <w:t xml:space="preserve">% " "</w:t>
            </w:r>
            <w:r>
              <w:rPr>
                <w:rFonts w:ascii="Times New Roman" w:hAnsi="Times New Roman" w:cs="Times New Roman" w:eastAsia="Times New Roman"/>
                <w:b w:val="false"/>
                <w:i w:val="false"/>
                <w:color w:val="00FF00"/>
                <w:w w:val="115"/>
                <w:sz w:val="17"/>
              </w:rPr>
              <w:t/>
            </w:r>
          </w:p>
        </w:tc>
        <w:tc>
          <w:tcPr>
            <w:tcW w:w="860" w:type="dxa"/>
            <w:tcBorders>
              <w:left w:val="nil"/>
              <w:right w:val="nil"/>
            </w:tcBorders>
          </w:tcPr>
          <w:p>
            <w:pPr>
              <w:spacing w:before="100" w:line="207" w:lineRule="exact"/>
              <w:ind w:right="160" w:left="0"/>
              <w:jc w:val="left"/>
            </w:pPr>
            <w:r>
              <w:rPr>
                <w:rFonts w:ascii="Times New Roman" w:hAnsi="宋体" w:cs="宋体" w:eastAsia="宋体"/>
                <w:b w:val="false"/>
                <w:i w:val="false"/>
                <w:color w:val="000000"/>
                <w:w w:val="92"/>
                <w:sz w:val="17"/>
              </w:rPr>
              <w:t>CP复杂复杂</w:t>
            </w:r>
          </w:p>
        </w:tc>
        <w:tc>
          <w:tcPr>
            <w:tcW w:w="540" w:type="dxa"/>
            <w:tcBorders>
              <w:left w:val="nil"/>
              <w:right w:val="nil"/>
            </w:tcBorders>
          </w:tcPr>
          <w:p>
            <w:pPr>
              <w:spacing w:before="100" w:line="207" w:lineRule="exact"/>
              <w:ind w:right="160" w:left="0"/>
              <w:jc w:val="right"/>
            </w:pPr>
            <w:r>
              <w:rPr>
                <w:rFonts w:ascii="Times New Roman" w:hAnsi="宋体" w:cs="宋体" w:eastAsia="宋体"/>
                <w:b w:val="false"/>
                <w:i w:val="false"/>
                <w:color w:val="000000"/>
                <w:w w:val="88"/>
                <w:sz w:val="17"/>
              </w:rPr>
              <w:t>1000 1000 1000</w:t>
            </w:r>
          </w:p>
        </w:tc>
        <w:tc>
          <w:tcPr>
            <w:tcW w:w="440" w:type="dxa"/>
            <w:tcBorders>
              <w:left w:val="nil"/>
              <w:right w:val="nil"/>
            </w:tcBorders>
          </w:tcPr>
          <w:p>
            <w:pPr>
              <w:spacing w:before="100" w:line="207" w:lineRule="exact"/>
              <w:ind w:right="140" w:left="20"/>
              <w:jc w:val="center"/>
            </w:pPr>
            <w:r>
              <w:rPr>
                <w:rFonts w:ascii="Times New Roman" w:hAnsi="宋体" w:cs="宋体" w:eastAsia="宋体"/>
                <w:b w:val="false"/>
                <w:i w:val="false"/>
                <w:color w:val="000000"/>
                <w:w w:val="82"/>
                <w:sz w:val="17"/>
              </w:rPr>
              <w:t>NA NA NA</w:t>
            </w:r>
          </w:p>
        </w:tc>
        <w:tc>
          <w:tcPr>
            <w:tcW w:w="500" w:type="dxa"/>
            <w:tcBorders>
              <w:left w:val="nil"/>
              <w:right w:val="nil"/>
            </w:tcBorders>
          </w:tcPr>
          <w:p>
            <w:pPr>
              <w:spacing w:before="100" w:line="207" w:lineRule="exact"/>
              <w:ind w:right="160" w:left="0"/>
              <w:jc w:val="right"/>
            </w:pPr>
            <w:r>
              <w:rPr>
                <w:rFonts w:ascii="Times New Roman" w:hAnsi="宋体" w:cs="宋体" w:eastAsia="宋体"/>
                <w:b w:val="false"/>
                <w:i w:val="false"/>
                <w:color w:val="000000"/>
                <w:w w:val="84"/>
                <w:sz w:val="17"/>
              </w:rPr>
              <w:t>0.1 0.10 0.01</w:t>
            </w:r>
          </w:p>
        </w:tc>
        <w:tc>
          <w:tcPr>
            <w:tcW w:w="460" w:type="dxa"/>
            <w:tcBorders>
              <w:left w:val="nil"/>
              <w:right w:val="nil"/>
            </w:tcBorders>
          </w:tcPr>
          <w:p>
            <w:pPr>
              <w:spacing w:before="100" w:line="207" w:lineRule="exact"/>
              <w:ind w:right="160" w:left="0"/>
              <w:jc w:val="center"/>
            </w:pPr>
            <w:r>
              <w:rPr>
                <w:rFonts w:ascii="Times New Roman" w:hAnsi="宋体" w:cs="宋体" w:eastAsia="宋体"/>
                <w:b w:val="false"/>
                <w:i w:val="false"/>
                <w:color w:val="000000"/>
                <w:w w:val="79"/>
                <w:sz w:val="17"/>
              </w:rPr>
              <w:t>500 10 10</w:t>
            </w:r>
          </w:p>
        </w:tc>
        <w:tc>
          <w:tcPr>
            <w:tcW w:w="500" w:type="dxa"/>
            <w:tcBorders>
              <w:left w:val="nil"/>
              <w:right w:val="nil"/>
            </w:tcBorders>
          </w:tcPr>
          <w:p>
            <w:pPr>
              <w:spacing w:before="100" w:line="207" w:lineRule="exact"/>
              <w:ind w:right="160" w:left="0"/>
              <w:jc w:val="center"/>
            </w:pPr>
            <w:r>
              <w:rPr>
                <w:rFonts w:ascii="Times New Roman" w:hAnsi="宋体" w:cs="宋体" w:eastAsia="宋体"/>
                <w:b w:val="false"/>
                <w:i w:val="false"/>
                <w:color w:val="000000"/>
                <w:w w:val="87"/>
                <w:sz w:val="17"/>
              </w:rPr>
              <w:t>0.01 0.00 0.00</w:t>
            </w:r>
          </w:p>
        </w:tc>
        <w:tc>
          <w:tcPr>
            <w:tcW w:w="580" w:type="dxa"/>
            <w:tcBorders>
              <w:left w:val="nil"/>
              <w:right w:val="nil"/>
            </w:tcBorders>
          </w:tcPr>
          <w:p>
            <w:pPr>
              <w:spacing w:before="100" w:line="207" w:lineRule="exact"/>
              <w:ind w:right="160" w:left="0"/>
              <w:jc w:val="right"/>
            </w:pPr>
            <w:r>
              <w:rPr>
                <w:rFonts w:ascii="Times New Roman" w:hAnsi="宋体" w:cs="宋体" w:eastAsia="宋体"/>
                <w:b w:val="false"/>
                <w:i w:val="false"/>
                <w:color w:val="000000"/>
                <w:w w:val="85"/>
                <w:sz w:val="17"/>
              </w:rPr>
              <w:t>NA NA 0.500</w:t>
            </w:r>
          </w:p>
        </w:tc>
        <w:tc>
          <w:tcPr>
            <w:tcW w:w="840" w:type="dxa"/>
            <w:tcBorders>
              <w:left w:val="nil"/>
              <w:right w:val="nil"/>
            </w:tcBorders>
          </w:tcPr>
          <w:p>
            <w:pPr>
              <w:spacing w:before="100" w:line="207" w:lineRule="exact"/>
              <w:ind w:right="100" w:left="60"/>
              <w:jc w:val="center"/>
            </w:pPr>
            <w:r>
              <w:rPr>
                <w:rFonts w:ascii="Times New Roman" w:hAnsi="宋体" w:cs="宋体" w:eastAsia="宋体"/>
                <w:b w:val="false"/>
                <w:i w:val="false"/>
                <w:color w:val="000000"/>
                <w:w w:val="93"/>
                <w:sz w:val="17"/>
              </w:rPr>
              <w:t>0.863008 0.967626 0.971612</w:t>
            </w:r>
          </w:p>
        </w:tc>
      </w:tr>
    </w:tbl>
    <w:p>
      <w:pPr>
        <w:sectPr>
          <w:type w:val="continuous"/>
          <w:pgSz w:w="12240" w:h="17760"/>
          <w:pgMar w:top="1860" w:left="1780" w:right="1740"/>
          <w:cols w:num="1">
            <w:col w:w="8720"/>
          </w:cols>
        </w:sectPr>
      </w:pPr>
    </w:p>
    <w:p>
      <w:pPr>
        <w:pBdr>
          <w:top w:color="FFFFFF" w:val="single" w:space="13"/>
        </w:pBdr>
        <w:spacing w:line="245" w:lineRule="exact"/>
        <w:ind w:right="20" w:hanging="800" w:left="820"/>
        <w:jc w:val="both"/>
      </w:pPr>
      <w:r>
        <w:rPr>
          <w:rFonts w:ascii="Times New Roman" w:hAnsi="宋体" w:cs="宋体" w:eastAsia="宋体"/>
          <w:b w:val="false"/>
          <w:i w:val="false"/>
          <w:color w:val="000000"/>
          <w:w w:val="93"/>
          <w:sz w:val="22"/>
        </w:rPr>
        <w:t xml:space="preserve">表9:在较小的数据集上的最佳超参数配置和相应的验证MRR。</w:t>
      </w:r>
      <w:r>
        <w:rPr>
          <w:rFonts w:ascii="Times New Roman" w:hAnsi="宋体" w:cs="宋体" w:eastAsia="宋体"/>
          <w:b w:val="false"/>
          <w:i w:val="true"/>
          <w:color w:val="000000"/>
          <w:w w:val="93"/>
          <w:sz w:val="22"/>
        </w:rPr>
        <w:t xml:space="preserve">d代表嵌入大小，dr代表关系的单独嵌入大小，lr是学习率，bsz是批量大小，reg是正则化强度，λ是关系预测的权重- NA表示“不适用”。</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true"/>
          <w:color w:val="000000"/>
          <w:w w:val="93"/>
          <w:sz w:val="22"/>
        </w:rPr>
        <w:t/>
      </w:r>
      <w:r>
        <w:rPr>
          <w:rFonts w:ascii="Times New Roman" w:hAnsi="Times New Roman" w:cs="Times New Roman" w:eastAsia="Times New Roman"/>
          <w:b w:val="false"/>
          <w:i w:val="false"/>
          <w:color w:val="000000"/>
          <w:w w:val="93"/>
          <w:sz w:val="16"/>
        </w:rPr>
        <w:t xml:space="preserve"/>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true"/>
          <w:color w:val="000000"/>
          <w:w w:val="93"/>
          <w:sz w:val="22"/>
        </w:rPr>
        <w:t xml:space="preserve"/>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true"/>
          <w:color w:val="000000"/>
          <w:w w:val="93"/>
          <w:sz w:val="22"/>
        </w:rPr>
        <w:t xml:space="preserve"/>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true"/>
          <w:color w:val="000000"/>
          <w:w w:val="93"/>
          <w:sz w:val="22"/>
        </w:rPr>
        <w:t xml:space="preserve"/>
      </w:r>
      <w:r>
        <w:rPr>
          <w:rFonts w:ascii="Times New Roman" w:hAnsi="Times New Roman" w:cs="Times New Roman" w:eastAsia="Times New Roman"/>
          <w:b w:val="false"/>
          <w:i w:val="false"/>
          <w:color w:val="000000"/>
          <w:w w:val="93"/>
          <w:sz w:val="22"/>
        </w:rPr>
        <w:t xml:space="preserve"/>
      </w:r>
      <w:r>
        <w:rPr>
          <w:rFonts w:ascii="宋体" w:hAnsi="宋体" w:cs="宋体" w:eastAsia="宋体"/>
          <w:b w:val="false"/>
          <w:i w:val="false"/>
          <w:color w:val="000000"/>
          <w:w w:val="93"/>
          <w:sz w:val="22"/>
        </w:rPr>
        <w:t xml:space="preserve"/>
      </w:r>
      <w:r>
        <w:rPr>
          <w:rFonts w:ascii="Times New Roman" w:hAnsi="Times New Roman" w:cs="Times New Roman" w:eastAsia="Times New Roman"/>
          <w:b w:val="false"/>
          <w:i w:val="false"/>
          <w:color w:val="000000"/>
          <w:w w:val="93"/>
          <w:sz w:val="22"/>
        </w:rPr>
        <w:t/>
      </w:r>
    </w:p>
    <w:p>
      <w:pPr>
        <w:spacing w:before="0" w:after="0" w:line="14" w:lineRule="exact"/>
        <w:sectPr>
          <w:type w:val="continuous"/>
          <w:pgSz w:w="12240" w:h="17760"/>
          <w:pgMar w:top="1860" w:left="1780" w:right="1740"/>
          <w:cols w:num="1">
            <w:col w:w="8720"/>
          </w:cols>
        </w:sectPr>
      </w:pPr>
    </w:p>
    <w:p>
      <w:pPr>
        <w:pBdr>
          <w:top w:color="FFFFFF" w:val="single" w:space="29"/>
        </w:pBdr>
        <w:spacing w:line="250" w:lineRule="exact"/>
        <w:ind w:firstLine="340" w:left="0"/>
        <w:jc w:val="both"/>
      </w:pPr>
      <w:r>
        <w:rPr>
          <w:rFonts w:ascii="Times New Roman" w:hAnsi="宋体" w:cs="宋体" w:eastAsia="宋体"/>
          <w:b w:val="false"/>
          <w:i w:val="false"/>
          <w:color w:val="000000"/>
          <w:w w:val="96"/>
          <w:sz w:val="22"/>
        </w:rPr>
        <w:t>对于所有小数据集(，Nations, UMLS)，我们用Adagrad优化器和N3正则化训练RESCAL, ComplEx, CP和TuckER，最多400个epoch。倒数三元组被包括在内，因为据报道它们是有帮助的[detmers等人，2018,Lacroix等人，2018]。</w:t>
      </w:r>
      <w:r>
        <w:rPr>
          <w:rFonts w:ascii="Times New Roman" w:hAnsi="Times New Roman" w:cs="Times New Roman" w:eastAsia="Times New Roman"/>
          <w:b w:val="false"/>
          <w:i w:val="false"/>
          <w:color w:val="0000FF"/>
          <w:w w:val="96"/>
          <w:sz w:val="22"/>
        </w:rPr>
        <w:t/>
      </w:r>
      <w:r>
        <w:rPr>
          <w:rFonts w:ascii="Times New Roman" w:hAnsi="Times New Roman" w:cs="Times New Roman" w:eastAsia="Times New Roman"/>
          <w:b w:val="false"/>
          <w:i w:val="false"/>
          <w:color w:val="000000"/>
          <w:w w:val="96"/>
          <w:sz w:val="22"/>
        </w:rPr>
        <w:t xml:space="preserve"/>
      </w:r>
      <w:r>
        <w:rPr>
          <w:rFonts w:ascii="Times New Roman" w:hAnsi="Times New Roman" w:cs="Times New Roman" w:eastAsia="Times New Roman"/>
          <w:b w:val="false"/>
          <w:i w:val="false"/>
          <w:color w:val="0000FF"/>
          <w:w w:val="96"/>
          <w:sz w:val="22"/>
        </w:rPr>
        <w:t/>
      </w:r>
      <w:r>
        <w:rPr>
          <w:rFonts w:ascii="Times New Roman" w:hAnsi="Times New Roman" w:cs="Times New Roman" w:eastAsia="Times New Roman"/>
          <w:b w:val="false"/>
          <w:i w:val="false"/>
          <w:color w:val="000000"/>
          <w:w w:val="96"/>
          <w:sz w:val="22"/>
        </w:rPr>
        <w:t xml:space="preserve"/>
      </w:r>
      <w:r>
        <w:rPr>
          <w:rFonts w:ascii="Times New Roman" w:hAnsi="Times New Roman" w:cs="Times New Roman" w:eastAsia="Times New Roman"/>
          <w:b w:val="false"/>
          <w:i w:val="false"/>
          <w:color w:val="0000FF"/>
          <w:w w:val="96"/>
          <w:sz w:val="22"/>
        </w:rPr>
        <w:t/>
      </w:r>
      <w:r>
        <w:rPr>
          <w:rFonts w:ascii="Times New Roman" w:hAnsi="Times New Roman" w:cs="Times New Roman" w:eastAsia="Times New Roman"/>
          <w:b w:val="false"/>
          <w:i w:val="false"/>
          <w:color w:val="000000"/>
          <w:w w:val="96"/>
          <w:sz w:val="22"/>
        </w:rPr>
        <w:t xml:space="preserve"/>
      </w:r>
      <w:r>
        <w:rPr>
          <w:rFonts w:ascii="Times New Roman" w:hAnsi="Times New Roman" w:cs="Times New Roman" w:eastAsia="Times New Roman"/>
          <w:b w:val="false"/>
          <w:i w:val="false"/>
          <w:color w:val="0000FF"/>
          <w:w w:val="96"/>
          <w:sz w:val="22"/>
        </w:rPr>
        <w:t/>
      </w:r>
      <w:r>
        <w:rPr>
          <w:rFonts w:ascii="Times New Roman" w:hAnsi="宋体" w:cs="宋体" w:eastAsia="宋体"/>
          <w:b w:val="false"/>
          <w:i w:val="false"/>
          <w:color w:val="000000"/>
          <w:w w:val="96"/>
          <w:sz w:val="22"/>
        </w:rPr>
        <w:t>我们对超参数组合进行了网格搜索，并为每种选择了最佳配置</w:t>
      </w:r>
    </w:p>
    <w:p>
      <w:pPr>
        <w:spacing w:before="0" w:after="0" w:line="14" w:lineRule="exact"/>
        <w:sectPr>
          <w:type w:val="continuous"/>
          <w:pgSz w:w="12240" w:h="17760"/>
          <w:pgMar w:top="1860" w:left="1780" w:right="1740"/>
          <w:cols w:num="1">
            <w:col w:w="8720"/>
          </w:cols>
        </w:sectPr>
      </w:pPr>
    </w:p>
    <w:p>
      <w:pPr>
        <w:pBdr>
          <w:top w:color="FFFFFF" w:val="single" w:space="20"/>
        </w:pBdr>
        <w:spacing w:line="160" w:lineRule="exact"/>
        <w:ind w:right="4260" w:left="4240"/>
        <w:jc w:val="left"/>
        <w:sectPr>
          <w:type w:val="continuous"/>
          <w:pgSz w:w="12240" w:h="17760"/>
          <w:pgMar w:top="1860" w:left="1780" w:right="1740"/>
          <w:cols w:num="1">
            <w:col w:w="8720"/>
          </w:cols>
        </w:sectPr>
      </w:pPr>
      <w:r>
        <w:rPr>
          <w:rFonts w:ascii="Times New Roman" w:hAnsi="宋体" w:cs="宋体" w:eastAsia="宋体"/>
          <w:b w:val="false"/>
          <w:i w:val="false"/>
          <w:color w:val="000000"/>
          <w:w w:val="112"/>
          <w:sz w:val="16"/>
        </w:rPr>
        <w:t>14</w:t>
      </w:r>
    </w:p>
    <w:p>
      <w:pPr>
        <w:pageBreakBefore/>
        <w:spacing w:line="160" w:lineRule="exact"/>
        <w:ind w:right="1160" w:left="1080"/>
        <w:jc w:val="left"/>
        <w:sectPr>
          <w:type w:val="continuous"/>
          <w:pgSz w:w="12240" w:h="17760"/>
          <w:pgMar w:top="820" w:left="1800" w:right="1760"/>
          <w:cols w:num="1">
            <w:col w:w="8680"/>
          </w:cols>
        </w:sectPr>
      </w:pPr>
      <w:r>
        <w:rPr>
          <w:rFonts w:ascii="Times New Roman" w:hAnsi="宋体" w:cs="宋体" w:eastAsia="宋体"/>
          <w:b w:val="false"/>
          <w:i w:val="false"/>
          <w:color w:val="000000"/>
          <w:w w:val="109"/>
          <w:sz w:val="16"/>
        </w:rPr>
        <w:t>关系预测作为KBC辅助训练目标</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p>
    <w:p>
      <w:pPr>
        <w:pBdr>
          <w:top w:color="FFFFFF" w:val="single" w:space="31"/>
        </w:pBdr>
        <w:spacing w:before="1460"/>
        <w:ind w:left="0"/>
        <w:sectPr>
          <w:type w:val="continuous"/>
          <w:pgSz w:w="12240" w:h="17760"/>
          <w:pgMar w:top="820" w:left="1800" w:right="1760"/>
          <w:cols w:num="1">
            <w:col w:w="8680"/>
          </w:cols>
        </w:sectPr>
      </w:pPr>
      <w:r>
        <w:drawing>
          <wp:inline distT="0" distR="0" distB="0" distL="0">
            <wp:extent cx="5499100" cy="54991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11"/>
                    <a:stretch>
                      <a:fillRect/>
                    </a:stretch>
                  </pic:blipFill>
                  <pic:spPr>
                    <a:xfrm>
                      <a:off x="0" y="0"/>
                      <a:ext cx="5499100" cy="5499100"/>
                    </a:xfrm>
                    <a:prstGeom prst="rect">
                      <a:avLst/>
                    </a:prstGeom>
                  </pic:spPr>
                </pic:pic>
              </a:graphicData>
            </a:graphic>
          </wp:inline>
        </w:drawing>
      </w:r>
    </w:p>
    <w:p>
      <w:pPr>
        <w:pBdr>
          <w:top w:color="FFFFFF" w:val="single" w:space="17"/>
        </w:pBdr>
        <w:spacing w:line="220" w:lineRule="exact"/>
        <w:ind w:right="20" w:hanging="900" w:left="900"/>
        <w:jc w:val="left"/>
        <w:sectPr>
          <w:type w:val="continuous"/>
          <w:pgSz w:w="12240" w:h="17760"/>
          <w:pgMar w:top="820" w:left="1800" w:right="1760"/>
          <w:cols w:num="1">
            <w:col w:w="8680"/>
          </w:cols>
        </w:sectPr>
      </w:pPr>
      <w:r>
        <w:rPr>
          <w:rFonts w:ascii="Times New Roman" w:hAnsi="宋体" w:cs="宋体" w:eastAsia="宋体"/>
          <w:b w:val="false"/>
          <w:i w:val="false"/>
          <w:color w:val="000000"/>
          <w:w w:val="93"/>
          <w:sz w:val="22"/>
        </w:rPr>
        <w:t>图4:关系预测对于复杂，红色区域显示了使用关系预测作为辅助训练任务相关的线。</w:t>
      </w:r>
    </w:p>
    <w:p>
      <w:pPr>
        <w:pBdr>
          <w:top w:color="FFFFFF" w:val="single" w:space="31"/>
        </w:pBdr>
        <w:spacing w:line="160" w:lineRule="exact" w:before="1340"/>
        <w:ind w:right="4240" w:left="4220"/>
        <w:jc w:val="left"/>
        <w:sectPr>
          <w:type w:val="continuous"/>
          <w:pgSz w:w="12240" w:h="17760"/>
          <w:pgMar w:top="820" w:left="1800" w:right="1760"/>
          <w:cols w:num="1">
            <w:col w:w="8680"/>
          </w:cols>
        </w:sectPr>
      </w:pPr>
      <w:r>
        <w:rPr>
          <w:rFonts w:ascii="Times New Roman" w:hAnsi="宋体" w:cs="宋体" w:eastAsia="宋体"/>
          <w:b w:val="false"/>
          <w:i w:val="false"/>
          <w:color w:val="000000"/>
          <w:w w:val="112"/>
          <w:sz w:val="16"/>
        </w:rPr>
        <w:t>15</w:t>
      </w:r>
    </w:p>
    <w:p>
      <w:pPr>
        <w:pageBreakBefore/>
        <w:spacing w:line="240" w:lineRule="exact"/>
        <w:ind w:right="40" w:left="0"/>
        <w:jc w:val="both"/>
      </w:pPr>
      <w:r>
        <w:rPr>
          <w:rFonts w:ascii="Times New Roman" w:hAnsi="宋体" w:cs="宋体" w:eastAsia="宋体"/>
          <w:b w:val="false"/>
          <w:i w:val="false"/>
          <w:color w:val="000000"/>
          <w:w w:val="93"/>
          <w:sz w:val="22"/>
        </w:rPr>
        <w:t xml:space="preserve">基于验证MRR的数据集。我们在表8中列出了超参数搜索的网格，并在表9中报告了搜索最佳的配置。</w:t>
      </w:r>
      <w:r>
        <w:rPr>
          <w:rFonts w:ascii="Times New Roman" w:hAnsi="Times New Roman" w:cs="Times New Roman" w:eastAsia="Times New Roman"/>
          <w:b w:val="false"/>
          <w:i w:val="false"/>
          <w:color w:val="0000FF"/>
          <w:w w:val="93"/>
          <w:sz w:val="22"/>
        </w:rPr>
        <w:t xml:space="preserve"/>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false"/>
          <w:color w:val="0000FF"/>
          <w:w w:val="93"/>
          <w:sz w:val="22"/>
        </w:rPr>
        <w:t/>
      </w:r>
      <w:r>
        <w:rPr>
          <w:rFonts w:ascii="Times New Roman" w:hAnsi="宋体" w:cs="宋体" w:eastAsia="宋体"/>
          <w:b w:val="false"/>
          <w:i w:val="false"/>
          <w:color w:val="000000"/>
          <w:w w:val="93"/>
          <w:sz w:val="22"/>
        </w:rPr>
        <w:t>关于关系预测和实体预测之间的平衡，我们搜索了关系预测的权重超过{4,2,0.5,0.25,0.125}。</w:t>
      </w:r>
    </w:p>
    <w:p>
      <w:pPr>
        <w:spacing w:before="0" w:after="0" w:line="14" w:lineRule="exact"/>
        <w:sectPr>
          <w:type w:val="continuous"/>
          <w:pgSz w:w="12240" w:h="17760"/>
          <w:pgMar w:top="1880" w:left="1800" w:right="1740"/>
          <w:cols w:num="1">
            <w:col w:w="8700"/>
          </w:cols>
        </w:sectPr>
      </w:pPr>
    </w:p>
    <w:p>
      <w:pPr>
        <w:pBdr>
          <w:top w:color="FFFFFF" w:val="single" w:space="20"/>
        </w:pBdr>
        <w:spacing w:line="177" w:lineRule="exact"/>
        <w:ind w:right="4240" w:left="0"/>
        <w:jc w:val="left"/>
        <w:sectPr>
          <w:type w:val="continuous"/>
          <w:pgSz w:w="12240" w:h="17760"/>
          <w:pgMar w:top="1880" w:left="1800" w:right="1740"/>
          <w:cols w:num="1">
            <w:col w:w="8700"/>
          </w:cols>
        </w:sectPr>
      </w:pPr>
      <w:r>
        <w:rPr>
          <w:rFonts w:ascii="Times New Roman" w:hAnsi="宋体" w:cs="宋体" w:eastAsia="宋体"/>
          <w:b w:val="false"/>
          <w:i w:val="false"/>
          <w:color w:val="000000"/>
          <w:w w:val="122"/>
          <w:sz w:val="18"/>
        </w:rPr>
        <w:t>B.1.2 wn18rr、fb15k-237和aristo-v4</w:t>
      </w:r>
      <w:r>
        <w:rPr>
          <w:rFonts w:ascii="Times New Roman" w:hAnsi="Times New Roman" w:cs="Times New Roman" w:eastAsia="Times New Roman"/>
          <w:b w:val="false"/>
          <w:i w:val="false"/>
          <w:color w:val="000000"/>
          <w:w w:val="122"/>
          <w:sz w:val="17"/>
        </w:rPr>
        <w:t/>
      </w:r>
      <w:r>
        <w:rPr>
          <w:rFonts w:ascii="Times New Roman" w:hAnsi="Times New Roman" w:cs="Times New Roman" w:eastAsia="Times New Roman"/>
          <w:b w:val="false"/>
          <w:i w:val="false"/>
          <w:color w:val="000000"/>
          <w:w w:val="122"/>
          <w:sz w:val="18"/>
        </w:rPr>
        <w:t xml:space="preserve"/>
      </w:r>
      <w:r>
        <w:rPr>
          <w:rFonts w:ascii="Times New Roman" w:hAnsi="Times New Roman" w:cs="Times New Roman" w:eastAsia="Times New Roman"/>
          <w:b w:val="false"/>
          <w:i w:val="false"/>
          <w:color w:val="000000"/>
          <w:w w:val="122"/>
          <w:sz w:val="17"/>
        </w:rPr>
        <w:t xml:space="preserve"/>
      </w:r>
      <w:r>
        <w:rPr>
          <w:rFonts w:ascii="Times New Roman" w:hAnsi="Times New Roman" w:cs="Times New Roman" w:eastAsia="Times New Roman"/>
          <w:b w:val="false"/>
          <w:i w:val="false"/>
          <w:color w:val="000000"/>
          <w:w w:val="122"/>
          <w:sz w:val="18"/>
        </w:rPr>
        <w:t/>
      </w:r>
      <w:r>
        <w:rPr>
          <w:rFonts w:ascii="Times New Roman" w:hAnsi="Times New Roman" w:cs="Times New Roman" w:eastAsia="Times New Roman"/>
          <w:b w:val="false"/>
          <w:i w:val="false"/>
          <w:color w:val="000000"/>
          <w:w w:val="122"/>
          <w:sz w:val="17"/>
        </w:rPr>
        <w:t/>
      </w:r>
      <w:r>
        <w:rPr>
          <w:rFonts w:ascii="Times New Roman" w:hAnsi="Times New Roman" w:cs="Times New Roman" w:eastAsia="Times New Roman"/>
          <w:b w:val="false"/>
          <w:i w:val="false"/>
          <w:color w:val="000000"/>
          <w:w w:val="122"/>
          <w:sz w:val="18"/>
        </w:rPr>
        <w:t/>
      </w:r>
      <w:r>
        <w:rPr>
          <w:rFonts w:ascii="Times New Roman" w:hAnsi="Times New Roman" w:cs="Times New Roman" w:eastAsia="Times New Roman"/>
          <w:b w:val="false"/>
          <w:i w:val="false"/>
          <w:color w:val="000000"/>
          <w:w w:val="122"/>
          <w:sz w:val="17"/>
        </w:rPr>
        <w:t/>
      </w:r>
      <w:r>
        <w:rPr>
          <w:rFonts w:ascii="Times New Roman" w:hAnsi="Times New Roman" w:cs="Times New Roman" w:eastAsia="Times New Roman"/>
          <w:b w:val="false"/>
          <w:i w:val="false"/>
          <w:color w:val="000000"/>
          <w:w w:val="122"/>
          <w:sz w:val="18"/>
        </w:rPr>
        <w:t/>
      </w:r>
    </w:p>
    <w:p>
      <w:pPr>
        <w:pBdr>
          <w:top w:color="FFFFFF" w:val="single" w:space="14"/>
        </w:pBdr>
        <w:spacing w:line="260" w:lineRule="exact"/>
        <w:ind w:left="0"/>
        <w:jc w:val="both"/>
      </w:pPr>
      <w:r>
        <w:rPr>
          <w:rFonts w:ascii="Times New Roman" w:hAnsi="宋体" w:cs="宋体" w:eastAsia="宋体"/>
          <w:b w:val="false"/>
          <w:i w:val="false"/>
          <w:color w:val="000000"/>
          <w:w w:val="92"/>
          <w:sz w:val="22"/>
        </w:rPr>
        <w:t>对于所有数据集，我们用N3正则化器和Adagrad优化器和N3正则化器训练ComplEx，最多400个epoch。倒数三元组被包括在内，因为据报道它们是有帮助的[detmers等人，2018,Lacroix等人，2018]。</w:t>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false"/>
          <w:color w:val="0000FF"/>
          <w:w w:val="92"/>
          <w:sz w:val="22"/>
        </w:rPr>
        <w:t/>
      </w:r>
      <w:r>
        <w:rPr>
          <w:rFonts w:ascii="Times New Roman" w:hAnsi="宋体" w:cs="宋体" w:eastAsia="宋体"/>
          <w:b w:val="false"/>
          <w:i w:val="false"/>
          <w:color w:val="000000"/>
          <w:w w:val="92"/>
          <w:sz w:val="22"/>
        </w:rPr>
        <w:t xml:space="preserve">至于关系预测的权重，我们在不同的数据集上的不同区域进行了搜索。对于WN18RR，我们搜索了关系预测的权重超过[0.005,0.001,0.05,0.1,0.5,1]。对于FB15k-237，我们搜索了[0.125,0.25,0.5,1,2,4]。对于Aristo-v4，我们搜索了[0.125,0.25,0.5,1,2,4]。我们在超参数组合上进行网格搜索，并根据验证MRR为每个数据集选择最佳配置。我们在表10中报告了每个数据集的网格，在表11中发现了最好的配置。</w:t>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false"/>
          <w:color w:val="0000FF"/>
          <w:w w:val="92"/>
          <w:sz w:val="22"/>
        </w:rPr>
        <w:t/>
      </w:r>
      <w:r>
        <w:rPr>
          <w:rFonts w:ascii="Times New Roman" w:hAnsi="Times New Roman" w:cs="Times New Roman" w:eastAsia="Times New Roman"/>
          <w:b w:val="false"/>
          <w:i w:val="false"/>
          <w:color w:val="000000"/>
          <w:w w:val="92"/>
          <w:sz w:val="22"/>
        </w:rPr>
        <w:t/>
      </w:r>
    </w:p>
    <w:p>
      <w:pPr>
        <w:spacing w:before="0" w:after="0" w:line="14" w:lineRule="exact"/>
        <w:sectPr>
          <w:type w:val="continuous"/>
          <w:pgSz w:w="12240" w:h="17760"/>
          <w:pgMar w:top="1880" w:left="1800" w:right="1740"/>
          <w:cols w:num="1">
            <w:col w:w="8700"/>
          </w:cols>
        </w:sectPr>
      </w:pPr>
    </w:p>
    <w:p>
      <w:pPr>
        <w:pBdr>
          <w:top w:color="FFFFFF" w:val="single" w:space="20"/>
        </w:pBdr>
        <w:spacing w:before="0" w:after="0" w:line="14" w:lineRule="exact"/>
      </w:pPr>
    </w:p>
    <w:tbl>
      <w:tblPr>
        <w:tblW w:w="0" w:type="auto"/>
        <w:tblBorders>
          <w:top w:val="single"/>
          <w:left w:val="single"/>
          <w:bottom w:val="single"/>
          <w:right w:val="single"/>
          <w:insideH w:val="single"/>
          <w:insideV w:val="single"/>
        </w:tblBorders>
      </w:tblPr>
      <w:tblGrid>
        <w:gridCol w:w="1200"/>
        <w:gridCol w:w="1620"/>
        <w:gridCol w:w="1020"/>
        <w:gridCol w:w="1520"/>
        <w:gridCol w:w="3300"/>
      </w:tblGrid>
      <w:tr>
        <w:trPr>
          <w:trHeight w:hRule="atLeast" w:val="340"/>
        </w:trPr>
        <w:tc>
          <w:tcPr>
            <w:tcW w:w="1200" w:type="dxa"/>
            <w:tcBorders>
              <w:left w:val="nil"/>
              <w:right w:val="nil"/>
            </w:tcBorders>
          </w:tcPr>
          <w:p>
            <w:pPr>
              <w:spacing w:before="80" w:line="160" w:lineRule="exact"/>
              <w:ind w:right="440" w:left="100"/>
              <w:jc w:val="left"/>
            </w:pPr>
            <w:r>
              <w:rPr>
                <w:rFonts w:ascii="Times New Roman" w:hAnsi="宋体" w:cs="宋体" w:eastAsia="宋体"/>
                <w:b w:val="true"/>
                <w:i w:val="false"/>
                <w:color w:val="000000"/>
                <w:w w:val="118"/>
                <w:sz w:val="16"/>
              </w:rPr>
              <w:t>数据集</w:t>
            </w:r>
          </w:p>
        </w:tc>
        <w:tc>
          <w:tcPr>
            <w:tcW w:w="1620" w:type="dxa"/>
            <w:tcBorders>
              <w:left w:val="nil"/>
              <w:right w:val="nil"/>
            </w:tcBorders>
          </w:tcPr>
          <w:p>
            <w:pPr>
              <w:spacing w:before="80" w:line="160" w:lineRule="exact"/>
              <w:ind w:right="1480" w:left="0"/>
              <w:jc w:val="left"/>
            </w:pPr>
            <w:r>
              <w:rPr>
                <w:rFonts w:ascii="Times New Roman" w:hAnsi="宋体" w:cs="宋体" w:eastAsia="宋体"/>
                <w:b w:val="false"/>
                <w:i w:val="false"/>
                <w:color w:val="000000"/>
                <w:w w:val="125"/>
                <w:sz w:val="16"/>
              </w:rPr>
              <w:t>d</w:t>
            </w:r>
          </w:p>
        </w:tc>
        <w:tc>
          <w:tcPr>
            <w:tcW w:w="1020" w:type="dxa"/>
            <w:tcBorders>
              <w:left w:val="nil"/>
              <w:right w:val="nil"/>
            </w:tcBorders>
          </w:tcPr>
          <w:p>
            <w:pPr>
              <w:spacing w:before="80" w:line="160" w:lineRule="exact"/>
              <w:ind w:right="840" w:left="0"/>
              <w:jc w:val="left"/>
            </w:pPr>
            <w:r>
              <w:rPr>
                <w:rFonts w:ascii="Times New Roman" w:hAnsi="宋体" w:cs="宋体" w:eastAsia="宋体"/>
                <w:b w:val="false"/>
                <w:i w:val="false"/>
                <w:color w:val="000000"/>
                <w:w w:val="143"/>
                <w:sz w:val="16"/>
              </w:rPr>
              <w:t>lr</w:t>
            </w:r>
          </w:p>
        </w:tc>
        <w:tc>
          <w:tcPr>
            <w:tcW w:w="1520" w:type="dxa"/>
            <w:tcBorders>
              <w:left w:val="nil"/>
              <w:right w:val="nil"/>
            </w:tcBorders>
          </w:tcPr>
          <w:p>
            <w:pPr>
              <w:spacing w:before="80" w:line="160" w:lineRule="exact"/>
              <w:ind w:right="1220" w:left="0"/>
              <w:jc w:val="left"/>
            </w:pPr>
            <w:r>
              <w:rPr>
                <w:rFonts w:ascii="Times New Roman" w:hAnsi="宋体" w:cs="宋体" w:eastAsia="宋体"/>
                <w:b w:val="false"/>
                <w:i w:val="false"/>
                <w:color w:val="000000"/>
                <w:w w:val="121"/>
                <w:sz w:val="16"/>
              </w:rPr>
              <w:t>bsz</w:t>
            </w:r>
          </w:p>
        </w:tc>
        <w:tc>
          <w:tcPr>
            <w:tcW w:w="3300" w:type="dxa"/>
            <w:tcBorders>
              <w:left w:val="nil"/>
              <w:right w:val="nil"/>
            </w:tcBorders>
          </w:tcPr>
          <w:p>
            <w:pPr>
              <w:spacing w:before="80" w:line="160" w:lineRule="exact"/>
              <w:ind w:right="3000" w:left="0"/>
              <w:jc w:val="left"/>
            </w:pPr>
            <w:r>
              <w:rPr>
                <w:rFonts w:ascii="Times New Roman" w:hAnsi="宋体" w:cs="宋体" w:eastAsia="宋体"/>
                <w:b w:val="false"/>
                <w:i w:val="false"/>
                <w:color w:val="000000"/>
                <w:w w:val="127"/>
                <w:sz w:val="16"/>
              </w:rPr>
              <w:t>注册</w:t>
            </w:r>
          </w:p>
        </w:tc>
      </w:tr>
      <w:tr>
        <w:trPr>
          <w:trHeight w:hRule="atLeast" w:val="340"/>
        </w:trPr>
        <w:tc>
          <w:tcPr>
            <w:tcW w:w="1200" w:type="dxa"/>
            <w:tcBorders>
              <w:left w:val="nil"/>
              <w:bottom w:val="nil"/>
              <w:right w:val="nil"/>
            </w:tcBorders>
          </w:tcPr>
          <w:p>
            <w:pPr>
              <w:spacing w:before="100" w:line="160" w:lineRule="exact"/>
              <w:ind w:right="300" w:left="100"/>
              <w:jc w:val="left"/>
            </w:pPr>
            <w:r>
              <w:rPr>
                <w:rFonts w:ascii="Times New Roman" w:hAnsi="宋体" w:cs="宋体" w:eastAsia="宋体"/>
                <w:b w:val="false"/>
                <w:i w:val="false"/>
                <w:color w:val="000000"/>
                <w:w w:val="118"/>
                <w:sz w:val="16"/>
              </w:rPr>
              <w:t>WN18RR</w:t>
            </w:r>
          </w:p>
        </w:tc>
        <w:tc>
          <w:tcPr>
            <w:tcW w:w="1620" w:type="dxa"/>
            <w:tcBorders>
              <w:left w:val="nil"/>
              <w:bottom w:val="nil"/>
              <w:right w:val="nil"/>
            </w:tcBorders>
          </w:tcPr>
          <w:p>
            <w:pPr>
              <w:spacing w:before="100" w:line="160" w:lineRule="exact"/>
              <w:ind w:right="280" w:left="0"/>
              <w:jc w:val="left"/>
            </w:pPr>
            <w:r>
              <w:rPr>
                <w:rFonts w:ascii="Times New Roman" w:hAnsi="宋体" w:cs="宋体" w:eastAsia="宋体"/>
                <w:b w:val="false"/>
                <w:i w:val="false"/>
                <w:color w:val="000000"/>
                <w:w w:val="116"/>
                <w:sz w:val="16"/>
              </w:rPr>
              <w:t>(100、500、1000)</w:t>
            </w:r>
          </w:p>
        </w:tc>
        <w:tc>
          <w:tcPr>
            <w:tcW w:w="1020" w:type="dxa"/>
            <w:tcBorders>
              <w:left w:val="nil"/>
              <w:bottom w:val="nil"/>
              <w:right w:val="nil"/>
            </w:tcBorders>
          </w:tcPr>
          <w:p>
            <w:pPr>
              <w:spacing w:before="100" w:line="160" w:lineRule="exact"/>
              <w:ind w:right="180" w:left="0"/>
              <w:jc w:val="left"/>
            </w:pPr>
            <w:r>
              <w:rPr>
                <w:rFonts w:ascii="Times New Roman" w:hAnsi="宋体" w:cs="宋体" w:eastAsia="宋体"/>
                <w:b w:val="false"/>
                <w:i w:val="false"/>
                <w:color w:val="000000"/>
                <w:w w:val="115"/>
                <w:sz w:val="16"/>
              </w:rPr>
              <w:t>[0.1, 0.01]</w:t>
            </w:r>
          </w:p>
        </w:tc>
        <w:tc>
          <w:tcPr>
            <w:tcW w:w="1520" w:type="dxa"/>
            <w:tcBorders>
              <w:left w:val="nil"/>
              <w:bottom w:val="nil"/>
              <w:right w:val="nil"/>
            </w:tcBorders>
          </w:tcPr>
          <w:p>
            <w:pPr>
              <w:spacing w:before="100" w:line="160" w:lineRule="exact"/>
              <w:ind w:right="180" w:left="0"/>
              <w:jc w:val="left"/>
            </w:pPr>
            <w:r>
              <w:rPr>
                <w:rFonts w:ascii="Times New Roman" w:hAnsi="宋体" w:cs="宋体" w:eastAsia="宋体"/>
                <w:b w:val="false"/>
                <w:i w:val="false"/>
                <w:color w:val="000000"/>
                <w:w w:val="116"/>
                <w:sz w:val="16"/>
              </w:rPr>
              <w:t>(100、500、1000)</w:t>
            </w:r>
          </w:p>
        </w:tc>
        <w:tc>
          <w:tcPr>
            <w:tcW w:w="3300" w:type="dxa"/>
            <w:tcBorders>
              <w:left w:val="nil"/>
              <w:bottom w:val="nil"/>
              <w:right w:val="nil"/>
            </w:tcBorders>
          </w:tcPr>
          <w:p>
            <w:pPr>
              <w:spacing w:before="100" w:line="160" w:lineRule="exact"/>
              <w:ind w:right="940" w:left="0"/>
              <w:jc w:val="left"/>
            </w:pPr>
            <w:r>
              <w:rPr>
                <w:rFonts w:ascii="Times New Roman" w:hAnsi="宋体" w:cs="宋体" w:eastAsia="宋体"/>
                <w:b w:val="false"/>
                <w:i w:val="false"/>
                <w:color w:val="000000"/>
                <w:w w:val="114"/>
                <w:sz w:val="16"/>
              </w:rPr>
              <w:t>[0.005, 0.01, 0.05, 0.1, 0.5, 1]</w:t>
            </w:r>
          </w:p>
        </w:tc>
      </w:tr>
      <w:tr>
        <w:trPr>
          <w:trHeight w:hRule="atLeast" w:val="240"/>
        </w:trPr>
        <w:tc>
          <w:tcPr>
            <w:tcW w:w="1200" w:type="dxa"/>
            <w:tcBorders>
              <w:top w:val="nil"/>
              <w:left w:val="nil"/>
              <w:bottom w:val="nil"/>
              <w:right w:val="nil"/>
            </w:tcBorders>
          </w:tcPr>
          <w:p>
            <w:pPr>
              <w:spacing w:line="160" w:lineRule="exact"/>
              <w:ind w:right="200" w:left="100"/>
              <w:jc w:val="left"/>
            </w:pPr>
            <w:r>
              <w:rPr>
                <w:rFonts w:ascii="Times New Roman" w:hAnsi="宋体" w:cs="宋体" w:eastAsia="宋体"/>
                <w:b w:val="false"/>
                <w:i w:val="false"/>
                <w:color w:val="000000"/>
                <w:w w:val="117"/>
                <w:sz w:val="16"/>
              </w:rPr>
              <w:t>fb15k - 237</w:t>
            </w:r>
          </w:p>
        </w:tc>
        <w:tc>
          <w:tcPr>
            <w:tcW w:w="1620" w:type="dxa"/>
            <w:tcBorders>
              <w:top w:val="nil"/>
              <w:left w:val="nil"/>
              <w:bottom w:val="nil"/>
              <w:right w:val="nil"/>
            </w:tcBorders>
          </w:tcPr>
          <w:p>
            <w:pPr>
              <w:spacing w:line="160" w:lineRule="exact"/>
              <w:ind w:right="280" w:left="0"/>
              <w:jc w:val="left"/>
            </w:pPr>
            <w:r>
              <w:rPr>
                <w:rFonts w:ascii="Times New Roman" w:hAnsi="宋体" w:cs="宋体" w:eastAsia="宋体"/>
                <w:b w:val="false"/>
                <w:i w:val="false"/>
                <w:color w:val="000000"/>
                <w:w w:val="116"/>
                <w:sz w:val="16"/>
              </w:rPr>
              <w:t>(100、500、1000)</w:t>
            </w:r>
          </w:p>
        </w:tc>
        <w:tc>
          <w:tcPr>
            <w:tcW w:w="1020" w:type="dxa"/>
            <w:tcBorders>
              <w:top w:val="nil"/>
              <w:left w:val="nil"/>
              <w:bottom w:val="nil"/>
              <w:right w:val="nil"/>
            </w:tcBorders>
          </w:tcPr>
          <w:p>
            <w:pPr>
              <w:spacing w:line="160" w:lineRule="exact"/>
              <w:ind w:right="180" w:left="0"/>
              <w:jc w:val="left"/>
            </w:pPr>
            <w:r>
              <w:rPr>
                <w:rFonts w:ascii="Times New Roman" w:hAnsi="宋体" w:cs="宋体" w:eastAsia="宋体"/>
                <w:b w:val="false"/>
                <w:i w:val="false"/>
                <w:color w:val="000000"/>
                <w:w w:val="115"/>
                <w:sz w:val="16"/>
              </w:rPr>
              <w:t>[0.1, 0.01]</w:t>
            </w:r>
          </w:p>
        </w:tc>
        <w:tc>
          <w:tcPr>
            <w:tcW w:w="1520" w:type="dxa"/>
            <w:tcBorders>
              <w:top w:val="nil"/>
              <w:left w:val="nil"/>
              <w:bottom w:val="nil"/>
              <w:right w:val="nil"/>
            </w:tcBorders>
          </w:tcPr>
          <w:p>
            <w:pPr>
              <w:spacing w:line="160" w:lineRule="exact"/>
              <w:ind w:right="180" w:left="0"/>
              <w:jc w:val="left"/>
            </w:pPr>
            <w:r>
              <w:rPr>
                <w:rFonts w:ascii="Times New Roman" w:hAnsi="宋体" w:cs="宋体" w:eastAsia="宋体"/>
                <w:b w:val="false"/>
                <w:i w:val="false"/>
                <w:color w:val="000000"/>
                <w:w w:val="116"/>
                <w:sz w:val="16"/>
              </w:rPr>
              <w:t>(100、500、1000)</w:t>
            </w:r>
          </w:p>
        </w:tc>
        <w:tc>
          <w:tcPr>
            <w:tcW w:w="3300" w:type="dxa"/>
            <w:tcBorders>
              <w:top w:val="nil"/>
              <w:left w:val="nil"/>
              <w:bottom w:val="nil"/>
              <w:right w:val="nil"/>
            </w:tcBorders>
          </w:tcPr>
          <w:p>
            <w:pPr>
              <w:spacing w:line="160" w:lineRule="exact"/>
              <w:ind w:right="100" w:left="0"/>
              <w:jc w:val="left"/>
            </w:pPr>
            <w:r>
              <w:rPr>
                <w:rFonts w:ascii="Times New Roman" w:hAnsi="宋体" w:cs="宋体" w:eastAsia="宋体"/>
                <w:b w:val="false"/>
                <w:i w:val="false"/>
                <w:color w:val="000000"/>
                <w:w w:val="114"/>
                <w:sz w:val="16"/>
              </w:rPr>
              <w:t>[0.0005, 0.005, 0.01, 0.05, 0.1, 0.5, 1, 0]</w:t>
            </w:r>
          </w:p>
        </w:tc>
      </w:tr>
      <w:tr>
        <w:trPr>
          <w:trHeight w:hRule="atLeast" w:val="260"/>
        </w:trPr>
        <w:tc>
          <w:tcPr>
            <w:tcW w:w="1200" w:type="dxa"/>
            <w:tcBorders>
              <w:top w:val="nil"/>
              <w:left w:val="nil"/>
              <w:right w:val="nil"/>
            </w:tcBorders>
          </w:tcPr>
          <w:p>
            <w:pPr>
              <w:spacing w:line="160" w:lineRule="exact"/>
              <w:ind w:right="340" w:left="100"/>
              <w:jc w:val="left"/>
            </w:pPr>
            <w:r>
              <w:rPr>
                <w:rFonts w:ascii="Times New Roman" w:hAnsi="宋体" w:cs="宋体" w:eastAsia="宋体"/>
                <w:b w:val="false"/>
                <w:i w:val="false"/>
                <w:color w:val="000000"/>
                <w:w w:val="117"/>
                <w:sz w:val="16"/>
              </w:rPr>
              <w:t>Aristo-v4</w:t>
            </w:r>
          </w:p>
        </w:tc>
        <w:tc>
          <w:tcPr>
            <w:tcW w:w="1620" w:type="dxa"/>
            <w:tcBorders>
              <w:top w:val="nil"/>
              <w:left w:val="nil"/>
              <w:right w:val="nil"/>
            </w:tcBorders>
          </w:tcPr>
          <w:p>
            <w:pPr>
              <w:spacing w:line="160" w:lineRule="exact"/>
              <w:ind w:right="180" w:left="0"/>
              <w:jc w:val="left"/>
            </w:pPr>
            <w:r>
              <w:rPr>
                <w:rFonts w:ascii="Times New Roman" w:hAnsi="宋体" w:cs="宋体" w:eastAsia="宋体"/>
                <w:b w:val="false"/>
                <w:i w:val="false"/>
                <w:color w:val="000000"/>
                <w:w w:val="117"/>
                <w:sz w:val="16"/>
              </w:rPr>
              <w:t>(500、1000、1500)</w:t>
            </w:r>
          </w:p>
        </w:tc>
        <w:tc>
          <w:tcPr>
            <w:tcW w:w="1020" w:type="dxa"/>
            <w:tcBorders>
              <w:top w:val="nil"/>
              <w:left w:val="nil"/>
              <w:right w:val="nil"/>
            </w:tcBorders>
          </w:tcPr>
          <w:p>
            <w:pPr>
              <w:spacing w:line="160" w:lineRule="exact"/>
              <w:ind w:right="180" w:left="0"/>
              <w:jc w:val="left"/>
            </w:pPr>
            <w:r>
              <w:rPr>
                <w:rFonts w:ascii="Times New Roman" w:hAnsi="宋体" w:cs="宋体" w:eastAsia="宋体"/>
                <w:b w:val="false"/>
                <w:i w:val="false"/>
                <w:color w:val="000000"/>
                <w:w w:val="115"/>
                <w:sz w:val="16"/>
              </w:rPr>
              <w:t>[0.1, 0.01]</w:t>
            </w:r>
          </w:p>
        </w:tc>
        <w:tc>
          <w:tcPr>
            <w:tcW w:w="1520" w:type="dxa"/>
            <w:tcBorders>
              <w:top w:val="nil"/>
              <w:left w:val="nil"/>
              <w:right w:val="nil"/>
            </w:tcBorders>
          </w:tcPr>
          <w:p>
            <w:pPr>
              <w:spacing w:line="160" w:lineRule="exact"/>
              <w:ind w:right="180" w:left="0"/>
              <w:jc w:val="left"/>
            </w:pPr>
            <w:r>
              <w:rPr>
                <w:rFonts w:ascii="Times New Roman" w:hAnsi="宋体" w:cs="宋体" w:eastAsia="宋体"/>
                <w:b w:val="false"/>
                <w:i w:val="false"/>
                <w:color w:val="000000"/>
                <w:w w:val="116"/>
                <w:sz w:val="16"/>
              </w:rPr>
              <w:t>(100、500、1000)</w:t>
            </w:r>
          </w:p>
        </w:tc>
        <w:tc>
          <w:tcPr>
            <w:tcW w:w="3300" w:type="dxa"/>
            <w:tcBorders>
              <w:top w:val="nil"/>
              <w:left w:val="nil"/>
              <w:right w:val="nil"/>
            </w:tcBorders>
          </w:tcPr>
          <w:p>
            <w:pPr>
              <w:spacing w:line="160" w:lineRule="exact"/>
              <w:ind w:right="740" w:left="0"/>
              <w:jc w:val="left"/>
            </w:pPr>
            <w:r>
              <w:rPr>
                <w:rFonts w:ascii="Times New Roman" w:hAnsi="宋体" w:cs="宋体" w:eastAsia="宋体"/>
                <w:b w:val="false"/>
                <w:i w:val="false"/>
                <w:color w:val="000000"/>
                <w:w w:val="113"/>
                <w:sz w:val="16"/>
              </w:rPr>
              <w:t>[0, 0.005, 0.01, 0.05, 0.1, 0.5, 1]</w:t>
            </w:r>
          </w:p>
        </w:tc>
      </w:tr>
    </w:tbl>
    <w:p>
      <w:pPr>
        <w:sectPr>
          <w:type w:val="continuous"/>
          <w:pgSz w:w="12240" w:h="17760"/>
          <w:pgMar w:top="1880" w:left="1800" w:right="1740"/>
          <w:cols w:num="1">
            <w:col w:w="8700"/>
          </w:cols>
        </w:sectPr>
      </w:pPr>
    </w:p>
    <w:p>
      <w:pPr>
        <w:pBdr>
          <w:top w:color="FFFFFF" w:val="single" w:space="13"/>
        </w:pBdr>
        <w:spacing w:line="240" w:lineRule="exact"/>
        <w:ind w:right="40" w:hanging="920" w:left="920"/>
        <w:jc w:val="both"/>
      </w:pPr>
      <w:r>
        <w:rPr>
          <w:rFonts w:ascii="Times New Roman" w:hAnsi="宋体" w:cs="宋体" w:eastAsia="宋体"/>
          <w:b w:val="false"/>
          <w:i w:val="false"/>
          <w:color w:val="000000"/>
          <w:w w:val="94"/>
          <w:sz w:val="22"/>
        </w:rPr>
        <w:t xml:space="preserve">表10:不同数据集上复杂的vanilla关系扰动的超参数搜索d代表嵌入大小。Lr是学习率。BSZ是批量大小。Reg是正则化强度。</w:t>
      </w:r>
      <w:r>
        <w:rPr>
          <w:rFonts w:ascii="宋体" w:hAnsi="宋体" w:cs="宋体" w:eastAsia="宋体"/>
          <w:b w:val="false"/>
          <w:i w:val="false"/>
          <w:color w:val="000000"/>
          <w:w w:val="94"/>
          <w:sz w:val="22"/>
        </w:rPr>
        <w:t xml:space="preserve">λ是关系预测的权重。</w:t>
      </w:r>
      <w:r>
        <w:rPr>
          <w:rFonts w:ascii="Times New Roman" w:hAnsi="Times New Roman" w:cs="Times New Roman" w:eastAsia="Times New Roman"/>
          <w:b w:val="false"/>
          <w:i w:val="false"/>
          <w:color w:val="000000"/>
          <w:w w:val="94"/>
          <w:sz w:val="22"/>
        </w:rPr>
        <w:t/>
      </w:r>
    </w:p>
    <w:p>
      <w:pPr>
        <w:spacing w:before="0" w:after="0" w:line="14" w:lineRule="exact"/>
        <w:sectPr>
          <w:type w:val="continuous"/>
          <w:pgSz w:w="12240" w:h="17760"/>
          <w:pgMar w:top="1880" w:left="1800" w:right="1740"/>
          <w:cols w:num="1">
            <w:col w:w="8700"/>
          </w:cols>
        </w:sectPr>
      </w:pPr>
    </w:p>
    <w:p>
      <w:pPr>
        <w:pBdr>
          <w:top w:color="FFFFFF" w:val="single" w:space="31"/>
        </w:pBdr>
        <w:spacing w:before="340" w:after="0" w:line="14" w:lineRule="exact"/>
      </w:pPr>
    </w:p>
    <w:tbl>
      <w:tblPr>
        <w:tblW w:w="0" w:type="auto"/>
        <w:tblBorders>
          <w:top w:val="single"/>
          <w:left w:val="single"/>
          <w:bottom w:val="single"/>
          <w:right w:val="single"/>
          <w:insideH w:val="single"/>
          <w:insideV w:val="single"/>
        </w:tblBorders>
      </w:tblPr>
      <w:tblGrid>
        <w:gridCol w:w="1220"/>
        <w:gridCol w:w="1740"/>
        <w:gridCol w:w="1560"/>
        <w:gridCol w:w="600"/>
        <w:gridCol w:w="560"/>
        <w:gridCol w:w="620"/>
        <w:gridCol w:w="760"/>
        <w:gridCol w:w="660"/>
        <w:gridCol w:w="940"/>
      </w:tblGrid>
      <w:tr>
        <w:trPr>
          <w:trHeight w:hRule="atLeast" w:val="340"/>
        </w:trPr>
        <w:tc>
          <w:tcPr>
            <w:tcW w:w="1220" w:type="dxa"/>
            <w:tcBorders>
              <w:left w:val="nil"/>
              <w:right w:val="nil"/>
            </w:tcBorders>
          </w:tcPr>
          <w:p>
            <w:pPr>
              <w:spacing w:before="100" w:line="160" w:lineRule="exact"/>
              <w:ind w:right="500" w:left="100"/>
              <w:jc w:val="left"/>
            </w:pPr>
            <w:r>
              <w:rPr>
                <w:rFonts w:ascii="Times New Roman" w:hAnsi="宋体" w:cs="宋体" w:eastAsia="宋体"/>
                <w:b w:val="false"/>
                <w:i w:val="false"/>
                <w:color w:val="000000"/>
                <w:w w:val="120"/>
                <w:sz w:val="16"/>
              </w:rPr>
              <w:t>数据集</w:t>
            </w:r>
          </w:p>
        </w:tc>
        <w:tc>
          <w:tcPr>
            <w:tcW w:w="1740" w:type="dxa"/>
            <w:tcBorders>
              <w:left w:val="nil"/>
              <w:right w:val="nil"/>
            </w:tcBorders>
          </w:tcPr>
          <w:p>
            <w:pPr>
              <w:spacing w:before="100" w:line="160" w:lineRule="exact"/>
              <w:ind w:right="200" w:left="0"/>
              <w:jc w:val="left"/>
            </w:pPr>
            <w:r>
              <w:rPr>
                <w:rFonts w:ascii="Times New Roman" w:hAnsi="宋体" w:cs="宋体" w:eastAsia="宋体"/>
                <w:b w:val="false"/>
                <w:i w:val="false"/>
                <w:color w:val="000000"/>
                <w:w w:val="118"/>
                <w:sz w:val="16"/>
              </w:rPr>
              <w:t>关系预测</w:t>
            </w:r>
          </w:p>
        </w:tc>
        <w:tc>
          <w:tcPr>
            <w:tcW w:w="1560" w:type="dxa"/>
            <w:tcBorders>
              <w:left w:val="nil"/>
              <w:right w:val="nil"/>
            </w:tcBorders>
          </w:tcPr>
          <w:p>
            <w:pPr>
              <w:spacing w:before="100" w:line="160" w:lineRule="exact"/>
              <w:ind w:right="200" w:left="0"/>
              <w:jc w:val="left"/>
            </w:pPr>
            <w:r>
              <w:rPr>
                <w:rFonts w:ascii="Times New Roman" w:hAnsi="宋体" w:cs="宋体" w:eastAsia="宋体"/>
                <w:b w:val="false"/>
                <w:i w:val="false"/>
                <w:color w:val="000000"/>
                <w:w w:val="118"/>
                <w:sz w:val="16"/>
              </w:rPr>
              <w:t>实体的预测</w:t>
            </w:r>
          </w:p>
        </w:tc>
        <w:tc>
          <w:tcPr>
            <w:tcW w:w="600" w:type="dxa"/>
            <w:tcBorders>
              <w:left w:val="nil"/>
              <w:right w:val="nil"/>
            </w:tcBorders>
          </w:tcPr>
          <w:p>
            <w:pPr>
              <w:spacing w:before="100" w:line="160" w:lineRule="exact"/>
              <w:ind w:right="200" w:left="280"/>
              <w:jc w:val="right"/>
            </w:pPr>
            <w:r>
              <w:rPr>
                <w:rFonts w:ascii="Times New Roman" w:hAnsi="宋体" w:cs="宋体" w:eastAsia="宋体"/>
                <w:b w:val="false"/>
                <w:i w:val="true"/>
                <w:color w:val="000000"/>
                <w:sz w:val="16"/>
              </w:rPr>
              <w:t>d</w:t>
            </w:r>
          </w:p>
        </w:tc>
        <w:tc>
          <w:tcPr>
            <w:tcW w:w="560" w:type="dxa"/>
            <w:tcBorders>
              <w:left w:val="nil"/>
              <w:right w:val="nil"/>
            </w:tcBorders>
          </w:tcPr>
          <w:p>
            <w:pPr>
              <w:spacing w:before="100" w:line="160" w:lineRule="exact"/>
              <w:ind w:right="200" w:left="220"/>
              <w:jc w:val="right"/>
            </w:pPr>
            <w:r>
              <w:rPr>
                <w:rFonts w:ascii="Times New Roman" w:hAnsi="宋体" w:cs="宋体" w:eastAsia="宋体"/>
                <w:b w:val="false"/>
                <w:i w:val="true"/>
                <w:color w:val="000000"/>
                <w:w w:val="102"/>
                <w:sz w:val="16"/>
              </w:rPr>
              <w:t>lr</w:t>
            </w:r>
          </w:p>
        </w:tc>
        <w:tc>
          <w:tcPr>
            <w:tcW w:w="620" w:type="dxa"/>
            <w:tcBorders>
              <w:left w:val="nil"/>
              <w:right w:val="nil"/>
            </w:tcBorders>
          </w:tcPr>
          <w:p>
            <w:pPr>
              <w:spacing w:before="100" w:line="160" w:lineRule="exact"/>
              <w:ind w:right="200" w:left="140"/>
              <w:jc w:val="center"/>
            </w:pPr>
            <w:r>
              <w:rPr>
                <w:rFonts w:ascii="Times New Roman" w:hAnsi="宋体" w:cs="宋体" w:eastAsia="宋体"/>
                <w:b w:val="false"/>
                <w:i w:val="true"/>
                <w:color w:val="000000"/>
                <w:w w:val="112"/>
                <w:sz w:val="16"/>
              </w:rPr>
              <w:t>bsz</w:t>
            </w:r>
          </w:p>
        </w:tc>
        <w:tc>
          <w:tcPr>
            <w:tcW w:w="760" w:type="dxa"/>
            <w:tcBorders>
              <w:left w:val="nil"/>
              <w:right w:val="nil"/>
            </w:tcBorders>
          </w:tcPr>
          <w:p>
            <w:pPr>
              <w:spacing w:before="100" w:line="160" w:lineRule="exact"/>
              <w:ind w:right="200" w:left="280"/>
              <w:jc w:val="right"/>
            </w:pPr>
            <w:r>
              <w:rPr>
                <w:rFonts w:ascii="Times New Roman" w:hAnsi="宋体" w:cs="宋体" w:eastAsia="宋体"/>
                <w:b w:val="false"/>
                <w:i w:val="true"/>
                <w:color w:val="000000"/>
                <w:w w:val="117"/>
                <w:sz w:val="16"/>
              </w:rPr>
              <w:t>注册</w:t>
            </w:r>
          </w:p>
        </w:tc>
        <w:tc>
          <w:tcPr>
            <w:tcW w:w="660" w:type="dxa"/>
            <w:tcBorders>
              <w:left w:val="nil"/>
              <w:right w:val="nil"/>
            </w:tcBorders>
          </w:tcPr>
          <w:p>
            <w:pPr>
              <w:spacing w:before="100" w:line="160" w:lineRule="exact"/>
              <w:ind w:right="200" w:left="320"/>
              <w:jc w:val="right"/>
            </w:pPr>
            <w:r>
              <w:rPr>
                <w:rFonts w:ascii="宋体" w:hAnsi="宋体" w:cs="宋体" w:eastAsia="宋体"/>
                <w:b w:val="false"/>
                <w:i w:val="false"/>
                <w:color w:val="000000"/>
                <w:w w:val="62"/>
                <w:sz w:val="16"/>
              </w:rPr>
              <w:t>λ</w:t>
            </w:r>
          </w:p>
        </w:tc>
        <w:tc>
          <w:tcPr>
            <w:tcW w:w="940" w:type="dxa"/>
            <w:tcBorders>
              <w:left w:val="nil"/>
              <w:right w:val="nil"/>
            </w:tcBorders>
          </w:tcPr>
          <w:p>
            <w:pPr>
              <w:spacing w:before="100" w:line="160" w:lineRule="exact"/>
              <w:ind w:right="100" w:left="0"/>
              <w:jc w:val="center"/>
            </w:pPr>
            <w:r>
              <w:rPr>
                <w:rFonts w:ascii="Times New Roman" w:hAnsi="宋体" w:cs="宋体" w:eastAsia="宋体"/>
                <w:b w:val="false"/>
                <w:i w:val="false"/>
                <w:color w:val="000000"/>
                <w:w w:val="116"/>
                <w:sz w:val="16"/>
              </w:rPr>
              <w:t>Dev MRR</w:t>
            </w:r>
          </w:p>
        </w:tc>
      </w:tr>
      <w:tr>
        <w:trPr>
          <w:trHeight w:hRule="atLeast" w:val="920"/>
        </w:trPr>
        <w:tc>
          <w:tcPr>
            <w:tcW w:w="1220" w:type="dxa"/>
            <w:tcBorders>
              <w:left w:val="nil"/>
              <w:right w:val="nil"/>
            </w:tcBorders>
          </w:tcPr>
          <w:p>
            <w:pPr>
              <w:spacing w:before="120" w:line="160" w:lineRule="exact"/>
              <w:ind w:right="300" w:left="100"/>
              <w:jc w:val="left"/>
            </w:pPr>
            <w:r>
              <w:rPr>
                <w:rFonts w:ascii="Times New Roman" w:hAnsi="宋体" w:cs="宋体" w:eastAsia="宋体"/>
                <w:b w:val="false"/>
                <w:i w:val="false"/>
                <w:color w:val="000000"/>
                <w:w w:val="121"/>
                <w:sz w:val="16"/>
              </w:rPr>
              <w:t>WN18RR</w:t>
            </w:r>
          </w:p>
        </w:tc>
        <w:tc>
          <w:tcPr>
            <w:tcW w:w="1740" w:type="dxa"/>
            <w:tcBorders>
              <w:left w:val="nil"/>
              <w:right w:val="nil"/>
            </w:tcBorders>
          </w:tcPr>
          <w:p>
            <w:pPr>
              <w:spacing w:before="60" w:line="267" w:lineRule="exact"/>
              <w:ind w:right="1520" w:left="0"/>
              <w:jc w:val="left"/>
            </w:pPr>
            <w:r>
              <w:rPr>
                <w:rFonts w:ascii="Times New Roman" w:hAnsi="宋体" w:cs="宋体" w:eastAsia="宋体"/>
                <w:b w:val="false"/>
                <w:i w:val="false"/>
                <w:color w:val="00FF00"/>
                <w:w w:val="110"/>
                <w:sz w:val="20"/>
              </w:rPr>
              <w:t xml:space="preserve">“%”</w:t>
            </w:r>
            <w:r>
              <w:rPr>
                <w:rFonts w:ascii="Times New Roman" w:hAnsi="Times New Roman" w:cs="Times New Roman" w:eastAsia="Times New Roman"/>
                <w:b w:val="false"/>
                <w:i w:val="false"/>
                <w:color w:val="FF0000"/>
                <w:w w:val="110"/>
                <w:sz w:val="20"/>
              </w:rPr>
              <w:t xml:space="preserve"/>
            </w:r>
            <w:r>
              <w:rPr>
                <w:rFonts w:ascii="Times New Roman" w:hAnsi="Times New Roman" w:cs="Times New Roman" w:eastAsia="Times New Roman"/>
                <w:b w:val="false"/>
                <w:i w:val="false"/>
                <w:color w:val="00FF00"/>
                <w:w w:val="110"/>
                <w:sz w:val="20"/>
              </w:rPr>
              <w:t/>
            </w:r>
          </w:p>
        </w:tc>
        <w:tc>
          <w:tcPr>
            <w:tcW w:w="1560" w:type="dxa"/>
            <w:tcBorders>
              <w:left w:val="nil"/>
              <w:right w:val="nil"/>
            </w:tcBorders>
          </w:tcPr>
          <w:p>
            <w:pPr>
              <w:spacing w:before="60" w:line="267" w:lineRule="exact"/>
              <w:ind w:right="1340" w:left="0"/>
              <w:jc w:val="left"/>
            </w:pPr>
            <w:r>
              <w:rPr>
                <w:rFonts w:ascii="Times New Roman" w:hAnsi="宋体" w:cs="宋体" w:eastAsia="宋体"/>
                <w:b w:val="false"/>
                <w:i w:val="false"/>
                <w:color w:val="FF0000"/>
                <w:w w:val="110"/>
                <w:sz w:val="20"/>
              </w:rPr>
              <w:t xml:space="preserve">% " "</w:t>
            </w:r>
            <w:r>
              <w:rPr>
                <w:rFonts w:ascii="Times New Roman" w:hAnsi="Times New Roman" w:cs="Times New Roman" w:eastAsia="Times New Roman"/>
                <w:b w:val="false"/>
                <w:i w:val="false"/>
                <w:color w:val="00FF00"/>
                <w:w w:val="110"/>
                <w:sz w:val="20"/>
              </w:rPr>
              <w:t/>
            </w:r>
          </w:p>
        </w:tc>
        <w:tc>
          <w:tcPr>
            <w:tcW w:w="600" w:type="dxa"/>
            <w:tcBorders>
              <w:left w:val="nil"/>
              <w:right w:val="nil"/>
            </w:tcBorders>
          </w:tcPr>
          <w:p>
            <w:pPr>
              <w:spacing w:before="120" w:line="233" w:lineRule="exact"/>
              <w:ind w:right="200" w:left="0"/>
              <w:jc w:val="right"/>
            </w:pPr>
            <w:r>
              <w:rPr>
                <w:rFonts w:ascii="Times New Roman" w:hAnsi="宋体" w:cs="宋体" w:eastAsia="宋体"/>
                <w:b w:val="false"/>
                <w:i w:val="false"/>
                <w:color w:val="000000"/>
                <w:w w:val="79"/>
                <w:sz w:val="20"/>
              </w:rPr>
              <w:t>1000 1000 1000</w:t>
            </w:r>
          </w:p>
        </w:tc>
        <w:tc>
          <w:tcPr>
            <w:tcW w:w="560" w:type="dxa"/>
            <w:tcBorders>
              <w:left w:val="nil"/>
              <w:right w:val="nil"/>
            </w:tcBorders>
          </w:tcPr>
          <w:p>
            <w:pPr>
              <w:spacing w:before="120" w:line="233" w:lineRule="exact"/>
              <w:ind w:right="200" w:left="0"/>
              <w:jc w:val="right"/>
            </w:pPr>
            <w:r>
              <w:rPr>
                <w:rFonts w:ascii="Times New Roman" w:hAnsi="宋体" w:cs="宋体" w:eastAsia="宋体"/>
                <w:b w:val="false"/>
                <w:i w:val="false"/>
                <w:color w:val="000000"/>
                <w:w w:val="79"/>
                <w:sz w:val="20"/>
              </w:rPr>
              <w:t>0.10 0.10 0.10</w:t>
            </w:r>
          </w:p>
        </w:tc>
        <w:tc>
          <w:tcPr>
            <w:tcW w:w="620" w:type="dxa"/>
            <w:tcBorders>
              <w:left w:val="nil"/>
              <w:right w:val="nil"/>
            </w:tcBorders>
          </w:tcPr>
          <w:p>
            <w:pPr>
              <w:spacing w:before="120" w:line="233" w:lineRule="exact"/>
              <w:ind w:right="200" w:left="100"/>
              <w:jc w:val="center"/>
            </w:pPr>
            <w:r>
              <w:rPr>
                <w:rFonts w:ascii="Times New Roman" w:hAnsi="宋体" w:cs="宋体" w:eastAsia="宋体"/>
                <w:b w:val="false"/>
                <w:i w:val="false"/>
                <w:color w:val="000000"/>
                <w:w w:val="79"/>
                <w:sz w:val="20"/>
              </w:rPr>
              <w:t>500 100 100</w:t>
            </w:r>
          </w:p>
        </w:tc>
        <w:tc>
          <w:tcPr>
            <w:tcW w:w="760" w:type="dxa"/>
            <w:tcBorders>
              <w:left w:val="nil"/>
              <w:right w:val="nil"/>
            </w:tcBorders>
          </w:tcPr>
          <w:p>
            <w:pPr>
              <w:spacing w:before="120" w:line="233" w:lineRule="exact"/>
              <w:ind w:right="200" w:left="200"/>
              <w:jc w:val="right"/>
            </w:pPr>
            <w:r>
              <w:rPr>
                <w:rFonts w:ascii="Times New Roman" w:hAnsi="宋体" w:cs="宋体" w:eastAsia="宋体"/>
                <w:b w:val="false"/>
                <w:i w:val="false"/>
                <w:color w:val="000000"/>
                <w:w w:val="79"/>
                <w:sz w:val="20"/>
              </w:rPr>
              <w:t>0.5 0.10 0.10</w:t>
            </w:r>
          </w:p>
        </w:tc>
        <w:tc>
          <w:tcPr>
            <w:tcW w:w="660" w:type="dxa"/>
            <w:tcBorders>
              <w:left w:val="nil"/>
              <w:right w:val="nil"/>
            </w:tcBorders>
          </w:tcPr>
          <w:p>
            <w:pPr>
              <w:spacing w:before="120" w:line="233" w:lineRule="exact"/>
              <w:ind w:right="180" w:left="0"/>
              <w:jc w:val="right"/>
            </w:pPr>
            <w:r>
              <w:rPr>
                <w:rFonts w:ascii="Times New Roman" w:hAnsi="宋体" w:cs="宋体" w:eastAsia="宋体"/>
                <w:b w:val="false"/>
                <w:i w:val="false"/>
                <w:color w:val="000000"/>
                <w:w w:val="82"/>
                <w:sz w:val="20"/>
              </w:rPr>
              <w:t>NA NA 0.050</w:t>
            </w:r>
          </w:p>
        </w:tc>
        <w:tc>
          <w:tcPr>
            <w:tcW w:w="940" w:type="dxa"/>
            <w:tcBorders>
              <w:left w:val="nil"/>
              <w:right w:val="nil"/>
            </w:tcBorders>
          </w:tcPr>
          <w:p>
            <w:pPr>
              <w:spacing w:before="120" w:line="233" w:lineRule="exact"/>
              <w:ind w:right="120" w:left="60"/>
              <w:jc w:val="center"/>
            </w:pPr>
            <w:r>
              <w:rPr>
                <w:rFonts w:ascii="Times New Roman" w:hAnsi="宋体" w:cs="宋体" w:eastAsia="宋体"/>
                <w:b w:val="false"/>
                <w:i w:val="false"/>
                <w:color w:val="000000"/>
                <w:w w:val="89"/>
                <w:sz w:val="20"/>
              </w:rPr>
              <w:t>0.257945 0.488083 0.490053</w:t>
            </w:r>
          </w:p>
        </w:tc>
      </w:tr>
      <w:tr>
        <w:trPr>
          <w:trHeight w:hRule="atLeast" w:val="920"/>
        </w:trPr>
        <w:tc>
          <w:tcPr>
            <w:tcW w:w="1220" w:type="dxa"/>
            <w:tcBorders>
              <w:left w:val="nil"/>
              <w:right w:val="nil"/>
            </w:tcBorders>
          </w:tcPr>
          <w:p>
            <w:pPr>
              <w:spacing w:before="120" w:line="160" w:lineRule="exact"/>
              <w:ind w:right="200" w:left="100"/>
              <w:jc w:val="left"/>
            </w:pPr>
            <w:r>
              <w:rPr>
                <w:rFonts w:ascii="Times New Roman" w:hAnsi="宋体" w:cs="宋体" w:eastAsia="宋体"/>
                <w:b w:val="false"/>
                <w:i w:val="false"/>
                <w:color w:val="000000"/>
                <w:w w:val="120"/>
                <w:sz w:val="16"/>
              </w:rPr>
              <w:t>fb15k - 237</w:t>
            </w:r>
          </w:p>
        </w:tc>
        <w:tc>
          <w:tcPr>
            <w:tcW w:w="1740" w:type="dxa"/>
            <w:tcBorders>
              <w:left w:val="nil"/>
              <w:right w:val="nil"/>
            </w:tcBorders>
          </w:tcPr>
          <w:p>
            <w:pPr>
              <w:spacing w:before="60" w:line="267" w:lineRule="exact"/>
              <w:ind w:right="1520" w:left="0"/>
              <w:jc w:val="left"/>
            </w:pPr>
            <w:r>
              <w:rPr>
                <w:rFonts w:ascii="Times New Roman" w:hAnsi="宋体" w:cs="宋体" w:eastAsia="宋体"/>
                <w:b w:val="false"/>
                <w:i w:val="false"/>
                <w:color w:val="00FF00"/>
                <w:w w:val="110"/>
                <w:sz w:val="20"/>
              </w:rPr>
              <w:t xml:space="preserve">“%”</w:t>
            </w:r>
            <w:r>
              <w:rPr>
                <w:rFonts w:ascii="Times New Roman" w:hAnsi="Times New Roman" w:cs="Times New Roman" w:eastAsia="Times New Roman"/>
                <w:b w:val="false"/>
                <w:i w:val="false"/>
                <w:color w:val="FF0000"/>
                <w:w w:val="110"/>
                <w:sz w:val="20"/>
              </w:rPr>
              <w:t xml:space="preserve"/>
            </w:r>
            <w:r>
              <w:rPr>
                <w:rFonts w:ascii="Times New Roman" w:hAnsi="Times New Roman" w:cs="Times New Roman" w:eastAsia="Times New Roman"/>
                <w:b w:val="false"/>
                <w:i w:val="false"/>
                <w:color w:val="00FF00"/>
                <w:w w:val="110"/>
                <w:sz w:val="20"/>
              </w:rPr>
              <w:t/>
            </w:r>
          </w:p>
        </w:tc>
        <w:tc>
          <w:tcPr>
            <w:tcW w:w="1560" w:type="dxa"/>
            <w:tcBorders>
              <w:left w:val="nil"/>
              <w:right w:val="nil"/>
            </w:tcBorders>
          </w:tcPr>
          <w:p>
            <w:pPr>
              <w:spacing w:before="60" w:line="267" w:lineRule="exact"/>
              <w:ind w:right="1340" w:left="0"/>
              <w:jc w:val="left"/>
            </w:pPr>
            <w:r>
              <w:rPr>
                <w:rFonts w:ascii="Times New Roman" w:hAnsi="宋体" w:cs="宋体" w:eastAsia="宋体"/>
                <w:b w:val="false"/>
                <w:i w:val="false"/>
                <w:color w:val="FF0000"/>
                <w:w w:val="110"/>
                <w:sz w:val="20"/>
              </w:rPr>
              <w:t xml:space="preserve">% " "</w:t>
            </w:r>
            <w:r>
              <w:rPr>
                <w:rFonts w:ascii="Times New Roman" w:hAnsi="Times New Roman" w:cs="Times New Roman" w:eastAsia="Times New Roman"/>
                <w:b w:val="false"/>
                <w:i w:val="false"/>
                <w:color w:val="00FF00"/>
                <w:w w:val="110"/>
                <w:sz w:val="20"/>
              </w:rPr>
              <w:t/>
            </w:r>
          </w:p>
        </w:tc>
        <w:tc>
          <w:tcPr>
            <w:tcW w:w="600" w:type="dxa"/>
            <w:tcBorders>
              <w:left w:val="nil"/>
              <w:right w:val="nil"/>
            </w:tcBorders>
          </w:tcPr>
          <w:p>
            <w:pPr>
              <w:spacing w:before="120" w:line="233" w:lineRule="exact"/>
              <w:ind w:right="200" w:left="0"/>
              <w:jc w:val="right"/>
            </w:pPr>
            <w:r>
              <w:rPr>
                <w:rFonts w:ascii="Times New Roman" w:hAnsi="宋体" w:cs="宋体" w:eastAsia="宋体"/>
                <w:b w:val="false"/>
                <w:i w:val="false"/>
                <w:color w:val="000000"/>
                <w:w w:val="79"/>
                <w:sz w:val="20"/>
              </w:rPr>
              <w:t>1000 1000 1000</w:t>
            </w:r>
          </w:p>
        </w:tc>
        <w:tc>
          <w:tcPr>
            <w:tcW w:w="560" w:type="dxa"/>
            <w:tcBorders>
              <w:left w:val="nil"/>
              <w:right w:val="nil"/>
            </w:tcBorders>
          </w:tcPr>
          <w:p>
            <w:pPr>
              <w:spacing w:before="120" w:line="233" w:lineRule="exact"/>
              <w:ind w:right="200" w:left="0"/>
              <w:jc w:val="right"/>
            </w:pPr>
            <w:r>
              <w:rPr>
                <w:rFonts w:ascii="Times New Roman" w:hAnsi="宋体" w:cs="宋体" w:eastAsia="宋体"/>
                <w:b w:val="false"/>
                <w:i w:val="false"/>
                <w:color w:val="000000"/>
                <w:w w:val="79"/>
                <w:sz w:val="20"/>
              </w:rPr>
              <w:t>0.10 0.10 0.10</w:t>
            </w:r>
          </w:p>
        </w:tc>
        <w:tc>
          <w:tcPr>
            <w:tcW w:w="620" w:type="dxa"/>
            <w:tcBorders>
              <w:left w:val="nil"/>
              <w:right w:val="nil"/>
            </w:tcBorders>
          </w:tcPr>
          <w:p>
            <w:pPr>
              <w:spacing w:before="120" w:line="233" w:lineRule="exact"/>
              <w:ind w:right="200" w:left="0"/>
              <w:jc w:val="center"/>
            </w:pPr>
            <w:r>
              <w:rPr>
                <w:rFonts w:ascii="Times New Roman" w:hAnsi="宋体" w:cs="宋体" w:eastAsia="宋体"/>
                <w:b w:val="false"/>
                <w:i w:val="false"/>
                <w:color w:val="000000"/>
                <w:w w:val="82"/>
                <w:sz w:val="20"/>
              </w:rPr>
              <w:t>1000 100 1000</w:t>
            </w:r>
          </w:p>
        </w:tc>
        <w:tc>
          <w:tcPr>
            <w:tcW w:w="760" w:type="dxa"/>
            <w:tcBorders>
              <w:left w:val="nil"/>
              <w:right w:val="nil"/>
            </w:tcBorders>
          </w:tcPr>
          <w:p>
            <w:pPr>
              <w:spacing w:before="120" w:line="233" w:lineRule="exact"/>
              <w:ind w:right="200" w:left="0"/>
              <w:jc w:val="right"/>
            </w:pPr>
            <w:r>
              <w:rPr>
                <w:rFonts w:ascii="Times New Roman" w:hAnsi="宋体" w:cs="宋体" w:eastAsia="宋体"/>
                <w:b w:val="false"/>
                <w:i w:val="false"/>
                <w:color w:val="000000"/>
                <w:w w:val="82"/>
                <w:sz w:val="20"/>
              </w:rPr>
              <w:t>0.0005 0.05 0.05</w:t>
            </w:r>
          </w:p>
        </w:tc>
        <w:tc>
          <w:tcPr>
            <w:tcW w:w="660" w:type="dxa"/>
            <w:tcBorders>
              <w:left w:val="nil"/>
              <w:right w:val="nil"/>
            </w:tcBorders>
          </w:tcPr>
          <w:p>
            <w:pPr>
              <w:spacing w:before="120" w:line="233" w:lineRule="exact"/>
              <w:ind w:right="180" w:left="0"/>
              <w:jc w:val="right"/>
            </w:pPr>
            <w:r>
              <w:rPr>
                <w:rFonts w:ascii="Times New Roman" w:hAnsi="宋体" w:cs="宋体" w:eastAsia="宋体"/>
                <w:b w:val="false"/>
                <w:i w:val="false"/>
                <w:color w:val="000000"/>
                <w:w w:val="82"/>
                <w:sz w:val="20"/>
              </w:rPr>
              <w:t>NA NA 4.000</w:t>
            </w:r>
          </w:p>
        </w:tc>
        <w:tc>
          <w:tcPr>
            <w:tcW w:w="940" w:type="dxa"/>
            <w:tcBorders>
              <w:left w:val="nil"/>
              <w:right w:val="nil"/>
            </w:tcBorders>
          </w:tcPr>
          <w:p>
            <w:pPr>
              <w:spacing w:before="120" w:line="233" w:lineRule="exact"/>
              <w:ind w:right="120" w:left="60"/>
              <w:jc w:val="center"/>
            </w:pPr>
            <w:r>
              <w:rPr>
                <w:rFonts w:ascii="Times New Roman" w:hAnsi="宋体" w:cs="宋体" w:eastAsia="宋体"/>
                <w:b w:val="false"/>
                <w:i w:val="false"/>
                <w:color w:val="000000"/>
                <w:w w:val="89"/>
                <w:sz w:val="20"/>
              </w:rPr>
              <w:t>0.262888 0.372305 0.393722</w:t>
            </w:r>
          </w:p>
        </w:tc>
      </w:tr>
      <w:tr>
        <w:trPr>
          <w:trHeight w:hRule="atLeast" w:val="900"/>
        </w:trPr>
        <w:tc>
          <w:tcPr>
            <w:tcW w:w="1220" w:type="dxa"/>
            <w:tcBorders>
              <w:left w:val="nil"/>
              <w:right w:val="nil"/>
            </w:tcBorders>
          </w:tcPr>
          <w:p>
            <w:pPr>
              <w:spacing w:before="100" w:line="160" w:lineRule="exact"/>
              <w:ind w:right="340" w:left="100"/>
              <w:jc w:val="left"/>
            </w:pPr>
            <w:r>
              <w:rPr>
                <w:rFonts w:ascii="Times New Roman" w:hAnsi="宋体" w:cs="宋体" w:eastAsia="宋体"/>
                <w:b w:val="false"/>
                <w:i w:val="false"/>
                <w:color w:val="000000"/>
                <w:w w:val="120"/>
                <w:sz w:val="16"/>
              </w:rPr>
              <w:t>Aristo-v4</w:t>
            </w:r>
          </w:p>
        </w:tc>
        <w:tc>
          <w:tcPr>
            <w:tcW w:w="1740" w:type="dxa"/>
            <w:tcBorders>
              <w:left w:val="nil"/>
              <w:right w:val="nil"/>
            </w:tcBorders>
          </w:tcPr>
          <w:p>
            <w:pPr>
              <w:spacing w:before="40" w:line="267" w:lineRule="exact"/>
              <w:ind w:right="1520" w:left="0"/>
              <w:jc w:val="left"/>
            </w:pPr>
            <w:r>
              <w:rPr>
                <w:rFonts w:ascii="Times New Roman" w:hAnsi="宋体" w:cs="宋体" w:eastAsia="宋体"/>
                <w:b w:val="false"/>
                <w:i w:val="false"/>
                <w:color w:val="00FF00"/>
                <w:w w:val="110"/>
                <w:sz w:val="20"/>
              </w:rPr>
              <w:t xml:space="preserve">“%”</w:t>
            </w:r>
            <w:r>
              <w:rPr>
                <w:rFonts w:ascii="Times New Roman" w:hAnsi="Times New Roman" w:cs="Times New Roman" w:eastAsia="Times New Roman"/>
                <w:b w:val="false"/>
                <w:i w:val="false"/>
                <w:color w:val="FF0000"/>
                <w:w w:val="110"/>
                <w:sz w:val="20"/>
              </w:rPr>
              <w:t xml:space="preserve"/>
            </w:r>
            <w:r>
              <w:rPr>
                <w:rFonts w:ascii="Times New Roman" w:hAnsi="Times New Roman" w:cs="Times New Roman" w:eastAsia="Times New Roman"/>
                <w:b w:val="false"/>
                <w:i w:val="false"/>
                <w:color w:val="00FF00"/>
                <w:w w:val="110"/>
                <w:sz w:val="20"/>
              </w:rPr>
              <w:t/>
            </w:r>
          </w:p>
        </w:tc>
        <w:tc>
          <w:tcPr>
            <w:tcW w:w="1560" w:type="dxa"/>
            <w:tcBorders>
              <w:left w:val="nil"/>
              <w:right w:val="nil"/>
            </w:tcBorders>
          </w:tcPr>
          <w:p>
            <w:pPr>
              <w:spacing w:before="40" w:line="267" w:lineRule="exact"/>
              <w:ind w:right="1340" w:left="0"/>
              <w:jc w:val="left"/>
            </w:pPr>
            <w:r>
              <w:rPr>
                <w:rFonts w:ascii="Times New Roman" w:hAnsi="宋体" w:cs="宋体" w:eastAsia="宋体"/>
                <w:b w:val="false"/>
                <w:i w:val="false"/>
                <w:color w:val="00FF00"/>
                <w:w w:val="133"/>
                <w:sz w:val="20"/>
              </w:rPr>
              <w:t>”“”</w:t>
            </w:r>
          </w:p>
        </w:tc>
        <w:tc>
          <w:tcPr>
            <w:tcW w:w="600" w:type="dxa"/>
            <w:tcBorders>
              <w:left w:val="nil"/>
              <w:right w:val="nil"/>
            </w:tcBorders>
          </w:tcPr>
          <w:p>
            <w:pPr>
              <w:spacing w:before="100" w:line="233" w:lineRule="exact"/>
              <w:ind w:right="200" w:left="0"/>
              <w:jc w:val="right"/>
            </w:pPr>
            <w:r>
              <w:rPr>
                <w:rFonts w:ascii="Times New Roman" w:hAnsi="宋体" w:cs="宋体" w:eastAsia="宋体"/>
                <w:b w:val="false"/>
                <w:i w:val="false"/>
                <w:color w:val="000000"/>
                <w:w w:val="79"/>
                <w:sz w:val="20"/>
              </w:rPr>
              <w:t>1500 1500 1500</w:t>
            </w:r>
          </w:p>
        </w:tc>
        <w:tc>
          <w:tcPr>
            <w:tcW w:w="560" w:type="dxa"/>
            <w:tcBorders>
              <w:left w:val="nil"/>
              <w:right w:val="nil"/>
            </w:tcBorders>
          </w:tcPr>
          <w:p>
            <w:pPr>
              <w:spacing w:before="100" w:line="233" w:lineRule="exact"/>
              <w:ind w:right="200" w:left="0"/>
              <w:jc w:val="right"/>
            </w:pPr>
            <w:r>
              <w:rPr>
                <w:rFonts w:ascii="Times New Roman" w:hAnsi="宋体" w:cs="宋体" w:eastAsia="宋体"/>
                <w:b w:val="false"/>
                <w:i w:val="false"/>
                <w:color w:val="000000"/>
                <w:w w:val="79"/>
                <w:sz w:val="20"/>
              </w:rPr>
              <w:t>0.10 0.01 0.10</w:t>
            </w:r>
          </w:p>
        </w:tc>
        <w:tc>
          <w:tcPr>
            <w:tcW w:w="620" w:type="dxa"/>
            <w:tcBorders>
              <w:left w:val="nil"/>
              <w:right w:val="nil"/>
            </w:tcBorders>
          </w:tcPr>
          <w:p>
            <w:pPr>
              <w:spacing w:before="100" w:line="233" w:lineRule="exact"/>
              <w:ind w:right="200" w:left="0"/>
              <w:jc w:val="center"/>
            </w:pPr>
            <w:r>
              <w:rPr>
                <w:rFonts w:ascii="Times New Roman" w:hAnsi="宋体" w:cs="宋体" w:eastAsia="宋体"/>
                <w:b w:val="false"/>
                <w:i w:val="false"/>
                <w:color w:val="000000"/>
                <w:w w:val="81"/>
                <w:sz w:val="20"/>
              </w:rPr>
              <w:t>1000 500 100</w:t>
            </w:r>
          </w:p>
        </w:tc>
        <w:tc>
          <w:tcPr>
            <w:tcW w:w="760" w:type="dxa"/>
            <w:tcBorders>
              <w:left w:val="nil"/>
              <w:right w:val="nil"/>
            </w:tcBorders>
          </w:tcPr>
          <w:p>
            <w:pPr>
              <w:spacing w:before="100" w:line="233" w:lineRule="exact"/>
              <w:ind w:right="200" w:left="200"/>
              <w:jc w:val="right"/>
            </w:pPr>
            <w:r>
              <w:rPr>
                <w:rFonts w:ascii="Times New Roman" w:hAnsi="宋体" w:cs="宋体" w:eastAsia="宋体"/>
                <w:b w:val="false"/>
                <w:i w:val="false"/>
                <w:color w:val="000000"/>
                <w:w w:val="79"/>
                <w:sz w:val="20"/>
              </w:rPr>
              <w:t>0.01 0.01 0.05</w:t>
            </w:r>
          </w:p>
        </w:tc>
        <w:tc>
          <w:tcPr>
            <w:tcW w:w="660" w:type="dxa"/>
            <w:tcBorders>
              <w:left w:val="nil"/>
              <w:right w:val="nil"/>
            </w:tcBorders>
          </w:tcPr>
          <w:p>
            <w:pPr>
              <w:spacing w:before="100" w:line="233" w:lineRule="exact"/>
              <w:ind w:right="180" w:left="0"/>
              <w:jc w:val="right"/>
            </w:pPr>
            <w:r>
              <w:rPr>
                <w:rFonts w:ascii="Times New Roman" w:hAnsi="宋体" w:cs="宋体" w:eastAsia="宋体"/>
                <w:b w:val="false"/>
                <w:i w:val="false"/>
                <w:color w:val="000000"/>
                <w:w w:val="82"/>
                <w:sz w:val="20"/>
              </w:rPr>
              <w:t>NA NA 0.125</w:t>
            </w:r>
          </w:p>
        </w:tc>
        <w:tc>
          <w:tcPr>
            <w:tcW w:w="940" w:type="dxa"/>
            <w:tcBorders>
              <w:left w:val="nil"/>
              <w:right w:val="nil"/>
            </w:tcBorders>
          </w:tcPr>
          <w:p>
            <w:pPr>
              <w:spacing w:before="100" w:line="233" w:lineRule="exact"/>
              <w:ind w:right="120" w:left="60"/>
              <w:jc w:val="center"/>
            </w:pPr>
            <w:r>
              <w:rPr>
                <w:rFonts w:ascii="Times New Roman" w:hAnsi="宋体" w:cs="宋体" w:eastAsia="宋体"/>
                <w:b w:val="false"/>
                <w:i w:val="false"/>
                <w:color w:val="000000"/>
                <w:w w:val="89"/>
                <w:sz w:val="20"/>
              </w:rPr>
              <w:t>0.168700 0.307076 0.314443</w:t>
            </w:r>
          </w:p>
        </w:tc>
      </w:tr>
    </w:tbl>
    <w:p>
      <w:pPr>
        <w:sectPr>
          <w:type w:val="continuous"/>
          <w:pgSz w:w="12240" w:h="17760"/>
          <w:pgMar w:top="1880" w:left="1800" w:right="1740"/>
          <w:cols w:num="1">
            <w:col w:w="8700"/>
          </w:cols>
        </w:sectPr>
      </w:pPr>
    </w:p>
    <w:p>
      <w:pPr>
        <w:pBdr>
          <w:top w:color="FFFFFF" w:val="single" w:space="13"/>
        </w:pBdr>
        <w:spacing w:line="250" w:lineRule="exact"/>
        <w:ind w:right="40" w:hanging="920" w:left="920"/>
        <w:jc w:val="both"/>
      </w:pPr>
      <w:r>
        <w:rPr>
          <w:rFonts w:ascii="Times New Roman" w:hAnsi="宋体" w:cs="宋体" w:eastAsia="宋体"/>
          <w:b w:val="false"/>
          <w:i w:val="false"/>
          <w:color w:val="000000"/>
          <w:w w:val="92"/>
          <w:sz w:val="22"/>
        </w:rPr>
        <w:t xml:space="preserve">表11:带加权关系扰动的复杂跨数据集的最佳超参数配置和相应的验证MRR。</w:t>
      </w:r>
      <w:r>
        <w:rPr>
          <w:rFonts w:ascii="Times New Roman" w:hAnsi="宋体" w:cs="宋体" w:eastAsia="宋体"/>
          <w:b w:val="false"/>
          <w:i w:val="true"/>
          <w:color w:val="000000"/>
          <w:w w:val="92"/>
          <w:sz w:val="22"/>
        </w:rPr>
        <w:t xml:space="preserve">D代表嵌入大小，lr是学习率，BSZ是批量大小，reg是正则化强度，λ是关系预测的权重。</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true"/>
          <w:color w:val="000000"/>
          <w:w w:val="92"/>
          <w:sz w:val="22"/>
        </w:rPr>
        <w:t xml:space="preserve"/>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true"/>
          <w:color w:val="000000"/>
          <w:w w:val="92"/>
          <w:sz w:val="22"/>
        </w:rPr>
        <w:t xml:space="preserve"/>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true"/>
          <w:color w:val="000000"/>
          <w:w w:val="92"/>
          <w:sz w:val="22"/>
        </w:rPr>
        <w:t xml:space="preserve"/>
      </w:r>
      <w:r>
        <w:rPr>
          <w:rFonts w:ascii="Times New Roman" w:hAnsi="Times New Roman" w:cs="Times New Roman" w:eastAsia="Times New Roman"/>
          <w:b w:val="false"/>
          <w:i w:val="false"/>
          <w:color w:val="000000"/>
          <w:w w:val="92"/>
          <w:sz w:val="22"/>
        </w:rPr>
        <w:t xml:space="preserve"/>
      </w:r>
      <w:r>
        <w:rPr>
          <w:rFonts w:ascii="宋体" w:hAnsi="宋体" w:cs="宋体" w:eastAsia="宋体"/>
          <w:b w:val="false"/>
          <w:i w:val="false"/>
          <w:color w:val="000000"/>
          <w:w w:val="92"/>
          <w:sz w:val="22"/>
        </w:rPr>
        <w:t xml:space="preserve"/>
      </w:r>
      <w:r>
        <w:rPr>
          <w:rFonts w:ascii="Times New Roman" w:hAnsi="宋体" w:cs="宋体" w:eastAsia="宋体"/>
          <w:b w:val="false"/>
          <w:i w:val="false"/>
          <w:color w:val="000000"/>
          <w:w w:val="92"/>
          <w:sz w:val="22"/>
        </w:rPr>
        <w:t>NA表示不适用。</w:t>
      </w:r>
    </w:p>
    <w:p>
      <w:pPr>
        <w:spacing w:before="0" w:after="0" w:line="14" w:lineRule="exact"/>
        <w:sectPr>
          <w:type w:val="continuous"/>
          <w:pgSz w:w="12240" w:h="17760"/>
          <w:pgMar w:top="1880" w:left="1800" w:right="1740"/>
          <w:cols w:num="1">
            <w:col w:w="8700"/>
          </w:cols>
        </w:sectPr>
      </w:pPr>
    </w:p>
    <w:p>
      <w:pPr>
        <w:pBdr>
          <w:top w:color="FFFFFF" w:val="single" w:space="31"/>
        </w:pBdr>
        <w:spacing w:line="160" w:lineRule="exact" w:before="380"/>
        <w:ind w:right="4260" w:left="4220"/>
        <w:jc w:val="left"/>
        <w:sectPr>
          <w:type w:val="continuous"/>
          <w:pgSz w:w="12240" w:h="17760"/>
          <w:pgMar w:top="1880" w:left="1800" w:right="1740"/>
          <w:cols w:num="1">
            <w:col w:w="8700"/>
          </w:cols>
        </w:sectPr>
      </w:pPr>
      <w:r>
        <w:rPr>
          <w:rFonts w:ascii="Times New Roman" w:hAnsi="宋体" w:cs="宋体" w:eastAsia="宋体"/>
          <w:b w:val="false"/>
          <w:i w:val="false"/>
          <w:color w:val="000000"/>
          <w:w w:val="112"/>
          <w:sz w:val="16"/>
        </w:rPr>
        <w:t>16</w:t>
      </w:r>
    </w:p>
    <w:p>
      <w:pPr>
        <w:pageBreakBefore/>
        <w:spacing w:line="160" w:lineRule="exact"/>
        <w:ind w:right="1180" w:left="1100"/>
        <w:jc w:val="left"/>
        <w:sectPr>
          <w:type w:val="continuous"/>
          <w:pgSz w:w="12240" w:h="17760"/>
          <w:pgMar w:top="820" w:left="1780" w:right="1740"/>
          <w:cols w:num="1">
            <w:col w:w="8720"/>
          </w:cols>
        </w:sectPr>
      </w:pPr>
      <w:r>
        <w:rPr>
          <w:rFonts w:ascii="Times New Roman" w:hAnsi="宋体" w:cs="宋体" w:eastAsia="宋体"/>
          <w:b w:val="false"/>
          <w:i w:val="false"/>
          <w:color w:val="000000"/>
          <w:w w:val="109"/>
          <w:sz w:val="16"/>
        </w:rPr>
        <w:t>作为KBC辅助训练目标的关系预测</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p>
    <w:p>
      <w:pPr>
        <w:pBdr>
          <w:top w:color="FFFFFF" w:val="single" w:space="31"/>
        </w:pBdr>
        <w:spacing w:line="180" w:lineRule="exact" w:before="260"/>
        <w:ind w:right="2380" w:left="20"/>
        <w:jc w:val="left"/>
        <w:sectPr>
          <w:type w:val="continuous"/>
          <w:pgSz w:w="12240" w:h="17760"/>
          <w:pgMar w:top="820" w:left="1780" w:right="1740"/>
          <w:cols w:num="1">
            <w:col w:w="8720"/>
          </w:cols>
        </w:sectPr>
      </w:pPr>
      <w:r>
        <w:rPr>
          <w:rFonts w:ascii="Times New Roman" w:hAnsi="宋体" w:cs="宋体" w:eastAsia="宋体"/>
          <w:b w:val="true"/>
          <w:i w:val="false"/>
          <w:color w:val="000000"/>
          <w:w w:val="114"/>
          <w:sz w:val="18"/>
        </w:rPr>
        <w:t>B.2跨模型关系预测的超参数范围</w:t>
      </w:r>
    </w:p>
    <w:p>
      <w:pPr>
        <w:pBdr>
          <w:top w:color="FFFFFF" w:val="single" w:space="12"/>
        </w:pBdr>
        <w:spacing w:line="264" w:lineRule="exact"/>
        <w:ind w:left="0"/>
        <w:jc w:val="both"/>
      </w:pPr>
      <w:r>
        <w:rPr>
          <w:rFonts w:ascii="Times New Roman" w:hAnsi="宋体" w:cs="宋体" w:eastAsia="宋体"/>
          <w:b w:val="false"/>
          <w:i w:val="false"/>
          <w:color w:val="000000"/>
          <w:w w:val="95"/>
          <w:sz w:val="22"/>
        </w:rPr>
        <w:t>我们在FB15k-237上对每个模型进行了实验。请注意，最初的TucKER [Balazevic et al.， 2019]包括一些在CP, ComplEx和TucKER中未使用的训练策略，如dropout，学习率衰减等。</w:t>
      </w:r>
      <w:r>
        <w:rPr>
          <w:rFonts w:ascii="Times New Roman" w:hAnsi="Times New Roman" w:cs="Times New Roman" w:eastAsia="Times New Roman"/>
          <w:b w:val="false"/>
          <w:i w:val="false"/>
          <w:color w:val="0000FF"/>
          <w:w w:val="95"/>
          <w:sz w:val="22"/>
        </w:rPr>
        <w:t/>
      </w:r>
      <w:r>
        <w:rPr>
          <w:rFonts w:ascii="Times New Roman" w:hAnsi="Times New Roman" w:cs="Times New Roman" w:eastAsia="Times New Roman"/>
          <w:b w:val="false"/>
          <w:i w:val="false"/>
          <w:color w:val="000000"/>
          <w:w w:val="95"/>
          <w:sz w:val="22"/>
        </w:rPr>
        <w:t xml:space="preserve"/>
      </w:r>
      <w:r>
        <w:rPr>
          <w:rFonts w:ascii="Times New Roman" w:hAnsi="Times New Roman" w:cs="Times New Roman" w:eastAsia="Times New Roman"/>
          <w:b w:val="false"/>
          <w:i w:val="false"/>
          <w:color w:val="0000FF"/>
          <w:w w:val="95"/>
          <w:sz w:val="22"/>
        </w:rPr>
        <w:t/>
      </w:r>
      <w:r>
        <w:rPr>
          <w:rFonts w:ascii="Times New Roman" w:hAnsi="宋体" w:cs="宋体" w:eastAsia="宋体"/>
          <w:b w:val="false"/>
          <w:i w:val="false"/>
          <w:color w:val="000000"/>
          <w:w w:val="95"/>
          <w:sz w:val="22"/>
        </w:rPr>
        <w:t xml:space="preserve">然而，为了公平地比较关系预测如何影响每个模型，我们使用Adagrad优化器和N3正则化在最多400个epoch的类似设置下训练了所有模型。我们进行了网格搜索，并根据验证MRR选择了最佳的超参数配置。</w:t>
      </w:r>
      <w:r>
        <w:rPr>
          <w:rFonts w:ascii="Times New Roman" w:hAnsi="宋体" w:cs="宋体" w:eastAsia="宋体"/>
          <w:b w:val="true"/>
          <w:i w:val="false"/>
          <w:color w:val="000000"/>
          <w:w w:val="87"/>
          <w:sz w:val="22"/>
        </w:rPr>
        <w:t>在本实验中，我们将关系预测的权重设置为1。</w:t>
      </w:r>
      <w:r>
        <w:rPr>
          <w:rFonts w:ascii="Times New Roman" w:hAnsi="宋体" w:cs="宋体" w:eastAsia="宋体"/>
          <w:b w:val="false"/>
          <w:i w:val="false"/>
          <w:color w:val="000000"/>
          <w:w w:val="95"/>
          <w:sz w:val="22"/>
        </w:rPr>
        <w:t xml:space="preserve">表12列出了共享超参数的网格。</w:t>
      </w:r>
      <w:r>
        <w:rPr>
          <w:rFonts w:ascii="Times New Roman" w:hAnsi="Times New Roman" w:cs="Times New Roman" w:eastAsia="Times New Roman"/>
          <w:b w:val="false"/>
          <w:i w:val="false"/>
          <w:color w:val="0000FF"/>
          <w:w w:val="95"/>
          <w:sz w:val="22"/>
        </w:rPr>
        <w:t xml:space="preserve"/>
      </w:r>
      <w:r>
        <w:rPr>
          <w:rFonts w:ascii="Times New Roman" w:hAnsi="宋体" w:cs="宋体" w:eastAsia="宋体"/>
          <w:b w:val="false"/>
          <w:i w:val="false"/>
          <w:color w:val="000000"/>
          <w:w w:val="95"/>
          <w:sz w:val="22"/>
        </w:rPr>
        <w:t xml:space="preserve">对于RESCAL，谓词矩阵的正则化可以在秩上进行规范化，以实现更好的结果。此外，对于RESCAL, F2正则化在经验上比N3正则化器表现更好。对于塔克来说，谓词和实体的排名是不同的。表13列出了我们搜索中找到的最佳超参数配置。</w:t>
      </w:r>
      <w:r>
        <w:rPr>
          <w:rFonts w:ascii="Times New Roman" w:hAnsi="Times New Roman" w:cs="Times New Roman" w:eastAsia="Times New Roman"/>
          <w:b w:val="false"/>
          <w:i w:val="false"/>
          <w:color w:val="0000FF"/>
          <w:w w:val="95"/>
          <w:sz w:val="22"/>
        </w:rPr>
        <w:t xml:space="preserve"/>
      </w:r>
      <w:r>
        <w:rPr>
          <w:rFonts w:ascii="Times New Roman" w:hAnsi="Times New Roman" w:cs="Times New Roman" w:eastAsia="Times New Roman"/>
          <w:b w:val="false"/>
          <w:i w:val="false"/>
          <w:color w:val="000000"/>
          <w:w w:val="95"/>
          <w:sz w:val="22"/>
        </w:rPr>
        <w:t/>
      </w:r>
    </w:p>
    <w:p>
      <w:pPr>
        <w:spacing w:before="0" w:after="0" w:line="14" w:lineRule="exact"/>
        <w:sectPr>
          <w:type w:val="continuous"/>
          <w:pgSz w:w="12240" w:h="17760"/>
          <w:pgMar w:top="820" w:left="1780" w:right="1740"/>
          <w:cols w:num="1">
            <w:col w:w="8720"/>
          </w:cols>
        </w:sectPr>
      </w:pPr>
    </w:p>
    <w:p>
      <w:pPr>
        <w:pBdr>
          <w:top w:color="FFFFFF" w:val="single" w:space="19"/>
        </w:pBdr>
        <w:spacing w:before="0" w:after="0" w:line="14" w:lineRule="exact"/>
      </w:pPr>
    </w:p>
    <w:tbl>
      <w:tblPr>
        <w:tblW w:w="0" w:type="auto"/>
        <w:tblInd w:w="20" w:type="dxa"/>
        <w:tblBorders>
          <w:top w:val="single"/>
          <w:left w:val="single"/>
          <w:bottom w:val="single"/>
          <w:right w:val="single"/>
          <w:insideH w:val="single"/>
          <w:insideV w:val="single"/>
        </w:tblBorders>
      </w:tblPr>
      <w:tblGrid>
        <w:gridCol w:w="1000"/>
        <w:gridCol w:w="2120"/>
        <w:gridCol w:w="980"/>
        <w:gridCol w:w="1440"/>
        <w:gridCol w:w="3120"/>
      </w:tblGrid>
      <w:tr>
        <w:trPr>
          <w:trHeight w:hRule="atLeast" w:val="320"/>
        </w:trPr>
        <w:tc>
          <w:tcPr>
            <w:tcW w:w="1000" w:type="dxa"/>
            <w:tcBorders>
              <w:left w:val="nil"/>
              <w:right w:val="nil"/>
            </w:tcBorders>
          </w:tcPr>
          <w:p>
            <w:pPr>
              <w:spacing w:before="80" w:line="160" w:lineRule="exact"/>
              <w:ind w:right="380" w:left="100"/>
              <w:jc w:val="left"/>
            </w:pPr>
            <w:r>
              <w:rPr>
                <w:rFonts w:ascii="Times New Roman" w:hAnsi="宋体" w:cs="宋体" w:eastAsia="宋体"/>
                <w:b w:val="true"/>
                <w:i w:val="false"/>
                <w:color w:val="000000"/>
                <w:w w:val="105"/>
                <w:sz w:val="16"/>
              </w:rPr>
              <w:t>模型</w:t>
            </w:r>
          </w:p>
        </w:tc>
        <w:tc>
          <w:tcPr>
            <w:tcW w:w="2120" w:type="dxa"/>
            <w:tcBorders>
              <w:left w:val="nil"/>
              <w:right w:val="nil"/>
            </w:tcBorders>
          </w:tcPr>
          <w:p>
            <w:pPr>
              <w:spacing w:before="80" w:line="177" w:lineRule="exact"/>
              <w:ind w:right="1240" w:left="0"/>
              <w:jc w:val="left"/>
            </w:pPr>
            <w:r>
              <w:rPr>
                <w:rFonts w:ascii="Times New Roman" w:hAnsi="宋体" w:cs="宋体" w:eastAsia="宋体"/>
                <w:b w:val="false"/>
                <w:i w:val="true"/>
                <w:color w:val="000000"/>
                <w:w w:val="99"/>
                <w:sz w:val="18"/>
              </w:rPr>
              <w:t xml:space="preserve">D or (D, dr)</w:t>
            </w:r>
            <w:r>
              <w:rPr>
                <w:rFonts w:ascii="Times New Roman" w:hAnsi="Times New Roman" w:cs="Times New Roman" w:eastAsia="Times New Roman"/>
                <w:b w:val="true"/>
                <w:i w:val="false"/>
                <w:color w:val="000000"/>
                <w:w w:val="91"/>
                <w:sz w:val="18"/>
              </w:rPr>
              <w:t/>
            </w:r>
            <w:r>
              <w:rPr>
                <w:rFonts w:ascii="Times New Roman" w:hAnsi="Times New Roman" w:cs="Times New Roman" w:eastAsia="Times New Roman"/>
                <w:b w:val="false"/>
                <w:i w:val="true"/>
                <w:color w:val="000000"/>
                <w:w w:val="99"/>
                <w:sz w:val="18"/>
              </w:rPr>
              <w:t/>
            </w:r>
            <w:r>
              <w:rPr>
                <w:rFonts w:ascii="Times New Roman" w:hAnsi="Times New Roman" w:cs="Times New Roman" w:eastAsia="Times New Roman"/>
                <w:b w:val="true"/>
                <w:i w:val="false"/>
                <w:color w:val="000000"/>
                <w:w w:val="91"/>
                <w:sz w:val="18"/>
              </w:rPr>
              <w:t xml:space="preserve"/>
            </w:r>
            <w:r>
              <w:rPr>
                <w:rFonts w:ascii="Times New Roman" w:hAnsi="Times New Roman" w:cs="Times New Roman" w:eastAsia="Times New Roman"/>
                <w:b w:val="false"/>
                <w:i w:val="true"/>
                <w:color w:val="000000"/>
                <w:w w:val="99"/>
                <w:sz w:val="18"/>
              </w:rPr>
              <w:t/>
            </w:r>
            <w:r>
              <w:rPr>
                <w:rFonts w:ascii="Times New Roman" w:hAnsi="Times New Roman" w:cs="Times New Roman" w:eastAsia="Times New Roman"/>
                <w:b w:val="false"/>
                <w:i w:val="false"/>
                <w:color w:val="000000"/>
                <w:w w:val="99"/>
                <w:sz w:val="14"/>
              </w:rPr>
              <w:t/>
            </w:r>
            <w:r>
              <w:rPr>
                <w:rFonts w:ascii="Times New Roman" w:hAnsi="Times New Roman" w:cs="Times New Roman" w:eastAsia="Times New Roman"/>
                <w:b w:val="true"/>
                <w:i w:val="false"/>
                <w:color w:val="000000"/>
                <w:w w:val="91"/>
                <w:sz w:val="18"/>
              </w:rPr>
              <w:t/>
            </w:r>
          </w:p>
        </w:tc>
        <w:tc>
          <w:tcPr>
            <w:tcW w:w="980" w:type="dxa"/>
            <w:tcBorders>
              <w:left w:val="nil"/>
              <w:right w:val="nil"/>
            </w:tcBorders>
          </w:tcPr>
          <w:p>
            <w:pPr>
              <w:spacing w:before="80" w:line="160" w:lineRule="exact"/>
              <w:ind w:right="820" w:left="0"/>
              <w:jc w:val="left"/>
            </w:pPr>
            <w:r>
              <w:rPr>
                <w:rFonts w:ascii="Times New Roman" w:hAnsi="宋体" w:cs="宋体" w:eastAsia="宋体"/>
                <w:b w:val="false"/>
                <w:i w:val="true"/>
                <w:color w:val="000000"/>
                <w:w w:val="122"/>
                <w:sz w:val="16"/>
              </w:rPr>
              <w:t>lr</w:t>
            </w:r>
          </w:p>
        </w:tc>
        <w:tc>
          <w:tcPr>
            <w:tcW w:w="1440" w:type="dxa"/>
            <w:tcBorders>
              <w:left w:val="nil"/>
              <w:right w:val="nil"/>
            </w:tcBorders>
          </w:tcPr>
          <w:p>
            <w:pPr>
              <w:spacing w:before="80" w:line="160" w:lineRule="exact"/>
              <w:ind w:right="1180" w:left="0"/>
              <w:jc w:val="left"/>
            </w:pPr>
            <w:r>
              <w:rPr>
                <w:rFonts w:ascii="Times New Roman" w:hAnsi="宋体" w:cs="宋体" w:eastAsia="宋体"/>
                <w:b w:val="false"/>
                <w:i w:val="true"/>
                <w:color w:val="000000"/>
                <w:w w:val="103"/>
                <w:sz w:val="16"/>
              </w:rPr>
              <w:t>bsz</w:t>
            </w:r>
          </w:p>
        </w:tc>
        <w:tc>
          <w:tcPr>
            <w:tcW w:w="3120" w:type="dxa"/>
            <w:tcBorders>
              <w:left w:val="nil"/>
              <w:right w:val="nil"/>
            </w:tcBorders>
          </w:tcPr>
          <w:p>
            <w:pPr>
              <w:spacing w:before="80" w:line="160" w:lineRule="exact"/>
              <w:ind w:right="2840" w:left="0"/>
              <w:jc w:val="left"/>
            </w:pPr>
            <w:r>
              <w:rPr>
                <w:rFonts w:ascii="Times New Roman" w:hAnsi="宋体" w:cs="宋体" w:eastAsia="宋体"/>
                <w:b w:val="false"/>
                <w:i w:val="true"/>
                <w:color w:val="000000"/>
                <w:w w:val="117"/>
                <w:sz w:val="16"/>
              </w:rPr>
              <w:t>注册</w:t>
            </w:r>
          </w:p>
        </w:tc>
      </w:tr>
      <w:tr>
        <w:trPr>
          <w:trHeight w:hRule="atLeast" w:val="320"/>
        </w:trPr>
        <w:tc>
          <w:tcPr>
            <w:tcW w:w="1000" w:type="dxa"/>
            <w:tcBorders>
              <w:left w:val="nil"/>
              <w:bottom w:val="nil"/>
              <w:right w:val="nil"/>
            </w:tcBorders>
          </w:tcPr>
          <w:p>
            <w:pPr>
              <w:spacing w:before="80" w:line="160" w:lineRule="exact"/>
              <w:ind w:right="180" w:left="100"/>
              <w:jc w:val="left"/>
            </w:pPr>
            <w:r>
              <w:rPr>
                <w:rFonts w:ascii="Times New Roman" w:hAnsi="宋体" w:cs="宋体" w:eastAsia="宋体"/>
                <w:b w:val="false"/>
                <w:i w:val="false"/>
                <w:color w:val="000000"/>
                <w:w w:val="110"/>
                <w:sz w:val="16"/>
              </w:rPr>
              <w:t>RESCAL</w:t>
            </w:r>
          </w:p>
        </w:tc>
        <w:tc>
          <w:tcPr>
            <w:tcW w:w="2120" w:type="dxa"/>
            <w:tcBorders>
              <w:left w:val="nil"/>
              <w:bottom w:val="nil"/>
              <w:right w:val="nil"/>
            </w:tcBorders>
          </w:tcPr>
          <w:p>
            <w:pPr>
              <w:spacing w:before="80" w:line="160" w:lineRule="exact"/>
              <w:ind w:right="940" w:left="0"/>
              <w:jc w:val="left"/>
            </w:pPr>
            <w:r>
              <w:rPr>
                <w:rFonts w:ascii="Times New Roman" w:hAnsi="宋体" w:cs="宋体" w:eastAsia="宋体"/>
                <w:b w:val="false"/>
                <w:i w:val="false"/>
                <w:color w:val="000000"/>
                <w:w w:val="110"/>
                <w:sz w:val="16"/>
              </w:rPr>
              <w:t>(128、256、512)</w:t>
            </w:r>
          </w:p>
        </w:tc>
        <w:tc>
          <w:tcPr>
            <w:tcW w:w="980" w:type="dxa"/>
            <w:tcBorders>
              <w:left w:val="nil"/>
              <w:bottom w:val="nil"/>
              <w:right w:val="nil"/>
            </w:tcBorders>
          </w:tcPr>
          <w:p>
            <w:pPr>
              <w:spacing w:before="80" w:line="160" w:lineRule="exact"/>
              <w:ind w:right="160" w:left="0"/>
              <w:jc w:val="left"/>
            </w:pPr>
            <w:r>
              <w:rPr>
                <w:rFonts w:ascii="Times New Roman" w:hAnsi="宋体" w:cs="宋体" w:eastAsia="宋体"/>
                <w:b w:val="false"/>
                <w:i w:val="false"/>
                <w:color w:val="000000"/>
                <w:w w:val="112"/>
                <w:sz w:val="16"/>
              </w:rPr>
              <w:t>[0.1, 0.01]</w:t>
            </w:r>
          </w:p>
        </w:tc>
        <w:tc>
          <w:tcPr>
            <w:tcW w:w="1440" w:type="dxa"/>
            <w:tcBorders>
              <w:left w:val="nil"/>
              <w:bottom w:val="nil"/>
              <w:right w:val="nil"/>
            </w:tcBorders>
          </w:tcPr>
          <w:p>
            <w:pPr>
              <w:spacing w:before="80" w:line="160" w:lineRule="exact"/>
              <w:ind w:right="160" w:left="0"/>
              <w:jc w:val="left"/>
            </w:pPr>
            <w:r>
              <w:rPr>
                <w:rFonts w:ascii="Times New Roman" w:hAnsi="宋体" w:cs="宋体" w:eastAsia="宋体"/>
                <w:b w:val="false"/>
                <w:i w:val="false"/>
                <w:color w:val="000000"/>
                <w:w w:val="111"/>
                <w:sz w:val="16"/>
              </w:rPr>
              <w:t>(100、500、1000)</w:t>
            </w:r>
          </w:p>
        </w:tc>
        <w:tc>
          <w:tcPr>
            <w:tcW w:w="3120" w:type="dxa"/>
            <w:tcBorders>
              <w:left w:val="nil"/>
              <w:bottom w:val="nil"/>
              <w:right w:val="nil"/>
            </w:tcBorders>
          </w:tcPr>
          <w:p>
            <w:pPr>
              <w:spacing w:before="80" w:line="160" w:lineRule="exact"/>
              <w:ind w:right="180" w:left="0"/>
              <w:jc w:val="left"/>
            </w:pPr>
            <w:r>
              <w:rPr>
                <w:rFonts w:ascii="Times New Roman" w:hAnsi="宋体" w:cs="宋体" w:eastAsia="宋体"/>
                <w:b w:val="false"/>
                <w:i w:val="false"/>
                <w:color w:val="000000"/>
                <w:w w:val="108"/>
                <w:sz w:val="16"/>
              </w:rPr>
              <w:t>[0, 0.001, 0.005, 0.01, 0.05, 0.1, 0.5, 1]</w:t>
            </w:r>
          </w:p>
        </w:tc>
      </w:tr>
      <w:tr>
        <w:trPr>
          <w:trHeight w:hRule="atLeast" w:val="220"/>
        </w:trPr>
        <w:tc>
          <w:tcPr>
            <w:tcW w:w="1000" w:type="dxa"/>
            <w:tcBorders>
              <w:top w:val="nil"/>
              <w:left w:val="nil"/>
              <w:bottom w:val="nil"/>
              <w:right w:val="nil"/>
            </w:tcBorders>
          </w:tcPr>
          <w:p>
            <w:pPr>
              <w:spacing w:line="160" w:lineRule="exact"/>
              <w:ind w:right="180" w:left="100"/>
              <w:jc w:val="left"/>
            </w:pPr>
            <w:r>
              <w:rPr>
                <w:rFonts w:ascii="Times New Roman" w:hAnsi="宋体" w:cs="宋体" w:eastAsia="宋体"/>
                <w:b w:val="false"/>
                <w:i w:val="false"/>
                <w:color w:val="000000"/>
                <w:w w:val="110"/>
                <w:sz w:val="16"/>
              </w:rPr>
              <w:t>复杂的</w:t>
            </w:r>
          </w:p>
        </w:tc>
        <w:tc>
          <w:tcPr>
            <w:tcW w:w="2120" w:type="dxa"/>
            <w:tcBorders>
              <w:top w:val="nil"/>
              <w:left w:val="nil"/>
              <w:bottom w:val="nil"/>
              <w:right w:val="nil"/>
            </w:tcBorders>
          </w:tcPr>
          <w:p>
            <w:pPr>
              <w:spacing w:line="160" w:lineRule="exact"/>
              <w:ind w:right="840" w:left="0"/>
              <w:jc w:val="left"/>
            </w:pPr>
            <w:r>
              <w:rPr>
                <w:rFonts w:ascii="Times New Roman" w:hAnsi="宋体" w:cs="宋体" w:eastAsia="宋体"/>
                <w:b w:val="false"/>
                <w:i w:val="false"/>
                <w:color w:val="000000"/>
                <w:w w:val="111"/>
                <w:sz w:val="16"/>
              </w:rPr>
              <w:t>(100、500、1000)</w:t>
            </w:r>
          </w:p>
        </w:tc>
        <w:tc>
          <w:tcPr>
            <w:tcW w:w="980" w:type="dxa"/>
            <w:tcBorders>
              <w:top w:val="nil"/>
              <w:left w:val="nil"/>
              <w:bottom w:val="nil"/>
              <w:right w:val="nil"/>
            </w:tcBorders>
          </w:tcPr>
          <w:p>
            <w:pPr>
              <w:spacing w:line="160" w:lineRule="exact"/>
              <w:ind w:right="160" w:left="0"/>
              <w:jc w:val="left"/>
            </w:pPr>
            <w:r>
              <w:rPr>
                <w:rFonts w:ascii="Times New Roman" w:hAnsi="宋体" w:cs="宋体" w:eastAsia="宋体"/>
                <w:b w:val="false"/>
                <w:i w:val="false"/>
                <w:color w:val="000000"/>
                <w:w w:val="112"/>
                <w:sz w:val="16"/>
              </w:rPr>
              <w:t>[0.1, 0.01]</w:t>
            </w:r>
          </w:p>
        </w:tc>
        <w:tc>
          <w:tcPr>
            <w:tcW w:w="1440" w:type="dxa"/>
            <w:tcBorders>
              <w:top w:val="nil"/>
              <w:left w:val="nil"/>
              <w:bottom w:val="nil"/>
              <w:right w:val="nil"/>
            </w:tcBorders>
          </w:tcPr>
          <w:p>
            <w:pPr>
              <w:spacing w:line="160" w:lineRule="exact"/>
              <w:ind w:right="160" w:left="0"/>
              <w:jc w:val="left"/>
            </w:pPr>
            <w:r>
              <w:rPr>
                <w:rFonts w:ascii="Times New Roman" w:hAnsi="宋体" w:cs="宋体" w:eastAsia="宋体"/>
                <w:b w:val="false"/>
                <w:i w:val="false"/>
                <w:color w:val="000000"/>
                <w:w w:val="111"/>
                <w:sz w:val="16"/>
              </w:rPr>
              <w:t>(100、500、1000)</w:t>
            </w:r>
          </w:p>
        </w:tc>
        <w:tc>
          <w:tcPr>
            <w:tcW w:w="3120" w:type="dxa"/>
            <w:tcBorders>
              <w:top w:val="nil"/>
              <w:left w:val="nil"/>
              <w:bottom w:val="nil"/>
              <w:right w:val="nil"/>
            </w:tcBorders>
          </w:tcPr>
          <w:p>
            <w:pPr>
              <w:spacing w:line="160" w:lineRule="exact"/>
              <w:ind w:right="100" w:left="0"/>
              <w:jc w:val="left"/>
            </w:pPr>
            <w:r>
              <w:rPr>
                <w:rFonts w:ascii="Times New Roman" w:hAnsi="宋体" w:cs="宋体" w:eastAsia="宋体"/>
                <w:b w:val="false"/>
                <w:i w:val="false"/>
                <w:color w:val="000000"/>
                <w:w w:val="108"/>
                <w:sz w:val="16"/>
              </w:rPr>
              <w:t>[0, 0.0005, 0.005, 0.01, 0.05, 0.1, 0.5, 1]</w:t>
            </w:r>
          </w:p>
        </w:tc>
      </w:tr>
      <w:tr>
        <w:trPr>
          <w:trHeight w:hRule="atLeast" w:val="240"/>
        </w:trPr>
        <w:tc>
          <w:tcPr>
            <w:tcW w:w="1000" w:type="dxa"/>
            <w:tcBorders>
              <w:top w:val="nil"/>
              <w:left w:val="nil"/>
              <w:bottom w:val="nil"/>
              <w:right w:val="nil"/>
            </w:tcBorders>
          </w:tcPr>
          <w:p>
            <w:pPr>
              <w:spacing w:line="160" w:lineRule="exact"/>
              <w:ind w:right="640" w:left="100"/>
              <w:jc w:val="left"/>
            </w:pPr>
            <w:r>
              <w:rPr>
                <w:rFonts w:ascii="Times New Roman" w:hAnsi="宋体" w:cs="宋体" w:eastAsia="宋体"/>
                <w:b w:val="false"/>
                <w:i w:val="false"/>
                <w:color w:val="000000"/>
                <w:w w:val="112"/>
                <w:sz w:val="16"/>
              </w:rPr>
              <w:t>CP</w:t>
            </w:r>
          </w:p>
        </w:tc>
        <w:tc>
          <w:tcPr>
            <w:tcW w:w="2120" w:type="dxa"/>
            <w:tcBorders>
              <w:top w:val="nil"/>
              <w:left w:val="nil"/>
              <w:bottom w:val="nil"/>
              <w:right w:val="nil"/>
            </w:tcBorders>
          </w:tcPr>
          <w:p>
            <w:pPr>
              <w:spacing w:line="160" w:lineRule="exact"/>
              <w:ind w:right="200" w:left="0"/>
              <w:jc w:val="left"/>
            </w:pPr>
            <w:r>
              <w:rPr>
                <w:rFonts w:ascii="Times New Roman" w:hAnsi="宋体" w:cs="宋体" w:eastAsia="宋体"/>
                <w:b w:val="false"/>
                <w:i w:val="false"/>
                <w:color w:val="000000"/>
                <w:w w:val="109"/>
                <w:sz w:val="16"/>
              </w:rPr>
              <w:t>[64、128、256、512、4000]</w:t>
            </w:r>
          </w:p>
        </w:tc>
        <w:tc>
          <w:tcPr>
            <w:tcW w:w="980" w:type="dxa"/>
            <w:tcBorders>
              <w:top w:val="nil"/>
              <w:left w:val="nil"/>
              <w:bottom w:val="nil"/>
              <w:right w:val="nil"/>
            </w:tcBorders>
          </w:tcPr>
          <w:p>
            <w:pPr>
              <w:spacing w:line="160" w:lineRule="exact"/>
              <w:ind w:right="160" w:left="0"/>
              <w:jc w:val="left"/>
            </w:pPr>
            <w:r>
              <w:rPr>
                <w:rFonts w:ascii="Times New Roman" w:hAnsi="宋体" w:cs="宋体" w:eastAsia="宋体"/>
                <w:b w:val="false"/>
                <w:i w:val="false"/>
                <w:color w:val="000000"/>
                <w:w w:val="112"/>
                <w:sz w:val="16"/>
              </w:rPr>
              <w:t>[0.1, 0.01]</w:t>
            </w:r>
          </w:p>
        </w:tc>
        <w:tc>
          <w:tcPr>
            <w:tcW w:w="1440" w:type="dxa"/>
            <w:tcBorders>
              <w:top w:val="nil"/>
              <w:left w:val="nil"/>
              <w:bottom w:val="nil"/>
              <w:right w:val="nil"/>
            </w:tcBorders>
          </w:tcPr>
          <w:p>
            <w:pPr>
              <w:spacing w:line="160" w:lineRule="exact"/>
              <w:ind w:right="160" w:left="0"/>
              <w:jc w:val="left"/>
            </w:pPr>
            <w:r>
              <w:rPr>
                <w:rFonts w:ascii="Times New Roman" w:hAnsi="宋体" w:cs="宋体" w:eastAsia="宋体"/>
                <w:b w:val="false"/>
                <w:i w:val="false"/>
                <w:color w:val="000000"/>
                <w:w w:val="111"/>
                <w:sz w:val="16"/>
              </w:rPr>
              <w:t>(100、500、1000)</w:t>
            </w:r>
          </w:p>
        </w:tc>
        <w:tc>
          <w:tcPr>
            <w:tcW w:w="3120" w:type="dxa"/>
            <w:tcBorders>
              <w:top w:val="nil"/>
              <w:left w:val="nil"/>
              <w:bottom w:val="nil"/>
              <w:right w:val="nil"/>
            </w:tcBorders>
          </w:tcPr>
          <w:p>
            <w:pPr>
              <w:spacing w:line="160" w:lineRule="exact"/>
              <w:ind w:right="880" w:left="0"/>
              <w:jc w:val="left"/>
            </w:pPr>
            <w:r>
              <w:rPr>
                <w:rFonts w:ascii="Times New Roman" w:hAnsi="宋体" w:cs="宋体" w:eastAsia="宋体"/>
                <w:b w:val="false"/>
                <w:i w:val="false"/>
                <w:color w:val="000000"/>
                <w:w w:val="108"/>
                <w:sz w:val="16"/>
              </w:rPr>
              <w:t>[0.005, 0.01, 0.05, 0.1, 0.5, 1]</w:t>
            </w:r>
          </w:p>
        </w:tc>
      </w:tr>
      <w:tr>
        <w:trPr>
          <w:trHeight w:hRule="atLeast" w:val="220"/>
        </w:trPr>
        <w:tc>
          <w:tcPr>
            <w:tcW w:w="1000" w:type="dxa"/>
            <w:tcBorders>
              <w:top w:val="nil"/>
              <w:left w:val="nil"/>
              <w:bottom w:val="nil"/>
              <w:right w:val="nil"/>
            </w:tcBorders>
          </w:tcPr>
          <w:p>
            <w:pPr>
              <w:spacing w:line="160" w:lineRule="exact"/>
              <w:ind w:right="260" w:left="100"/>
              <w:jc w:val="left"/>
            </w:pPr>
            <w:r>
              <w:rPr>
                <w:rFonts w:ascii="Times New Roman" w:hAnsi="宋体" w:cs="宋体" w:eastAsia="宋体"/>
                <w:b w:val="false"/>
                <w:i w:val="false"/>
                <w:color w:val="000000"/>
                <w:w w:val="112"/>
                <w:sz w:val="16"/>
              </w:rPr>
              <w:t>塔克</w:t>
            </w:r>
          </w:p>
        </w:tc>
        <w:tc>
          <w:tcPr>
            <w:tcW w:w="2120" w:type="dxa"/>
            <w:tcBorders>
              <w:top w:val="nil"/>
              <w:left w:val="nil"/>
              <w:bottom w:val="nil"/>
              <w:right w:val="nil"/>
            </w:tcBorders>
          </w:tcPr>
          <w:p>
            <w:pPr>
              <w:spacing w:line="160" w:lineRule="exact"/>
              <w:ind w:right="140" w:left="0"/>
              <w:jc w:val="left"/>
            </w:pPr>
            <w:r>
              <w:rPr>
                <w:rFonts w:ascii="Times New Roman" w:hAnsi="宋体" w:cs="宋体" w:eastAsia="宋体"/>
                <w:b w:val="false"/>
                <w:i w:val="false"/>
                <w:color w:val="000000"/>
                <w:w w:val="111"/>
                <w:sz w:val="16"/>
              </w:rPr>
              <w:t>[(1000, 150)， (1000, 100)，</w:t>
            </w:r>
          </w:p>
        </w:tc>
        <w:tc>
          <w:tcPr>
            <w:tcW w:w="980" w:type="dxa"/>
            <w:tcBorders>
              <w:top w:val="nil"/>
              <w:left w:val="nil"/>
              <w:bottom w:val="nil"/>
              <w:right w:val="nil"/>
            </w:tcBorders>
          </w:tcPr>
          <w:p>
            <w:pPr>
              <w:spacing w:line="160" w:lineRule="exact"/>
              <w:ind w:right="160" w:left="0"/>
              <w:jc w:val="left"/>
            </w:pPr>
            <w:r>
              <w:rPr>
                <w:rFonts w:ascii="Times New Roman" w:hAnsi="宋体" w:cs="宋体" w:eastAsia="宋体"/>
                <w:b w:val="false"/>
                <w:i w:val="false"/>
                <w:color w:val="000000"/>
                <w:w w:val="112"/>
                <w:sz w:val="16"/>
              </w:rPr>
              <w:t>[0.1, 0.01]</w:t>
            </w:r>
          </w:p>
        </w:tc>
        <w:tc>
          <w:tcPr>
            <w:tcW w:w="1440" w:type="dxa"/>
            <w:tcBorders>
              <w:top w:val="nil"/>
              <w:left w:val="nil"/>
              <w:bottom w:val="nil"/>
              <w:right w:val="nil"/>
            </w:tcBorders>
          </w:tcPr>
          <w:p>
            <w:pPr>
              <w:spacing w:line="160" w:lineRule="exact"/>
              <w:ind w:right="160" w:left="0"/>
              <w:jc w:val="left"/>
            </w:pPr>
            <w:r>
              <w:rPr>
                <w:rFonts w:ascii="Times New Roman" w:hAnsi="宋体" w:cs="宋体" w:eastAsia="宋体"/>
                <w:b w:val="false"/>
                <w:i w:val="false"/>
                <w:color w:val="000000"/>
                <w:w w:val="111"/>
                <w:sz w:val="16"/>
              </w:rPr>
              <w:t>(100、500、1000)</w:t>
            </w:r>
          </w:p>
        </w:tc>
        <w:tc>
          <w:tcPr>
            <w:tcW w:w="3120" w:type="dxa"/>
            <w:tcBorders>
              <w:top w:val="nil"/>
              <w:left w:val="nil"/>
              <w:bottom w:val="nil"/>
              <w:right w:val="nil"/>
            </w:tcBorders>
          </w:tcPr>
          <w:p>
            <w:pPr>
              <w:spacing w:line="160" w:lineRule="exact"/>
              <w:ind w:right="880" w:left="0"/>
              <w:jc w:val="left"/>
            </w:pPr>
            <w:r>
              <w:rPr>
                <w:rFonts w:ascii="Times New Roman" w:hAnsi="宋体" w:cs="宋体" w:eastAsia="宋体"/>
                <w:b w:val="false"/>
                <w:i w:val="false"/>
                <w:color w:val="000000"/>
                <w:w w:val="108"/>
                <w:sz w:val="16"/>
              </w:rPr>
              <w:t>[0.005, 0.01, 0.05, 0.1, 0.5, 1]</w:t>
            </w:r>
          </w:p>
        </w:tc>
      </w:tr>
      <w:tr>
        <w:trPr>
          <w:trHeight w:hRule="atLeast" w:val="240"/>
        </w:trPr>
        <w:tc>
          <w:tcPr>
            <w:tcW w:w="1000" w:type="dxa"/>
            <w:tcBorders>
              <w:top w:val="nil"/>
              <w:left w:val="nil"/>
              <w:bottom w:val="nil"/>
              <w:right w:val="nil"/>
            </w:tcBorders>
          </w:tcPr>
          <w:p>
            <w:pPr>
              <w:spacing w:before="0" w:after="0" w:line="14" w:lineRule="exact"/>
            </w:pPr>
          </w:p>
        </w:tc>
        <w:tc>
          <w:tcPr>
            <w:tcW w:w="2120" w:type="dxa"/>
            <w:tcBorders>
              <w:top w:val="nil"/>
              <w:left w:val="nil"/>
              <w:bottom w:val="nil"/>
              <w:right w:val="nil"/>
            </w:tcBorders>
          </w:tcPr>
          <w:p>
            <w:pPr>
              <w:spacing w:line="160" w:lineRule="exact"/>
              <w:ind w:right="140" w:left="0"/>
              <w:jc w:val="left"/>
            </w:pPr>
            <w:r>
              <w:rPr>
                <w:rFonts w:ascii="Times New Roman" w:hAnsi="宋体" w:cs="宋体" w:eastAsia="宋体"/>
                <w:b w:val="false"/>
                <w:i w:val="false"/>
                <w:color w:val="000000"/>
                <w:w w:val="105"/>
                <w:sz w:val="16"/>
              </w:rPr>
              <w:t>(400, 400)， (500, 75)， (300，</w:t>
            </w:r>
          </w:p>
        </w:tc>
        <w:tc>
          <w:tcPr>
            <w:tcW w:w="980" w:type="dxa"/>
            <w:tcBorders>
              <w:top w:val="nil"/>
              <w:left w:val="nil"/>
              <w:bottom w:val="nil"/>
              <w:right w:val="nil"/>
            </w:tcBorders>
          </w:tcPr>
          <w:p>
            <w:pPr>
              <w:spacing w:before="0" w:after="0" w:line="14" w:lineRule="exact"/>
            </w:pPr>
          </w:p>
        </w:tc>
        <w:tc>
          <w:tcPr>
            <w:tcW w:w="1440" w:type="dxa"/>
            <w:tcBorders>
              <w:top w:val="nil"/>
              <w:left w:val="nil"/>
              <w:bottom w:val="nil"/>
              <w:right w:val="nil"/>
            </w:tcBorders>
          </w:tcPr>
          <w:p>
            <w:pPr>
              <w:spacing w:before="0" w:after="0" w:line="14" w:lineRule="exact"/>
            </w:pPr>
          </w:p>
        </w:tc>
        <w:tc>
          <w:tcPr>
            <w:tcW w:w="3120" w:type="dxa"/>
            <w:tcBorders>
              <w:top w:val="nil"/>
              <w:left w:val="nil"/>
              <w:bottom w:val="nil"/>
              <w:right w:val="nil"/>
            </w:tcBorders>
          </w:tcPr>
          <w:p>
            <w:pPr>
              <w:spacing w:before="0" w:after="0" w:line="14" w:lineRule="exact"/>
            </w:pPr>
          </w:p>
        </w:tc>
      </w:tr>
      <w:tr>
        <w:trPr>
          <w:trHeight w:hRule="atLeast" w:val="240"/>
        </w:trPr>
        <w:tc>
          <w:tcPr>
            <w:tcW w:w="1000" w:type="dxa"/>
            <w:tcBorders>
              <w:top w:val="nil"/>
              <w:left w:val="nil"/>
              <w:right w:val="nil"/>
            </w:tcBorders>
          </w:tcPr>
          <w:p>
            <w:pPr>
              <w:spacing w:before="0" w:after="0" w:line="14" w:lineRule="exact"/>
            </w:pPr>
          </w:p>
        </w:tc>
        <w:tc>
          <w:tcPr>
            <w:tcW w:w="2120" w:type="dxa"/>
            <w:tcBorders>
              <w:top w:val="nil"/>
              <w:left w:val="nil"/>
              <w:right w:val="nil"/>
            </w:tcBorders>
          </w:tcPr>
          <w:p>
            <w:pPr>
              <w:spacing w:line="160" w:lineRule="exact"/>
              <w:ind w:right="820" w:left="0"/>
              <w:jc w:val="left"/>
            </w:pPr>
            <w:r>
              <w:rPr>
                <w:rFonts w:ascii="Times New Roman" w:hAnsi="宋体" w:cs="宋体" w:eastAsia="宋体"/>
                <w:b w:val="false"/>
                <w:i w:val="false"/>
                <w:color w:val="000000"/>
                <w:w w:val="110"/>
                <w:sz w:val="16"/>
              </w:rPr>
              <w:t>300),(200、200)]</w:t>
            </w:r>
          </w:p>
        </w:tc>
        <w:tc>
          <w:tcPr>
            <w:tcW w:w="980" w:type="dxa"/>
            <w:tcBorders>
              <w:top w:val="nil"/>
              <w:left w:val="nil"/>
              <w:right w:val="nil"/>
            </w:tcBorders>
          </w:tcPr>
          <w:p>
            <w:pPr>
              <w:spacing w:before="0" w:after="0" w:line="14" w:lineRule="exact"/>
            </w:pPr>
          </w:p>
        </w:tc>
        <w:tc>
          <w:tcPr>
            <w:tcW w:w="1440" w:type="dxa"/>
            <w:tcBorders>
              <w:top w:val="nil"/>
              <w:left w:val="nil"/>
              <w:right w:val="nil"/>
            </w:tcBorders>
          </w:tcPr>
          <w:p>
            <w:pPr>
              <w:spacing w:before="0" w:after="0" w:line="14" w:lineRule="exact"/>
            </w:pPr>
          </w:p>
        </w:tc>
        <w:tc>
          <w:tcPr>
            <w:tcW w:w="3120" w:type="dxa"/>
            <w:tcBorders>
              <w:top w:val="nil"/>
              <w:left w:val="nil"/>
              <w:right w:val="nil"/>
            </w:tcBorders>
          </w:tcPr>
          <w:p>
            <w:pPr>
              <w:spacing w:before="0" w:after="0" w:line="14" w:lineRule="exact"/>
            </w:pPr>
          </w:p>
        </w:tc>
      </w:tr>
    </w:tbl>
    <w:p>
      <w:pPr>
        <w:sectPr>
          <w:type w:val="continuous"/>
          <w:pgSz w:w="12240" w:h="17760"/>
          <w:pgMar w:top="820" w:left="1780" w:right="1740"/>
          <w:cols w:num="1">
            <w:col w:w="8720"/>
          </w:cols>
        </w:sectPr>
      </w:pPr>
    </w:p>
    <w:p>
      <w:pPr>
        <w:pBdr>
          <w:top w:color="FFFFFF" w:val="single" w:space="13"/>
        </w:pBdr>
        <w:spacing w:line="240" w:lineRule="exact"/>
        <w:ind w:right="40" w:hanging="920" w:left="940"/>
        <w:jc w:val="both"/>
      </w:pPr>
      <w:r>
        <w:rPr>
          <w:rFonts w:ascii="Times New Roman" w:hAnsi="宋体" w:cs="宋体" w:eastAsia="宋体"/>
          <w:b w:val="false"/>
          <w:i w:val="false"/>
          <w:color w:val="000000"/>
          <w:w w:val="93"/>
          <w:sz w:val="22"/>
        </w:rPr>
        <w:t xml:space="preserve">表12:超参数在FB15k-237上搜索不同的KBC模型;</w:t>
      </w:r>
      <w:r>
        <w:rPr>
          <w:rFonts w:ascii="Times New Roman" w:hAnsi="宋体" w:cs="宋体" w:eastAsia="宋体"/>
          <w:b w:val="false"/>
          <w:i w:val="true"/>
          <w:color w:val="000000"/>
          <w:w w:val="93"/>
          <w:sz w:val="22"/>
        </w:rPr>
        <w:t xml:space="preserve">D代表嵌入大小，Dr代表关系的单独嵌入大小，lr是学习率，BSZ是批量大小，reg是正则化强度。</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true"/>
          <w:color w:val="000000"/>
          <w:w w:val="93"/>
          <w:sz w:val="22"/>
        </w:rPr>
        <w:t/>
      </w:r>
      <w:r>
        <w:rPr>
          <w:rFonts w:ascii="Times New Roman" w:hAnsi="Times New Roman" w:cs="Times New Roman" w:eastAsia="Times New Roman"/>
          <w:b w:val="false"/>
          <w:i w:val="false"/>
          <w:color w:val="000000"/>
          <w:w w:val="93"/>
          <w:sz w:val="16"/>
        </w:rPr>
        <w:t xml:space="preserve"/>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true"/>
          <w:color w:val="000000"/>
          <w:w w:val="93"/>
          <w:sz w:val="22"/>
        </w:rPr>
        <w:t xml:space="preserve"/>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true"/>
          <w:color w:val="000000"/>
          <w:w w:val="93"/>
          <w:sz w:val="22"/>
        </w:rPr>
        <w:t xml:space="preserve"/>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true"/>
          <w:color w:val="000000"/>
          <w:w w:val="93"/>
          <w:sz w:val="22"/>
        </w:rPr>
        <w:t xml:space="preserve"/>
      </w:r>
      <w:r>
        <w:rPr>
          <w:rFonts w:ascii="Times New Roman" w:hAnsi="Times New Roman" w:cs="Times New Roman" w:eastAsia="Times New Roman"/>
          <w:b w:val="false"/>
          <w:i w:val="false"/>
          <w:color w:val="000000"/>
          <w:w w:val="93"/>
          <w:sz w:val="22"/>
        </w:rPr>
        <w:t/>
      </w:r>
    </w:p>
    <w:p>
      <w:pPr>
        <w:spacing w:before="0" w:after="0" w:line="14" w:lineRule="exact"/>
        <w:sectPr>
          <w:type w:val="continuous"/>
          <w:pgSz w:w="12240" w:h="17760"/>
          <w:pgMar w:top="820" w:left="1780" w:right="1740"/>
          <w:cols w:num="1">
            <w:col w:w="8720"/>
          </w:cols>
        </w:sectPr>
      </w:pPr>
    </w:p>
    <w:p>
      <w:pPr>
        <w:pBdr>
          <w:top w:color="FFFFFF" w:val="single" w:space="31"/>
        </w:pBdr>
        <w:spacing w:before="300" w:after="0" w:line="14" w:lineRule="exact"/>
      </w:pPr>
    </w:p>
    <w:tbl>
      <w:tblPr>
        <w:tblW w:w="0" w:type="auto"/>
        <w:tblInd w:w="740" w:type="dxa"/>
        <w:tblBorders>
          <w:top w:val="single"/>
          <w:left w:val="single"/>
          <w:bottom w:val="single"/>
          <w:right w:val="single"/>
          <w:insideH w:val="single"/>
          <w:insideV w:val="single"/>
        </w:tblBorders>
      </w:tblPr>
      <w:tblGrid>
        <w:gridCol w:w="1180"/>
        <w:gridCol w:w="1940"/>
        <w:gridCol w:w="1240"/>
        <w:gridCol w:w="520"/>
        <w:gridCol w:w="680"/>
        <w:gridCol w:w="620"/>
        <w:gridCol w:w="1040"/>
      </w:tblGrid>
      <w:tr>
        <w:trPr>
          <w:trHeight w:hRule="atLeast" w:val="380"/>
        </w:trPr>
        <w:tc>
          <w:tcPr>
            <w:tcW w:w="1180" w:type="dxa"/>
            <w:tcBorders>
              <w:left w:val="nil"/>
              <w:right w:val="nil"/>
            </w:tcBorders>
          </w:tcPr>
          <w:p>
            <w:pPr>
              <w:spacing w:before="100" w:line="180" w:lineRule="exact"/>
              <w:ind w:right="460" w:left="100"/>
              <w:jc w:val="left"/>
            </w:pPr>
            <w:r>
              <w:rPr>
                <w:rFonts w:ascii="Times New Roman" w:hAnsi="宋体" w:cs="宋体" w:eastAsia="宋体"/>
                <w:b w:val="false"/>
                <w:i w:val="false"/>
                <w:color w:val="000000"/>
                <w:w w:val="123"/>
                <w:sz w:val="18"/>
              </w:rPr>
              <w:t>模型</w:t>
            </w:r>
          </w:p>
        </w:tc>
        <w:tc>
          <w:tcPr>
            <w:tcW w:w="1940" w:type="dxa"/>
            <w:tcBorders>
              <w:left w:val="nil"/>
              <w:right w:val="nil"/>
            </w:tcBorders>
          </w:tcPr>
          <w:p>
            <w:pPr>
              <w:spacing w:before="100" w:line="180" w:lineRule="exact"/>
              <w:ind w:right="220" w:left="0"/>
              <w:jc w:val="left"/>
            </w:pPr>
            <w:r>
              <w:rPr>
                <w:rFonts w:ascii="Times New Roman" w:hAnsi="宋体" w:cs="宋体" w:eastAsia="宋体"/>
                <w:b w:val="false"/>
                <w:i w:val="false"/>
                <w:color w:val="000000"/>
                <w:w w:val="118"/>
                <w:sz w:val="18"/>
              </w:rPr>
              <w:t>关系预测</w:t>
            </w:r>
          </w:p>
        </w:tc>
        <w:tc>
          <w:tcPr>
            <w:tcW w:w="1240" w:type="dxa"/>
            <w:tcBorders>
              <w:left w:val="nil"/>
              <w:right w:val="nil"/>
            </w:tcBorders>
          </w:tcPr>
          <w:p>
            <w:pPr>
              <w:spacing w:before="100" w:line="215" w:lineRule="exact"/>
              <w:ind w:right="240" w:left="0"/>
              <w:jc w:val="left"/>
            </w:pPr>
            <w:r>
              <w:rPr>
                <w:rFonts w:ascii="Times New Roman" w:hAnsi="宋体" w:cs="宋体" w:eastAsia="宋体"/>
                <w:b w:val="false"/>
                <w:i w:val="true"/>
                <w:color w:val="000000"/>
                <w:w w:val="93"/>
                <w:sz w:val="22"/>
              </w:rPr>
              <w:t xml:space="preserve">D or (D, dr)</w:t>
            </w:r>
            <w:r>
              <w:rPr>
                <w:rFonts w:ascii="Times New Roman" w:hAnsi="Times New Roman" w:cs="Times New Roman" w:eastAsia="Times New Roman"/>
                <w:b w:val="false"/>
                <w:i w:val="false"/>
                <w:color w:val="000000"/>
                <w:w w:val="93"/>
                <w:sz w:val="22"/>
              </w:rPr>
              <w:t/>
            </w:r>
            <w:r>
              <w:rPr>
                <w:rFonts w:ascii="Times New Roman" w:hAnsi="Times New Roman" w:cs="Times New Roman" w:eastAsia="Times New Roman"/>
                <w:b w:val="false"/>
                <w:i w:val="true"/>
                <w:color w:val="000000"/>
                <w:w w:val="93"/>
                <w:sz w:val="22"/>
              </w:rPr>
              <w:t/>
            </w:r>
            <w:r>
              <w:rPr>
                <w:rFonts w:ascii="Times New Roman" w:hAnsi="Times New Roman" w:cs="Times New Roman" w:eastAsia="Times New Roman"/>
                <w:b w:val="false"/>
                <w:i w:val="false"/>
                <w:color w:val="000000"/>
                <w:w w:val="93"/>
                <w:sz w:val="22"/>
              </w:rPr>
              <w:t xml:space="preserve"/>
            </w:r>
            <w:r>
              <w:rPr>
                <w:rFonts w:ascii="Times New Roman" w:hAnsi="Times New Roman" w:cs="Times New Roman" w:eastAsia="Times New Roman"/>
                <w:b w:val="false"/>
                <w:i w:val="true"/>
                <w:color w:val="000000"/>
                <w:w w:val="93"/>
                <w:sz w:val="22"/>
              </w:rPr>
              <w:t/>
            </w:r>
            <w:r>
              <w:rPr>
                <w:rFonts w:ascii="Times New Roman" w:hAnsi="Times New Roman" w:cs="Times New Roman" w:eastAsia="Times New Roman"/>
                <w:b w:val="false"/>
                <w:i w:val="false"/>
                <w:color w:val="000000"/>
                <w:w w:val="93"/>
                <w:sz w:val="16"/>
              </w:rPr>
              <w:t/>
            </w:r>
            <w:r>
              <w:rPr>
                <w:rFonts w:ascii="Times New Roman" w:hAnsi="Times New Roman" w:cs="Times New Roman" w:eastAsia="Times New Roman"/>
                <w:b w:val="false"/>
                <w:i w:val="false"/>
                <w:color w:val="000000"/>
                <w:w w:val="93"/>
                <w:sz w:val="22"/>
              </w:rPr>
              <w:t/>
            </w:r>
          </w:p>
        </w:tc>
        <w:tc>
          <w:tcPr>
            <w:tcW w:w="520" w:type="dxa"/>
            <w:tcBorders>
              <w:left w:val="nil"/>
              <w:right w:val="nil"/>
            </w:tcBorders>
          </w:tcPr>
          <w:p>
            <w:pPr>
              <w:spacing w:before="100" w:line="180" w:lineRule="exact"/>
              <w:ind w:right="200" w:left="140"/>
              <w:jc w:val="center"/>
            </w:pPr>
            <w:r>
              <w:rPr>
                <w:rFonts w:ascii="Times New Roman" w:hAnsi="宋体" w:cs="宋体" w:eastAsia="宋体"/>
                <w:b w:val="false"/>
                <w:i w:val="true"/>
                <w:color w:val="000000"/>
                <w:w w:val="127"/>
                <w:sz w:val="18"/>
              </w:rPr>
              <w:t>lr</w:t>
            </w:r>
          </w:p>
        </w:tc>
        <w:tc>
          <w:tcPr>
            <w:tcW w:w="680" w:type="dxa"/>
            <w:tcBorders>
              <w:left w:val="nil"/>
              <w:right w:val="nil"/>
            </w:tcBorders>
          </w:tcPr>
          <w:p>
            <w:pPr>
              <w:spacing w:before="100" w:line="180" w:lineRule="exact"/>
              <w:ind w:right="200" w:left="160"/>
              <w:jc w:val="center"/>
            </w:pPr>
            <w:r>
              <w:rPr>
                <w:rFonts w:ascii="Times New Roman" w:hAnsi="宋体" w:cs="宋体" w:eastAsia="宋体"/>
                <w:b w:val="false"/>
                <w:i w:val="true"/>
                <w:color w:val="000000"/>
                <w:w w:val="116"/>
                <w:sz w:val="18"/>
              </w:rPr>
              <w:t>bsz</w:t>
            </w:r>
          </w:p>
        </w:tc>
        <w:tc>
          <w:tcPr>
            <w:tcW w:w="620" w:type="dxa"/>
            <w:tcBorders>
              <w:left w:val="nil"/>
              <w:right w:val="nil"/>
            </w:tcBorders>
          </w:tcPr>
          <w:p>
            <w:pPr>
              <w:spacing w:before="100" w:line="180" w:lineRule="exact"/>
              <w:ind w:right="220" w:left="100"/>
              <w:jc w:val="center"/>
            </w:pPr>
            <w:r>
              <w:rPr>
                <w:rFonts w:ascii="Times New Roman" w:hAnsi="宋体" w:cs="宋体" w:eastAsia="宋体"/>
                <w:b w:val="false"/>
                <w:i w:val="true"/>
                <w:color w:val="000000"/>
                <w:w w:val="113"/>
                <w:sz w:val="18"/>
              </w:rPr>
              <w:t>注册</w:t>
            </w:r>
          </w:p>
        </w:tc>
        <w:tc>
          <w:tcPr>
            <w:tcW w:w="1040" w:type="dxa"/>
            <w:tcBorders>
              <w:left w:val="nil"/>
              <w:right w:val="nil"/>
            </w:tcBorders>
          </w:tcPr>
          <w:p>
            <w:pPr>
              <w:spacing w:before="100" w:line="180" w:lineRule="exact"/>
              <w:ind w:right="120" w:left="0"/>
              <w:jc w:val="center"/>
            </w:pPr>
            <w:r>
              <w:rPr>
                <w:rFonts w:ascii="Times New Roman" w:hAnsi="宋体" w:cs="宋体" w:eastAsia="宋体"/>
                <w:b w:val="false"/>
                <w:i w:val="false"/>
                <w:color w:val="000000"/>
                <w:w w:val="113"/>
                <w:sz w:val="18"/>
              </w:rPr>
              <w:t>Dev MRR</w:t>
            </w:r>
          </w:p>
        </w:tc>
      </w:tr>
      <w:tr>
        <w:trPr>
          <w:trHeight w:hRule="atLeast" w:val="360"/>
        </w:trPr>
        <w:tc>
          <w:tcPr>
            <w:tcW w:w="1180" w:type="dxa"/>
            <w:tcBorders>
              <w:left w:val="nil"/>
              <w:bottom w:val="nil"/>
              <w:right w:val="nil"/>
            </w:tcBorders>
          </w:tcPr>
          <w:p>
            <w:pPr>
              <w:spacing w:before="140" w:line="180" w:lineRule="exact"/>
              <w:ind w:right="220" w:left="100"/>
              <w:jc w:val="left"/>
            </w:pPr>
            <w:r>
              <w:rPr>
                <w:rFonts w:ascii="Times New Roman" w:hAnsi="宋体" w:cs="宋体" w:eastAsia="宋体"/>
                <w:b w:val="false"/>
                <w:i w:val="false"/>
                <w:color w:val="000000"/>
                <w:w w:val="118"/>
                <w:sz w:val="18"/>
              </w:rPr>
              <w:t>RESCAL</w:t>
            </w:r>
          </w:p>
        </w:tc>
        <w:tc>
          <w:tcPr>
            <w:tcW w:w="1940" w:type="dxa"/>
            <w:tcBorders>
              <w:left w:val="nil"/>
              <w:bottom w:val="nil"/>
              <w:right w:val="nil"/>
            </w:tcBorders>
          </w:tcPr>
          <w:p>
            <w:pPr>
              <w:spacing w:before="60" w:line="220" w:lineRule="exact"/>
              <w:ind w:right="1700" w:left="0"/>
              <w:jc w:val="left"/>
            </w:pPr>
            <w:r>
              <w:rPr>
                <w:rFonts w:ascii="Times New Roman" w:hAnsi="宋体" w:cs="宋体" w:eastAsia="宋体"/>
                <w:b w:val="false"/>
                <w:i w:val="false"/>
                <w:color w:val="FF0000"/>
                <w:w w:val="109"/>
                <w:sz w:val="22"/>
              </w:rPr>
              <w:t>%</w:t>
            </w:r>
          </w:p>
        </w:tc>
        <w:tc>
          <w:tcPr>
            <w:tcW w:w="1240" w:type="dxa"/>
            <w:tcBorders>
              <w:left w:val="nil"/>
              <w:bottom w:val="nil"/>
              <w:right w:val="nil"/>
            </w:tcBorders>
          </w:tcPr>
          <w:p>
            <w:pPr>
              <w:spacing w:before="140" w:line="180" w:lineRule="exact"/>
              <w:ind w:right="900" w:left="0"/>
              <w:jc w:val="left"/>
            </w:pPr>
            <w:r>
              <w:rPr>
                <w:rFonts w:ascii="Times New Roman" w:hAnsi="宋体" w:cs="宋体" w:eastAsia="宋体"/>
                <w:b w:val="false"/>
                <w:i w:val="false"/>
                <w:color w:val="000000"/>
                <w:w w:val="111"/>
                <w:sz w:val="18"/>
              </w:rPr>
              <w:t>512</w:t>
            </w:r>
          </w:p>
        </w:tc>
        <w:tc>
          <w:tcPr>
            <w:tcW w:w="520" w:type="dxa"/>
            <w:tcBorders>
              <w:left w:val="nil"/>
              <w:bottom w:val="nil"/>
              <w:right w:val="nil"/>
            </w:tcBorders>
          </w:tcPr>
          <w:p>
            <w:pPr>
              <w:spacing w:before="140" w:line="180" w:lineRule="exact"/>
              <w:ind w:right="200" w:left="0"/>
              <w:jc w:val="center"/>
            </w:pPr>
            <w:r>
              <w:rPr>
                <w:rFonts w:ascii="Times New Roman" w:hAnsi="宋体" w:cs="宋体" w:eastAsia="宋体"/>
                <w:b w:val="false"/>
                <w:i w:val="false"/>
                <w:color w:val="000000"/>
                <w:w w:val="124"/>
                <w:sz w:val="18"/>
              </w:rPr>
              <w:t>0.1</w:t>
            </w:r>
          </w:p>
        </w:tc>
        <w:tc>
          <w:tcPr>
            <w:tcW w:w="680" w:type="dxa"/>
            <w:tcBorders>
              <w:left w:val="nil"/>
              <w:bottom w:val="nil"/>
              <w:right w:val="nil"/>
            </w:tcBorders>
          </w:tcPr>
          <w:p>
            <w:pPr>
              <w:spacing w:before="140" w:line="180" w:lineRule="exact"/>
              <w:ind w:right="220" w:left="100"/>
              <w:jc w:val="center"/>
            </w:pPr>
            <w:r>
              <w:rPr>
                <w:rFonts w:ascii="Times New Roman" w:hAnsi="宋体" w:cs="宋体" w:eastAsia="宋体"/>
                <w:b w:val="false"/>
                <w:i w:val="false"/>
                <w:color w:val="000000"/>
                <w:w w:val="118"/>
                <w:sz w:val="18"/>
              </w:rPr>
              <w:t>500</w:t>
            </w:r>
          </w:p>
        </w:tc>
        <w:tc>
          <w:tcPr>
            <w:tcW w:w="620" w:type="dxa"/>
            <w:tcBorders>
              <w:left w:val="nil"/>
              <w:bottom w:val="nil"/>
              <w:right w:val="nil"/>
            </w:tcBorders>
          </w:tcPr>
          <w:p>
            <w:pPr>
              <w:spacing w:before="140" w:line="180" w:lineRule="exact"/>
              <w:ind w:right="220" w:left="0"/>
              <w:jc w:val="center"/>
            </w:pPr>
            <w:r>
              <w:rPr>
                <w:rFonts w:ascii="Times New Roman" w:hAnsi="宋体" w:cs="宋体" w:eastAsia="宋体"/>
                <w:b w:val="false"/>
                <w:i w:val="false"/>
                <w:color w:val="000000"/>
                <w:w w:val="114"/>
                <w:sz w:val="18"/>
              </w:rPr>
              <w:t>0.00</w:t>
            </w:r>
          </w:p>
        </w:tc>
        <w:tc>
          <w:tcPr>
            <w:tcW w:w="1040" w:type="dxa"/>
            <w:tcBorders>
              <w:left w:val="nil"/>
              <w:bottom w:val="nil"/>
              <w:right w:val="nil"/>
            </w:tcBorders>
          </w:tcPr>
          <w:p>
            <w:pPr>
              <w:spacing w:before="140" w:line="180" w:lineRule="exact"/>
              <w:ind w:right="120" w:left="80"/>
              <w:jc w:val="center"/>
            </w:pPr>
            <w:r>
              <w:rPr>
                <w:rFonts w:ascii="Times New Roman" w:hAnsi="宋体" w:cs="宋体" w:eastAsia="宋体"/>
                <w:b w:val="false"/>
                <w:i w:val="false"/>
                <w:color w:val="000000"/>
                <w:w w:val="118"/>
                <w:sz w:val="18"/>
              </w:rPr>
              <w:t>0.365384</w:t>
            </w:r>
          </w:p>
        </w:tc>
      </w:tr>
      <w:tr>
        <w:trPr>
          <w:trHeight w:hRule="atLeast" w:val="300"/>
        </w:trPr>
        <w:tc>
          <w:tcPr>
            <w:tcW w:w="1180" w:type="dxa"/>
            <w:tcBorders>
              <w:top w:val="nil"/>
              <w:left w:val="nil"/>
              <w:bottom w:val="nil"/>
              <w:right w:val="nil"/>
            </w:tcBorders>
          </w:tcPr>
          <w:p>
            <w:pPr>
              <w:spacing w:before="0" w:after="0" w:line="14" w:lineRule="exact"/>
            </w:pPr>
          </w:p>
        </w:tc>
        <w:tc>
          <w:tcPr>
            <w:tcW w:w="1940" w:type="dxa"/>
            <w:tcBorders>
              <w:top w:val="nil"/>
              <w:left w:val="nil"/>
              <w:bottom w:val="nil"/>
              <w:right w:val="nil"/>
            </w:tcBorders>
          </w:tcPr>
          <w:p>
            <w:pPr>
              <w:spacing w:line="220" w:lineRule="exact"/>
              <w:ind w:right="1700" w:left="0"/>
              <w:jc w:val="left"/>
            </w:pPr>
            <w:r>
              <w:rPr>
                <w:rFonts w:ascii="Times New Roman" w:hAnsi="宋体" w:cs="宋体" w:eastAsia="宋体"/>
                <w:b w:val="false"/>
                <w:i w:val="false"/>
                <w:color w:val="00FF00"/>
                <w:w w:val="222"/>
                <w:sz w:val="22"/>
              </w:rPr>
              <w:t>”</w:t>
            </w:r>
          </w:p>
        </w:tc>
        <w:tc>
          <w:tcPr>
            <w:tcW w:w="1240" w:type="dxa"/>
            <w:tcBorders>
              <w:top w:val="nil"/>
              <w:left w:val="nil"/>
              <w:bottom w:val="nil"/>
              <w:right w:val="nil"/>
            </w:tcBorders>
          </w:tcPr>
          <w:p>
            <w:pPr>
              <w:spacing w:before="80" w:line="180" w:lineRule="exact"/>
              <w:ind w:right="900" w:left="0"/>
              <w:jc w:val="left"/>
            </w:pPr>
            <w:r>
              <w:rPr>
                <w:rFonts w:ascii="Times New Roman" w:hAnsi="宋体" w:cs="宋体" w:eastAsia="宋体"/>
                <w:b w:val="false"/>
                <w:i w:val="false"/>
                <w:color w:val="000000"/>
                <w:w w:val="111"/>
                <w:sz w:val="18"/>
              </w:rPr>
              <w:t>512</w:t>
            </w:r>
          </w:p>
        </w:tc>
        <w:tc>
          <w:tcPr>
            <w:tcW w:w="520" w:type="dxa"/>
            <w:tcBorders>
              <w:top w:val="nil"/>
              <w:left w:val="nil"/>
              <w:bottom w:val="nil"/>
              <w:right w:val="nil"/>
            </w:tcBorders>
          </w:tcPr>
          <w:p>
            <w:pPr>
              <w:spacing w:before="80" w:line="180" w:lineRule="exact"/>
              <w:ind w:right="200" w:left="0"/>
              <w:jc w:val="center"/>
            </w:pPr>
            <w:r>
              <w:rPr>
                <w:rFonts w:ascii="Times New Roman" w:hAnsi="宋体" w:cs="宋体" w:eastAsia="宋体"/>
                <w:b w:val="false"/>
                <w:i w:val="false"/>
                <w:color w:val="000000"/>
                <w:w w:val="124"/>
                <w:sz w:val="18"/>
              </w:rPr>
              <w:t>0.1</w:t>
            </w:r>
          </w:p>
        </w:tc>
        <w:tc>
          <w:tcPr>
            <w:tcW w:w="680" w:type="dxa"/>
            <w:tcBorders>
              <w:top w:val="nil"/>
              <w:left w:val="nil"/>
              <w:bottom w:val="nil"/>
              <w:right w:val="nil"/>
            </w:tcBorders>
          </w:tcPr>
          <w:p>
            <w:pPr>
              <w:spacing w:before="80" w:line="180" w:lineRule="exact"/>
              <w:ind w:right="220" w:left="100"/>
              <w:jc w:val="center"/>
            </w:pPr>
            <w:r>
              <w:rPr>
                <w:rFonts w:ascii="Times New Roman" w:hAnsi="宋体" w:cs="宋体" w:eastAsia="宋体"/>
                <w:b w:val="false"/>
                <w:i w:val="false"/>
                <w:color w:val="000000"/>
                <w:w w:val="118"/>
                <w:sz w:val="18"/>
              </w:rPr>
              <w:t>One hundred.</w:t>
            </w:r>
          </w:p>
        </w:tc>
        <w:tc>
          <w:tcPr>
            <w:tcW w:w="620" w:type="dxa"/>
            <w:tcBorders>
              <w:top w:val="nil"/>
              <w:left w:val="nil"/>
              <w:bottom w:val="nil"/>
              <w:right w:val="nil"/>
            </w:tcBorders>
          </w:tcPr>
          <w:p>
            <w:pPr>
              <w:spacing w:before="80" w:line="180" w:lineRule="exact"/>
              <w:ind w:right="220" w:left="0"/>
              <w:jc w:val="center"/>
            </w:pPr>
            <w:r>
              <w:rPr>
                <w:rFonts w:ascii="Times New Roman" w:hAnsi="宋体" w:cs="宋体" w:eastAsia="宋体"/>
                <w:b w:val="false"/>
                <w:i w:val="false"/>
                <w:color w:val="000000"/>
                <w:w w:val="114"/>
                <w:sz w:val="18"/>
              </w:rPr>
              <w:t>0.00</w:t>
            </w:r>
          </w:p>
        </w:tc>
        <w:tc>
          <w:tcPr>
            <w:tcW w:w="1040" w:type="dxa"/>
            <w:tcBorders>
              <w:top w:val="nil"/>
              <w:left w:val="nil"/>
              <w:bottom w:val="nil"/>
              <w:right w:val="nil"/>
            </w:tcBorders>
          </w:tcPr>
          <w:p>
            <w:pPr>
              <w:spacing w:before="80" w:line="180" w:lineRule="exact"/>
              <w:ind w:right="120" w:left="80"/>
              <w:jc w:val="center"/>
            </w:pPr>
            <w:r>
              <w:rPr>
                <w:rFonts w:ascii="Times New Roman" w:hAnsi="宋体" w:cs="宋体" w:eastAsia="宋体"/>
                <w:b w:val="false"/>
                <w:i w:val="false"/>
                <w:color w:val="000000"/>
                <w:w w:val="118"/>
                <w:sz w:val="18"/>
              </w:rPr>
              <w:t>0.366789</w:t>
            </w:r>
          </w:p>
        </w:tc>
      </w:tr>
      <w:tr>
        <w:trPr>
          <w:trHeight w:hRule="atLeast" w:val="300"/>
        </w:trPr>
        <w:tc>
          <w:tcPr>
            <w:tcW w:w="1180" w:type="dxa"/>
            <w:tcBorders>
              <w:top w:val="nil"/>
              <w:left w:val="nil"/>
              <w:bottom w:val="nil"/>
              <w:right w:val="nil"/>
            </w:tcBorders>
          </w:tcPr>
          <w:p>
            <w:pPr>
              <w:spacing w:before="80" w:line="180" w:lineRule="exact"/>
              <w:ind w:right="200" w:left="100"/>
              <w:jc w:val="left"/>
            </w:pPr>
            <w:r>
              <w:rPr>
                <w:rFonts w:ascii="Times New Roman" w:hAnsi="宋体" w:cs="宋体" w:eastAsia="宋体"/>
                <w:b w:val="false"/>
                <w:i w:val="false"/>
                <w:color w:val="000000"/>
                <w:w w:val="121"/>
                <w:sz w:val="18"/>
              </w:rPr>
              <w:t>复杂的</w:t>
            </w:r>
          </w:p>
        </w:tc>
        <w:tc>
          <w:tcPr>
            <w:tcW w:w="1940" w:type="dxa"/>
            <w:tcBorders>
              <w:top w:val="nil"/>
              <w:left w:val="nil"/>
              <w:bottom w:val="nil"/>
              <w:right w:val="nil"/>
            </w:tcBorders>
          </w:tcPr>
          <w:p>
            <w:pPr>
              <w:spacing w:line="220" w:lineRule="exact"/>
              <w:ind w:right="1700" w:left="0"/>
              <w:jc w:val="left"/>
            </w:pPr>
            <w:r>
              <w:rPr>
                <w:rFonts w:ascii="Times New Roman" w:hAnsi="宋体" w:cs="宋体" w:eastAsia="宋体"/>
                <w:b w:val="false"/>
                <w:i w:val="false"/>
                <w:color w:val="FF0000"/>
                <w:w w:val="109"/>
                <w:sz w:val="22"/>
              </w:rPr>
              <w:t>%</w:t>
            </w:r>
          </w:p>
        </w:tc>
        <w:tc>
          <w:tcPr>
            <w:tcW w:w="1240" w:type="dxa"/>
            <w:tcBorders>
              <w:top w:val="nil"/>
              <w:left w:val="nil"/>
              <w:bottom w:val="nil"/>
              <w:right w:val="nil"/>
            </w:tcBorders>
          </w:tcPr>
          <w:p>
            <w:pPr>
              <w:spacing w:before="80" w:line="180" w:lineRule="exact"/>
              <w:ind w:right="780" w:left="0"/>
              <w:jc w:val="left"/>
            </w:pPr>
            <w:r>
              <w:rPr>
                <w:rFonts w:ascii="Times New Roman" w:hAnsi="宋体" w:cs="宋体" w:eastAsia="宋体"/>
                <w:b w:val="false"/>
                <w:i w:val="false"/>
                <w:color w:val="000000"/>
                <w:w w:val="116"/>
                <w:sz w:val="18"/>
              </w:rPr>
              <w:t>1000</w:t>
            </w:r>
          </w:p>
        </w:tc>
        <w:tc>
          <w:tcPr>
            <w:tcW w:w="520" w:type="dxa"/>
            <w:tcBorders>
              <w:top w:val="nil"/>
              <w:left w:val="nil"/>
              <w:bottom w:val="nil"/>
              <w:right w:val="nil"/>
            </w:tcBorders>
          </w:tcPr>
          <w:p>
            <w:pPr>
              <w:spacing w:before="80" w:line="180" w:lineRule="exact"/>
              <w:ind w:right="200" w:left="0"/>
              <w:jc w:val="center"/>
            </w:pPr>
            <w:r>
              <w:rPr>
                <w:rFonts w:ascii="Times New Roman" w:hAnsi="宋体" w:cs="宋体" w:eastAsia="宋体"/>
                <w:b w:val="false"/>
                <w:i w:val="false"/>
                <w:color w:val="000000"/>
                <w:w w:val="124"/>
                <w:sz w:val="18"/>
              </w:rPr>
              <w:t>0.1</w:t>
            </w:r>
          </w:p>
        </w:tc>
        <w:tc>
          <w:tcPr>
            <w:tcW w:w="680" w:type="dxa"/>
            <w:tcBorders>
              <w:top w:val="nil"/>
              <w:left w:val="nil"/>
              <w:bottom w:val="nil"/>
              <w:right w:val="nil"/>
            </w:tcBorders>
          </w:tcPr>
          <w:p>
            <w:pPr>
              <w:spacing w:before="80" w:line="180" w:lineRule="exact"/>
              <w:ind w:right="220" w:left="100"/>
              <w:jc w:val="center"/>
            </w:pPr>
            <w:r>
              <w:rPr>
                <w:rFonts w:ascii="Times New Roman" w:hAnsi="宋体" w:cs="宋体" w:eastAsia="宋体"/>
                <w:b w:val="false"/>
                <w:i w:val="false"/>
                <w:color w:val="000000"/>
                <w:w w:val="118"/>
                <w:sz w:val="18"/>
              </w:rPr>
              <w:t>One hundred.</w:t>
            </w:r>
          </w:p>
        </w:tc>
        <w:tc>
          <w:tcPr>
            <w:tcW w:w="620" w:type="dxa"/>
            <w:tcBorders>
              <w:top w:val="nil"/>
              <w:left w:val="nil"/>
              <w:bottom w:val="nil"/>
              <w:right w:val="nil"/>
            </w:tcBorders>
          </w:tcPr>
          <w:p>
            <w:pPr>
              <w:spacing w:before="80" w:line="180" w:lineRule="exact"/>
              <w:ind w:right="220" w:left="0"/>
              <w:jc w:val="center"/>
            </w:pPr>
            <w:r>
              <w:rPr>
                <w:rFonts w:ascii="Times New Roman" w:hAnsi="宋体" w:cs="宋体" w:eastAsia="宋体"/>
                <w:b w:val="false"/>
                <w:i w:val="false"/>
                <w:color w:val="000000"/>
                <w:w w:val="114"/>
                <w:sz w:val="18"/>
              </w:rPr>
              <w:t>0.05</w:t>
            </w:r>
          </w:p>
        </w:tc>
        <w:tc>
          <w:tcPr>
            <w:tcW w:w="1040" w:type="dxa"/>
            <w:tcBorders>
              <w:top w:val="nil"/>
              <w:left w:val="nil"/>
              <w:bottom w:val="nil"/>
              <w:right w:val="nil"/>
            </w:tcBorders>
          </w:tcPr>
          <w:p>
            <w:pPr>
              <w:spacing w:before="80" w:line="180" w:lineRule="exact"/>
              <w:ind w:right="120" w:left="80"/>
              <w:jc w:val="center"/>
            </w:pPr>
            <w:r>
              <w:rPr>
                <w:rFonts w:ascii="Times New Roman" w:hAnsi="宋体" w:cs="宋体" w:eastAsia="宋体"/>
                <w:b w:val="false"/>
                <w:i w:val="false"/>
                <w:color w:val="000000"/>
                <w:w w:val="118"/>
                <w:sz w:val="18"/>
              </w:rPr>
              <w:t>0.372305</w:t>
            </w:r>
          </w:p>
        </w:tc>
      </w:tr>
      <w:tr>
        <w:trPr>
          <w:trHeight w:hRule="atLeast" w:val="300"/>
        </w:trPr>
        <w:tc>
          <w:tcPr>
            <w:tcW w:w="1180" w:type="dxa"/>
            <w:tcBorders>
              <w:top w:val="nil"/>
              <w:left w:val="nil"/>
              <w:bottom w:val="nil"/>
              <w:right w:val="nil"/>
            </w:tcBorders>
          </w:tcPr>
          <w:p>
            <w:pPr>
              <w:spacing w:before="0" w:after="0" w:line="14" w:lineRule="exact"/>
            </w:pPr>
          </w:p>
        </w:tc>
        <w:tc>
          <w:tcPr>
            <w:tcW w:w="1940" w:type="dxa"/>
            <w:tcBorders>
              <w:top w:val="nil"/>
              <w:left w:val="nil"/>
              <w:bottom w:val="nil"/>
              <w:right w:val="nil"/>
            </w:tcBorders>
          </w:tcPr>
          <w:p>
            <w:pPr>
              <w:spacing w:line="220" w:lineRule="exact"/>
              <w:ind w:right="1700" w:left="0"/>
              <w:jc w:val="left"/>
            </w:pPr>
            <w:r>
              <w:rPr>
                <w:rFonts w:ascii="Times New Roman" w:hAnsi="宋体" w:cs="宋体" w:eastAsia="宋体"/>
                <w:b w:val="false"/>
                <w:i w:val="false"/>
                <w:color w:val="00FF00"/>
                <w:w w:val="222"/>
                <w:sz w:val="22"/>
              </w:rPr>
              <w:t>”</w:t>
            </w:r>
          </w:p>
        </w:tc>
        <w:tc>
          <w:tcPr>
            <w:tcW w:w="1240" w:type="dxa"/>
            <w:tcBorders>
              <w:top w:val="nil"/>
              <w:left w:val="nil"/>
              <w:bottom w:val="nil"/>
              <w:right w:val="nil"/>
            </w:tcBorders>
          </w:tcPr>
          <w:p>
            <w:pPr>
              <w:spacing w:before="80" w:line="180" w:lineRule="exact"/>
              <w:ind w:right="780" w:left="0"/>
              <w:jc w:val="left"/>
            </w:pPr>
            <w:r>
              <w:rPr>
                <w:rFonts w:ascii="Times New Roman" w:hAnsi="宋体" w:cs="宋体" w:eastAsia="宋体"/>
                <w:b w:val="false"/>
                <w:i w:val="false"/>
                <w:color w:val="000000"/>
                <w:w w:val="116"/>
                <w:sz w:val="18"/>
              </w:rPr>
              <w:t>1000</w:t>
            </w:r>
          </w:p>
        </w:tc>
        <w:tc>
          <w:tcPr>
            <w:tcW w:w="520" w:type="dxa"/>
            <w:tcBorders>
              <w:top w:val="nil"/>
              <w:left w:val="nil"/>
              <w:bottom w:val="nil"/>
              <w:right w:val="nil"/>
            </w:tcBorders>
          </w:tcPr>
          <w:p>
            <w:pPr>
              <w:spacing w:before="80" w:line="180" w:lineRule="exact"/>
              <w:ind w:right="200" w:left="0"/>
              <w:jc w:val="center"/>
            </w:pPr>
            <w:r>
              <w:rPr>
                <w:rFonts w:ascii="Times New Roman" w:hAnsi="宋体" w:cs="宋体" w:eastAsia="宋体"/>
                <w:b w:val="false"/>
                <w:i w:val="false"/>
                <w:color w:val="000000"/>
                <w:w w:val="124"/>
                <w:sz w:val="18"/>
              </w:rPr>
              <w:t>0.1</w:t>
            </w:r>
          </w:p>
        </w:tc>
        <w:tc>
          <w:tcPr>
            <w:tcW w:w="680" w:type="dxa"/>
            <w:tcBorders>
              <w:top w:val="nil"/>
              <w:left w:val="nil"/>
              <w:bottom w:val="nil"/>
              <w:right w:val="nil"/>
            </w:tcBorders>
          </w:tcPr>
          <w:p>
            <w:pPr>
              <w:spacing w:before="80" w:line="180" w:lineRule="exact"/>
              <w:ind w:right="220" w:left="0"/>
              <w:jc w:val="center"/>
            </w:pPr>
            <w:r>
              <w:rPr>
                <w:rFonts w:ascii="Times New Roman" w:hAnsi="宋体" w:cs="宋体" w:eastAsia="宋体"/>
                <w:b w:val="false"/>
                <w:i w:val="false"/>
                <w:color w:val="000000"/>
                <w:w w:val="116"/>
                <w:sz w:val="18"/>
              </w:rPr>
              <w:t>1000</w:t>
            </w:r>
          </w:p>
        </w:tc>
        <w:tc>
          <w:tcPr>
            <w:tcW w:w="620" w:type="dxa"/>
            <w:tcBorders>
              <w:top w:val="nil"/>
              <w:left w:val="nil"/>
              <w:bottom w:val="nil"/>
              <w:right w:val="nil"/>
            </w:tcBorders>
          </w:tcPr>
          <w:p>
            <w:pPr>
              <w:spacing w:before="80" w:line="180" w:lineRule="exact"/>
              <w:ind w:right="220" w:left="0"/>
              <w:jc w:val="center"/>
            </w:pPr>
            <w:r>
              <w:rPr>
                <w:rFonts w:ascii="Times New Roman" w:hAnsi="宋体" w:cs="宋体" w:eastAsia="宋体"/>
                <w:b w:val="false"/>
                <w:i w:val="false"/>
                <w:color w:val="000000"/>
                <w:w w:val="114"/>
                <w:sz w:val="18"/>
              </w:rPr>
              <w:t>0.05</w:t>
            </w:r>
          </w:p>
        </w:tc>
        <w:tc>
          <w:tcPr>
            <w:tcW w:w="1040" w:type="dxa"/>
            <w:tcBorders>
              <w:top w:val="nil"/>
              <w:left w:val="nil"/>
              <w:bottom w:val="nil"/>
              <w:right w:val="nil"/>
            </w:tcBorders>
          </w:tcPr>
          <w:p>
            <w:pPr>
              <w:spacing w:before="80" w:line="180" w:lineRule="exact"/>
              <w:ind w:right="120" w:left="80"/>
              <w:jc w:val="center"/>
            </w:pPr>
            <w:r>
              <w:rPr>
                <w:rFonts w:ascii="Times New Roman" w:hAnsi="宋体" w:cs="宋体" w:eastAsia="宋体"/>
                <w:b w:val="false"/>
                <w:i w:val="false"/>
                <w:color w:val="000000"/>
                <w:w w:val="118"/>
                <w:sz w:val="18"/>
              </w:rPr>
              <w:t>0.387133</w:t>
            </w:r>
          </w:p>
        </w:tc>
      </w:tr>
      <w:tr>
        <w:trPr>
          <w:trHeight w:hRule="atLeast" w:val="300"/>
        </w:trPr>
        <w:tc>
          <w:tcPr>
            <w:tcW w:w="1180" w:type="dxa"/>
            <w:tcBorders>
              <w:top w:val="nil"/>
              <w:left w:val="nil"/>
              <w:bottom w:val="nil"/>
              <w:right w:val="nil"/>
            </w:tcBorders>
          </w:tcPr>
          <w:p>
            <w:pPr>
              <w:spacing w:before="80" w:line="180" w:lineRule="exact"/>
              <w:ind w:right="760" w:left="100"/>
              <w:jc w:val="left"/>
            </w:pPr>
            <w:r>
              <w:rPr>
                <w:rFonts w:ascii="Times New Roman" w:hAnsi="宋体" w:cs="宋体" w:eastAsia="宋体"/>
                <w:b w:val="false"/>
                <w:i w:val="false"/>
                <w:color w:val="000000"/>
                <w:w w:val="127"/>
                <w:sz w:val="18"/>
              </w:rPr>
              <w:t>CP</w:t>
            </w:r>
          </w:p>
        </w:tc>
        <w:tc>
          <w:tcPr>
            <w:tcW w:w="1940" w:type="dxa"/>
            <w:tcBorders>
              <w:top w:val="nil"/>
              <w:left w:val="nil"/>
              <w:bottom w:val="nil"/>
              <w:right w:val="nil"/>
            </w:tcBorders>
          </w:tcPr>
          <w:p>
            <w:pPr>
              <w:spacing w:line="220" w:lineRule="exact"/>
              <w:ind w:right="1700" w:left="0"/>
              <w:jc w:val="left"/>
            </w:pPr>
            <w:r>
              <w:rPr>
                <w:rFonts w:ascii="Times New Roman" w:hAnsi="宋体" w:cs="宋体" w:eastAsia="宋体"/>
                <w:b w:val="false"/>
                <w:i w:val="false"/>
                <w:color w:val="FF0000"/>
                <w:w w:val="109"/>
                <w:sz w:val="22"/>
              </w:rPr>
              <w:t>%</w:t>
            </w:r>
          </w:p>
        </w:tc>
        <w:tc>
          <w:tcPr>
            <w:tcW w:w="1240" w:type="dxa"/>
            <w:tcBorders>
              <w:top w:val="nil"/>
              <w:left w:val="nil"/>
              <w:bottom w:val="nil"/>
              <w:right w:val="nil"/>
            </w:tcBorders>
          </w:tcPr>
          <w:p>
            <w:pPr>
              <w:spacing w:before="80" w:line="180" w:lineRule="exact"/>
              <w:ind w:right="780" w:left="0"/>
              <w:jc w:val="left"/>
            </w:pPr>
            <w:r>
              <w:rPr>
                <w:rFonts w:ascii="Times New Roman" w:hAnsi="宋体" w:cs="宋体" w:eastAsia="宋体"/>
                <w:b w:val="false"/>
                <w:i w:val="false"/>
                <w:color w:val="000000"/>
                <w:w w:val="116"/>
                <w:sz w:val="18"/>
              </w:rPr>
              <w:t>4000</w:t>
            </w:r>
          </w:p>
        </w:tc>
        <w:tc>
          <w:tcPr>
            <w:tcW w:w="520" w:type="dxa"/>
            <w:tcBorders>
              <w:top w:val="nil"/>
              <w:left w:val="nil"/>
              <w:bottom w:val="nil"/>
              <w:right w:val="nil"/>
            </w:tcBorders>
          </w:tcPr>
          <w:p>
            <w:pPr>
              <w:spacing w:before="80" w:line="180" w:lineRule="exact"/>
              <w:ind w:right="200" w:left="0"/>
              <w:jc w:val="center"/>
            </w:pPr>
            <w:r>
              <w:rPr>
                <w:rFonts w:ascii="Times New Roman" w:hAnsi="宋体" w:cs="宋体" w:eastAsia="宋体"/>
                <w:b w:val="false"/>
                <w:i w:val="false"/>
                <w:color w:val="000000"/>
                <w:w w:val="124"/>
                <w:sz w:val="18"/>
              </w:rPr>
              <w:t>0.1</w:t>
            </w:r>
          </w:p>
        </w:tc>
        <w:tc>
          <w:tcPr>
            <w:tcW w:w="680" w:type="dxa"/>
            <w:tcBorders>
              <w:top w:val="nil"/>
              <w:left w:val="nil"/>
              <w:bottom w:val="nil"/>
              <w:right w:val="nil"/>
            </w:tcBorders>
          </w:tcPr>
          <w:p>
            <w:pPr>
              <w:spacing w:before="80" w:line="180" w:lineRule="exact"/>
              <w:ind w:right="220" w:left="100"/>
              <w:jc w:val="center"/>
            </w:pPr>
            <w:r>
              <w:rPr>
                <w:rFonts w:ascii="Times New Roman" w:hAnsi="宋体" w:cs="宋体" w:eastAsia="宋体"/>
                <w:b w:val="false"/>
                <w:i w:val="false"/>
                <w:color w:val="000000"/>
                <w:w w:val="118"/>
                <w:sz w:val="18"/>
              </w:rPr>
              <w:t>One hundred.</w:t>
            </w:r>
          </w:p>
        </w:tc>
        <w:tc>
          <w:tcPr>
            <w:tcW w:w="620" w:type="dxa"/>
            <w:tcBorders>
              <w:top w:val="nil"/>
              <w:left w:val="nil"/>
              <w:bottom w:val="nil"/>
              <w:right w:val="nil"/>
            </w:tcBorders>
          </w:tcPr>
          <w:p>
            <w:pPr>
              <w:spacing w:before="80" w:line="180" w:lineRule="exact"/>
              <w:ind w:right="220" w:left="0"/>
              <w:jc w:val="center"/>
            </w:pPr>
            <w:r>
              <w:rPr>
                <w:rFonts w:ascii="Times New Roman" w:hAnsi="宋体" w:cs="宋体" w:eastAsia="宋体"/>
                <w:b w:val="false"/>
                <w:i w:val="false"/>
                <w:color w:val="000000"/>
                <w:w w:val="114"/>
                <w:sz w:val="18"/>
              </w:rPr>
              <w:t>0.05</w:t>
            </w:r>
          </w:p>
        </w:tc>
        <w:tc>
          <w:tcPr>
            <w:tcW w:w="1040" w:type="dxa"/>
            <w:tcBorders>
              <w:top w:val="nil"/>
              <w:left w:val="nil"/>
              <w:bottom w:val="nil"/>
              <w:right w:val="nil"/>
            </w:tcBorders>
          </w:tcPr>
          <w:p>
            <w:pPr>
              <w:spacing w:before="80" w:line="180" w:lineRule="exact"/>
              <w:ind w:right="120" w:left="80"/>
              <w:jc w:val="center"/>
            </w:pPr>
            <w:r>
              <w:rPr>
                <w:rFonts w:ascii="Times New Roman" w:hAnsi="宋体" w:cs="宋体" w:eastAsia="宋体"/>
                <w:b w:val="false"/>
                <w:i w:val="false"/>
                <w:color w:val="000000"/>
                <w:w w:val="118"/>
                <w:sz w:val="18"/>
              </w:rPr>
              <w:t>0.364245</w:t>
            </w:r>
          </w:p>
        </w:tc>
      </w:tr>
      <w:tr>
        <w:trPr>
          <w:trHeight w:hRule="atLeast" w:val="300"/>
        </w:trPr>
        <w:tc>
          <w:tcPr>
            <w:tcW w:w="1180" w:type="dxa"/>
            <w:tcBorders>
              <w:top w:val="nil"/>
              <w:left w:val="nil"/>
              <w:bottom w:val="nil"/>
              <w:right w:val="nil"/>
            </w:tcBorders>
          </w:tcPr>
          <w:p>
            <w:pPr>
              <w:spacing w:before="0" w:after="0" w:line="14" w:lineRule="exact"/>
            </w:pPr>
          </w:p>
        </w:tc>
        <w:tc>
          <w:tcPr>
            <w:tcW w:w="1940" w:type="dxa"/>
            <w:tcBorders>
              <w:top w:val="nil"/>
              <w:left w:val="nil"/>
              <w:bottom w:val="nil"/>
              <w:right w:val="nil"/>
            </w:tcBorders>
          </w:tcPr>
          <w:p>
            <w:pPr>
              <w:spacing w:line="220" w:lineRule="exact"/>
              <w:ind w:right="1700" w:left="0"/>
              <w:jc w:val="left"/>
            </w:pPr>
            <w:r>
              <w:rPr>
                <w:rFonts w:ascii="Times New Roman" w:hAnsi="宋体" w:cs="宋体" w:eastAsia="宋体"/>
                <w:b w:val="false"/>
                <w:i w:val="false"/>
                <w:color w:val="00FF00"/>
                <w:w w:val="222"/>
                <w:sz w:val="22"/>
              </w:rPr>
              <w:t>”</w:t>
            </w:r>
          </w:p>
        </w:tc>
        <w:tc>
          <w:tcPr>
            <w:tcW w:w="1240" w:type="dxa"/>
            <w:tcBorders>
              <w:top w:val="nil"/>
              <w:left w:val="nil"/>
              <w:bottom w:val="nil"/>
              <w:right w:val="nil"/>
            </w:tcBorders>
          </w:tcPr>
          <w:p>
            <w:pPr>
              <w:spacing w:before="80" w:line="180" w:lineRule="exact"/>
              <w:ind w:right="780" w:left="0"/>
              <w:jc w:val="left"/>
            </w:pPr>
            <w:r>
              <w:rPr>
                <w:rFonts w:ascii="Times New Roman" w:hAnsi="宋体" w:cs="宋体" w:eastAsia="宋体"/>
                <w:b w:val="false"/>
                <w:i w:val="false"/>
                <w:color w:val="000000"/>
                <w:w w:val="116"/>
                <w:sz w:val="18"/>
              </w:rPr>
              <w:t>4000</w:t>
            </w:r>
          </w:p>
        </w:tc>
        <w:tc>
          <w:tcPr>
            <w:tcW w:w="520" w:type="dxa"/>
            <w:tcBorders>
              <w:top w:val="nil"/>
              <w:left w:val="nil"/>
              <w:bottom w:val="nil"/>
              <w:right w:val="nil"/>
            </w:tcBorders>
          </w:tcPr>
          <w:p>
            <w:pPr>
              <w:spacing w:before="80" w:line="180" w:lineRule="exact"/>
              <w:ind w:right="200" w:left="0"/>
              <w:jc w:val="center"/>
            </w:pPr>
            <w:r>
              <w:rPr>
                <w:rFonts w:ascii="Times New Roman" w:hAnsi="宋体" w:cs="宋体" w:eastAsia="宋体"/>
                <w:b w:val="false"/>
                <w:i w:val="false"/>
                <w:color w:val="000000"/>
                <w:w w:val="124"/>
                <w:sz w:val="18"/>
              </w:rPr>
              <w:t>0.1</w:t>
            </w:r>
          </w:p>
        </w:tc>
        <w:tc>
          <w:tcPr>
            <w:tcW w:w="680" w:type="dxa"/>
            <w:tcBorders>
              <w:top w:val="nil"/>
              <w:left w:val="nil"/>
              <w:bottom w:val="nil"/>
              <w:right w:val="nil"/>
            </w:tcBorders>
          </w:tcPr>
          <w:p>
            <w:pPr>
              <w:spacing w:before="80" w:line="180" w:lineRule="exact"/>
              <w:ind w:right="220" w:left="0"/>
              <w:jc w:val="center"/>
            </w:pPr>
            <w:r>
              <w:rPr>
                <w:rFonts w:ascii="Times New Roman" w:hAnsi="宋体" w:cs="宋体" w:eastAsia="宋体"/>
                <w:b w:val="false"/>
                <w:i w:val="false"/>
                <w:color w:val="000000"/>
                <w:w w:val="116"/>
                <w:sz w:val="18"/>
              </w:rPr>
              <w:t>1000</w:t>
            </w:r>
          </w:p>
        </w:tc>
        <w:tc>
          <w:tcPr>
            <w:tcW w:w="620" w:type="dxa"/>
            <w:tcBorders>
              <w:top w:val="nil"/>
              <w:left w:val="nil"/>
              <w:bottom w:val="nil"/>
              <w:right w:val="nil"/>
            </w:tcBorders>
          </w:tcPr>
          <w:p>
            <w:pPr>
              <w:spacing w:before="80" w:line="180" w:lineRule="exact"/>
              <w:ind w:right="220" w:left="0"/>
              <w:jc w:val="center"/>
            </w:pPr>
            <w:r>
              <w:rPr>
                <w:rFonts w:ascii="Times New Roman" w:hAnsi="宋体" w:cs="宋体" w:eastAsia="宋体"/>
                <w:b w:val="false"/>
                <w:i w:val="false"/>
                <w:color w:val="000000"/>
                <w:w w:val="114"/>
                <w:sz w:val="18"/>
              </w:rPr>
              <w:t>0.05</w:t>
            </w:r>
          </w:p>
        </w:tc>
        <w:tc>
          <w:tcPr>
            <w:tcW w:w="1040" w:type="dxa"/>
            <w:tcBorders>
              <w:top w:val="nil"/>
              <w:left w:val="nil"/>
              <w:bottom w:val="nil"/>
              <w:right w:val="nil"/>
            </w:tcBorders>
          </w:tcPr>
          <w:p>
            <w:pPr>
              <w:spacing w:before="80" w:line="180" w:lineRule="exact"/>
              <w:ind w:right="120" w:left="80"/>
              <w:jc w:val="center"/>
            </w:pPr>
            <w:r>
              <w:rPr>
                <w:rFonts w:ascii="Times New Roman" w:hAnsi="宋体" w:cs="宋体" w:eastAsia="宋体"/>
                <w:b w:val="false"/>
                <w:i w:val="false"/>
                <w:color w:val="000000"/>
                <w:w w:val="118"/>
                <w:sz w:val="18"/>
              </w:rPr>
              <w:t>0.372408</w:t>
            </w:r>
          </w:p>
        </w:tc>
      </w:tr>
      <w:tr>
        <w:trPr>
          <w:trHeight w:hRule="atLeast" w:val="300"/>
        </w:trPr>
        <w:tc>
          <w:tcPr>
            <w:tcW w:w="1180" w:type="dxa"/>
            <w:tcBorders>
              <w:top w:val="nil"/>
              <w:left w:val="nil"/>
              <w:bottom w:val="nil"/>
              <w:right w:val="nil"/>
            </w:tcBorders>
          </w:tcPr>
          <w:p>
            <w:pPr>
              <w:spacing w:before="80" w:line="180" w:lineRule="exact"/>
              <w:ind w:right="320" w:left="100"/>
              <w:jc w:val="left"/>
            </w:pPr>
            <w:r>
              <w:rPr>
                <w:rFonts w:ascii="Times New Roman" w:hAnsi="宋体" w:cs="宋体" w:eastAsia="宋体"/>
                <w:b w:val="false"/>
                <w:i w:val="false"/>
                <w:color w:val="000000"/>
                <w:w w:val="120"/>
                <w:sz w:val="18"/>
              </w:rPr>
              <w:t>塔克</w:t>
            </w:r>
          </w:p>
        </w:tc>
        <w:tc>
          <w:tcPr>
            <w:tcW w:w="1940" w:type="dxa"/>
            <w:tcBorders>
              <w:top w:val="nil"/>
              <w:left w:val="nil"/>
              <w:bottom w:val="nil"/>
              <w:right w:val="nil"/>
            </w:tcBorders>
          </w:tcPr>
          <w:p>
            <w:pPr>
              <w:spacing w:line="220" w:lineRule="exact"/>
              <w:ind w:right="1700" w:left="0"/>
              <w:jc w:val="left"/>
            </w:pPr>
            <w:r>
              <w:rPr>
                <w:rFonts w:ascii="Times New Roman" w:hAnsi="宋体" w:cs="宋体" w:eastAsia="宋体"/>
                <w:b w:val="false"/>
                <w:i w:val="false"/>
                <w:color w:val="FF0000"/>
                <w:w w:val="109"/>
                <w:sz w:val="22"/>
              </w:rPr>
              <w:t>%</w:t>
            </w:r>
          </w:p>
        </w:tc>
        <w:tc>
          <w:tcPr>
            <w:tcW w:w="1240" w:type="dxa"/>
            <w:tcBorders>
              <w:top w:val="nil"/>
              <w:left w:val="nil"/>
              <w:bottom w:val="nil"/>
              <w:right w:val="nil"/>
            </w:tcBorders>
          </w:tcPr>
          <w:p>
            <w:pPr>
              <w:spacing w:before="80" w:line="180" w:lineRule="exact"/>
              <w:ind w:right="200" w:left="0"/>
              <w:jc w:val="left"/>
            </w:pPr>
            <w:r>
              <w:rPr>
                <w:rFonts w:ascii="Times New Roman" w:hAnsi="宋体" w:cs="宋体" w:eastAsia="宋体"/>
                <w:b w:val="false"/>
                <w:i w:val="false"/>
                <w:color w:val="000000"/>
                <w:w w:val="115"/>
                <w:sz w:val="18"/>
              </w:rPr>
              <w:t>(1000, 100)</w:t>
            </w:r>
          </w:p>
        </w:tc>
        <w:tc>
          <w:tcPr>
            <w:tcW w:w="520" w:type="dxa"/>
            <w:tcBorders>
              <w:top w:val="nil"/>
              <w:left w:val="nil"/>
              <w:bottom w:val="nil"/>
              <w:right w:val="nil"/>
            </w:tcBorders>
          </w:tcPr>
          <w:p>
            <w:pPr>
              <w:spacing w:before="80" w:line="180" w:lineRule="exact"/>
              <w:ind w:right="200" w:left="0"/>
              <w:jc w:val="center"/>
            </w:pPr>
            <w:r>
              <w:rPr>
                <w:rFonts w:ascii="Times New Roman" w:hAnsi="宋体" w:cs="宋体" w:eastAsia="宋体"/>
                <w:b w:val="false"/>
                <w:i w:val="false"/>
                <w:color w:val="000000"/>
                <w:w w:val="124"/>
                <w:sz w:val="18"/>
              </w:rPr>
              <w:t>0.1</w:t>
            </w:r>
          </w:p>
        </w:tc>
        <w:tc>
          <w:tcPr>
            <w:tcW w:w="680" w:type="dxa"/>
            <w:tcBorders>
              <w:top w:val="nil"/>
              <w:left w:val="nil"/>
              <w:bottom w:val="nil"/>
              <w:right w:val="nil"/>
            </w:tcBorders>
          </w:tcPr>
          <w:p>
            <w:pPr>
              <w:spacing w:before="80" w:line="180" w:lineRule="exact"/>
              <w:ind w:right="220" w:left="100"/>
              <w:jc w:val="center"/>
            </w:pPr>
            <w:r>
              <w:rPr>
                <w:rFonts w:ascii="Times New Roman" w:hAnsi="宋体" w:cs="宋体" w:eastAsia="宋体"/>
                <w:b w:val="false"/>
                <w:i w:val="false"/>
                <w:color w:val="000000"/>
                <w:w w:val="118"/>
                <w:sz w:val="18"/>
              </w:rPr>
              <w:t>One hundred.</w:t>
            </w:r>
          </w:p>
        </w:tc>
        <w:tc>
          <w:tcPr>
            <w:tcW w:w="620" w:type="dxa"/>
            <w:tcBorders>
              <w:top w:val="nil"/>
              <w:left w:val="nil"/>
              <w:bottom w:val="nil"/>
              <w:right w:val="nil"/>
            </w:tcBorders>
          </w:tcPr>
          <w:p>
            <w:pPr>
              <w:spacing w:before="80" w:line="180" w:lineRule="exact"/>
              <w:ind w:right="220" w:left="0"/>
              <w:jc w:val="center"/>
            </w:pPr>
            <w:r>
              <w:rPr>
                <w:rFonts w:ascii="Times New Roman" w:hAnsi="宋体" w:cs="宋体" w:eastAsia="宋体"/>
                <w:b w:val="false"/>
                <w:i w:val="false"/>
                <w:color w:val="000000"/>
                <w:w w:val="114"/>
                <w:sz w:val="18"/>
              </w:rPr>
              <w:t>0.10</w:t>
            </w:r>
          </w:p>
        </w:tc>
        <w:tc>
          <w:tcPr>
            <w:tcW w:w="1040" w:type="dxa"/>
            <w:tcBorders>
              <w:top w:val="nil"/>
              <w:left w:val="nil"/>
              <w:bottom w:val="nil"/>
              <w:right w:val="nil"/>
            </w:tcBorders>
          </w:tcPr>
          <w:p>
            <w:pPr>
              <w:spacing w:before="80" w:line="180" w:lineRule="exact"/>
              <w:ind w:right="120" w:left="80"/>
              <w:jc w:val="center"/>
            </w:pPr>
            <w:r>
              <w:rPr>
                <w:rFonts w:ascii="Times New Roman" w:hAnsi="宋体" w:cs="宋体" w:eastAsia="宋体"/>
                <w:b w:val="false"/>
                <w:i w:val="false"/>
                <w:color w:val="000000"/>
                <w:w w:val="118"/>
                <w:sz w:val="18"/>
              </w:rPr>
              <w:t>0.358857</w:t>
            </w:r>
          </w:p>
        </w:tc>
      </w:tr>
      <w:tr>
        <w:trPr>
          <w:trHeight w:hRule="atLeast" w:val="360"/>
        </w:trPr>
        <w:tc>
          <w:tcPr>
            <w:tcW w:w="1180" w:type="dxa"/>
            <w:tcBorders>
              <w:top w:val="nil"/>
              <w:left w:val="nil"/>
              <w:right w:val="nil"/>
            </w:tcBorders>
          </w:tcPr>
          <w:p>
            <w:pPr>
              <w:spacing w:before="0" w:after="0" w:line="14" w:lineRule="exact"/>
            </w:pPr>
          </w:p>
        </w:tc>
        <w:tc>
          <w:tcPr>
            <w:tcW w:w="1940" w:type="dxa"/>
            <w:tcBorders>
              <w:top w:val="nil"/>
              <w:left w:val="nil"/>
              <w:right w:val="nil"/>
            </w:tcBorders>
          </w:tcPr>
          <w:p>
            <w:pPr>
              <w:spacing w:line="220" w:lineRule="exact"/>
              <w:ind w:right="1700" w:left="0"/>
              <w:jc w:val="left"/>
            </w:pPr>
            <w:r>
              <w:rPr>
                <w:rFonts w:ascii="Times New Roman" w:hAnsi="宋体" w:cs="宋体" w:eastAsia="宋体"/>
                <w:b w:val="false"/>
                <w:i w:val="false"/>
                <w:color w:val="00FF00"/>
                <w:w w:val="222"/>
                <w:sz w:val="22"/>
              </w:rPr>
              <w:t>”</w:t>
            </w:r>
          </w:p>
        </w:tc>
        <w:tc>
          <w:tcPr>
            <w:tcW w:w="1240" w:type="dxa"/>
            <w:tcBorders>
              <w:top w:val="nil"/>
              <w:left w:val="nil"/>
              <w:right w:val="nil"/>
            </w:tcBorders>
          </w:tcPr>
          <w:p>
            <w:pPr>
              <w:spacing w:before="80" w:line="180" w:lineRule="exact"/>
              <w:ind w:right="200" w:left="0"/>
              <w:jc w:val="left"/>
            </w:pPr>
            <w:r>
              <w:rPr>
                <w:rFonts w:ascii="Times New Roman" w:hAnsi="宋体" w:cs="宋体" w:eastAsia="宋体"/>
                <w:b w:val="false"/>
                <w:i w:val="false"/>
                <w:color w:val="000000"/>
                <w:w w:val="115"/>
                <w:sz w:val="18"/>
              </w:rPr>
              <w:t>(1000, 100)</w:t>
            </w:r>
          </w:p>
        </w:tc>
        <w:tc>
          <w:tcPr>
            <w:tcW w:w="520" w:type="dxa"/>
            <w:tcBorders>
              <w:top w:val="nil"/>
              <w:left w:val="nil"/>
              <w:right w:val="nil"/>
            </w:tcBorders>
          </w:tcPr>
          <w:p>
            <w:pPr>
              <w:spacing w:before="80" w:line="180" w:lineRule="exact"/>
              <w:ind w:right="200" w:left="0"/>
              <w:jc w:val="center"/>
            </w:pPr>
            <w:r>
              <w:rPr>
                <w:rFonts w:ascii="Times New Roman" w:hAnsi="宋体" w:cs="宋体" w:eastAsia="宋体"/>
                <w:b w:val="false"/>
                <w:i w:val="false"/>
                <w:color w:val="000000"/>
                <w:w w:val="124"/>
                <w:sz w:val="18"/>
              </w:rPr>
              <w:t>0.1</w:t>
            </w:r>
          </w:p>
        </w:tc>
        <w:tc>
          <w:tcPr>
            <w:tcW w:w="680" w:type="dxa"/>
            <w:tcBorders>
              <w:top w:val="nil"/>
              <w:left w:val="nil"/>
              <w:right w:val="nil"/>
            </w:tcBorders>
          </w:tcPr>
          <w:p>
            <w:pPr>
              <w:spacing w:before="80" w:line="180" w:lineRule="exact"/>
              <w:ind w:right="220" w:left="100"/>
              <w:jc w:val="center"/>
            </w:pPr>
            <w:r>
              <w:rPr>
                <w:rFonts w:ascii="Times New Roman" w:hAnsi="宋体" w:cs="宋体" w:eastAsia="宋体"/>
                <w:b w:val="false"/>
                <w:i w:val="false"/>
                <w:color w:val="000000"/>
                <w:w w:val="118"/>
                <w:sz w:val="18"/>
              </w:rPr>
              <w:t>One hundred.</w:t>
            </w:r>
          </w:p>
        </w:tc>
        <w:tc>
          <w:tcPr>
            <w:tcW w:w="620" w:type="dxa"/>
            <w:tcBorders>
              <w:top w:val="nil"/>
              <w:left w:val="nil"/>
              <w:right w:val="nil"/>
            </w:tcBorders>
          </w:tcPr>
          <w:p>
            <w:pPr>
              <w:spacing w:before="80" w:line="180" w:lineRule="exact"/>
              <w:ind w:right="220" w:left="0"/>
              <w:jc w:val="center"/>
            </w:pPr>
            <w:r>
              <w:rPr>
                <w:rFonts w:ascii="Times New Roman" w:hAnsi="宋体" w:cs="宋体" w:eastAsia="宋体"/>
                <w:b w:val="false"/>
                <w:i w:val="false"/>
                <w:color w:val="000000"/>
                <w:w w:val="114"/>
                <w:sz w:val="18"/>
              </w:rPr>
              <w:t>0.50</w:t>
            </w:r>
          </w:p>
        </w:tc>
        <w:tc>
          <w:tcPr>
            <w:tcW w:w="1040" w:type="dxa"/>
            <w:tcBorders>
              <w:top w:val="nil"/>
              <w:left w:val="nil"/>
              <w:right w:val="nil"/>
            </w:tcBorders>
          </w:tcPr>
          <w:p>
            <w:pPr>
              <w:spacing w:before="80" w:line="180" w:lineRule="exact"/>
              <w:ind w:right="120" w:left="80"/>
              <w:jc w:val="center"/>
            </w:pPr>
            <w:r>
              <w:rPr>
                <w:rFonts w:ascii="Times New Roman" w:hAnsi="宋体" w:cs="宋体" w:eastAsia="宋体"/>
                <w:b w:val="false"/>
                <w:i w:val="false"/>
                <w:color w:val="000000"/>
                <w:w w:val="118"/>
                <w:sz w:val="18"/>
              </w:rPr>
              <w:t>0.359932</w:t>
            </w:r>
          </w:p>
        </w:tc>
      </w:tr>
    </w:tbl>
    <w:p>
      <w:pPr>
        <w:sectPr>
          <w:type w:val="continuous"/>
          <w:pgSz w:w="12240" w:h="17760"/>
          <w:pgMar w:top="820" w:left="1780" w:right="1740"/>
          <w:cols w:num="1">
            <w:col w:w="8720"/>
          </w:cols>
        </w:sectPr>
      </w:pPr>
    </w:p>
    <w:p>
      <w:pPr>
        <w:pBdr>
          <w:top w:color="FFFFFF" w:val="single" w:space="13"/>
        </w:pBdr>
        <w:spacing w:line="250" w:lineRule="exact"/>
        <w:ind w:right="20" w:hanging="920" w:left="940"/>
        <w:jc w:val="both"/>
      </w:pPr>
      <w:r>
        <w:rPr>
          <w:rFonts w:ascii="Times New Roman" w:hAnsi="宋体" w:cs="宋体" w:eastAsia="宋体"/>
          <w:b w:val="false"/>
          <w:i w:val="false"/>
          <w:color w:val="000000"/>
          <w:w w:val="92"/>
          <w:sz w:val="22"/>
        </w:rPr>
        <w:t xml:space="preserve">表13:各模型在FB15k-237上的最佳超参数配置和相应的验证MRR;为简单起见，我们将权重λ设置为1。</w:t>
      </w:r>
      <w:r>
        <w:rPr>
          <w:rFonts w:ascii="宋体" w:hAnsi="宋体" w:cs="宋体" w:eastAsia="宋体"/>
          <w:b w:val="false"/>
          <w:i w:val="false"/>
          <w:color w:val="000000"/>
          <w:w w:val="92"/>
          <w:sz w:val="22"/>
        </w:rPr>
        <w:t xml:space="preserve"/>
      </w:r>
      <w:r>
        <w:rPr>
          <w:rFonts w:ascii="Times New Roman" w:hAnsi="Times New Roman" w:cs="Times New Roman" w:eastAsia="Times New Roman"/>
          <w:b w:val="false"/>
          <w:i w:val="false"/>
          <w:color w:val="000000"/>
          <w:w w:val="92"/>
          <w:sz w:val="22"/>
        </w:rPr>
        <w:t xml:space="preserve"/>
      </w:r>
      <w:r>
        <w:rPr>
          <w:rFonts w:ascii="Times New Roman" w:hAnsi="宋体" w:cs="宋体" w:eastAsia="宋体"/>
          <w:b w:val="false"/>
          <w:i w:val="true"/>
          <w:color w:val="000000"/>
          <w:w w:val="92"/>
          <w:sz w:val="22"/>
        </w:rPr>
        <w:t xml:space="preserve">D代表嵌入大小，Dr代表关系的单独嵌入大小，lr是学习率，BSZ是批量大小，reg是正则化强度。</w:t>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true"/>
          <w:color w:val="000000"/>
          <w:w w:val="92"/>
          <w:sz w:val="22"/>
        </w:rPr>
        <w:t/>
      </w:r>
      <w:r>
        <w:rPr>
          <w:rFonts w:ascii="Times New Roman" w:hAnsi="Times New Roman" w:cs="Times New Roman" w:eastAsia="Times New Roman"/>
          <w:b w:val="false"/>
          <w:i w:val="false"/>
          <w:color w:val="000000"/>
          <w:w w:val="92"/>
          <w:sz w:val="16"/>
        </w:rPr>
        <w:t xml:space="preserve"/>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true"/>
          <w:color w:val="000000"/>
          <w:w w:val="92"/>
          <w:sz w:val="22"/>
        </w:rPr>
        <w:t xml:space="preserve"/>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true"/>
          <w:color w:val="000000"/>
          <w:w w:val="92"/>
          <w:sz w:val="22"/>
        </w:rPr>
        <w:t xml:space="preserve"/>
      </w:r>
      <w:r>
        <w:rPr>
          <w:rFonts w:ascii="Times New Roman" w:hAnsi="Times New Roman" w:cs="Times New Roman" w:eastAsia="Times New Roman"/>
          <w:b w:val="false"/>
          <w:i w:val="false"/>
          <w:color w:val="000000"/>
          <w:w w:val="92"/>
          <w:sz w:val="22"/>
        </w:rPr>
        <w:t xml:space="preserve"/>
      </w:r>
      <w:r>
        <w:rPr>
          <w:rFonts w:ascii="Times New Roman" w:hAnsi="Times New Roman" w:cs="Times New Roman" w:eastAsia="Times New Roman"/>
          <w:b w:val="false"/>
          <w:i w:val="true"/>
          <w:color w:val="000000"/>
          <w:w w:val="92"/>
          <w:sz w:val="22"/>
        </w:rPr>
        <w:t xml:space="preserve"/>
      </w:r>
      <w:r>
        <w:rPr>
          <w:rFonts w:ascii="Times New Roman" w:hAnsi="Times New Roman" w:cs="Times New Roman" w:eastAsia="Times New Roman"/>
          <w:b w:val="false"/>
          <w:i w:val="false"/>
          <w:color w:val="000000"/>
          <w:w w:val="92"/>
          <w:sz w:val="22"/>
        </w:rPr>
        <w:t/>
      </w:r>
    </w:p>
    <w:p>
      <w:pPr>
        <w:spacing w:before="0" w:after="0" w:line="14" w:lineRule="exact"/>
        <w:sectPr>
          <w:type w:val="continuous"/>
          <w:pgSz w:w="12240" w:h="17760"/>
          <w:pgMar w:top="820" w:left="1780" w:right="1740"/>
          <w:cols w:num="1">
            <w:col w:w="8720"/>
          </w:cols>
        </w:sectPr>
      </w:pPr>
    </w:p>
    <w:p>
      <w:pPr>
        <w:pBdr>
          <w:top w:color="FFFFFF" w:val="single" w:space="31"/>
        </w:pBdr>
        <w:spacing w:line="160" w:lineRule="exact" w:before="360"/>
        <w:ind w:right="4260" w:left="4240"/>
        <w:jc w:val="left"/>
        <w:sectPr>
          <w:type w:val="continuous"/>
          <w:pgSz w:w="12240" w:h="17760"/>
          <w:pgMar w:top="820" w:left="1780" w:right="1740"/>
          <w:cols w:num="1">
            <w:col w:w="8720"/>
          </w:cols>
        </w:sectPr>
      </w:pPr>
      <w:r>
        <w:rPr>
          <w:rFonts w:ascii="Times New Roman" w:hAnsi="宋体" w:cs="宋体" w:eastAsia="宋体"/>
          <w:b w:val="false"/>
          <w:i w:val="false"/>
          <w:color w:val="000000"/>
          <w:w w:val="112"/>
          <w:sz w:val="16"/>
        </w:rPr>
        <w:t>17</w:t>
      </w:r>
    </w:p>
    <w:p>
      <w:pPr>
        <w:pageBreakBefore/>
        <w:ind w:left="1340"/>
        <w:sectPr>
          <w:type w:val="continuous"/>
          <w:pgSz w:w="12240" w:h="17760"/>
          <w:pgMar w:top="2020" w:left="1780" w:right="1780"/>
          <w:cols w:num="1">
            <w:col w:w="8680"/>
          </w:cols>
        </w:sectPr>
      </w:pPr>
      <w:r>
        <w:pict>
          <v:group coordorigin="0,0" coordsize="6260,4220" style="mso-position-horizontal-relative:char;mso-position-vertical-relative:line;width:313.0pt;height:211.0pt">
            <v:shape style="position:absolute;mso-width-relative:margin;mso-height-relative:margin;z-index:-12345;left:0;top:0;width:6260;height:4220" stroked="f">
              <o:lock aspectratio="t"/>
              <v:imagedata r:id="rId12" o:title="IMAGE"/>
            </v:shape>
            <v:shape style="position:absolute;mso-width-relative:margin;mso-height-relative:margin;z-index:0;left:0;top:340;width:340;height:3400" type="#_x0000_t202" stroked="f" filled="f">
              <o:lock aspectratio="t"/>
              <v:textbox inset="0,0,0,0">
                <w:txbxContent>
                  <w:p>
                    <w:pPr>
                      <w:spacing w:line="240" w:lineRule="exact"/>
                      <w:ind w:left="0"/>
                      <w:jc w:val="both"/>
                    </w:pPr>
                    <w:r>
                      <w:rPr>
                        <w:rFonts w:ascii="Times New Roman" w:hAnsi="宋体" w:cs="宋体" w:eastAsia="宋体"/>
                        <w:b w:val="false"/>
                        <w:i w:val="false"/>
                        <w:color w:val="000000"/>
                        <w:w w:val="76"/>
                        <w:sz w:val="24"/>
                      </w:rPr>
                      <w:t>0.36</w:t>
                    </w:r>
                  </w:p>
                  <w:p>
                    <w:pPr>
                      <w:spacing w:before="280" w:line="240" w:lineRule="exact"/>
                      <w:ind w:left="0"/>
                      <w:jc w:val="both"/>
                    </w:pPr>
                    <w:r>
                      <w:rPr>
                        <w:rFonts w:ascii="Times New Roman" w:hAnsi="宋体" w:cs="宋体" w:eastAsia="宋体"/>
                        <w:b w:val="false"/>
                        <w:i w:val="false"/>
                        <w:color w:val="000000"/>
                        <w:w w:val="76"/>
                        <w:sz w:val="24"/>
                      </w:rPr>
                      <w:t>0.35</w:t>
                    </w:r>
                  </w:p>
                  <w:p>
                    <w:pPr>
                      <w:spacing w:before="280" w:line="240" w:lineRule="exact"/>
                      <w:ind w:left="0"/>
                      <w:jc w:val="both"/>
                    </w:pPr>
                    <w:r>
                      <w:rPr>
                        <w:rFonts w:ascii="Times New Roman" w:hAnsi="宋体" w:cs="宋体" w:eastAsia="宋体"/>
                        <w:b w:val="false"/>
                        <w:i w:val="false"/>
                        <w:color w:val="000000"/>
                        <w:w w:val="76"/>
                        <w:sz w:val="24"/>
                      </w:rPr>
                      <w:t>0.34</w:t>
                    </w:r>
                  </w:p>
                  <w:p>
                    <w:pPr>
                      <w:spacing w:before="280" w:line="240" w:lineRule="exact"/>
                      <w:ind w:left="0"/>
                      <w:jc w:val="both"/>
                    </w:pPr>
                    <w:r>
                      <w:rPr>
                        <w:rFonts w:ascii="Times New Roman" w:hAnsi="宋体" w:cs="宋体" w:eastAsia="宋体"/>
                        <w:b w:val="false"/>
                        <w:i w:val="false"/>
                        <w:color w:val="000000"/>
                        <w:w w:val="76"/>
                        <w:sz w:val="24"/>
                      </w:rPr>
                      <w:t>0.33</w:t>
                    </w:r>
                  </w:p>
                  <w:p>
                    <w:pPr>
                      <w:spacing w:before="280" w:line="240" w:lineRule="exact"/>
                      <w:ind w:left="0"/>
                      <w:jc w:val="both"/>
                    </w:pPr>
                    <w:r>
                      <w:rPr>
                        <w:rFonts w:ascii="Times New Roman" w:hAnsi="宋体" w:cs="宋体" w:eastAsia="宋体"/>
                        <w:b w:val="false"/>
                        <w:i w:val="false"/>
                        <w:color w:val="000000"/>
                        <w:w w:val="76"/>
                        <w:sz w:val="24"/>
                      </w:rPr>
                      <w:t>0.32</w:t>
                    </w:r>
                  </w:p>
                  <w:p>
                    <w:pPr>
                      <w:spacing w:before="280" w:line="240" w:lineRule="exact"/>
                      <w:ind w:left="0"/>
                      <w:jc w:val="both"/>
                    </w:pPr>
                    <w:r>
                      <w:rPr>
                        <w:rFonts w:ascii="Times New Roman" w:hAnsi="宋体" w:cs="宋体" w:eastAsia="宋体"/>
                        <w:b w:val="false"/>
                        <w:i w:val="false"/>
                        <w:color w:val="000000"/>
                        <w:w w:val="76"/>
                        <w:sz w:val="24"/>
                      </w:rPr>
                      <w:t>0.31</w:t>
                    </w:r>
                  </w:p>
                  <w:p>
                    <w:pPr>
                      <w:spacing w:before="300" w:line="240" w:lineRule="exact"/>
                      <w:ind w:left="0"/>
                      <w:jc w:val="both"/>
                    </w:pPr>
                    <w:r>
                      <w:rPr>
                        <w:rFonts w:ascii="Times New Roman" w:hAnsi="宋体" w:cs="宋体" w:eastAsia="宋体"/>
                        <w:b w:val="false"/>
                        <w:i w:val="false"/>
                        <w:color w:val="000000"/>
                        <w:w w:val="76"/>
                        <w:sz w:val="24"/>
                      </w:rPr>
                      <w:t>0.30</w:t>
                    </w:r>
                  </w:p>
                </w:txbxContent>
              </v:textbox>
            </v:shape>
            <v:shape style="position:absolute;mso-width-relative:margin;mso-height-relative:margin;z-index:0;left:640;top:3700;width:10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66"/>
                        <w:sz w:val="24"/>
                      </w:rPr>
                      <w:t>0</w:t>
                    </w:r>
                  </w:p>
                </w:txbxContent>
              </v:textbox>
            </v:shape>
            <v:shape style="position:absolute;mso-width-relative:margin;mso-height-relative:margin;z-index:0;left:1200;top:3700;width:30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77"/>
                        <w:sz w:val="24"/>
                      </w:rPr>
                      <w:t>500</w:t>
                    </w:r>
                  </w:p>
                </w:txbxContent>
              </v:textbox>
            </v:shape>
            <v:shape style="position:absolute;mso-width-relative:margin;mso-height-relative:margin;z-index:0;left:1820;top:3700;width:38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75"/>
                        <w:sz w:val="24"/>
                      </w:rPr>
                      <w:t>1000</w:t>
                    </w:r>
                  </w:p>
                </w:txbxContent>
              </v:textbox>
            </v:shape>
            <v:shape style="position:absolute;mso-width-relative:margin;mso-height-relative:margin;z-index:0;left:2480;top:3700;width:1700;height:520" type="#_x0000_t202" stroked="f" filled="f">
              <o:lock aspectratio="t"/>
              <v:textbox inset="0,0,0,0">
                <w:txbxContent>
                  <w:p>
                    <w:pPr>
                      <w:spacing w:line="263" w:lineRule="exact"/>
                      <w:ind w:left="0"/>
                      <w:jc w:val="left"/>
                    </w:pPr>
                    <w:r>
                      <w:rPr>
                        <w:rFonts w:ascii="Times New Roman" w:hAnsi="宋体" w:cs="宋体" w:eastAsia="宋体"/>
                        <w:b w:val="false"/>
                        <w:i w:val="false"/>
                        <w:color w:val="000000"/>
                        <w:w w:val="79"/>
                        <w:sz w:val="25"/>
                      </w:rPr>
                      <w:t xml:space="preserve"> 1500 2000 2500</w:t>
                      <w:br/>
                    </w:r>
                    <w:r>
                      <w:rPr>
                        <w:rFonts w:ascii="Times New Roman" w:hAnsi="宋体" w:cs="宋体" w:eastAsia="宋体"/>
                        <w:b w:val="false"/>
                        <w:i w:val="false"/>
                        <w:color w:val="000000"/>
                        <w:w w:val="79"/>
                        <w:sz w:val="28"/>
                      </w:rPr>
                      <w:t>嵌入的大小</w:t>
                    </w:r>
                  </w:p>
                </w:txbxContent>
              </v:textbox>
            </v:shape>
            <v:shape style="position:absolute;mso-width-relative:margin;mso-height-relative:margin;z-index:0;left:4460;top:3700;width:40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79"/>
                        <w:sz w:val="24"/>
                      </w:rPr>
                      <w:t>3000</w:t>
                    </w:r>
                  </w:p>
                </w:txbxContent>
              </v:textbox>
            </v:shape>
            <v:shape style="position:absolute;mso-width-relative:margin;mso-height-relative:margin;z-index:0;left:5120;top:3700;width:40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79"/>
                        <w:sz w:val="24"/>
                      </w:rPr>
                      <w:t>3500</w:t>
                    </w:r>
                  </w:p>
                </w:txbxContent>
              </v:textbox>
            </v:shape>
            <v:shape style="position:absolute;mso-width-relative:margin;mso-height-relative:margin;z-index:0;left:5780;top:3700;width:40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79"/>
                        <w:sz w:val="24"/>
                      </w:rPr>
                      <w:t>4000</w:t>
                    </w:r>
                  </w:p>
                </w:txbxContent>
              </v:textbox>
            </v:shape>
            <w10:wrap type="none"/>
            <w10:anchorlock/>
          </v:group>
        </w:pict>
      </w:r>
    </w:p>
    <w:p>
      <w:pPr>
        <w:spacing w:before="0" w:after="0" w:line="14" w:lineRule="atLeast"/>
        <w:sectPr>
          <w:type w:val="continuous"/>
          <w:pgSz w:w="12240" w:h="17760"/>
          <w:pgMar w:top="2020" w:left="1780" w:right="1780"/>
        </w:sectPr>
      </w:pPr>
      <w:r>
        <w:pict>
          <v:shape o:allowoverlap="t" o:allowincell="f" stroked="f" filled="f" style="position:absolute;mso-position-horizontal-relative:page;mso-position-vertical-relative:page;margin-left:140pt;margin-top:178pt;width:15.0pt;height:28.0pt">
            <v:textbox inset="0,0,0,0" style="layout-flow:vertical;mso-layout-flow-alt:bottom-to-top">
              <w:txbxContent>
                <w:p>
                  <w:pPr>
                    <w:spacing w:line="280" w:lineRule="exact"/>
                    <w:ind w:left="20"/>
                    <w:jc w:val="left"/>
                  </w:pPr>
                  <w:r>
                    <w:rPr>
                      <w:rFonts w:ascii="Times New Roman" w:hAnsi="宋体" w:cs="宋体" w:eastAsia="宋体"/>
                      <w:b w:val="false"/>
                      <w:i w:val="false"/>
                      <w:color w:val="000000"/>
                      <w:w w:val="86"/>
                      <w:sz w:val="28"/>
                    </w:rPr>
                    <w:t>MRR</w:t>
                  </w:r>
                </w:p>
              </w:txbxContent>
            </v:textbox>
          </v:shape>
        </w:pict>
      </w:r>
    </w:p>
    <w:p>
      <w:pPr>
        <w:pBdr>
          <w:top w:color="FFFFFF" w:val="single" w:space="25"/>
        </w:pBdr>
        <w:spacing w:line="180" w:lineRule="exact"/>
        <w:ind w:right="2080" w:left="2100"/>
        <w:jc w:val="left"/>
        <w:sectPr>
          <w:type w:val="continuous"/>
          <w:pgSz w:w="12240" w:h="17760"/>
          <w:pgMar w:top="2020" w:left="1780" w:right="1780"/>
          <w:cols w:num="1">
            <w:col w:w="8680"/>
          </w:cols>
        </w:sectPr>
      </w:pPr>
      <w:r>
        <w:rPr>
          <w:rFonts w:ascii="Times New Roman" w:hAnsi="宋体" w:cs="宋体" w:eastAsia="宋体"/>
          <w:b w:val="false"/>
          <w:i w:val="false"/>
          <w:color w:val="000000"/>
          <w:w w:val="114"/>
          <w:sz w:val="18"/>
        </w:rPr>
        <w:t>图5:FB15k-237上CP的MRR与Rank的对比。</w:t>
      </w:r>
    </w:p>
    <w:p>
      <w:pPr>
        <w:pBdr>
          <w:top w:color="FFFFFF" w:val="single" w:space="22"/>
        </w:pBdr>
        <w:spacing w:line="200" w:lineRule="exact"/>
        <w:ind w:right="5400" w:left="0"/>
        <w:jc w:val="left"/>
        <w:sectPr>
          <w:type w:val="continuous"/>
          <w:pgSz w:w="12240" w:h="17760"/>
          <w:pgMar w:top="2020" w:left="1780" w:right="1780"/>
          <w:cols w:num="1">
            <w:col w:w="8680"/>
          </w:cols>
        </w:sectPr>
      </w:pPr>
      <w:r>
        <w:rPr>
          <w:rFonts w:ascii="Times New Roman" w:hAnsi="宋体" w:cs="宋体" w:eastAsia="宋体"/>
          <w:b w:val="true"/>
          <w:i w:val="false"/>
          <w:color w:val="000000"/>
          <w:w w:val="112"/>
          <w:sz w:val="20"/>
        </w:rPr>
        <w:t>附录c其他结果</w:t>
      </w:r>
    </w:p>
    <w:p>
      <w:pPr>
        <w:pBdr>
          <w:top w:color="FFFFFF" w:val="single" w:space="11"/>
        </w:pBdr>
        <w:spacing w:line="180" w:lineRule="exact"/>
        <w:ind w:right="4880" w:left="20"/>
        <w:jc w:val="both"/>
      </w:pPr>
      <w:r>
        <w:rPr>
          <w:rFonts w:ascii="Times New Roman" w:hAnsi="宋体" w:cs="宋体" w:eastAsia="宋体"/>
          <w:b w:val="true"/>
          <w:i w:val="false"/>
          <w:color w:val="000000"/>
          <w:w w:val="113"/>
          <w:sz w:val="18"/>
        </w:rPr>
        <w:t>C.1更多关于Rank消融的指标</w:t>
      </w:r>
    </w:p>
    <w:p>
      <w:pPr>
        <w:spacing w:before="200" w:line="240" w:lineRule="exact"/>
        <w:ind w:left="20"/>
        <w:jc w:val="both"/>
      </w:pPr>
      <w:r>
        <w:rPr>
          <w:rFonts w:ascii="Times New Roman" w:hAnsi="宋体" w:cs="宋体" w:eastAsia="宋体"/>
          <w:b w:val="false"/>
          <w:i w:val="false"/>
          <w:color w:val="000000"/>
          <w:w w:val="95"/>
          <w:sz w:val="22"/>
        </w:rPr>
        <w:t xml:space="preserve">图5 (MRR)、图6 (Hits@3)和图7 (Hits@10)显示了消融排名的实验的额外指标。</w:t>
      </w:r>
      <w:r>
        <w:rPr>
          <w:rFonts w:ascii="Times New Roman" w:hAnsi="Times New Roman" w:cs="Times New Roman" w:eastAsia="Times New Roman"/>
          <w:b w:val="false"/>
          <w:i w:val="false"/>
          <w:color w:val="0000FF"/>
          <w:w w:val="95"/>
          <w:sz w:val="22"/>
        </w:rPr>
        <w:t xml:space="preserve"/>
      </w:r>
      <w:r>
        <w:rPr>
          <w:rFonts w:ascii="Times New Roman" w:hAnsi="Times New Roman" w:cs="Times New Roman" w:eastAsia="Times New Roman"/>
          <w:b w:val="false"/>
          <w:i w:val="false"/>
          <w:color w:val="000000"/>
          <w:w w:val="95"/>
          <w:sz w:val="22"/>
        </w:rPr>
        <w:t xml:space="preserve"/>
      </w:r>
      <w:r>
        <w:rPr>
          <w:rFonts w:ascii="Times New Roman" w:hAnsi="Times New Roman" w:cs="Times New Roman" w:eastAsia="Times New Roman"/>
          <w:b w:val="false"/>
          <w:i w:val="false"/>
          <w:color w:val="0000FF"/>
          <w:w w:val="95"/>
          <w:sz w:val="22"/>
        </w:rPr>
        <w:t xml:space="preserve"/>
      </w:r>
      <w:r>
        <w:rPr>
          <w:rFonts w:ascii="Times New Roman" w:hAnsi="Times New Roman" w:cs="Times New Roman" w:eastAsia="Times New Roman"/>
          <w:b w:val="false"/>
          <w:i w:val="false"/>
          <w:color w:val="000000"/>
          <w:w w:val="95"/>
          <w:sz w:val="22"/>
        </w:rPr>
        <w:t xml:space="preserve"/>
      </w:r>
      <w:r>
        <w:rPr>
          <w:rFonts w:ascii="Times New Roman" w:hAnsi="Times New Roman" w:cs="Times New Roman" w:eastAsia="Times New Roman"/>
          <w:b w:val="false"/>
          <w:i w:val="false"/>
          <w:color w:val="0000FF"/>
          <w:w w:val="95"/>
          <w:sz w:val="22"/>
        </w:rPr>
        <w:t xml:space="preserve"/>
      </w:r>
      <w:r>
        <w:rPr>
          <w:rFonts w:ascii="Times New Roman" w:hAnsi="宋体" w:cs="宋体" w:eastAsia="宋体"/>
          <w:b w:val="false"/>
          <w:i w:val="false"/>
          <w:color w:val="000000"/>
          <w:w w:val="95"/>
          <w:sz w:val="22"/>
        </w:rPr>
        <w:t>蓝色表示有关系预测的训练，红色表示没有预测的训练。排名的范围是[25、50、100、500、1000、2000、3000、4000]</w:t>
      </w:r>
    </w:p>
    <w:p>
      <w:pPr>
        <w:spacing w:before="0" w:after="0" w:line="14" w:lineRule="exact"/>
        <w:sectPr>
          <w:type w:val="continuous"/>
          <w:pgSz w:w="12240" w:h="17760"/>
          <w:pgMar w:top="2020" w:left="1780" w:right="1780"/>
          <w:cols w:num="1">
            <w:col w:w="8680"/>
          </w:cols>
        </w:sectPr>
      </w:pPr>
    </w:p>
    <w:p>
      <w:pPr>
        <w:pBdr>
          <w:top w:color="FFFFFF" w:val="single" w:space="18"/>
        </w:pBdr>
        <w:spacing w:line="180" w:lineRule="exact"/>
        <w:ind w:right="2240" w:left="0"/>
        <w:jc w:val="left"/>
        <w:sectPr>
          <w:type w:val="continuous"/>
          <w:pgSz w:w="12240" w:h="17760"/>
          <w:pgMar w:top="2020" w:left="1780" w:right="1780"/>
          <w:cols w:num="1">
            <w:col w:w="8680"/>
          </w:cols>
        </w:sectPr>
      </w:pPr>
      <w:r>
        <w:rPr>
          <w:rFonts w:ascii="Times New Roman" w:hAnsi="宋体" w:cs="宋体" w:eastAsia="宋体"/>
          <w:b w:val="true"/>
          <w:i w:val="false"/>
          <w:color w:val="000000"/>
          <w:w w:val="113"/>
          <w:sz w:val="18"/>
        </w:rPr>
        <w:t>C.2关系预测改进最多的前20个查询</w:t>
      </w:r>
    </w:p>
    <w:p>
      <w:pPr>
        <w:pBdr>
          <w:top w:color="FFFFFF" w:val="single" w:space="9"/>
        </w:pBdr>
        <w:spacing w:line="230" w:lineRule="exact"/>
        <w:ind w:left="0"/>
        <w:jc w:val="left"/>
        <w:sectPr>
          <w:type w:val="continuous"/>
          <w:pgSz w:w="12240" w:h="17760"/>
          <w:pgMar w:top="2020" w:left="1780" w:right="1780"/>
          <w:cols w:num="1">
            <w:col w:w="8680"/>
          </w:cols>
        </w:sectPr>
      </w:pPr>
      <w:r>
        <w:rPr>
          <w:rFonts w:ascii="Times New Roman" w:hAnsi="宋体" w:cs="宋体" w:eastAsia="宋体"/>
          <w:b w:val="false"/>
          <w:i w:val="false"/>
          <w:color w:val="000000"/>
          <w:w w:val="90"/>
          <w:sz w:val="22"/>
        </w:rPr>
        <w:t xml:space="preserve">表14显示了(?</w:t>
      </w:r>
      <w:r>
        <w:rPr>
          <w:rFonts w:ascii="Times New Roman" w:hAnsi="Times New Roman" w:cs="Times New Roman" w:eastAsia="Times New Roman"/>
          <w:b w:val="false"/>
          <w:i w:val="false"/>
          <w:color w:val="0000FF"/>
          <w:w w:val="90"/>
          <w:sz w:val="22"/>
        </w:rPr>
        <w:t xml:space="preserve"/>
      </w:r>
      <w:r>
        <w:rPr>
          <w:rFonts w:ascii="Times New Roman" w:hAnsi="宋体" w:cs="宋体" w:eastAsia="宋体"/>
          <w:b w:val="false"/>
          <w:i w:val="false"/>
          <w:color w:val="000000"/>
          <w:w w:val="90"/>
          <w:sz w:val="22"/>
        </w:rPr>
        <w:t xml:space="preserve">， p, o)形式中关系预测改进最多的查询，而表15显示了(s, p， ?)形式中关系预测改进最多的前20个查询。</w:t>
      </w:r>
      <w:r>
        <w:rPr>
          <w:rFonts w:ascii="Times New Roman" w:hAnsi="Times New Roman" w:cs="Times New Roman" w:eastAsia="Times New Roman"/>
          <w:b w:val="false"/>
          <w:i w:val="false"/>
          <w:color w:val="0000FF"/>
          <w:w w:val="90"/>
          <w:sz w:val="22"/>
        </w:rPr>
        <w:t xml:space="preserve"/>
      </w:r>
      <w:r>
        <w:rPr>
          <w:rFonts w:ascii="Times New Roman" w:hAnsi="Times New Roman" w:cs="Times New Roman" w:eastAsia="Times New Roman"/>
          <w:b w:val="false"/>
          <w:i w:val="false"/>
          <w:color w:val="000000"/>
          <w:w w:val="90"/>
          <w:sz w:val="22"/>
        </w:rPr>
        <w:t/>
      </w:r>
    </w:p>
    <w:p>
      <w:pPr>
        <w:pBdr>
          <w:top w:color="FFFFFF" w:val="single" w:space="31"/>
        </w:pBdr>
        <w:spacing w:line="160" w:lineRule="exact" w:before="3720"/>
        <w:ind w:right="4220" w:left="4240"/>
        <w:jc w:val="left"/>
        <w:sectPr>
          <w:type w:val="continuous"/>
          <w:pgSz w:w="12240" w:h="17760"/>
          <w:pgMar w:top="2020" w:left="1780" w:right="1780"/>
          <w:cols w:num="1">
            <w:col w:w="8680"/>
          </w:cols>
        </w:sectPr>
      </w:pPr>
      <w:r>
        <w:rPr>
          <w:rFonts w:ascii="Times New Roman" w:hAnsi="宋体" w:cs="宋体" w:eastAsia="宋体"/>
          <w:b w:val="false"/>
          <w:i w:val="false"/>
          <w:color w:val="000000"/>
          <w:w w:val="112"/>
          <w:sz w:val="16"/>
        </w:rPr>
        <w:t>18</w:t>
      </w:r>
    </w:p>
    <w:p>
      <w:pPr>
        <w:pageBreakBefore/>
        <w:spacing w:line="160" w:lineRule="exact"/>
        <w:ind w:right="80" w:left="80"/>
        <w:jc w:val="left"/>
        <w:sectPr>
          <w:type w:val="continuous"/>
          <w:pgSz w:w="12240" w:h="17760"/>
          <w:pgMar w:top="820" w:left="2800" w:right="2840"/>
          <w:cols w:num="1">
            <w:col w:w="6600"/>
          </w:cols>
        </w:sectPr>
      </w:pPr>
      <w:r>
        <w:rPr>
          <w:rFonts w:ascii="Times New Roman" w:hAnsi="宋体" w:cs="宋体" w:eastAsia="宋体"/>
          <w:b w:val="false"/>
          <w:i w:val="false"/>
          <w:color w:val="000000"/>
          <w:w w:val="109"/>
          <w:sz w:val="16"/>
        </w:rPr>
        <w:t>作为KBC辅助训练目标的关系预测</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p>
    <w:p>
      <w:pPr>
        <w:pBdr>
          <w:top w:color="FFFFFF" w:val="single" w:space="31"/>
        </w:pBdr>
        <w:spacing w:before="860"/>
        <w:ind w:left="320"/>
        <w:sectPr>
          <w:type w:val="continuous"/>
          <w:pgSz w:w="12240" w:h="17760"/>
          <w:pgMar w:top="820" w:left="2800" w:right="2840"/>
          <w:cols w:num="1">
            <w:col w:w="6600"/>
          </w:cols>
        </w:sectPr>
      </w:pPr>
      <w:r>
        <w:pict>
          <v:group coordorigin="0,0" coordsize="6260,4220" style="mso-position-horizontal-relative:char;mso-position-vertical-relative:line;width:313.0pt;height:211.0pt">
            <v:shape style="position:absolute;mso-width-relative:margin;mso-height-relative:margin;z-index:-12345;left:0;top:0;width:6260;height:4220" stroked="f">
              <o:lock aspectratio="t"/>
              <v:imagedata r:id="rId13" o:title="IMAGE"/>
            </v:shape>
            <v:shape style="position:absolute;mso-width-relative:margin;mso-height-relative:margin;z-index:0;left:0;top:80;width:340;height:3520" type="#_x0000_t202" stroked="f" filled="f">
              <o:lock aspectratio="t"/>
              <v:textbox inset="0,0,0,0">
                <w:txbxContent>
                  <w:p>
                    <w:pPr>
                      <w:spacing w:line="240" w:lineRule="exact"/>
                      <w:ind w:left="0"/>
                      <w:jc w:val="both"/>
                    </w:pPr>
                    <w:r>
                      <w:rPr>
                        <w:rFonts w:ascii="Times New Roman" w:hAnsi="宋体" w:cs="宋体" w:eastAsia="宋体"/>
                        <w:b w:val="false"/>
                        <w:i w:val="false"/>
                        <w:color w:val="000000"/>
                        <w:w w:val="76"/>
                        <w:sz w:val="24"/>
                      </w:rPr>
                      <w:t>0.40</w:t>
                    </w:r>
                  </w:p>
                  <w:p>
                    <w:pPr>
                      <w:spacing w:before="240" w:line="240" w:lineRule="exact"/>
                      <w:ind w:left="0"/>
                      <w:jc w:val="both"/>
                    </w:pPr>
                    <w:r>
                      <w:rPr>
                        <w:rFonts w:ascii="Times New Roman" w:hAnsi="宋体" w:cs="宋体" w:eastAsia="宋体"/>
                        <w:b w:val="false"/>
                        <w:i w:val="false"/>
                        <w:color w:val="000000"/>
                        <w:w w:val="76"/>
                        <w:sz w:val="24"/>
                      </w:rPr>
                      <w:t>0.39</w:t>
                    </w:r>
                  </w:p>
                  <w:p>
                    <w:pPr>
                      <w:spacing w:before="220" w:line="240" w:lineRule="exact"/>
                      <w:ind w:left="0"/>
                      <w:jc w:val="both"/>
                    </w:pPr>
                    <w:r>
                      <w:rPr>
                        <w:rFonts w:ascii="Times New Roman" w:hAnsi="宋体" w:cs="宋体" w:eastAsia="宋体"/>
                        <w:b w:val="false"/>
                        <w:i w:val="false"/>
                        <w:color w:val="000000"/>
                        <w:w w:val="76"/>
                        <w:sz w:val="24"/>
                      </w:rPr>
                      <w:t>0.38</w:t>
                    </w:r>
                  </w:p>
                  <w:p>
                    <w:pPr>
                      <w:spacing w:before="220" w:line="240" w:lineRule="exact"/>
                      <w:ind w:left="0"/>
                      <w:jc w:val="both"/>
                    </w:pPr>
                    <w:r>
                      <w:rPr>
                        <w:rFonts w:ascii="Times New Roman" w:hAnsi="宋体" w:cs="宋体" w:eastAsia="宋体"/>
                        <w:b w:val="false"/>
                        <w:i w:val="false"/>
                        <w:color w:val="000000"/>
                        <w:w w:val="76"/>
                        <w:sz w:val="24"/>
                      </w:rPr>
                      <w:t>0.37</w:t>
                    </w:r>
                  </w:p>
                  <w:p>
                    <w:pPr>
                      <w:spacing w:before="220" w:line="240" w:lineRule="exact"/>
                      <w:ind w:left="0"/>
                      <w:jc w:val="both"/>
                    </w:pPr>
                    <w:r>
                      <w:rPr>
                        <w:rFonts w:ascii="Times New Roman" w:hAnsi="宋体" w:cs="宋体" w:eastAsia="宋体"/>
                        <w:b w:val="false"/>
                        <w:i w:val="false"/>
                        <w:color w:val="000000"/>
                        <w:w w:val="76"/>
                        <w:sz w:val="24"/>
                      </w:rPr>
                      <w:t>0.36</w:t>
                    </w:r>
                  </w:p>
                  <w:p>
                    <w:pPr>
                      <w:spacing w:before="220" w:line="240" w:lineRule="exact"/>
                      <w:ind w:left="0"/>
                      <w:jc w:val="both"/>
                    </w:pPr>
                    <w:r>
                      <w:rPr>
                        <w:rFonts w:ascii="Times New Roman" w:hAnsi="宋体" w:cs="宋体" w:eastAsia="宋体"/>
                        <w:b w:val="false"/>
                        <w:i w:val="false"/>
                        <w:color w:val="000000"/>
                        <w:w w:val="76"/>
                        <w:sz w:val="24"/>
                      </w:rPr>
                      <w:t>0.35</w:t>
                    </w:r>
                  </w:p>
                  <w:p>
                    <w:pPr>
                      <w:spacing w:before="240" w:line="240" w:lineRule="exact"/>
                      <w:ind w:left="0"/>
                      <w:jc w:val="both"/>
                    </w:pPr>
                    <w:r>
                      <w:rPr>
                        <w:rFonts w:ascii="Times New Roman" w:hAnsi="宋体" w:cs="宋体" w:eastAsia="宋体"/>
                        <w:b w:val="false"/>
                        <w:i w:val="false"/>
                        <w:color w:val="000000"/>
                        <w:w w:val="76"/>
                        <w:sz w:val="24"/>
                      </w:rPr>
                      <w:t>0.34</w:t>
                    </w:r>
                  </w:p>
                  <w:p>
                    <w:pPr>
                      <w:spacing w:before="220" w:line="240" w:lineRule="exact"/>
                      <w:ind w:left="0"/>
                      <w:jc w:val="both"/>
                    </w:pPr>
                    <w:r>
                      <w:rPr>
                        <w:rFonts w:ascii="Times New Roman" w:hAnsi="宋体" w:cs="宋体" w:eastAsia="宋体"/>
                        <w:b w:val="false"/>
                        <w:i w:val="false"/>
                        <w:color w:val="000000"/>
                        <w:w w:val="76"/>
                        <w:sz w:val="24"/>
                      </w:rPr>
                      <w:t>0.33</w:t>
                    </w:r>
                  </w:p>
                </w:txbxContent>
              </v:textbox>
            </v:shape>
            <v:shape style="position:absolute;mso-width-relative:margin;mso-height-relative:margin;z-index:0;left:640;top:3700;width:10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66"/>
                        <w:sz w:val="24"/>
                      </w:rPr>
                      <w:t>0</w:t>
                    </w:r>
                  </w:p>
                </w:txbxContent>
              </v:textbox>
            </v:shape>
            <v:shape style="position:absolute;mso-width-relative:margin;mso-height-relative:margin;z-index:0;left:1200;top:3700;width:30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77"/>
                        <w:sz w:val="24"/>
                      </w:rPr>
                      <w:t>500</w:t>
                    </w:r>
                  </w:p>
                </w:txbxContent>
              </v:textbox>
            </v:shape>
            <v:shape style="position:absolute;mso-width-relative:margin;mso-height-relative:margin;z-index:0;left:1820;top:3700;width:38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75"/>
                        <w:sz w:val="24"/>
                      </w:rPr>
                      <w:t>1000</w:t>
                    </w:r>
                  </w:p>
                </w:txbxContent>
              </v:textbox>
            </v:shape>
            <v:shape style="position:absolute;mso-width-relative:margin;mso-height-relative:margin;z-index:0;left:2480;top:3700;width:1700;height:520" type="#_x0000_t202" stroked="f" filled="f">
              <o:lock aspectratio="t"/>
              <v:textbox inset="0,0,0,0">
                <w:txbxContent>
                  <w:p>
                    <w:pPr>
                      <w:spacing w:line="263" w:lineRule="exact"/>
                      <w:ind w:left="0"/>
                      <w:jc w:val="left"/>
                    </w:pPr>
                    <w:r>
                      <w:rPr>
                        <w:rFonts w:ascii="Times New Roman" w:hAnsi="宋体" w:cs="宋体" w:eastAsia="宋体"/>
                        <w:b w:val="false"/>
                        <w:i w:val="false"/>
                        <w:color w:val="000000"/>
                        <w:w w:val="79"/>
                        <w:sz w:val="25"/>
                      </w:rPr>
                      <w:t xml:space="preserve"> 1500 2000 2500</w:t>
                      <w:br/>
                    </w:r>
                    <w:r>
                      <w:rPr>
                        <w:rFonts w:ascii="Times New Roman" w:hAnsi="宋体" w:cs="宋体" w:eastAsia="宋体"/>
                        <w:b w:val="false"/>
                        <w:i w:val="false"/>
                        <w:color w:val="000000"/>
                        <w:w w:val="79"/>
                        <w:sz w:val="28"/>
                      </w:rPr>
                      <w:t>嵌入的大小</w:t>
                    </w:r>
                  </w:p>
                </w:txbxContent>
              </v:textbox>
            </v:shape>
            <v:shape style="position:absolute;mso-width-relative:margin;mso-height-relative:margin;z-index:0;left:4460;top:3700;width:40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79"/>
                        <w:sz w:val="24"/>
                      </w:rPr>
                      <w:t>3000</w:t>
                    </w:r>
                  </w:p>
                </w:txbxContent>
              </v:textbox>
            </v:shape>
            <v:shape style="position:absolute;mso-width-relative:margin;mso-height-relative:margin;z-index:0;left:5120;top:3700;width:40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79"/>
                        <w:sz w:val="24"/>
                      </w:rPr>
                      <w:t>3500</w:t>
                    </w:r>
                  </w:p>
                </w:txbxContent>
              </v:textbox>
            </v:shape>
            <v:shape style="position:absolute;mso-width-relative:margin;mso-height-relative:margin;z-index:0;left:5780;top:3700;width:40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79"/>
                        <w:sz w:val="24"/>
                      </w:rPr>
                      <w:t>4000</w:t>
                    </w:r>
                  </w:p>
                </w:txbxContent>
              </v:textbox>
            </v:shape>
            <w10:wrap type="none"/>
            <w10:anchorlock/>
          </v:group>
        </w:pict>
      </w:r>
    </w:p>
    <w:p>
      <w:pPr>
        <w:spacing w:before="0" w:after="0" w:line="14" w:lineRule="atLeast"/>
        <w:sectPr>
          <w:type w:val="continuous"/>
          <w:pgSz w:w="12240" w:h="17760"/>
          <w:pgMar w:top="820" w:left="2800" w:right="2840"/>
        </w:sectPr>
      </w:pPr>
      <w:r>
        <w:pict>
          <v:shape o:allowoverlap="t" o:allowincell="f" stroked="f" filled="f" style="position:absolute;mso-position-horizontal-relative:page;mso-position-vertical-relative:page;margin-left:140pt;margin-top:197pt;width:15.0pt;height:36.0pt">
            <v:textbox inset="0,0,0,0" style="layout-flow:vertical;mso-layout-flow-alt:bottom-to-top">
              <w:txbxContent>
                <w:p>
                  <w:pPr>
                    <w:spacing w:line="280" w:lineRule="exact"/>
                    <w:ind w:left="20"/>
                    <w:jc w:val="left"/>
                  </w:pPr>
                  <w:r>
                    <w:rPr>
                      <w:rFonts w:ascii="Times New Roman" w:hAnsi="宋体" w:cs="宋体" w:eastAsia="宋体"/>
                      <w:b w:val="false"/>
                      <w:i w:val="false"/>
                      <w:color w:val="000000"/>
                      <w:w w:val="80"/>
                      <w:sz w:val="28"/>
                    </w:rPr>
                    <w:t>Hits@3</w:t>
                  </w:r>
                </w:p>
              </w:txbxContent>
            </v:textbox>
          </v:shape>
        </w:pict>
      </w:r>
    </w:p>
    <w:p>
      <w:pPr>
        <w:pBdr>
          <w:top w:color="FFFFFF" w:val="single" w:space="25"/>
        </w:pBdr>
        <w:spacing w:line="180" w:lineRule="exact"/>
        <w:ind w:right="940" w:left="980"/>
        <w:jc w:val="left"/>
        <w:sectPr>
          <w:type w:val="continuous"/>
          <w:pgSz w:w="12240" w:h="17760"/>
          <w:pgMar w:top="820" w:left="2800" w:right="2840"/>
          <w:cols w:num="1">
            <w:col w:w="6600"/>
          </w:cols>
        </w:sectPr>
      </w:pPr>
      <w:r>
        <w:rPr>
          <w:rFonts w:ascii="Times New Roman" w:hAnsi="宋体" w:cs="宋体" w:eastAsia="宋体"/>
          <w:b w:val="false"/>
          <w:i w:val="false"/>
          <w:color w:val="000000"/>
          <w:w w:val="114"/>
          <w:sz w:val="18"/>
        </w:rPr>
        <w:t>图6:Hits@3对FB15k-237上CP的排名。</w:t>
      </w:r>
    </w:p>
    <w:p>
      <w:pPr>
        <w:pBdr>
          <w:top w:color="FFFFFF" w:val="single" w:space="31"/>
        </w:pBdr>
        <w:spacing w:before="660"/>
        <w:ind w:left="320"/>
        <w:sectPr>
          <w:type w:val="continuous"/>
          <w:pgSz w:w="12240" w:h="17760"/>
          <w:pgMar w:top="820" w:left="2800" w:right="2840"/>
          <w:cols w:num="1">
            <w:col w:w="6600"/>
          </w:cols>
        </w:sectPr>
      </w:pPr>
      <w:r>
        <w:pict>
          <v:group coordorigin="0,0" coordsize="6260,4220" style="mso-position-horizontal-relative:char;mso-position-vertical-relative:line;width:313.0pt;height:211.0pt">
            <v:shape style="position:absolute;mso-width-relative:margin;mso-height-relative:margin;z-index:-12345;left:0;top:0;width:6260;height:4220" stroked="f">
              <o:lock aspectratio="t"/>
              <v:imagedata r:id="rId14" o:title="IMAGE"/>
            </v:shape>
            <v:shape style="position:absolute;mso-width-relative:margin;mso-height-relative:margin;z-index:0;left:0;top:420;width:34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76"/>
                        <w:sz w:val="24"/>
                      </w:rPr>
                      <w:t>0.54</w:t>
                    </w:r>
                  </w:p>
                </w:txbxContent>
              </v:textbox>
            </v:shape>
            <v:shape style="position:absolute;mso-width-relative:margin;mso-height-relative:margin;z-index:0;left:0;top:1220;width:340;height:1040" type="#_x0000_t202" stroked="f" filled="f">
              <o:lock aspectratio="t"/>
              <v:textbox inset="0,0,0,0">
                <w:txbxContent>
                  <w:p>
                    <w:pPr>
                      <w:spacing w:line="510" w:lineRule="exact"/>
                      <w:ind w:left="0"/>
                      <w:jc w:val="left"/>
                    </w:pPr>
                    <w:r>
                      <w:rPr>
                        <w:rFonts w:ascii="Times New Roman" w:hAnsi="宋体" w:cs="宋体" w:eastAsia="宋体"/>
                        <w:b w:val="false"/>
                        <w:i w:val="false"/>
                        <w:color w:val="000000"/>
                        <w:w w:val="67"/>
                        <w:sz w:val="27"/>
                      </w:rPr>
                      <w:t>0.52</w:t>
                      <w:br/>
                    </w:r>
                    <w:r>
                      <w:rPr>
                        <w:rFonts w:ascii="Times New Roman" w:hAnsi="宋体" w:cs="宋体" w:eastAsia="宋体"/>
                        <w:b w:val="false"/>
                        <w:i w:val="false"/>
                        <w:color w:val="000000"/>
                        <w:w w:val="67"/>
                        <w:sz w:val="27"/>
                      </w:rPr>
                      <w:t>0.50</w:t>
                    </w:r>
                  </w:p>
                </w:txbxContent>
              </v:textbox>
            </v:shape>
            <v:shape style="position:absolute;mso-width-relative:margin;mso-height-relative:margin;z-index:0;left:0;top:2780;width:34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76"/>
                        <w:sz w:val="24"/>
                      </w:rPr>
                      <w:t>0.48</w:t>
                    </w:r>
                  </w:p>
                </w:txbxContent>
              </v:textbox>
            </v:shape>
            <v:shape style="position:absolute;mso-width-relative:margin;mso-height-relative:margin;z-index:0;left:640;top:3700;width:10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66"/>
                        <w:sz w:val="24"/>
                      </w:rPr>
                      <w:t>0</w:t>
                    </w:r>
                  </w:p>
                </w:txbxContent>
              </v:textbox>
            </v:shape>
            <v:shape style="position:absolute;mso-width-relative:margin;mso-height-relative:margin;z-index:0;left:1200;top:3700;width:30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77"/>
                        <w:sz w:val="24"/>
                      </w:rPr>
                      <w:t>500</w:t>
                    </w:r>
                  </w:p>
                </w:txbxContent>
              </v:textbox>
            </v:shape>
            <v:shape style="position:absolute;mso-width-relative:margin;mso-height-relative:margin;z-index:0;left:1820;top:3700;width:38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75"/>
                        <w:sz w:val="24"/>
                      </w:rPr>
                      <w:t>1000</w:t>
                    </w:r>
                  </w:p>
                </w:txbxContent>
              </v:textbox>
            </v:shape>
            <v:shape style="position:absolute;mso-width-relative:margin;mso-height-relative:margin;z-index:0;left:2480;top:3700;width:1700;height:520" type="#_x0000_t202" stroked="f" filled="f">
              <o:lock aspectratio="t"/>
              <v:textbox inset="0,0,0,0">
                <w:txbxContent>
                  <w:p>
                    <w:pPr>
                      <w:spacing w:line="263" w:lineRule="exact"/>
                      <w:ind w:left="0"/>
                      <w:jc w:val="left"/>
                    </w:pPr>
                    <w:r>
                      <w:rPr>
                        <w:rFonts w:ascii="Times New Roman" w:hAnsi="宋体" w:cs="宋体" w:eastAsia="宋体"/>
                        <w:b w:val="false"/>
                        <w:i w:val="false"/>
                        <w:color w:val="000000"/>
                        <w:w w:val="79"/>
                        <w:sz w:val="25"/>
                      </w:rPr>
                      <w:t xml:space="preserve"> 1500 2000 2500</w:t>
                      <w:br/>
                    </w:r>
                    <w:r>
                      <w:rPr>
                        <w:rFonts w:ascii="Times New Roman" w:hAnsi="宋体" w:cs="宋体" w:eastAsia="宋体"/>
                        <w:b w:val="false"/>
                        <w:i w:val="false"/>
                        <w:color w:val="000000"/>
                        <w:w w:val="79"/>
                        <w:sz w:val="28"/>
                      </w:rPr>
                      <w:t>嵌入的大小</w:t>
                    </w:r>
                  </w:p>
                </w:txbxContent>
              </v:textbox>
            </v:shape>
            <v:shape style="position:absolute;mso-width-relative:margin;mso-height-relative:margin;z-index:0;left:4460;top:3700;width:40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79"/>
                        <w:sz w:val="24"/>
                      </w:rPr>
                      <w:t>3000</w:t>
                    </w:r>
                  </w:p>
                </w:txbxContent>
              </v:textbox>
            </v:shape>
            <v:shape style="position:absolute;mso-width-relative:margin;mso-height-relative:margin;z-index:0;left:5120;top:3700;width:40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79"/>
                        <w:sz w:val="24"/>
                      </w:rPr>
                      <w:t>3500</w:t>
                    </w:r>
                  </w:p>
                </w:txbxContent>
              </v:textbox>
            </v:shape>
            <v:shape style="position:absolute;mso-width-relative:margin;mso-height-relative:margin;z-index:0;left:5780;top:3700;width:400;height:260" type="#_x0000_t202" stroked="f" filled="f">
              <o:lock aspectratio="t"/>
              <v:textbox inset="0,0,0,0">
                <w:txbxContent>
                  <w:p>
                    <w:pPr>
                      <w:spacing w:line="240" w:lineRule="exact"/>
                      <w:ind w:left="0"/>
                      <w:jc w:val="left"/>
                    </w:pPr>
                    <w:r>
                      <w:rPr>
                        <w:rFonts w:ascii="Times New Roman" w:hAnsi="宋体" w:cs="宋体" w:eastAsia="宋体"/>
                        <w:b w:val="false"/>
                        <w:i w:val="false"/>
                        <w:color w:val="000000"/>
                        <w:w w:val="79"/>
                        <w:sz w:val="24"/>
                      </w:rPr>
                      <w:t>4000</w:t>
                    </w:r>
                  </w:p>
                </w:txbxContent>
              </v:textbox>
            </v:shape>
            <w10:wrap type="none"/>
            <w10:anchorlock/>
          </v:group>
        </w:pict>
      </w:r>
    </w:p>
    <w:p>
      <w:pPr>
        <w:spacing w:before="0" w:after="0" w:line="14" w:lineRule="atLeast"/>
        <w:sectPr>
          <w:type w:val="continuous"/>
          <w:pgSz w:w="12240" w:h="17760"/>
          <w:pgMar w:top="820" w:left="2800" w:right="2840"/>
        </w:sectPr>
      </w:pPr>
      <w:r>
        <w:pict>
          <v:shape o:allowoverlap="t" o:allowincell="f" stroked="f" filled="f" style="position:absolute;mso-position-horizontal-relative:page;mso-position-vertical-relative:page;margin-left:140pt;margin-top:505pt;width:15.0pt;height:40.0pt">
            <v:textbox inset="0,0,0,0" style="layout-flow:vertical;mso-layout-flow-alt:bottom-to-top">
              <w:txbxContent>
                <w:p>
                  <w:pPr>
                    <w:spacing w:line="280" w:lineRule="exact"/>
                    <w:ind w:left="20"/>
                    <w:jc w:val="left"/>
                  </w:pPr>
                  <w:r>
                    <w:rPr>
                      <w:rFonts w:ascii="Times New Roman" w:hAnsi="宋体" w:cs="宋体" w:eastAsia="宋体"/>
                      <w:b w:val="false"/>
                      <w:i w:val="false"/>
                      <w:color w:val="000000"/>
                      <w:w w:val="77"/>
                      <w:sz w:val="28"/>
                    </w:rPr>
                    <w:t>Hits@10</w:t>
                  </w:r>
                </w:p>
              </w:txbxContent>
            </v:textbox>
          </v:shape>
        </w:pict>
      </w:r>
    </w:p>
    <w:p>
      <w:pPr>
        <w:pBdr>
          <w:top w:color="FFFFFF" w:val="single" w:space="25"/>
        </w:pBdr>
        <w:spacing w:line="180" w:lineRule="exact"/>
        <w:ind w:right="880" w:left="920"/>
        <w:jc w:val="left"/>
        <w:sectPr>
          <w:type w:val="continuous"/>
          <w:pgSz w:w="12240" w:h="17760"/>
          <w:pgMar w:top="820" w:left="2800" w:right="2840"/>
          <w:cols w:num="1">
            <w:col w:w="6600"/>
          </w:cols>
        </w:sectPr>
      </w:pPr>
      <w:r>
        <w:rPr>
          <w:rFonts w:ascii="Times New Roman" w:hAnsi="宋体" w:cs="宋体" w:eastAsia="宋体"/>
          <w:b w:val="false"/>
          <w:i w:val="false"/>
          <w:color w:val="000000"/>
          <w:w w:val="114"/>
          <w:sz w:val="18"/>
        </w:rPr>
        <w:t>图7:Hits@10对FB15k-237上CP的排名。</w:t>
      </w:r>
    </w:p>
    <w:p>
      <w:pPr>
        <w:pBdr>
          <w:top w:color="FFFFFF" w:val="single" w:space="31"/>
        </w:pBdr>
        <w:spacing w:line="160" w:lineRule="exact" w:before="280"/>
        <w:ind w:right="3160" w:left="3220"/>
        <w:jc w:val="left"/>
        <w:sectPr>
          <w:type w:val="continuous"/>
          <w:pgSz w:w="12240" w:h="17760"/>
          <w:pgMar w:top="820" w:left="2800" w:right="2840"/>
          <w:cols w:num="1">
            <w:col w:w="6600"/>
          </w:cols>
        </w:sectPr>
      </w:pPr>
      <w:r>
        <w:rPr>
          <w:rFonts w:ascii="Times New Roman" w:hAnsi="宋体" w:cs="宋体" w:eastAsia="宋体"/>
          <w:b w:val="false"/>
          <w:i w:val="false"/>
          <w:color w:val="000000"/>
          <w:w w:val="112"/>
          <w:sz w:val="16"/>
        </w:rPr>
        <w:t>19</w:t>
      </w:r>
    </w:p>
    <w:p>
      <w:pPr>
        <w:pageBreakBefore/>
        <w:spacing w:before="0" w:after="0" w:line="14" w:lineRule="exact"/>
      </w:pPr>
    </w:p>
    <w:tbl>
      <w:tblPr>
        <w:tblW w:w="0" w:type="auto"/>
        <w:tblInd w:w="1600" w:type="dxa"/>
        <w:tblBorders>
          <w:top w:val="single"/>
          <w:left w:val="single"/>
          <w:bottom w:val="single"/>
          <w:right w:val="single"/>
          <w:insideH w:val="single"/>
          <w:insideV w:val="single"/>
        </w:tblBorders>
      </w:tblPr>
      <w:tblGrid>
        <w:gridCol w:w="2220"/>
        <w:gridCol w:w="5080"/>
        <w:gridCol w:w="2140"/>
        <w:gridCol w:w="900"/>
      </w:tblGrid>
      <w:tr>
        <w:trPr>
          <w:trHeight w:hRule="atLeast" w:val="300"/>
        </w:trPr>
        <w:tc>
          <w:tcPr>
            <w:tcW w:w="2220" w:type="dxa"/>
            <w:tcBorders>
              <w:left w:val="nil"/>
              <w:right w:val="nil"/>
            </w:tcBorders>
          </w:tcPr>
          <w:p>
            <w:pPr>
              <w:spacing w:before="80" w:line="140" w:lineRule="exact"/>
              <w:ind w:right="1540" w:left="80"/>
              <w:jc w:val="left"/>
            </w:pPr>
            <w:r>
              <w:rPr>
                <w:rFonts w:ascii="Times New Roman" w:hAnsi="宋体" w:cs="宋体" w:eastAsia="宋体"/>
                <w:b w:val="true"/>
                <w:i w:val="false"/>
                <w:color w:val="000000"/>
                <w:w w:val="122"/>
                <w:sz w:val="14"/>
              </w:rPr>
              <w:t>主题</w:t>
            </w:r>
          </w:p>
        </w:tc>
        <w:tc>
          <w:tcPr>
            <w:tcW w:w="5080" w:type="dxa"/>
            <w:tcBorders>
              <w:left w:val="nil"/>
              <w:right w:val="nil"/>
            </w:tcBorders>
          </w:tcPr>
          <w:p>
            <w:pPr>
              <w:spacing w:before="80" w:line="140" w:lineRule="exact"/>
              <w:ind w:right="4340" w:left="0"/>
              <w:jc w:val="left"/>
            </w:pPr>
            <w:r>
              <w:rPr>
                <w:rFonts w:ascii="Times New Roman" w:hAnsi="宋体" w:cs="宋体" w:eastAsia="宋体"/>
                <w:b w:val="true"/>
                <w:i w:val="false"/>
                <w:color w:val="000000"/>
                <w:w w:val="123"/>
                <w:sz w:val="14"/>
              </w:rPr>
              <w:t>谓词</w:t>
            </w:r>
          </w:p>
        </w:tc>
        <w:tc>
          <w:tcPr>
            <w:tcW w:w="2140" w:type="dxa"/>
            <w:tcBorders>
              <w:left w:val="nil"/>
              <w:right w:val="nil"/>
            </w:tcBorders>
          </w:tcPr>
          <w:p>
            <w:pPr>
              <w:spacing w:before="80" w:line="140" w:lineRule="exact"/>
              <w:ind w:right="1620" w:left="0"/>
              <w:jc w:val="left"/>
            </w:pPr>
            <w:r>
              <w:rPr>
                <w:rFonts w:ascii="Times New Roman" w:hAnsi="宋体" w:cs="宋体" w:eastAsia="宋体"/>
                <w:b w:val="true"/>
                <w:i w:val="false"/>
                <w:color w:val="000000"/>
                <w:w w:val="118"/>
                <w:sz w:val="14"/>
              </w:rPr>
              <w:t>对象</w:t>
            </w:r>
          </w:p>
        </w:tc>
        <w:tc>
          <w:tcPr>
            <w:tcW w:w="900" w:type="dxa"/>
            <w:tcBorders>
              <w:left w:val="nil"/>
              <w:right w:val="nil"/>
            </w:tcBorders>
          </w:tcPr>
          <w:p>
            <w:pPr>
              <w:spacing w:before="80" w:line="140" w:lineRule="exact"/>
              <w:ind w:right="120" w:left="0"/>
              <w:jc w:val="left"/>
            </w:pPr>
            <w:r>
              <w:rPr>
                <w:rFonts w:ascii="宋体" w:hAnsi="宋体" w:cs="宋体" w:eastAsia="宋体"/>
                <w:b w:val="false"/>
                <w:i w:val="false"/>
                <w:color w:val="000000"/>
                <w:w w:val="123"/>
                <w:sz w:val="14"/>
              </w:rPr>
              <w:t xml:space="preserve">∆1 /排名</w:t>
            </w:r>
            <w:r>
              <w:rPr>
                <w:rFonts w:ascii="Times New Roman" w:hAnsi="Times New Roman" w:cs="Times New Roman" w:eastAsia="Times New Roman"/>
                <w:b w:val="false"/>
                <w:i w:val="false"/>
                <w:color w:val="000000"/>
                <w:w w:val="123"/>
                <w:sz w:val="14"/>
              </w:rPr>
              <w:t/>
            </w:r>
            <w:r>
              <w:rPr>
                <w:rFonts w:ascii="Times New Roman" w:hAnsi="Times New Roman" w:cs="Times New Roman" w:eastAsia="Times New Roman"/>
                <w:b w:val="true"/>
                <w:i w:val="false"/>
                <w:color w:val="000000"/>
                <w:w w:val="113"/>
                <w:sz w:val="14"/>
              </w:rPr>
              <w:t/>
            </w:r>
          </w:p>
        </w:tc>
      </w:tr>
      <w:tr>
        <w:trPr>
          <w:trHeight w:hRule="atLeast" w:val="300"/>
        </w:trPr>
        <w:tc>
          <w:tcPr>
            <w:tcW w:w="2220" w:type="dxa"/>
            <w:tcBorders>
              <w:left w:val="nil"/>
              <w:right w:val="nil"/>
            </w:tcBorders>
          </w:tcPr>
          <w:p>
            <w:pPr>
              <w:spacing w:before="100" w:line="140" w:lineRule="exact"/>
              <w:ind w:right="740" w:left="80"/>
              <w:jc w:val="left"/>
            </w:pPr>
            <w:r>
              <w:rPr>
                <w:rFonts w:ascii="Times New Roman" w:hAnsi="宋体" w:cs="宋体" w:eastAsia="宋体"/>
                <w:b w:val="false"/>
                <w:i w:val="false"/>
                <w:color w:val="000000"/>
                <w:w w:val="122"/>
                <w:sz w:val="14"/>
              </w:rPr>
              <w:t>派拉蒙电影公司</w:t>
            </w:r>
          </w:p>
        </w:tc>
        <w:tc>
          <w:tcPr>
            <w:tcW w:w="5080" w:type="dxa"/>
            <w:tcBorders>
              <w:left w:val="nil"/>
              <w:right w:val="nil"/>
            </w:tcBorders>
          </w:tcPr>
          <w:p>
            <w:pPr>
              <w:spacing w:before="100" w:line="140" w:lineRule="exact"/>
              <w:ind w:right="1300" w:left="0"/>
              <w:jc w:val="left"/>
            </w:pPr>
            <w:r>
              <w:rPr>
                <w:rFonts w:ascii="Times New Roman" w:hAnsi="宋体" w:cs="宋体" w:eastAsia="宋体"/>
                <w:b w:val="false"/>
                <w:i w:val="false"/>
                <w:color w:val="000000"/>
                <w:w w:val="123"/>
                <w:sz w:val="14"/>
              </w:rPr>
              <w:t>/共同/主题/网页/共同/网页/类别</w:t>
            </w:r>
          </w:p>
        </w:tc>
        <w:tc>
          <w:tcPr>
            <w:tcW w:w="2140" w:type="dxa"/>
            <w:tcBorders>
              <w:left w:val="nil"/>
              <w:right w:val="nil"/>
            </w:tcBorders>
          </w:tcPr>
          <w:p>
            <w:pPr>
              <w:spacing w:before="100" w:line="140" w:lineRule="exact"/>
              <w:ind w:right="1860" w:left="0"/>
              <w:jc w:val="left"/>
            </w:pPr>
            <w:r>
              <w:rPr>
                <w:rFonts w:ascii="Times New Roman" w:hAnsi="宋体" w:cs="宋体" w:eastAsia="宋体"/>
                <w:b w:val="false"/>
                <w:i w:val="false"/>
                <w:color w:val="000000"/>
                <w:w w:val="118"/>
                <w:sz w:val="14"/>
              </w:rPr>
              <w:t>NA</w:t>
            </w:r>
          </w:p>
        </w:tc>
        <w:tc>
          <w:tcPr>
            <w:tcW w:w="900" w:type="dxa"/>
            <w:tcBorders>
              <w:left w:val="nil"/>
              <w:right w:val="nil"/>
            </w:tcBorders>
          </w:tcPr>
          <w:p>
            <w:pPr>
              <w:spacing w:before="100" w:line="140" w:lineRule="exact"/>
              <w:ind w:right="480" w:left="0"/>
              <w:jc w:val="left"/>
            </w:pPr>
            <w:r>
              <w:rPr>
                <w:rFonts w:ascii="Times New Roman" w:hAnsi="宋体" w:cs="宋体" w:eastAsia="宋体"/>
                <w:b w:val="false"/>
                <w:i w:val="false"/>
                <w:color w:val="000000"/>
                <w:w w:val="120"/>
                <w:sz w:val="14"/>
              </w:rPr>
              <w:t>1.000</w:t>
            </w:r>
          </w:p>
        </w:tc>
      </w:tr>
      <w:tr>
        <w:trPr>
          <w:trHeight w:hRule="atLeast" w:val="180"/>
        </w:trPr>
        <w:tc>
          <w:tcPr>
            <w:tcW w:w="2220" w:type="dxa"/>
            <w:tcBorders>
              <w:left w:val="nil"/>
              <w:right w:val="nil"/>
            </w:tcBorders>
          </w:tcPr>
          <w:p>
            <w:pPr>
              <w:spacing w:before="20" w:line="140" w:lineRule="exact"/>
              <w:ind w:right="1380" w:left="80"/>
              <w:jc w:val="left"/>
            </w:pPr>
            <w:r>
              <w:rPr>
                <w:rFonts w:ascii="Times New Roman" w:hAnsi="宋体" w:cs="宋体" w:eastAsia="宋体"/>
                <w:b w:val="false"/>
                <w:i w:val="false"/>
                <w:color w:val="000000"/>
                <w:w w:val="120"/>
                <w:sz w:val="14"/>
              </w:rPr>
              <w:t>中场</w:t>
            </w:r>
          </w:p>
        </w:tc>
        <w:tc>
          <w:tcPr>
            <w:tcW w:w="5080" w:type="dxa"/>
            <w:tcBorders>
              <w:left w:val="nil"/>
              <w:right w:val="nil"/>
            </w:tcBorders>
          </w:tcPr>
          <w:p>
            <w:pPr>
              <w:spacing w:before="20" w:line="140" w:lineRule="exact"/>
              <w:ind w:right="720" w:left="0"/>
              <w:jc w:val="left"/>
            </w:pPr>
            <w:r>
              <w:rPr>
                <w:rFonts w:ascii="Times New Roman" w:hAnsi="宋体" w:cs="宋体" w:eastAsia="宋体"/>
                <w:b w:val="false"/>
                <w:i w:val="false"/>
                <w:color w:val="000000"/>
                <w:w w:val="122"/>
                <w:sz w:val="14"/>
              </w:rPr>
              <w:t>/运动/运动位置/球员/运动/运动队名单/球队</w:t>
            </w:r>
          </w:p>
        </w:tc>
        <w:tc>
          <w:tcPr>
            <w:tcW w:w="2140" w:type="dxa"/>
            <w:tcBorders>
              <w:left w:val="nil"/>
              <w:right w:val="nil"/>
            </w:tcBorders>
          </w:tcPr>
          <w:p>
            <w:pPr>
              <w:spacing w:before="20" w:line="140" w:lineRule="exact"/>
              <w:ind w:right="1120" w:left="0"/>
              <w:jc w:val="left"/>
            </w:pPr>
            <w:r>
              <w:rPr>
                <w:rFonts w:ascii="Times New Roman" w:hAnsi="宋体" w:cs="宋体" w:eastAsia="宋体"/>
                <w:b w:val="false"/>
                <w:i w:val="false"/>
                <w:color w:val="000000"/>
                <w:w w:val="121"/>
                <w:sz w:val="14"/>
              </w:rPr>
              <w:t>Gaziantepspor</w:t>
            </w:r>
          </w:p>
        </w:tc>
        <w:tc>
          <w:tcPr>
            <w:tcW w:w="900" w:type="dxa"/>
            <w:tcBorders>
              <w:left w:val="nil"/>
              <w:right w:val="nil"/>
            </w:tcBorders>
          </w:tcPr>
          <w:p>
            <w:pPr>
              <w:spacing w:before="20" w:line="140" w:lineRule="exact"/>
              <w:ind w:right="480" w:left="0"/>
              <w:jc w:val="left"/>
            </w:pPr>
            <w:r>
              <w:rPr>
                <w:rFonts w:ascii="Times New Roman" w:hAnsi="宋体" w:cs="宋体" w:eastAsia="宋体"/>
                <w:b w:val="false"/>
                <w:i w:val="false"/>
                <w:color w:val="000000"/>
                <w:w w:val="120"/>
                <w:sz w:val="14"/>
              </w:rPr>
              <w:t>0.988</w:t>
            </w:r>
          </w:p>
        </w:tc>
      </w:tr>
      <w:tr>
        <w:trPr>
          <w:trHeight w:hRule="atLeast" w:val="220"/>
        </w:trPr>
        <w:tc>
          <w:tcPr>
            <w:tcW w:w="2220" w:type="dxa"/>
            <w:tcBorders>
              <w:left w:val="nil"/>
              <w:right w:val="nil"/>
            </w:tcBorders>
          </w:tcPr>
          <w:p>
            <w:pPr>
              <w:spacing w:before="60" w:line="140" w:lineRule="exact"/>
              <w:ind w:right="400" w:left="80"/>
              <w:jc w:val="left"/>
            </w:pPr>
            <w:r>
              <w:rPr>
                <w:rFonts w:ascii="Times New Roman" w:hAnsi="宋体" w:cs="宋体" w:eastAsia="宋体"/>
                <w:b w:val="false"/>
                <w:i w:val="false"/>
                <w:color w:val="000000"/>
                <w:w w:val="117"/>
                <w:sz w:val="14"/>
              </w:rPr>
              <w:t>独裁者(2012年电影)</w:t>
            </w:r>
          </w:p>
        </w:tc>
        <w:tc>
          <w:tcPr>
            <w:tcW w:w="5080" w:type="dxa"/>
            <w:tcBorders>
              <w:left w:val="nil"/>
              <w:right w:val="nil"/>
            </w:tcBorders>
          </w:tcPr>
          <w:p>
            <w:pPr>
              <w:spacing w:before="60" w:line="140" w:lineRule="exact"/>
              <w:ind w:right="160" w:left="0"/>
              <w:jc w:val="left"/>
            </w:pPr>
            <w:r>
              <w:rPr>
                <w:rFonts w:ascii="Times New Roman" w:hAnsi="宋体" w:cs="宋体" w:eastAsia="宋体"/>
                <w:b w:val="false"/>
                <w:i w:val="false"/>
                <w:color w:val="000000"/>
                <w:w w:val="121"/>
                <w:sz w:val="14"/>
              </w:rPr>
              <w:t>/电影/电影/个人形象/电影/个人电影形象/人</w:t>
            </w:r>
          </w:p>
        </w:tc>
        <w:tc>
          <w:tcPr>
            <w:tcW w:w="2140" w:type="dxa"/>
            <w:tcBorders>
              <w:left w:val="nil"/>
              <w:right w:val="nil"/>
            </w:tcBorders>
          </w:tcPr>
          <w:p>
            <w:pPr>
              <w:spacing w:before="60" w:line="140" w:lineRule="exact"/>
              <w:ind w:right="1060" w:left="0"/>
              <w:jc w:val="left"/>
            </w:pPr>
            <w:r>
              <w:rPr>
                <w:rFonts w:ascii="Times New Roman" w:hAnsi="宋体" w:cs="宋体" w:eastAsia="宋体"/>
                <w:b w:val="false"/>
                <w:i w:val="false"/>
                <w:color w:val="000000"/>
                <w:w w:val="119"/>
                <w:sz w:val="14"/>
              </w:rPr>
              <w:t>希拉里•克林顿(Hillary Clinton)</w:t>
            </w:r>
          </w:p>
        </w:tc>
        <w:tc>
          <w:tcPr>
            <w:tcW w:w="900" w:type="dxa"/>
            <w:tcBorders>
              <w:left w:val="nil"/>
              <w:right w:val="nil"/>
            </w:tcBorders>
          </w:tcPr>
          <w:p>
            <w:pPr>
              <w:spacing w:before="60" w:line="140" w:lineRule="exact"/>
              <w:ind w:right="480" w:left="0"/>
              <w:jc w:val="left"/>
            </w:pPr>
            <w:r>
              <w:rPr>
                <w:rFonts w:ascii="Times New Roman" w:hAnsi="宋体" w:cs="宋体" w:eastAsia="宋体"/>
                <w:b w:val="false"/>
                <w:i w:val="false"/>
                <w:color w:val="000000"/>
                <w:w w:val="120"/>
                <w:sz w:val="14"/>
              </w:rPr>
              <w:t>0.970</w:t>
            </w:r>
          </w:p>
        </w:tc>
      </w:tr>
      <w:tr>
        <w:trPr>
          <w:trHeight w:hRule="atLeast" w:val="180"/>
        </w:trPr>
        <w:tc>
          <w:tcPr>
            <w:tcW w:w="2220" w:type="dxa"/>
            <w:tcBorders>
              <w:left w:val="nil"/>
              <w:bottom w:val="nil"/>
              <w:right w:val="nil"/>
            </w:tcBorders>
          </w:tcPr>
          <w:p>
            <w:pPr>
              <w:spacing w:before="60" w:line="140" w:lineRule="exact"/>
              <w:ind w:right="140" w:left="80"/>
              <w:jc w:val="left"/>
            </w:pPr>
            <w:r>
              <w:rPr>
                <w:rFonts w:ascii="Times New Roman" w:hAnsi="宋体" w:cs="宋体" w:eastAsia="宋体"/>
                <w:b w:val="false"/>
                <w:i w:val="false"/>
                <w:color w:val="000000"/>
                <w:w w:val="130"/>
                <w:sz w:val="14"/>
              </w:rPr>
              <w:t>奥斯卡最佳影片</w:t>
            </w:r>
          </w:p>
        </w:tc>
        <w:tc>
          <w:tcPr>
            <w:tcW w:w="5080" w:type="dxa"/>
            <w:tcBorders>
              <w:left w:val="nil"/>
              <w:bottom w:val="nil"/>
              <w:right w:val="nil"/>
            </w:tcBorders>
          </w:tcPr>
          <w:p>
            <w:pPr>
              <w:spacing w:before="60" w:line="140" w:lineRule="exact"/>
              <w:ind w:right="400" w:left="0"/>
              <w:jc w:val="left"/>
            </w:pPr>
            <w:r>
              <w:rPr>
                <w:rFonts w:ascii="Times New Roman" w:hAnsi="宋体" w:cs="宋体" w:eastAsia="宋体"/>
                <w:b w:val="false"/>
                <w:i w:val="false"/>
                <w:color w:val="000000"/>
                <w:w w:val="121"/>
                <w:sz w:val="14"/>
              </w:rPr>
              <w:t>/award/奖项类别/获奖者/奖项荣誉/获奖者</w:t>
            </w:r>
          </w:p>
        </w:tc>
        <w:tc>
          <w:tcPr>
            <w:tcW w:w="2140" w:type="dxa"/>
            <w:tcBorders>
              <w:left w:val="nil"/>
              <w:bottom w:val="nil"/>
              <w:right w:val="nil"/>
            </w:tcBorders>
          </w:tcPr>
          <w:p>
            <w:pPr>
              <w:spacing w:before="60" w:line="140" w:lineRule="exact"/>
              <w:ind w:right="800" w:left="0"/>
              <w:jc w:val="left"/>
            </w:pPr>
            <w:r>
              <w:rPr>
                <w:rFonts w:ascii="Times New Roman" w:hAnsi="宋体" w:cs="宋体" w:eastAsia="宋体"/>
                <w:b w:val="false"/>
                <w:i w:val="false"/>
                <w:color w:val="000000"/>
                <w:w w:val="120"/>
                <w:sz w:val="14"/>
              </w:rPr>
              <w:t>莫林Stapleton</w:t>
            </w:r>
          </w:p>
        </w:tc>
        <w:tc>
          <w:tcPr>
            <w:tcW w:w="900" w:type="dxa"/>
            <w:tcBorders>
              <w:left w:val="nil"/>
              <w:bottom w:val="nil"/>
              <w:right w:val="nil"/>
            </w:tcBorders>
          </w:tcPr>
          <w:p>
            <w:pPr>
              <w:spacing w:before="60" w:line="140" w:lineRule="exact"/>
              <w:ind w:right="480" w:left="0"/>
              <w:jc w:val="left"/>
            </w:pPr>
            <w:r>
              <w:rPr>
                <w:rFonts w:ascii="Times New Roman" w:hAnsi="宋体" w:cs="宋体" w:eastAsia="宋体"/>
                <w:b w:val="false"/>
                <w:i w:val="false"/>
                <w:color w:val="000000"/>
                <w:w w:val="120"/>
                <w:sz w:val="14"/>
              </w:rPr>
              <w:t>0.963</w:t>
            </w:r>
          </w:p>
        </w:tc>
      </w:tr>
      <w:tr>
        <w:trPr>
          <w:trHeight w:hRule="atLeast" w:val="300"/>
        </w:trPr>
        <w:tc>
          <w:tcPr>
            <w:tcW w:w="2220" w:type="dxa"/>
            <w:tcBorders>
              <w:top w:val="nil"/>
              <w:left w:val="nil"/>
              <w:right w:val="nil"/>
            </w:tcBorders>
          </w:tcPr>
          <w:p>
            <w:pPr>
              <w:spacing w:before="100" w:line="140" w:lineRule="exact"/>
              <w:ind w:right="760" w:left="80"/>
              <w:jc w:val="left"/>
            </w:pPr>
            <w:r>
              <w:rPr>
                <w:rFonts w:ascii="Times New Roman" w:hAnsi="宋体" w:cs="宋体" w:eastAsia="宋体"/>
                <w:b w:val="false"/>
                <w:i w:val="false"/>
                <w:color w:val="000000"/>
                <w:w w:val="122"/>
                <w:sz w:val="14"/>
              </w:rPr>
              <w:t>女配角</w:t>
            </w:r>
          </w:p>
        </w:tc>
        <w:tc>
          <w:tcPr>
            <w:tcW w:w="5080" w:type="dxa"/>
            <w:tcBorders>
              <w:top w:val="nil"/>
              <w:left w:val="nil"/>
              <w:right w:val="nil"/>
            </w:tcBorders>
          </w:tcPr>
          <w:p>
            <w:pPr>
              <w:spacing w:before="0" w:after="0" w:line="14" w:lineRule="exact"/>
            </w:pPr>
          </w:p>
        </w:tc>
        <w:tc>
          <w:tcPr>
            <w:tcW w:w="2140" w:type="dxa"/>
            <w:tcBorders>
              <w:top w:val="nil"/>
              <w:left w:val="nil"/>
              <w:right w:val="nil"/>
            </w:tcBorders>
          </w:tcPr>
          <w:p>
            <w:pPr>
              <w:spacing w:before="0" w:after="0" w:line="14" w:lineRule="exact"/>
            </w:pPr>
          </w:p>
        </w:tc>
        <w:tc>
          <w:tcPr>
            <w:tcW w:w="900" w:type="dxa"/>
            <w:tcBorders>
              <w:top w:val="nil"/>
              <w:left w:val="nil"/>
              <w:right w:val="nil"/>
            </w:tcBorders>
          </w:tcPr>
          <w:p>
            <w:pPr>
              <w:spacing w:before="0" w:after="0" w:line="14" w:lineRule="exact"/>
            </w:pPr>
          </w:p>
        </w:tc>
      </w:tr>
      <w:tr>
        <w:trPr>
          <w:trHeight w:hRule="atLeast" w:val="140"/>
        </w:trPr>
        <w:tc>
          <w:tcPr>
            <w:tcW w:w="2220" w:type="dxa"/>
            <w:tcBorders>
              <w:left w:val="nil"/>
              <w:bottom w:val="nil"/>
              <w:right w:val="nil"/>
            </w:tcBorders>
          </w:tcPr>
          <w:p>
            <w:pPr>
              <w:spacing w:before="20" w:line="140" w:lineRule="exact"/>
              <w:ind w:right="520" w:left="80"/>
              <w:jc w:val="left"/>
            </w:pPr>
            <w:r>
              <w:rPr>
                <w:rFonts w:ascii="Times New Roman" w:hAnsi="宋体" w:cs="宋体" w:eastAsia="宋体"/>
                <w:b w:val="false"/>
                <w:i w:val="false"/>
                <w:color w:val="000000"/>
                <w:w w:val="122"/>
                <w:sz w:val="14"/>
              </w:rPr>
              <w:t>克里斯托弗·哥伦布</w:t>
            </w:r>
          </w:p>
        </w:tc>
        <w:tc>
          <w:tcPr>
            <w:tcW w:w="5080" w:type="dxa"/>
            <w:tcBorders>
              <w:left w:val="nil"/>
              <w:bottom w:val="nil"/>
              <w:right w:val="nil"/>
            </w:tcBorders>
          </w:tcPr>
          <w:p>
            <w:pPr>
              <w:spacing w:before="20" w:line="140" w:lineRule="exact"/>
              <w:ind w:right="1720" w:left="0"/>
              <w:jc w:val="left"/>
            </w:pPr>
            <w:r>
              <w:rPr>
                <w:rFonts w:ascii="Times New Roman" w:hAnsi="宋体" w:cs="宋体" w:eastAsia="宋体"/>
                <w:b w:val="false"/>
                <w:i w:val="false"/>
                <w:color w:val="000000"/>
                <w:w w:val="126"/>
                <w:sz w:val="14"/>
              </w:rPr>
              <w:t>/ user / tsegaran /随机/分类主题/条目</w:t>
            </w:r>
          </w:p>
        </w:tc>
        <w:tc>
          <w:tcPr>
            <w:tcW w:w="2140" w:type="dxa"/>
            <w:tcBorders>
              <w:left w:val="nil"/>
              <w:bottom w:val="nil"/>
              <w:right w:val="nil"/>
            </w:tcBorders>
          </w:tcPr>
          <w:p>
            <w:pPr>
              <w:spacing w:before="20" w:line="140" w:lineRule="exact"/>
              <w:ind w:right="140" w:left="0"/>
              <w:jc w:val="left"/>
            </w:pPr>
            <w:r>
              <w:rPr>
                <w:rFonts w:ascii="Times New Roman" w:hAnsi="宋体" w:cs="宋体" w:eastAsia="宋体"/>
                <w:b w:val="false"/>
                <w:i w:val="false"/>
                <w:color w:val="000000"/>
                <w:w w:val="115"/>
                <w:sz w:val="14"/>
              </w:rPr>
              <w:t>美国国会图书馆分类法-</w:t>
            </w:r>
          </w:p>
        </w:tc>
        <w:tc>
          <w:tcPr>
            <w:tcW w:w="900" w:type="dxa"/>
            <w:tcBorders>
              <w:left w:val="nil"/>
              <w:bottom w:val="nil"/>
              <w:right w:val="nil"/>
            </w:tcBorders>
          </w:tcPr>
          <w:p>
            <w:pPr>
              <w:spacing w:before="20" w:line="140" w:lineRule="exact"/>
              <w:ind w:right="480" w:left="0"/>
              <w:jc w:val="left"/>
            </w:pPr>
            <w:r>
              <w:rPr>
                <w:rFonts w:ascii="Times New Roman" w:hAnsi="宋体" w:cs="宋体" w:eastAsia="宋体"/>
                <w:b w:val="false"/>
                <w:i w:val="false"/>
                <w:color w:val="000000"/>
                <w:w w:val="120"/>
                <w:sz w:val="14"/>
              </w:rPr>
              <w:t>0.950</w:t>
            </w:r>
          </w:p>
        </w:tc>
      </w:tr>
      <w:tr>
        <w:trPr>
          <w:trHeight w:hRule="atLeast" w:val="260"/>
        </w:trPr>
        <w:tc>
          <w:tcPr>
            <w:tcW w:w="2220" w:type="dxa"/>
            <w:tcBorders>
              <w:top w:val="nil"/>
              <w:left w:val="nil"/>
              <w:right w:val="nil"/>
            </w:tcBorders>
          </w:tcPr>
          <w:p>
            <w:pPr>
              <w:spacing w:before="0" w:after="0" w:line="14" w:lineRule="exact"/>
            </w:pPr>
          </w:p>
        </w:tc>
        <w:tc>
          <w:tcPr>
            <w:tcW w:w="5080" w:type="dxa"/>
            <w:tcBorders>
              <w:top w:val="nil"/>
              <w:left w:val="nil"/>
              <w:right w:val="nil"/>
            </w:tcBorders>
          </w:tcPr>
          <w:p>
            <w:pPr>
              <w:spacing w:before="100" w:line="140" w:lineRule="exact"/>
              <w:ind w:right="1600" w:left="0"/>
              <w:jc w:val="left"/>
            </w:pPr>
            <w:r>
              <w:rPr>
                <w:rFonts w:ascii="Times New Roman" w:hAnsi="宋体" w:cs="宋体" w:eastAsia="宋体"/>
                <w:b w:val="false"/>
                <w:i w:val="false"/>
                <w:color w:val="000000"/>
                <w:w w:val="123"/>
                <w:sz w:val="14"/>
              </w:rPr>
              <w:t>/ user / tsegaran /分类/随机/分类条目</w:t>
            </w:r>
          </w:p>
        </w:tc>
        <w:tc>
          <w:tcPr>
            <w:tcW w:w="2140" w:type="dxa"/>
            <w:tcBorders>
              <w:top w:val="nil"/>
              <w:left w:val="nil"/>
              <w:right w:val="nil"/>
            </w:tcBorders>
          </w:tcPr>
          <w:p>
            <w:pPr>
              <w:spacing w:before="100" w:line="140" w:lineRule="exact"/>
              <w:ind w:right="1680" w:left="0"/>
              <w:jc w:val="left"/>
            </w:pPr>
            <w:r>
              <w:rPr>
                <w:rFonts w:ascii="Times New Roman" w:hAnsi="宋体" w:cs="宋体" w:eastAsia="宋体"/>
                <w:b w:val="false"/>
                <w:i w:val="false"/>
                <w:color w:val="000000"/>
                <w:w w:val="122"/>
                <w:sz w:val="14"/>
              </w:rPr>
              <w:t>阳离子</w:t>
            </w:r>
          </w:p>
        </w:tc>
        <w:tc>
          <w:tcPr>
            <w:tcW w:w="900" w:type="dxa"/>
            <w:tcBorders>
              <w:top w:val="nil"/>
              <w:left w:val="nil"/>
              <w:right w:val="nil"/>
            </w:tcBorders>
          </w:tcPr>
          <w:p>
            <w:pPr>
              <w:spacing w:before="0" w:after="0" w:line="14" w:lineRule="exact"/>
            </w:pPr>
          </w:p>
        </w:tc>
      </w:tr>
      <w:tr>
        <w:trPr>
          <w:trHeight w:hRule="atLeast" w:val="260"/>
        </w:trPr>
        <w:tc>
          <w:tcPr>
            <w:tcW w:w="2220" w:type="dxa"/>
            <w:tcBorders>
              <w:left w:val="nil"/>
              <w:right w:val="nil"/>
            </w:tcBorders>
          </w:tcPr>
          <w:p>
            <w:pPr>
              <w:spacing w:before="60" w:line="140" w:lineRule="exact"/>
              <w:ind w:right="940" w:left="80"/>
              <w:jc w:val="left"/>
            </w:pPr>
            <w:r>
              <w:rPr>
                <w:rFonts w:ascii="Times New Roman" w:hAnsi="宋体" w:cs="宋体" w:eastAsia="宋体"/>
                <w:b w:val="false"/>
                <w:i w:val="false"/>
                <w:color w:val="000000"/>
                <w:w w:val="120"/>
                <w:sz w:val="14"/>
              </w:rPr>
              <w:t>联合王国</w:t>
            </w:r>
          </w:p>
        </w:tc>
        <w:tc>
          <w:tcPr>
            <w:tcW w:w="5080" w:type="dxa"/>
            <w:tcBorders>
              <w:left w:val="nil"/>
              <w:right w:val="nil"/>
            </w:tcBorders>
          </w:tcPr>
          <w:p>
            <w:pPr>
              <w:spacing w:before="60" w:line="140" w:lineRule="exact"/>
              <w:ind w:right="3200" w:left="0"/>
              <w:jc w:val="left"/>
            </w:pPr>
            <w:r>
              <w:rPr>
                <w:rFonts w:ascii="Times New Roman" w:hAnsi="宋体" w:cs="宋体" w:eastAsia="宋体"/>
                <w:b w:val="false"/>
                <w:i w:val="false"/>
                <w:color w:val="000000"/>
                <w:w w:val="123"/>
                <w:sz w:val="14"/>
              </w:rPr>
              <w:t>/位置/位置/包含</w:t>
            </w:r>
          </w:p>
        </w:tc>
        <w:tc>
          <w:tcPr>
            <w:tcW w:w="2140" w:type="dxa"/>
            <w:tcBorders>
              <w:left w:val="nil"/>
              <w:right w:val="nil"/>
            </w:tcBorders>
          </w:tcPr>
          <w:p>
            <w:pPr>
              <w:spacing w:before="60" w:line="140" w:lineRule="exact"/>
              <w:ind w:right="1260" w:left="0"/>
              <w:jc w:val="left"/>
            </w:pPr>
            <w:r>
              <w:rPr>
                <w:rFonts w:ascii="Times New Roman" w:hAnsi="宋体" w:cs="宋体" w:eastAsia="宋体"/>
                <w:b w:val="false"/>
                <w:i w:val="false"/>
                <w:color w:val="000000"/>
                <w:w w:val="118"/>
                <w:sz w:val="14"/>
              </w:rPr>
              <w:t>西敏寺</w:t>
            </w:r>
          </w:p>
        </w:tc>
        <w:tc>
          <w:tcPr>
            <w:tcW w:w="900" w:type="dxa"/>
            <w:tcBorders>
              <w:left w:val="nil"/>
              <w:right w:val="nil"/>
            </w:tcBorders>
          </w:tcPr>
          <w:p>
            <w:pPr>
              <w:spacing w:before="60" w:line="140" w:lineRule="exact"/>
              <w:ind w:right="480" w:left="0"/>
              <w:jc w:val="left"/>
            </w:pPr>
            <w:r>
              <w:rPr>
                <w:rFonts w:ascii="Times New Roman" w:hAnsi="宋体" w:cs="宋体" w:eastAsia="宋体"/>
                <w:b w:val="false"/>
                <w:i w:val="false"/>
                <w:color w:val="000000"/>
                <w:w w:val="120"/>
                <w:sz w:val="14"/>
              </w:rPr>
              <w:t>0.933</w:t>
            </w:r>
          </w:p>
        </w:tc>
      </w:tr>
      <w:tr>
        <w:trPr>
          <w:trHeight w:hRule="atLeast" w:val="220"/>
        </w:trPr>
        <w:tc>
          <w:tcPr>
            <w:tcW w:w="2220" w:type="dxa"/>
            <w:tcBorders>
              <w:left w:val="nil"/>
              <w:right w:val="nil"/>
            </w:tcBorders>
          </w:tcPr>
          <w:p>
            <w:pPr>
              <w:spacing w:before="20" w:line="140" w:lineRule="exact"/>
              <w:ind w:right="1460" w:left="80"/>
              <w:jc w:val="left"/>
            </w:pPr>
            <w:r>
              <w:rPr>
                <w:rFonts w:ascii="Times New Roman" w:hAnsi="宋体" w:cs="宋体" w:eastAsia="宋体"/>
                <w:b w:val="false"/>
                <w:i w:val="false"/>
                <w:color w:val="000000"/>
                <w:w w:val="122"/>
                <w:sz w:val="14"/>
              </w:rPr>
              <w:t>总统</w:t>
            </w:r>
          </w:p>
        </w:tc>
        <w:tc>
          <w:tcPr>
            <w:tcW w:w="5080" w:type="dxa"/>
            <w:tcBorders>
              <w:left w:val="nil"/>
              <w:right w:val="nil"/>
            </w:tcBorders>
          </w:tcPr>
          <w:p>
            <w:pPr>
              <w:spacing w:before="20" w:line="140" w:lineRule="exact"/>
              <w:ind w:right="640" w:left="0"/>
              <w:jc w:val="left"/>
            </w:pPr>
            <w:r>
              <w:rPr>
                <w:rFonts w:ascii="Times New Roman" w:hAnsi="宋体" w:cs="宋体" w:eastAsia="宋体"/>
                <w:b w:val="false"/>
                <w:i w:val="false"/>
                <w:color w:val="000000"/>
                <w:w w:val="122"/>
                <w:sz w:val="14"/>
              </w:rPr>
              <w:t>/组织/角色/领导/组织/领导/组织</w:t>
            </w:r>
          </w:p>
        </w:tc>
        <w:tc>
          <w:tcPr>
            <w:tcW w:w="2140" w:type="dxa"/>
            <w:tcBorders>
              <w:left w:val="nil"/>
              <w:right w:val="nil"/>
            </w:tcBorders>
          </w:tcPr>
          <w:p>
            <w:pPr>
              <w:spacing w:before="20" w:line="140" w:lineRule="exact"/>
              <w:ind w:right="380" w:left="0"/>
              <w:jc w:val="left"/>
            </w:pPr>
            <w:r>
              <w:rPr>
                <w:rFonts w:ascii="Times New Roman" w:hAnsi="宋体" w:cs="宋体" w:eastAsia="宋体"/>
                <w:b w:val="false"/>
                <w:i w:val="false"/>
                <w:color w:val="000000"/>
                <w:w w:val="118"/>
                <w:sz w:val="14"/>
              </w:rPr>
              <w:t>西弗吉尼亚大学</w:t>
            </w:r>
          </w:p>
        </w:tc>
        <w:tc>
          <w:tcPr>
            <w:tcW w:w="900" w:type="dxa"/>
            <w:tcBorders>
              <w:left w:val="nil"/>
              <w:right w:val="nil"/>
            </w:tcBorders>
          </w:tcPr>
          <w:p>
            <w:pPr>
              <w:spacing w:before="20" w:line="140" w:lineRule="exact"/>
              <w:ind w:right="480" w:left="0"/>
              <w:jc w:val="left"/>
            </w:pPr>
            <w:r>
              <w:rPr>
                <w:rFonts w:ascii="Times New Roman" w:hAnsi="宋体" w:cs="宋体" w:eastAsia="宋体"/>
                <w:b w:val="false"/>
                <w:i w:val="false"/>
                <w:color w:val="000000"/>
                <w:w w:val="120"/>
                <w:sz w:val="14"/>
              </w:rPr>
              <w:t>0.923</w:t>
            </w:r>
          </w:p>
        </w:tc>
      </w:tr>
      <w:tr>
        <w:trPr>
          <w:trHeight w:hRule="atLeast" w:val="140"/>
        </w:trPr>
        <w:tc>
          <w:tcPr>
            <w:tcW w:w="2220" w:type="dxa"/>
            <w:tcBorders>
              <w:left w:val="nil"/>
              <w:bottom w:val="nil"/>
              <w:right w:val="nil"/>
            </w:tcBorders>
          </w:tcPr>
          <w:p>
            <w:pPr>
              <w:spacing w:before="20" w:line="140" w:lineRule="exact"/>
              <w:ind w:right="140" w:left="80"/>
              <w:jc w:val="left"/>
            </w:pPr>
            <w:r>
              <w:rPr>
                <w:rFonts w:ascii="Times New Roman" w:hAnsi="宋体" w:cs="宋体" w:eastAsia="宋体"/>
                <w:b w:val="false"/>
                <w:i w:val="false"/>
                <w:color w:val="000000"/>
                <w:w w:val="130"/>
                <w:sz w:val="14"/>
              </w:rPr>
              <w:t>奥斯卡最佳影片奖</w:t>
            </w:r>
          </w:p>
        </w:tc>
        <w:tc>
          <w:tcPr>
            <w:tcW w:w="5080" w:type="dxa"/>
            <w:tcBorders>
              <w:left w:val="nil"/>
              <w:bottom w:val="nil"/>
              <w:right w:val="nil"/>
            </w:tcBorders>
          </w:tcPr>
          <w:p>
            <w:pPr>
              <w:spacing w:before="20" w:line="140" w:lineRule="exact"/>
              <w:ind w:right="400" w:left="0"/>
              <w:jc w:val="left"/>
            </w:pPr>
            <w:r>
              <w:rPr>
                <w:rFonts w:ascii="Times New Roman" w:hAnsi="宋体" w:cs="宋体" w:eastAsia="宋体"/>
                <w:b w:val="false"/>
                <w:i w:val="false"/>
                <w:color w:val="000000"/>
                <w:w w:val="121"/>
                <w:sz w:val="14"/>
              </w:rPr>
              <w:t>/award/奖项类别/获奖者/奖项荣誉/获奖者</w:t>
            </w:r>
          </w:p>
        </w:tc>
        <w:tc>
          <w:tcPr>
            <w:tcW w:w="2140" w:type="dxa"/>
            <w:tcBorders>
              <w:left w:val="nil"/>
              <w:bottom w:val="nil"/>
              <w:right w:val="nil"/>
            </w:tcBorders>
          </w:tcPr>
          <w:p>
            <w:pPr>
              <w:spacing w:before="20" w:line="140" w:lineRule="exact"/>
              <w:ind w:right="720" w:left="0"/>
              <w:jc w:val="left"/>
            </w:pPr>
            <w:r>
              <w:rPr>
                <w:rFonts w:ascii="Times New Roman" w:hAnsi="宋体" w:cs="宋体" w:eastAsia="宋体"/>
                <w:b w:val="false"/>
                <w:i w:val="false"/>
                <w:color w:val="000000"/>
                <w:w w:val="119"/>
                <w:sz w:val="14"/>
              </w:rPr>
              <w:t>克里斯托弗·沃肯</w:t>
            </w:r>
          </w:p>
        </w:tc>
        <w:tc>
          <w:tcPr>
            <w:tcW w:w="900" w:type="dxa"/>
            <w:tcBorders>
              <w:left w:val="nil"/>
              <w:bottom w:val="nil"/>
              <w:right w:val="nil"/>
            </w:tcBorders>
          </w:tcPr>
          <w:p>
            <w:pPr>
              <w:spacing w:before="20" w:line="140" w:lineRule="exact"/>
              <w:ind w:right="480" w:left="0"/>
              <w:jc w:val="left"/>
            </w:pPr>
            <w:r>
              <w:rPr>
                <w:rFonts w:ascii="Times New Roman" w:hAnsi="宋体" w:cs="宋体" w:eastAsia="宋体"/>
                <w:b w:val="false"/>
                <w:i w:val="false"/>
                <w:color w:val="000000"/>
                <w:w w:val="120"/>
                <w:sz w:val="14"/>
              </w:rPr>
              <w:t>0.923</w:t>
            </w:r>
          </w:p>
        </w:tc>
      </w:tr>
      <w:tr>
        <w:trPr>
          <w:trHeight w:hRule="atLeast" w:val="300"/>
        </w:trPr>
        <w:tc>
          <w:tcPr>
            <w:tcW w:w="2220" w:type="dxa"/>
            <w:tcBorders>
              <w:top w:val="nil"/>
              <w:left w:val="nil"/>
              <w:right w:val="nil"/>
            </w:tcBorders>
          </w:tcPr>
          <w:p>
            <w:pPr>
              <w:spacing w:before="100" w:line="140" w:lineRule="exact"/>
              <w:ind w:right="900" w:left="80"/>
              <w:jc w:val="left"/>
            </w:pPr>
            <w:r>
              <w:rPr>
                <w:rFonts w:ascii="Times New Roman" w:hAnsi="宋体" w:cs="宋体" w:eastAsia="宋体"/>
                <w:b w:val="false"/>
                <w:i w:val="false"/>
                <w:color w:val="000000"/>
                <w:w w:val="120"/>
                <w:sz w:val="14"/>
              </w:rPr>
              <w:t>男配角</w:t>
            </w:r>
          </w:p>
        </w:tc>
        <w:tc>
          <w:tcPr>
            <w:tcW w:w="5080" w:type="dxa"/>
            <w:tcBorders>
              <w:top w:val="nil"/>
              <w:left w:val="nil"/>
              <w:right w:val="nil"/>
            </w:tcBorders>
          </w:tcPr>
          <w:p>
            <w:pPr>
              <w:spacing w:before="0" w:after="0" w:line="14" w:lineRule="exact"/>
            </w:pPr>
          </w:p>
        </w:tc>
        <w:tc>
          <w:tcPr>
            <w:tcW w:w="2140" w:type="dxa"/>
            <w:tcBorders>
              <w:top w:val="nil"/>
              <w:left w:val="nil"/>
              <w:right w:val="nil"/>
            </w:tcBorders>
          </w:tcPr>
          <w:p>
            <w:pPr>
              <w:spacing w:before="0" w:after="0" w:line="14" w:lineRule="exact"/>
            </w:pPr>
          </w:p>
        </w:tc>
        <w:tc>
          <w:tcPr>
            <w:tcW w:w="900" w:type="dxa"/>
            <w:tcBorders>
              <w:top w:val="nil"/>
              <w:left w:val="nil"/>
              <w:right w:val="nil"/>
            </w:tcBorders>
          </w:tcPr>
          <w:p>
            <w:pPr>
              <w:spacing w:before="0" w:after="0" w:line="14" w:lineRule="exact"/>
            </w:pPr>
          </w:p>
        </w:tc>
      </w:tr>
      <w:tr>
        <w:trPr>
          <w:trHeight w:hRule="atLeast" w:val="220"/>
        </w:trPr>
        <w:tc>
          <w:tcPr>
            <w:tcW w:w="2220" w:type="dxa"/>
            <w:tcBorders>
              <w:left w:val="nil"/>
              <w:right w:val="nil"/>
            </w:tcBorders>
          </w:tcPr>
          <w:p>
            <w:pPr>
              <w:spacing w:before="20" w:line="140" w:lineRule="exact"/>
              <w:ind w:right="1460" w:left="80"/>
              <w:jc w:val="left"/>
            </w:pPr>
            <w:r>
              <w:rPr>
                <w:rFonts w:ascii="Times New Roman" w:hAnsi="宋体" w:cs="宋体" w:eastAsia="宋体"/>
                <w:b w:val="false"/>
                <w:i w:val="false"/>
                <w:color w:val="000000"/>
                <w:w w:val="122"/>
                <w:sz w:val="14"/>
              </w:rPr>
              <w:t>总统</w:t>
            </w:r>
          </w:p>
        </w:tc>
        <w:tc>
          <w:tcPr>
            <w:tcW w:w="5080" w:type="dxa"/>
            <w:tcBorders>
              <w:left w:val="nil"/>
              <w:right w:val="nil"/>
            </w:tcBorders>
          </w:tcPr>
          <w:p>
            <w:pPr>
              <w:spacing w:before="20" w:line="140" w:lineRule="exact"/>
              <w:ind w:right="640" w:left="0"/>
              <w:jc w:val="left"/>
            </w:pPr>
            <w:r>
              <w:rPr>
                <w:rFonts w:ascii="Times New Roman" w:hAnsi="宋体" w:cs="宋体" w:eastAsia="宋体"/>
                <w:b w:val="false"/>
                <w:i w:val="false"/>
                <w:color w:val="000000"/>
                <w:w w:val="122"/>
                <w:sz w:val="14"/>
              </w:rPr>
              <w:t>/组织/角色/领导/组织/领导/组织</w:t>
            </w:r>
          </w:p>
        </w:tc>
        <w:tc>
          <w:tcPr>
            <w:tcW w:w="2140" w:type="dxa"/>
            <w:tcBorders>
              <w:left w:val="nil"/>
              <w:right w:val="nil"/>
            </w:tcBorders>
          </w:tcPr>
          <w:p>
            <w:pPr>
              <w:spacing w:before="20" w:line="140" w:lineRule="exact"/>
              <w:ind w:right="740" w:left="0"/>
              <w:jc w:val="left"/>
            </w:pPr>
            <w:r>
              <w:rPr>
                <w:rFonts w:ascii="Times New Roman" w:hAnsi="宋体" w:cs="宋体" w:eastAsia="宋体"/>
                <w:b w:val="false"/>
                <w:i w:val="false"/>
                <w:color w:val="000000"/>
                <w:w w:val="117"/>
                <w:sz w:val="14"/>
              </w:rPr>
              <w:t>布林莫尔学院</w:t>
            </w:r>
          </w:p>
        </w:tc>
        <w:tc>
          <w:tcPr>
            <w:tcW w:w="900" w:type="dxa"/>
            <w:tcBorders>
              <w:left w:val="nil"/>
              <w:right w:val="nil"/>
            </w:tcBorders>
          </w:tcPr>
          <w:p>
            <w:pPr>
              <w:spacing w:before="20" w:line="140" w:lineRule="exact"/>
              <w:ind w:right="480" w:left="0"/>
              <w:jc w:val="left"/>
            </w:pPr>
            <w:r>
              <w:rPr>
                <w:rFonts w:ascii="Times New Roman" w:hAnsi="宋体" w:cs="宋体" w:eastAsia="宋体"/>
                <w:b w:val="false"/>
                <w:i w:val="false"/>
                <w:color w:val="000000"/>
                <w:w w:val="120"/>
                <w:sz w:val="14"/>
              </w:rPr>
              <w:t>0.917</w:t>
            </w:r>
          </w:p>
        </w:tc>
      </w:tr>
      <w:tr>
        <w:trPr>
          <w:trHeight w:hRule="atLeast" w:val="220"/>
        </w:trPr>
        <w:tc>
          <w:tcPr>
            <w:tcW w:w="2220" w:type="dxa"/>
            <w:tcBorders>
              <w:left w:val="nil"/>
              <w:right w:val="nil"/>
            </w:tcBorders>
          </w:tcPr>
          <w:p>
            <w:pPr>
              <w:spacing w:before="20" w:line="140" w:lineRule="exact"/>
              <w:ind w:right="1460" w:left="80"/>
              <w:jc w:val="left"/>
            </w:pPr>
            <w:r>
              <w:rPr>
                <w:rFonts w:ascii="Times New Roman" w:hAnsi="宋体" w:cs="宋体" w:eastAsia="宋体"/>
                <w:b w:val="false"/>
                <w:i w:val="false"/>
                <w:color w:val="000000"/>
                <w:w w:val="122"/>
                <w:sz w:val="14"/>
              </w:rPr>
              <w:t>总统</w:t>
            </w:r>
          </w:p>
        </w:tc>
        <w:tc>
          <w:tcPr>
            <w:tcW w:w="5080" w:type="dxa"/>
            <w:tcBorders>
              <w:left w:val="nil"/>
              <w:right w:val="nil"/>
            </w:tcBorders>
          </w:tcPr>
          <w:p>
            <w:pPr>
              <w:spacing w:before="20" w:line="140" w:lineRule="exact"/>
              <w:ind w:right="640" w:left="0"/>
              <w:jc w:val="left"/>
            </w:pPr>
            <w:r>
              <w:rPr>
                <w:rFonts w:ascii="Times New Roman" w:hAnsi="宋体" w:cs="宋体" w:eastAsia="宋体"/>
                <w:b w:val="false"/>
                <w:i w:val="false"/>
                <w:color w:val="000000"/>
                <w:w w:val="122"/>
                <w:sz w:val="14"/>
              </w:rPr>
              <w:t>/组织/角色/领导/组织/领导/组织</w:t>
            </w:r>
          </w:p>
        </w:tc>
        <w:tc>
          <w:tcPr>
            <w:tcW w:w="2140" w:type="dxa"/>
            <w:tcBorders>
              <w:left w:val="nil"/>
              <w:right w:val="nil"/>
            </w:tcBorders>
          </w:tcPr>
          <w:p>
            <w:pPr>
              <w:spacing w:before="20" w:line="140" w:lineRule="exact"/>
              <w:ind w:right="820" w:left="0"/>
              <w:jc w:val="left"/>
            </w:pPr>
            <w:r>
              <w:rPr>
                <w:rFonts w:ascii="Times New Roman" w:hAnsi="宋体" w:cs="宋体" w:eastAsia="宋体"/>
                <w:b w:val="false"/>
                <w:i w:val="false"/>
                <w:color w:val="000000"/>
                <w:w w:val="119"/>
                <w:sz w:val="14"/>
              </w:rPr>
              <w:t>迪金森大学</w:t>
            </w:r>
          </w:p>
        </w:tc>
        <w:tc>
          <w:tcPr>
            <w:tcW w:w="900" w:type="dxa"/>
            <w:tcBorders>
              <w:left w:val="nil"/>
              <w:right w:val="nil"/>
            </w:tcBorders>
          </w:tcPr>
          <w:p>
            <w:pPr>
              <w:spacing w:before="20" w:line="140" w:lineRule="exact"/>
              <w:ind w:right="480" w:left="0"/>
              <w:jc w:val="left"/>
            </w:pPr>
            <w:r>
              <w:rPr>
                <w:rFonts w:ascii="Times New Roman" w:hAnsi="宋体" w:cs="宋体" w:eastAsia="宋体"/>
                <w:b w:val="false"/>
                <w:i w:val="false"/>
                <w:color w:val="000000"/>
                <w:w w:val="120"/>
                <w:sz w:val="14"/>
              </w:rPr>
              <w:t>0.917</w:t>
            </w:r>
          </w:p>
        </w:tc>
      </w:tr>
      <w:tr>
        <w:trPr>
          <w:trHeight w:hRule="atLeast" w:val="160"/>
        </w:trPr>
        <w:tc>
          <w:tcPr>
            <w:tcW w:w="2220" w:type="dxa"/>
            <w:tcBorders>
              <w:left w:val="nil"/>
              <w:bottom w:val="nil"/>
              <w:right w:val="nil"/>
            </w:tcBorders>
          </w:tcPr>
          <w:p>
            <w:pPr>
              <w:spacing w:before="20" w:line="140" w:lineRule="exact"/>
              <w:ind w:right="160" w:left="80"/>
              <w:jc w:val="left"/>
            </w:pPr>
            <w:r>
              <w:rPr>
                <w:rFonts w:ascii="Times New Roman" w:hAnsi="宋体" w:cs="宋体" w:eastAsia="宋体"/>
                <w:b w:val="false"/>
                <w:i w:val="false"/>
                <w:color w:val="000000"/>
                <w:w w:val="133"/>
                <w:sz w:val="14"/>
              </w:rPr>
              <w:t>全国电影学会</w:t>
            </w:r>
          </w:p>
        </w:tc>
        <w:tc>
          <w:tcPr>
            <w:tcW w:w="5080" w:type="dxa"/>
            <w:tcBorders>
              <w:left w:val="nil"/>
              <w:bottom w:val="nil"/>
              <w:right w:val="nil"/>
            </w:tcBorders>
          </w:tcPr>
          <w:p>
            <w:pPr>
              <w:spacing w:before="20" w:line="140" w:lineRule="exact"/>
              <w:ind w:right="400" w:left="0"/>
              <w:jc w:val="left"/>
            </w:pPr>
            <w:r>
              <w:rPr>
                <w:rFonts w:ascii="Times New Roman" w:hAnsi="宋体" w:cs="宋体" w:eastAsia="宋体"/>
                <w:b w:val="false"/>
                <w:i w:val="false"/>
                <w:color w:val="000000"/>
                <w:w w:val="121"/>
                <w:sz w:val="14"/>
              </w:rPr>
              <w:t>/award/award category/winner /award/award honor/award winner</w:t>
            </w:r>
          </w:p>
        </w:tc>
        <w:tc>
          <w:tcPr>
            <w:tcW w:w="2140" w:type="dxa"/>
            <w:tcBorders>
              <w:left w:val="nil"/>
              <w:bottom w:val="nil"/>
              <w:right w:val="nil"/>
            </w:tcBorders>
          </w:tcPr>
          <w:p>
            <w:pPr>
              <w:spacing w:before="20" w:line="140" w:lineRule="exact"/>
              <w:ind w:right="760" w:left="0"/>
              <w:jc w:val="left"/>
            </w:pPr>
            <w:r>
              <w:rPr>
                <w:rFonts w:ascii="Times New Roman" w:hAnsi="宋体" w:cs="宋体" w:eastAsia="宋体"/>
                <w:b w:val="false"/>
                <w:i w:val="false"/>
                <w:color w:val="000000"/>
                <w:w w:val="120"/>
                <w:sz w:val="14"/>
              </w:rPr>
              <w:t>瑞茜·威瑟斯彭</w:t>
            </w:r>
          </w:p>
        </w:tc>
        <w:tc>
          <w:tcPr>
            <w:tcW w:w="900" w:type="dxa"/>
            <w:tcBorders>
              <w:left w:val="nil"/>
              <w:bottom w:val="nil"/>
              <w:right w:val="nil"/>
            </w:tcBorders>
          </w:tcPr>
          <w:p>
            <w:pPr>
              <w:spacing w:before="20" w:line="140" w:lineRule="exact"/>
              <w:ind w:right="480" w:left="0"/>
              <w:jc w:val="left"/>
            </w:pPr>
            <w:r>
              <w:rPr>
                <w:rFonts w:ascii="Times New Roman" w:hAnsi="宋体" w:cs="宋体" w:eastAsia="宋体"/>
                <w:b w:val="false"/>
                <w:i w:val="false"/>
                <w:color w:val="000000"/>
                <w:w w:val="120"/>
                <w:sz w:val="14"/>
              </w:rPr>
              <w:t>0.917</w:t>
            </w:r>
          </w:p>
        </w:tc>
      </w:tr>
      <w:tr>
        <w:trPr>
          <w:trHeight w:hRule="atLeast" w:val="500"/>
        </w:trPr>
        <w:tc>
          <w:tcPr>
            <w:tcW w:w="2220" w:type="dxa"/>
            <w:tcBorders>
              <w:top w:val="nil"/>
              <w:left w:val="nil"/>
              <w:right w:val="nil"/>
            </w:tcBorders>
          </w:tcPr>
          <w:p>
            <w:pPr>
              <w:spacing w:before="80" w:line="180" w:lineRule="exact"/>
              <w:ind w:right="140" w:left="80"/>
              <w:jc w:val="left"/>
            </w:pPr>
            <w:r>
              <w:rPr>
                <w:rFonts w:ascii="Times New Roman" w:hAnsi="宋体" w:cs="宋体" w:eastAsia="宋体"/>
                <w:b w:val="false"/>
                <w:i w:val="false"/>
                <w:color w:val="000000"/>
                <w:w w:val="101"/>
                <w:sz w:val="17"/>
              </w:rPr>
              <w:t>影评人奖最佳女主角</w:t>
            </w:r>
          </w:p>
        </w:tc>
        <w:tc>
          <w:tcPr>
            <w:tcW w:w="5080" w:type="dxa"/>
            <w:tcBorders>
              <w:top w:val="nil"/>
              <w:left w:val="nil"/>
              <w:right w:val="nil"/>
            </w:tcBorders>
          </w:tcPr>
          <w:p>
            <w:pPr>
              <w:spacing w:before="0" w:after="0" w:line="14" w:lineRule="exact"/>
            </w:pPr>
          </w:p>
        </w:tc>
        <w:tc>
          <w:tcPr>
            <w:tcW w:w="2140" w:type="dxa"/>
            <w:tcBorders>
              <w:top w:val="nil"/>
              <w:left w:val="nil"/>
              <w:right w:val="nil"/>
            </w:tcBorders>
          </w:tcPr>
          <w:p>
            <w:pPr>
              <w:spacing w:before="0" w:after="0" w:line="14" w:lineRule="exact"/>
            </w:pPr>
          </w:p>
        </w:tc>
        <w:tc>
          <w:tcPr>
            <w:tcW w:w="900" w:type="dxa"/>
            <w:tcBorders>
              <w:top w:val="nil"/>
              <w:left w:val="nil"/>
              <w:right w:val="nil"/>
            </w:tcBorders>
          </w:tcPr>
          <w:p>
            <w:pPr>
              <w:spacing w:before="0" w:after="0" w:line="14" w:lineRule="exact"/>
            </w:pPr>
          </w:p>
        </w:tc>
      </w:tr>
      <w:tr>
        <w:trPr>
          <w:trHeight w:hRule="atLeast" w:val="220"/>
        </w:trPr>
        <w:tc>
          <w:tcPr>
            <w:tcW w:w="2220" w:type="dxa"/>
            <w:tcBorders>
              <w:left w:val="nil"/>
              <w:right w:val="nil"/>
            </w:tcBorders>
          </w:tcPr>
          <w:p>
            <w:pPr>
              <w:spacing w:before="20" w:line="140" w:lineRule="exact"/>
              <w:ind w:right="1460" w:left="80"/>
              <w:jc w:val="left"/>
            </w:pPr>
            <w:r>
              <w:rPr>
                <w:rFonts w:ascii="Times New Roman" w:hAnsi="宋体" w:cs="宋体" w:eastAsia="宋体"/>
                <w:b w:val="false"/>
                <w:i w:val="false"/>
                <w:color w:val="000000"/>
                <w:w w:val="122"/>
                <w:sz w:val="14"/>
              </w:rPr>
              <w:t>总统</w:t>
            </w:r>
          </w:p>
        </w:tc>
        <w:tc>
          <w:tcPr>
            <w:tcW w:w="5080" w:type="dxa"/>
            <w:tcBorders>
              <w:left w:val="nil"/>
              <w:right w:val="nil"/>
            </w:tcBorders>
          </w:tcPr>
          <w:p>
            <w:pPr>
              <w:spacing w:before="20" w:line="140" w:lineRule="exact"/>
              <w:ind w:right="640" w:left="0"/>
              <w:jc w:val="left"/>
            </w:pPr>
            <w:r>
              <w:rPr>
                <w:rFonts w:ascii="Times New Roman" w:hAnsi="宋体" w:cs="宋体" w:eastAsia="宋体"/>
                <w:b w:val="false"/>
                <w:i w:val="false"/>
                <w:color w:val="000000"/>
                <w:w w:val="122"/>
                <w:sz w:val="14"/>
              </w:rPr>
              <w:t>/组织/角色/领导/组织/领导/组织</w:t>
            </w:r>
          </w:p>
        </w:tc>
        <w:tc>
          <w:tcPr>
            <w:tcW w:w="2140" w:type="dxa"/>
            <w:tcBorders>
              <w:left w:val="nil"/>
              <w:right w:val="nil"/>
            </w:tcBorders>
          </w:tcPr>
          <w:p>
            <w:pPr>
              <w:spacing w:before="20" w:line="140" w:lineRule="exact"/>
              <w:ind w:right="260" w:left="0"/>
              <w:jc w:val="left"/>
            </w:pPr>
            <w:r>
              <w:rPr>
                <w:rFonts w:ascii="Times New Roman" w:hAnsi="宋体" w:cs="宋体" w:eastAsia="宋体"/>
                <w:b w:val="false"/>
                <w:i w:val="false"/>
                <w:color w:val="000000"/>
                <w:w w:val="119"/>
                <w:sz w:val="14"/>
              </w:rPr>
              <w:t>路易斯安那州立大学</w:t>
            </w:r>
          </w:p>
        </w:tc>
        <w:tc>
          <w:tcPr>
            <w:tcW w:w="900" w:type="dxa"/>
            <w:tcBorders>
              <w:left w:val="nil"/>
              <w:right w:val="nil"/>
            </w:tcBorders>
          </w:tcPr>
          <w:p>
            <w:pPr>
              <w:spacing w:before="20" w:line="140" w:lineRule="exact"/>
              <w:ind w:right="480" w:left="0"/>
              <w:jc w:val="left"/>
            </w:pPr>
            <w:r>
              <w:rPr>
                <w:rFonts w:ascii="Times New Roman" w:hAnsi="宋体" w:cs="宋体" w:eastAsia="宋体"/>
                <w:b w:val="false"/>
                <w:i w:val="false"/>
                <w:color w:val="000000"/>
                <w:w w:val="120"/>
                <w:sz w:val="14"/>
              </w:rPr>
              <w:t>0.917</w:t>
            </w:r>
          </w:p>
        </w:tc>
      </w:tr>
      <w:tr>
        <w:trPr>
          <w:trHeight w:hRule="atLeast" w:val="140"/>
        </w:trPr>
        <w:tc>
          <w:tcPr>
            <w:tcW w:w="2220" w:type="dxa"/>
            <w:tcBorders>
              <w:left w:val="nil"/>
              <w:bottom w:val="nil"/>
              <w:right w:val="nil"/>
            </w:tcBorders>
          </w:tcPr>
          <w:p>
            <w:pPr>
              <w:spacing w:before="20" w:line="140" w:lineRule="exact"/>
              <w:ind w:right="1320" w:left="80"/>
              <w:jc w:val="left"/>
            </w:pPr>
            <w:r>
              <w:rPr>
                <w:rFonts w:ascii="Times New Roman" w:hAnsi="宋体" w:cs="宋体" w:eastAsia="宋体"/>
                <w:b w:val="false"/>
                <w:i w:val="false"/>
                <w:color w:val="000000"/>
                <w:w w:val="116"/>
                <w:sz w:val="14"/>
              </w:rPr>
              <w:t>维拉·德雷克</w:t>
            </w:r>
          </w:p>
        </w:tc>
        <w:tc>
          <w:tcPr>
            <w:tcW w:w="5080" w:type="dxa"/>
            <w:tcBorders>
              <w:left w:val="nil"/>
              <w:bottom w:val="nil"/>
              <w:right w:val="nil"/>
            </w:tcBorders>
          </w:tcPr>
          <w:p>
            <w:pPr>
              <w:spacing w:before="20" w:line="140" w:lineRule="exact"/>
              <w:ind w:right="240" w:left="0"/>
              <w:jc w:val="left"/>
            </w:pPr>
            <w:r>
              <w:rPr>
                <w:rFonts w:ascii="Times New Roman" w:hAnsi="宋体" w:cs="宋体" w:eastAsia="宋体"/>
                <w:b w:val="false"/>
                <w:i w:val="false"/>
                <w:color w:val="000000"/>
                <w:w w:val="122"/>
                <w:sz w:val="14"/>
              </w:rPr>
              <w:t>/award/获奖作品/获奖/奖项/奖项荣誉/奖项</w:t>
            </w:r>
          </w:p>
        </w:tc>
        <w:tc>
          <w:tcPr>
            <w:tcW w:w="2140" w:type="dxa"/>
            <w:tcBorders>
              <w:left w:val="nil"/>
              <w:bottom w:val="nil"/>
              <w:right w:val="nil"/>
            </w:tcBorders>
          </w:tcPr>
          <w:p>
            <w:pPr>
              <w:spacing w:before="20" w:line="140" w:lineRule="exact"/>
              <w:ind w:right="140" w:left="0"/>
              <w:jc w:val="left"/>
            </w:pPr>
            <w:r>
              <w:rPr>
                <w:rFonts w:ascii="Times New Roman" w:hAnsi="宋体" w:cs="宋体" w:eastAsia="宋体"/>
                <w:b w:val="false"/>
                <w:i w:val="false"/>
                <w:color w:val="000000"/>
                <w:w w:val="113"/>
                <w:sz w:val="14"/>
              </w:rPr>
              <w:t>洛杉矶影评人As-</w:t>
            </w:r>
          </w:p>
        </w:tc>
        <w:tc>
          <w:tcPr>
            <w:tcW w:w="900" w:type="dxa"/>
            <w:tcBorders>
              <w:left w:val="nil"/>
              <w:bottom w:val="nil"/>
              <w:right w:val="nil"/>
            </w:tcBorders>
          </w:tcPr>
          <w:p>
            <w:pPr>
              <w:spacing w:before="20" w:line="140" w:lineRule="exact"/>
              <w:ind w:right="480" w:left="0"/>
              <w:jc w:val="left"/>
            </w:pPr>
            <w:r>
              <w:rPr>
                <w:rFonts w:ascii="Times New Roman" w:hAnsi="宋体" w:cs="宋体" w:eastAsia="宋体"/>
                <w:b w:val="false"/>
                <w:i w:val="false"/>
                <w:color w:val="000000"/>
                <w:w w:val="120"/>
                <w:sz w:val="14"/>
              </w:rPr>
              <w:t>0.900</w:t>
            </w:r>
          </w:p>
        </w:tc>
      </w:tr>
      <w:tr>
        <w:trPr>
          <w:trHeight w:hRule="atLeast" w:val="500"/>
        </w:trPr>
        <w:tc>
          <w:tcPr>
            <w:tcW w:w="2220" w:type="dxa"/>
            <w:tcBorders>
              <w:top w:val="nil"/>
              <w:left w:val="nil"/>
              <w:right w:val="nil"/>
            </w:tcBorders>
          </w:tcPr>
          <w:p>
            <w:pPr>
              <w:spacing w:before="0" w:after="0" w:line="14" w:lineRule="exact"/>
            </w:pPr>
          </w:p>
        </w:tc>
        <w:tc>
          <w:tcPr>
            <w:tcW w:w="5080" w:type="dxa"/>
            <w:tcBorders>
              <w:top w:val="nil"/>
              <w:left w:val="nil"/>
              <w:right w:val="nil"/>
            </w:tcBorders>
          </w:tcPr>
          <w:p>
            <w:pPr>
              <w:spacing w:before="0" w:after="0" w:line="14" w:lineRule="exact"/>
            </w:pPr>
          </w:p>
        </w:tc>
        <w:tc>
          <w:tcPr>
            <w:tcW w:w="2140" w:type="dxa"/>
            <w:tcBorders>
              <w:top w:val="nil"/>
              <w:left w:val="nil"/>
              <w:right w:val="nil"/>
            </w:tcBorders>
          </w:tcPr>
          <w:p>
            <w:pPr>
              <w:spacing w:before="100" w:line="180" w:lineRule="exact"/>
              <w:ind w:right="140" w:left="0"/>
              <w:jc w:val="left"/>
            </w:pPr>
            <w:r>
              <w:rPr>
                <w:rFonts w:ascii="Times New Roman" w:hAnsi="宋体" w:cs="宋体" w:eastAsia="宋体"/>
                <w:b w:val="false"/>
                <w:i w:val="false"/>
                <w:color w:val="000000"/>
                <w:w w:val="93"/>
                <w:sz w:val="17"/>
              </w:rPr>
              <w:t>协会奖最佳女主角</w:t>
            </w:r>
          </w:p>
        </w:tc>
        <w:tc>
          <w:tcPr>
            <w:tcW w:w="900" w:type="dxa"/>
            <w:tcBorders>
              <w:top w:val="nil"/>
              <w:left w:val="nil"/>
              <w:right w:val="nil"/>
            </w:tcBorders>
          </w:tcPr>
          <w:p>
            <w:pPr>
              <w:spacing w:before="0" w:after="0" w:line="14" w:lineRule="exact"/>
            </w:pPr>
          </w:p>
        </w:tc>
      </w:tr>
      <w:tr>
        <w:trPr>
          <w:trHeight w:hRule="atLeast" w:val="240"/>
        </w:trPr>
        <w:tc>
          <w:tcPr>
            <w:tcW w:w="2220" w:type="dxa"/>
            <w:tcBorders>
              <w:left w:val="nil"/>
              <w:right w:val="nil"/>
            </w:tcBorders>
          </w:tcPr>
          <w:p>
            <w:pPr>
              <w:spacing w:before="40" w:line="140" w:lineRule="exact"/>
              <w:ind w:right="1460" w:left="80"/>
              <w:jc w:val="left"/>
            </w:pPr>
            <w:r>
              <w:rPr>
                <w:rFonts w:ascii="Times New Roman" w:hAnsi="宋体" w:cs="宋体" w:eastAsia="宋体"/>
                <w:b w:val="false"/>
                <w:i w:val="false"/>
                <w:color w:val="000000"/>
                <w:w w:val="122"/>
                <w:sz w:val="14"/>
              </w:rPr>
              <w:t>总统</w:t>
            </w:r>
          </w:p>
        </w:tc>
        <w:tc>
          <w:tcPr>
            <w:tcW w:w="5080" w:type="dxa"/>
            <w:tcBorders>
              <w:left w:val="nil"/>
              <w:right w:val="nil"/>
            </w:tcBorders>
          </w:tcPr>
          <w:p>
            <w:pPr>
              <w:spacing w:before="40" w:line="140" w:lineRule="exact"/>
              <w:ind w:right="640" w:left="0"/>
              <w:jc w:val="left"/>
            </w:pPr>
            <w:r>
              <w:rPr>
                <w:rFonts w:ascii="Times New Roman" w:hAnsi="宋体" w:cs="宋体" w:eastAsia="宋体"/>
                <w:b w:val="false"/>
                <w:i w:val="false"/>
                <w:color w:val="000000"/>
                <w:w w:val="122"/>
                <w:sz w:val="14"/>
              </w:rPr>
              <w:t>/组织/角色/领导/组织/领导/组织</w:t>
            </w:r>
          </w:p>
        </w:tc>
        <w:tc>
          <w:tcPr>
            <w:tcW w:w="2140" w:type="dxa"/>
            <w:tcBorders>
              <w:left w:val="nil"/>
              <w:right w:val="nil"/>
            </w:tcBorders>
          </w:tcPr>
          <w:p>
            <w:pPr>
              <w:spacing w:before="40" w:line="140" w:lineRule="exact"/>
              <w:ind w:right="440" w:left="0"/>
              <w:jc w:val="left"/>
            </w:pPr>
            <w:r>
              <w:rPr>
                <w:rFonts w:ascii="Times New Roman" w:hAnsi="宋体" w:cs="宋体" w:eastAsia="宋体"/>
                <w:b w:val="false"/>
                <w:i w:val="false"/>
                <w:color w:val="000000"/>
                <w:w w:val="118"/>
                <w:sz w:val="14"/>
              </w:rPr>
              <w:t>奥克拉荷马大学</w:t>
            </w:r>
          </w:p>
        </w:tc>
        <w:tc>
          <w:tcPr>
            <w:tcW w:w="900" w:type="dxa"/>
            <w:tcBorders>
              <w:left w:val="nil"/>
              <w:right w:val="nil"/>
            </w:tcBorders>
          </w:tcPr>
          <w:p>
            <w:pPr>
              <w:spacing w:before="40" w:line="140" w:lineRule="exact"/>
              <w:ind w:right="480" w:left="0"/>
              <w:jc w:val="left"/>
            </w:pPr>
            <w:r>
              <w:rPr>
                <w:rFonts w:ascii="Times New Roman" w:hAnsi="宋体" w:cs="宋体" w:eastAsia="宋体"/>
                <w:b w:val="false"/>
                <w:i w:val="false"/>
                <w:color w:val="000000"/>
                <w:w w:val="120"/>
                <w:sz w:val="14"/>
              </w:rPr>
              <w:t>0.900</w:t>
            </w:r>
          </w:p>
        </w:tc>
      </w:tr>
      <w:tr>
        <w:trPr>
          <w:trHeight w:hRule="atLeast" w:val="180"/>
        </w:trPr>
        <w:tc>
          <w:tcPr>
            <w:tcW w:w="2220" w:type="dxa"/>
            <w:tcBorders>
              <w:left w:val="nil"/>
              <w:right w:val="nil"/>
            </w:tcBorders>
          </w:tcPr>
          <w:p>
            <w:pPr>
              <w:spacing w:before="20" w:line="140" w:lineRule="exact"/>
              <w:ind w:right="1160" w:left="80"/>
              <w:jc w:val="left"/>
            </w:pPr>
            <w:r>
              <w:rPr>
                <w:rFonts w:ascii="Times New Roman" w:hAnsi="宋体" w:cs="宋体" w:eastAsia="宋体"/>
                <w:b w:val="false"/>
                <w:i w:val="false"/>
                <w:color w:val="000000"/>
                <w:w w:val="121"/>
                <w:sz w:val="14"/>
              </w:rPr>
              <w:t>美国</w:t>
            </w:r>
          </w:p>
        </w:tc>
        <w:tc>
          <w:tcPr>
            <w:tcW w:w="5080" w:type="dxa"/>
            <w:tcBorders>
              <w:left w:val="nil"/>
              <w:right w:val="nil"/>
            </w:tcBorders>
          </w:tcPr>
          <w:p>
            <w:pPr>
              <w:spacing w:before="20" w:line="140" w:lineRule="exact"/>
              <w:ind w:right="2240" w:left="0"/>
              <w:jc w:val="left"/>
            </w:pPr>
            <w:r>
              <w:rPr>
                <w:rFonts w:ascii="Times New Roman" w:hAnsi="宋体" w:cs="宋体" w:eastAsia="宋体"/>
                <w:b w:val="false"/>
                <w:i w:val="false"/>
                <w:color w:val="000000"/>
                <w:w w:val="123"/>
                <w:sz w:val="14"/>
              </w:rPr>
              <w:t>/位置/国家/二级部门</w:t>
            </w:r>
          </w:p>
        </w:tc>
        <w:tc>
          <w:tcPr>
            <w:tcW w:w="2140" w:type="dxa"/>
            <w:tcBorders>
              <w:left w:val="nil"/>
              <w:right w:val="nil"/>
            </w:tcBorders>
          </w:tcPr>
          <w:p>
            <w:pPr>
              <w:spacing w:before="20" w:line="140" w:lineRule="exact"/>
              <w:ind w:right="460" w:left="0"/>
              <w:jc w:val="left"/>
            </w:pPr>
            <w:r>
              <w:rPr>
                <w:rFonts w:ascii="Times New Roman" w:hAnsi="宋体" w:cs="宋体" w:eastAsia="宋体"/>
                <w:b w:val="false"/>
                <w:i w:val="false"/>
                <w:color w:val="000000"/>
                <w:w w:val="117"/>
                <w:sz w:val="14"/>
              </w:rPr>
              <w:t>马里恩县,印第安纳州</w:t>
            </w:r>
          </w:p>
        </w:tc>
        <w:tc>
          <w:tcPr>
            <w:tcW w:w="900" w:type="dxa"/>
            <w:tcBorders>
              <w:left w:val="nil"/>
              <w:right w:val="nil"/>
            </w:tcBorders>
          </w:tcPr>
          <w:p>
            <w:pPr>
              <w:spacing w:before="20" w:line="140" w:lineRule="exact"/>
              <w:ind w:right="480" w:left="0"/>
              <w:jc w:val="left"/>
            </w:pPr>
            <w:r>
              <w:rPr>
                <w:rFonts w:ascii="Times New Roman" w:hAnsi="宋体" w:cs="宋体" w:eastAsia="宋体"/>
                <w:b w:val="false"/>
                <w:i w:val="false"/>
                <w:color w:val="000000"/>
                <w:w w:val="120"/>
                <w:sz w:val="14"/>
              </w:rPr>
              <w:t>0.900</w:t>
            </w:r>
          </w:p>
        </w:tc>
      </w:tr>
      <w:tr>
        <w:trPr>
          <w:trHeight w:hRule="atLeast" w:val="480"/>
        </w:trPr>
        <w:tc>
          <w:tcPr>
            <w:tcW w:w="2220" w:type="dxa"/>
            <w:tcBorders>
              <w:left w:val="nil"/>
              <w:right w:val="nil"/>
            </w:tcBorders>
          </w:tcPr>
          <w:p>
            <w:pPr>
              <w:spacing w:before="60" w:line="140" w:lineRule="exact"/>
              <w:ind w:right="1460" w:left="80"/>
              <w:jc w:val="left"/>
            </w:pPr>
            <w:r>
              <w:rPr>
                <w:rFonts w:ascii="Times New Roman" w:hAnsi="宋体" w:cs="宋体" w:eastAsia="宋体"/>
                <w:b w:val="false"/>
                <w:i w:val="false"/>
                <w:color w:val="000000"/>
                <w:w w:val="122"/>
                <w:sz w:val="14"/>
              </w:rPr>
              <w:t>总统</w:t>
            </w:r>
          </w:p>
        </w:tc>
        <w:tc>
          <w:tcPr>
            <w:tcW w:w="5080" w:type="dxa"/>
            <w:tcBorders>
              <w:left w:val="nil"/>
              <w:right w:val="nil"/>
            </w:tcBorders>
          </w:tcPr>
          <w:p>
            <w:pPr>
              <w:spacing w:before="60" w:line="140" w:lineRule="exact"/>
              <w:ind w:right="640" w:left="0"/>
              <w:jc w:val="left"/>
            </w:pPr>
            <w:r>
              <w:rPr>
                <w:rFonts w:ascii="Times New Roman" w:hAnsi="宋体" w:cs="宋体" w:eastAsia="宋体"/>
                <w:b w:val="false"/>
                <w:i w:val="false"/>
                <w:color w:val="000000"/>
                <w:w w:val="122"/>
                <w:sz w:val="14"/>
              </w:rPr>
              <w:t>/组织/角色/领导/组织/领导/组织</w:t>
            </w:r>
          </w:p>
        </w:tc>
        <w:tc>
          <w:tcPr>
            <w:tcW w:w="2140" w:type="dxa"/>
            <w:tcBorders>
              <w:left w:val="nil"/>
              <w:right w:val="nil"/>
            </w:tcBorders>
          </w:tcPr>
          <w:p>
            <w:pPr>
              <w:spacing w:before="60" w:line="180" w:lineRule="exact"/>
              <w:ind w:right="140" w:left="0"/>
              <w:jc w:val="left"/>
            </w:pPr>
            <w:r>
              <w:rPr>
                <w:rFonts w:ascii="Times New Roman" w:hAnsi="宋体" w:cs="宋体" w:eastAsia="宋体"/>
                <w:b w:val="false"/>
                <w:i w:val="false"/>
                <w:color w:val="000000"/>
                <w:w w:val="97"/>
                <w:sz w:val="17"/>
              </w:rPr>
              <w:t>南加州大学</w:t>
            </w:r>
          </w:p>
        </w:tc>
        <w:tc>
          <w:tcPr>
            <w:tcW w:w="900" w:type="dxa"/>
            <w:tcBorders>
              <w:left w:val="nil"/>
              <w:right w:val="nil"/>
            </w:tcBorders>
          </w:tcPr>
          <w:p>
            <w:pPr>
              <w:spacing w:before="60" w:line="140" w:lineRule="exact"/>
              <w:ind w:right="480" w:left="0"/>
              <w:jc w:val="left"/>
            </w:pPr>
            <w:r>
              <w:rPr>
                <w:rFonts w:ascii="Times New Roman" w:hAnsi="宋体" w:cs="宋体" w:eastAsia="宋体"/>
                <w:b w:val="false"/>
                <w:i w:val="false"/>
                <w:color w:val="000000"/>
                <w:w w:val="120"/>
                <w:sz w:val="14"/>
              </w:rPr>
              <w:t>0.900</w:t>
            </w:r>
          </w:p>
        </w:tc>
      </w:tr>
      <w:tr>
        <w:trPr>
          <w:trHeight w:hRule="atLeast" w:val="220"/>
        </w:trPr>
        <w:tc>
          <w:tcPr>
            <w:tcW w:w="2220" w:type="dxa"/>
            <w:tcBorders>
              <w:left w:val="nil"/>
              <w:right w:val="nil"/>
            </w:tcBorders>
          </w:tcPr>
          <w:p>
            <w:pPr>
              <w:spacing w:before="20" w:line="140" w:lineRule="exact"/>
              <w:ind w:right="1320" w:left="80"/>
              <w:jc w:val="left"/>
            </w:pPr>
            <w:r>
              <w:rPr>
                <w:rFonts w:ascii="Times New Roman" w:hAnsi="宋体" w:cs="宋体" w:eastAsia="宋体"/>
                <w:b w:val="false"/>
                <w:i w:val="false"/>
                <w:color w:val="000000"/>
                <w:w w:val="117"/>
                <w:sz w:val="14"/>
              </w:rPr>
              <w:t>特拉维斯Tritt</w:t>
            </w:r>
          </w:p>
        </w:tc>
        <w:tc>
          <w:tcPr>
            <w:tcW w:w="5080" w:type="dxa"/>
            <w:tcBorders>
              <w:left w:val="nil"/>
              <w:right w:val="nil"/>
            </w:tcBorders>
          </w:tcPr>
          <w:p>
            <w:pPr>
              <w:spacing w:before="20" w:line="140" w:lineRule="exact"/>
              <w:ind w:right="2360" w:left="0"/>
              <w:jc w:val="left"/>
            </w:pPr>
            <w:r>
              <w:rPr>
                <w:rFonts w:ascii="Times New Roman" w:hAnsi="宋体" w:cs="宋体" w:eastAsia="宋体"/>
                <w:b w:val="false"/>
                <w:i w:val="false"/>
                <w:color w:val="000000"/>
                <w:w w:val="121"/>
                <w:sz w:val="14"/>
              </w:rPr>
              <w:t>/电影/演员/电影/电影/性能/电影</w:t>
            </w:r>
          </w:p>
        </w:tc>
        <w:tc>
          <w:tcPr>
            <w:tcW w:w="2140" w:type="dxa"/>
            <w:tcBorders>
              <w:left w:val="nil"/>
              <w:right w:val="nil"/>
            </w:tcBorders>
          </w:tcPr>
          <w:p>
            <w:pPr>
              <w:spacing w:before="20" w:line="140" w:lineRule="exact"/>
              <w:ind w:right="680" w:left="0"/>
              <w:jc w:val="left"/>
            </w:pPr>
            <w:r>
              <w:rPr>
                <w:rFonts w:ascii="Times New Roman" w:hAnsi="宋体" w:cs="宋体" w:eastAsia="宋体"/>
                <w:b w:val="false"/>
                <w:i w:val="false"/>
                <w:color w:val="000000"/>
                <w:w w:val="119"/>
                <w:sz w:val="14"/>
              </w:rPr>
              <w:t>2000年蓝调兄弟</w:t>
            </w:r>
          </w:p>
        </w:tc>
        <w:tc>
          <w:tcPr>
            <w:tcW w:w="900" w:type="dxa"/>
            <w:tcBorders>
              <w:left w:val="nil"/>
              <w:right w:val="nil"/>
            </w:tcBorders>
          </w:tcPr>
          <w:p>
            <w:pPr>
              <w:spacing w:before="20" w:line="140" w:lineRule="exact"/>
              <w:ind w:right="480" w:left="0"/>
              <w:jc w:val="left"/>
            </w:pPr>
            <w:r>
              <w:rPr>
                <w:rFonts w:ascii="Times New Roman" w:hAnsi="宋体" w:cs="宋体" w:eastAsia="宋体"/>
                <w:b w:val="false"/>
                <w:i w:val="false"/>
                <w:color w:val="000000"/>
                <w:w w:val="120"/>
                <w:sz w:val="14"/>
              </w:rPr>
              <w:t>0.900</w:t>
            </w:r>
          </w:p>
        </w:tc>
      </w:tr>
      <w:tr>
        <w:trPr>
          <w:trHeight w:hRule="atLeast" w:val="140"/>
        </w:trPr>
        <w:tc>
          <w:tcPr>
            <w:tcW w:w="2220" w:type="dxa"/>
            <w:tcBorders>
              <w:left w:val="nil"/>
              <w:bottom w:val="nil"/>
              <w:right w:val="nil"/>
            </w:tcBorders>
          </w:tcPr>
          <w:p>
            <w:pPr>
              <w:spacing w:before="20" w:line="140" w:lineRule="exact"/>
              <w:ind w:right="160" w:left="80"/>
              <w:jc w:val="left"/>
            </w:pPr>
            <w:r>
              <w:rPr>
                <w:rFonts w:ascii="Times New Roman" w:hAnsi="宋体" w:cs="宋体" w:eastAsia="宋体"/>
                <w:b w:val="false"/>
                <w:i w:val="false"/>
                <w:color w:val="000000"/>
                <w:w w:val="114"/>
                <w:sz w:val="14"/>
              </w:rPr>
              <w:t>伦敦影评人圈</w:t>
            </w:r>
          </w:p>
        </w:tc>
        <w:tc>
          <w:tcPr>
            <w:tcW w:w="5080" w:type="dxa"/>
            <w:tcBorders>
              <w:left w:val="nil"/>
              <w:bottom w:val="nil"/>
              <w:right w:val="nil"/>
            </w:tcBorders>
          </w:tcPr>
          <w:p>
            <w:pPr>
              <w:spacing w:before="20" w:line="140" w:lineRule="exact"/>
              <w:ind w:right="400" w:left="0"/>
              <w:jc w:val="left"/>
            </w:pPr>
            <w:r>
              <w:rPr>
                <w:rFonts w:ascii="Times New Roman" w:hAnsi="宋体" w:cs="宋体" w:eastAsia="宋体"/>
                <w:b w:val="false"/>
                <w:i w:val="false"/>
                <w:color w:val="000000"/>
                <w:w w:val="121"/>
                <w:sz w:val="14"/>
              </w:rPr>
              <w:t>/award/award category/winners /award/award honor/award winner</w:t>
            </w:r>
          </w:p>
        </w:tc>
        <w:tc>
          <w:tcPr>
            <w:tcW w:w="2140" w:type="dxa"/>
            <w:tcBorders>
              <w:left w:val="nil"/>
              <w:bottom w:val="nil"/>
              <w:right w:val="nil"/>
            </w:tcBorders>
          </w:tcPr>
          <w:p>
            <w:pPr>
              <w:spacing w:before="20" w:line="140" w:lineRule="exact"/>
              <w:ind w:right="1300" w:left="0"/>
              <w:jc w:val="left"/>
            </w:pPr>
            <w:r>
              <w:rPr>
                <w:rFonts w:ascii="Times New Roman" w:hAnsi="宋体" w:cs="宋体" w:eastAsia="宋体"/>
                <w:b w:val="false"/>
                <w:i w:val="false"/>
                <w:color w:val="000000"/>
                <w:w w:val="119"/>
                <w:sz w:val="14"/>
              </w:rPr>
              <w:t>尼尔乔丹</w:t>
            </w:r>
          </w:p>
        </w:tc>
        <w:tc>
          <w:tcPr>
            <w:tcW w:w="900" w:type="dxa"/>
            <w:tcBorders>
              <w:left w:val="nil"/>
              <w:bottom w:val="nil"/>
              <w:right w:val="nil"/>
            </w:tcBorders>
          </w:tcPr>
          <w:p>
            <w:pPr>
              <w:spacing w:before="20" w:line="140" w:lineRule="exact"/>
              <w:ind w:right="480" w:left="0"/>
              <w:jc w:val="left"/>
            </w:pPr>
            <w:r>
              <w:rPr>
                <w:rFonts w:ascii="Times New Roman" w:hAnsi="宋体" w:cs="宋体" w:eastAsia="宋体"/>
                <w:b w:val="false"/>
                <w:i w:val="false"/>
                <w:color w:val="000000"/>
                <w:w w:val="120"/>
                <w:sz w:val="14"/>
              </w:rPr>
              <w:t>0.900</w:t>
            </w:r>
          </w:p>
        </w:tc>
      </w:tr>
      <w:tr>
        <w:trPr>
          <w:trHeight w:hRule="atLeast" w:val="500"/>
        </w:trPr>
        <w:tc>
          <w:tcPr>
            <w:tcW w:w="2220" w:type="dxa"/>
            <w:tcBorders>
              <w:top w:val="nil"/>
              <w:left w:val="nil"/>
              <w:right w:val="nil"/>
            </w:tcBorders>
          </w:tcPr>
          <w:p>
            <w:pPr>
              <w:spacing w:before="100" w:line="180" w:lineRule="exact"/>
              <w:ind w:right="160" w:left="80"/>
              <w:jc w:val="left"/>
            </w:pPr>
            <w:r>
              <w:rPr>
                <w:rFonts w:ascii="Times New Roman" w:hAnsi="宋体" w:cs="宋体" w:eastAsia="宋体"/>
                <w:b w:val="false"/>
                <w:i w:val="false"/>
                <w:color w:val="000000"/>
                <w:w w:val="99"/>
                <w:sz w:val="17"/>
              </w:rPr>
              <w:t>年度最佳导演奖</w:t>
            </w:r>
          </w:p>
        </w:tc>
        <w:tc>
          <w:tcPr>
            <w:tcW w:w="5080" w:type="dxa"/>
            <w:tcBorders>
              <w:top w:val="nil"/>
              <w:left w:val="nil"/>
              <w:right w:val="nil"/>
            </w:tcBorders>
          </w:tcPr>
          <w:p>
            <w:pPr>
              <w:spacing w:before="0" w:after="0" w:line="14" w:lineRule="exact"/>
            </w:pPr>
          </w:p>
        </w:tc>
        <w:tc>
          <w:tcPr>
            <w:tcW w:w="2140" w:type="dxa"/>
            <w:tcBorders>
              <w:top w:val="nil"/>
              <w:left w:val="nil"/>
              <w:right w:val="nil"/>
            </w:tcBorders>
          </w:tcPr>
          <w:p>
            <w:pPr>
              <w:spacing w:before="0" w:after="0" w:line="14" w:lineRule="exact"/>
            </w:pPr>
          </w:p>
        </w:tc>
        <w:tc>
          <w:tcPr>
            <w:tcW w:w="900" w:type="dxa"/>
            <w:tcBorders>
              <w:top w:val="nil"/>
              <w:left w:val="nil"/>
              <w:right w:val="nil"/>
            </w:tcBorders>
          </w:tcPr>
          <w:p>
            <w:pPr>
              <w:spacing w:before="0" w:after="0" w:line="14" w:lineRule="exact"/>
            </w:pPr>
          </w:p>
        </w:tc>
      </w:tr>
      <w:tr>
        <w:trPr>
          <w:trHeight w:hRule="atLeast" w:val="200"/>
        </w:trPr>
        <w:tc>
          <w:tcPr>
            <w:tcW w:w="2220" w:type="dxa"/>
            <w:tcBorders>
              <w:left w:val="nil"/>
              <w:right w:val="nil"/>
            </w:tcBorders>
          </w:tcPr>
          <w:p>
            <w:pPr>
              <w:spacing w:before="40" w:line="140" w:lineRule="exact"/>
              <w:ind w:right="1160" w:left="80"/>
              <w:jc w:val="left"/>
            </w:pPr>
            <w:r>
              <w:rPr>
                <w:rFonts w:ascii="Times New Roman" w:hAnsi="宋体" w:cs="宋体" w:eastAsia="宋体"/>
                <w:b w:val="false"/>
                <w:i w:val="false"/>
                <w:color w:val="000000"/>
                <w:w w:val="121"/>
                <w:sz w:val="14"/>
              </w:rPr>
              <w:t>美国</w:t>
            </w:r>
          </w:p>
        </w:tc>
        <w:tc>
          <w:tcPr>
            <w:tcW w:w="5080" w:type="dxa"/>
            <w:tcBorders>
              <w:left w:val="nil"/>
              <w:right w:val="nil"/>
            </w:tcBorders>
          </w:tcPr>
          <w:p>
            <w:pPr>
              <w:spacing w:before="40" w:line="140" w:lineRule="exact"/>
              <w:ind w:right="2240" w:left="0"/>
              <w:jc w:val="left"/>
            </w:pPr>
            <w:r>
              <w:rPr>
                <w:rFonts w:ascii="Times New Roman" w:hAnsi="宋体" w:cs="宋体" w:eastAsia="宋体"/>
                <w:b w:val="false"/>
                <w:i w:val="false"/>
                <w:color w:val="000000"/>
                <w:w w:val="123"/>
                <w:sz w:val="14"/>
              </w:rPr>
              <w:t>/位置/国家/二级部门</w:t>
            </w:r>
          </w:p>
        </w:tc>
        <w:tc>
          <w:tcPr>
            <w:tcW w:w="2140" w:type="dxa"/>
            <w:tcBorders>
              <w:left w:val="nil"/>
              <w:right w:val="nil"/>
            </w:tcBorders>
          </w:tcPr>
          <w:p>
            <w:pPr>
              <w:spacing w:before="40" w:line="140" w:lineRule="exact"/>
              <w:ind w:right="220" w:left="0"/>
              <w:jc w:val="left"/>
            </w:pPr>
            <w:r>
              <w:rPr>
                <w:rFonts w:ascii="Times New Roman" w:hAnsi="宋体" w:cs="宋体" w:eastAsia="宋体"/>
                <w:b w:val="false"/>
                <w:i w:val="false"/>
                <w:color w:val="000000"/>
                <w:w w:val="116"/>
                <w:sz w:val="14"/>
              </w:rPr>
              <w:t>纽约州尼亚加拉县</w:t>
            </w:r>
          </w:p>
        </w:tc>
        <w:tc>
          <w:tcPr>
            <w:tcW w:w="900" w:type="dxa"/>
            <w:tcBorders>
              <w:left w:val="nil"/>
              <w:right w:val="nil"/>
            </w:tcBorders>
          </w:tcPr>
          <w:p>
            <w:pPr>
              <w:spacing w:before="40" w:line="140" w:lineRule="exact"/>
              <w:ind w:right="480" w:left="0"/>
              <w:jc w:val="left"/>
            </w:pPr>
            <w:r>
              <w:rPr>
                <w:rFonts w:ascii="Times New Roman" w:hAnsi="宋体" w:cs="宋体" w:eastAsia="宋体"/>
                <w:b w:val="false"/>
                <w:i w:val="false"/>
                <w:color w:val="000000"/>
                <w:w w:val="120"/>
                <w:sz w:val="14"/>
              </w:rPr>
              <w:t>0.900</w:t>
            </w:r>
          </w:p>
        </w:tc>
      </w:tr>
      <w:tr>
        <w:trPr>
          <w:trHeight w:hRule="atLeast" w:val="180"/>
        </w:trPr>
        <w:tc>
          <w:tcPr>
            <w:tcW w:w="2220" w:type="dxa"/>
            <w:tcBorders>
              <w:left w:val="nil"/>
              <w:bottom w:val="nil"/>
              <w:right w:val="nil"/>
            </w:tcBorders>
          </w:tcPr>
          <w:p>
            <w:pPr>
              <w:spacing w:before="60" w:line="140" w:lineRule="exact"/>
              <w:ind w:right="1080" w:left="80"/>
              <w:jc w:val="left"/>
            </w:pPr>
            <w:r>
              <w:rPr>
                <w:rFonts w:ascii="Times New Roman" w:hAnsi="宋体" w:cs="宋体" w:eastAsia="宋体"/>
                <w:b w:val="false"/>
                <w:i w:val="false"/>
                <w:color w:val="000000"/>
                <w:w w:val="121"/>
                <w:sz w:val="14"/>
              </w:rPr>
              <w:t>描述桑德斯</w:t>
            </w:r>
          </w:p>
        </w:tc>
        <w:tc>
          <w:tcPr>
            <w:tcW w:w="5080" w:type="dxa"/>
            <w:tcBorders>
              <w:left w:val="nil"/>
              <w:bottom w:val="nil"/>
              <w:right w:val="nil"/>
            </w:tcBorders>
          </w:tcPr>
          <w:p>
            <w:pPr>
              <w:spacing w:before="60" w:line="140" w:lineRule="exact"/>
              <w:ind w:right="1140" w:left="0"/>
              <w:jc w:val="left"/>
            </w:pPr>
            <w:r>
              <w:rPr>
                <w:rFonts w:ascii="Times New Roman" w:hAnsi="宋体" w:cs="宋体" w:eastAsia="宋体"/>
                <w:b w:val="false"/>
                <w:i w:val="false"/>
                <w:color w:val="000000"/>
                <w:w w:val="122"/>
                <w:sz w:val="14"/>
              </w:rPr>
              <w:t>/人/人/住过的地方/人/住过的地方/地点</w:t>
            </w:r>
          </w:p>
        </w:tc>
        <w:tc>
          <w:tcPr>
            <w:tcW w:w="2140" w:type="dxa"/>
            <w:tcBorders>
              <w:left w:val="nil"/>
              <w:bottom w:val="nil"/>
              <w:right w:val="nil"/>
            </w:tcBorders>
          </w:tcPr>
          <w:p>
            <w:pPr>
              <w:spacing w:before="60" w:line="140" w:lineRule="exact"/>
              <w:ind w:right="1600" w:left="0"/>
              <w:jc w:val="left"/>
            </w:pPr>
            <w:r>
              <w:rPr>
                <w:rFonts w:ascii="Times New Roman" w:hAnsi="宋体" w:cs="宋体" w:eastAsia="宋体"/>
                <w:b w:val="false"/>
                <w:i w:val="false"/>
                <w:color w:val="000000"/>
                <w:w w:val="121"/>
                <w:sz w:val="14"/>
              </w:rPr>
              <w:t>亚特兰大</w:t>
            </w:r>
          </w:p>
        </w:tc>
        <w:tc>
          <w:tcPr>
            <w:tcW w:w="900" w:type="dxa"/>
            <w:tcBorders>
              <w:left w:val="nil"/>
              <w:bottom w:val="nil"/>
              <w:right w:val="nil"/>
            </w:tcBorders>
          </w:tcPr>
          <w:p>
            <w:pPr>
              <w:spacing w:before="60" w:line="140" w:lineRule="exact"/>
              <w:ind w:right="480" w:left="0"/>
              <w:jc w:val="left"/>
            </w:pPr>
            <w:r>
              <w:rPr>
                <w:rFonts w:ascii="Times New Roman" w:hAnsi="宋体" w:cs="宋体" w:eastAsia="宋体"/>
                <w:b w:val="false"/>
                <w:i w:val="false"/>
                <w:color w:val="000000"/>
                <w:w w:val="120"/>
                <w:sz w:val="14"/>
              </w:rPr>
              <w:t>0.900</w:t>
            </w:r>
          </w:p>
        </w:tc>
      </w:tr>
      <w:tr>
        <w:trPr>
          <w:trHeight w:hRule="atLeast" w:val="80"/>
        </w:trPr>
        <w:tc>
          <w:tcPr>
            <w:tcW w:w="2220" w:type="dxa"/>
            <w:tcBorders>
              <w:top w:val="nil"/>
              <w:left w:val="nil"/>
              <w:right w:val="nil"/>
            </w:tcBorders>
          </w:tcPr>
          <w:p>
            <w:pPr>
              <w:spacing w:before="0" w:after="0" w:line="14" w:lineRule="exact"/>
            </w:pPr>
          </w:p>
        </w:tc>
        <w:tc>
          <w:tcPr>
            <w:tcW w:w="5080" w:type="dxa"/>
            <w:tcBorders>
              <w:top w:val="nil"/>
              <w:left w:val="nil"/>
              <w:right w:val="nil"/>
            </w:tcBorders>
          </w:tcPr>
          <w:p>
            <w:pPr>
              <w:spacing w:before="0" w:after="0" w:line="14" w:lineRule="exact"/>
            </w:pPr>
          </w:p>
        </w:tc>
        <w:tc>
          <w:tcPr>
            <w:tcW w:w="2140" w:type="dxa"/>
            <w:tcBorders>
              <w:top w:val="nil"/>
              <w:left w:val="nil"/>
              <w:right w:val="nil"/>
            </w:tcBorders>
          </w:tcPr>
          <w:p>
            <w:pPr>
              <w:spacing w:before="0" w:after="0" w:line="14" w:lineRule="exact"/>
            </w:pPr>
          </w:p>
        </w:tc>
        <w:tc>
          <w:tcPr>
            <w:tcW w:w="900" w:type="dxa"/>
            <w:tcBorders>
              <w:top w:val="nil"/>
              <w:left w:val="nil"/>
              <w:right w:val="nil"/>
            </w:tcBorders>
          </w:tcPr>
          <w:p>
            <w:pPr>
              <w:spacing w:before="0" w:after="0" w:line="14" w:lineRule="exact"/>
            </w:pPr>
          </w:p>
        </w:tc>
      </w:tr>
    </w:tbl>
    <w:p>
      <w:pPr>
        <w:sectPr>
          <w:type w:val="continuous"/>
          <w:pgSz w:w="15840" w:h="13720"/>
          <w:pgMar w:top="2120" w:left="1140" w:right="1780"/>
          <w:cols w:num="1">
            <w:col w:w="12920"/>
          </w:cols>
        </w:sectPr>
      </w:pPr>
    </w:p>
    <w:p>
      <w:pPr>
        <w:spacing w:before="0" w:after="0" w:line="14" w:lineRule="atLeast"/>
        <w:sectPr>
          <w:type w:val="continuous"/>
          <w:pgSz w:w="15840" w:h="13720"/>
          <w:pgMar w:top="2120" w:left="1140" w:right="1780"/>
        </w:sectPr>
      </w:pPr>
      <w:r>
        <w:pict>
          <v:shape o:allowoverlap="t" o:allowincell="f" stroked="f" filled="f" style="position:absolute;mso-position-horizontal-relative:page;mso-position-vertical-relative:page;margin-left:57pt;margin-top:301pt;width:9.0pt;height:10.0pt">
            <v:textbox inset="0,0,0,0" style="layout-flow:vertical">
              <w:txbxContent>
                <w:p>
                  <w:pPr>
                    <w:spacing w:line="160" w:lineRule="exact"/>
                    <w:ind w:left="0"/>
                    <w:jc w:val="left"/>
                  </w:pPr>
                  <w:r>
                    <w:rPr>
                      <w:rFonts w:ascii="Times New Roman" w:hAnsi="宋体" w:cs="宋体" w:eastAsia="宋体"/>
                      <w:b w:val="false"/>
                      <w:i w:val="false"/>
                      <w:color w:val="000000"/>
                      <w:w w:val="112"/>
                      <w:sz w:val="16"/>
                    </w:rPr>
                    <w:t>20.</w:t>
                  </w:r>
                </w:p>
              </w:txbxContent>
            </v:textbox>
          </v:shape>
        </w:pict>
      </w:r>
    </w:p>
    <w:p>
      <w:pPr>
        <w:pBdr>
          <w:top w:color="FFFFFF" w:val="single" w:space="15"/>
        </w:pBdr>
        <w:spacing w:line="230" w:lineRule="exact"/>
        <w:ind w:hanging="920" w:left="1560"/>
        <w:jc w:val="left"/>
        <w:sectPr>
          <w:type w:val="continuous"/>
          <w:pgSz w:w="15840" w:h="13720"/>
          <w:pgMar w:top="2120" w:left="1140" w:right="1780"/>
          <w:cols w:num="1">
            <w:col w:w="12920"/>
          </w:cols>
        </w:sectPr>
      </w:pPr>
      <w:r>
        <w:rPr>
          <w:rFonts w:ascii="Times New Roman" w:hAnsi="宋体" w:cs="宋体" w:eastAsia="宋体"/>
          <w:b w:val="false"/>
          <w:i w:val="false"/>
          <w:color w:val="000000"/>
          <w:w w:val="92"/>
          <w:sz w:val="22"/>
        </w:rPr>
        <w:t>表14:前20个(s, p, o)测试三元组，基于它们右手边(即在给定p和s预测o的任务上)的倒数排名的增加，在我们引入关系预测辅助目标后。</w:t>
      </w:r>
    </w:p>
    <w:p>
      <w:pPr>
        <w:pageBreakBefore/>
        <w:spacing w:before="0" w:after="0" w:line="14" w:lineRule="exact"/>
      </w:pPr>
    </w:p>
    <w:tbl>
      <w:tblPr>
        <w:tblW w:w="0" w:type="auto"/>
        <w:tblInd w:w="1600" w:type="dxa"/>
        <w:tblBorders>
          <w:top w:val="single"/>
          <w:left w:val="single"/>
          <w:bottom w:val="single"/>
          <w:right w:val="single"/>
          <w:insideH w:val="single"/>
          <w:insideV w:val="single"/>
        </w:tblBorders>
      </w:tblPr>
      <w:tblGrid>
        <w:gridCol w:w="2920"/>
        <w:gridCol w:w="4640"/>
        <w:gridCol w:w="1960"/>
        <w:gridCol w:w="820"/>
      </w:tblGrid>
      <w:tr>
        <w:trPr>
          <w:trHeight w:hRule="atLeast" w:val="260"/>
        </w:trPr>
        <w:tc>
          <w:tcPr>
            <w:tcW w:w="2920" w:type="dxa"/>
            <w:tcBorders>
              <w:left w:val="nil"/>
              <w:right w:val="nil"/>
            </w:tcBorders>
          </w:tcPr>
          <w:p>
            <w:pPr>
              <w:spacing w:before="60" w:line="140" w:lineRule="exact"/>
              <w:ind w:right="2300" w:left="80"/>
              <w:jc w:val="left"/>
            </w:pPr>
            <w:r>
              <w:rPr>
                <w:rFonts w:ascii="Times New Roman" w:hAnsi="宋体" w:cs="宋体" w:eastAsia="宋体"/>
                <w:b w:val="true"/>
                <w:i w:val="false"/>
                <w:color w:val="000000"/>
                <w:w w:val="109"/>
                <w:sz w:val="14"/>
              </w:rPr>
              <w:t>主题</w:t>
            </w:r>
          </w:p>
        </w:tc>
        <w:tc>
          <w:tcPr>
            <w:tcW w:w="4640" w:type="dxa"/>
            <w:tcBorders>
              <w:left w:val="nil"/>
              <w:right w:val="nil"/>
            </w:tcBorders>
          </w:tcPr>
          <w:p>
            <w:pPr>
              <w:spacing w:before="60" w:line="140" w:lineRule="exact"/>
              <w:ind w:right="3960" w:left="0"/>
              <w:jc w:val="left"/>
            </w:pPr>
            <w:r>
              <w:rPr>
                <w:rFonts w:ascii="Times New Roman" w:hAnsi="宋体" w:cs="宋体" w:eastAsia="宋体"/>
                <w:b w:val="true"/>
                <w:i w:val="false"/>
                <w:color w:val="000000"/>
                <w:w w:val="113"/>
                <w:sz w:val="14"/>
              </w:rPr>
              <w:t>谓词</w:t>
            </w:r>
          </w:p>
        </w:tc>
        <w:tc>
          <w:tcPr>
            <w:tcW w:w="1960" w:type="dxa"/>
            <w:tcBorders>
              <w:left w:val="nil"/>
              <w:right w:val="nil"/>
            </w:tcBorders>
          </w:tcPr>
          <w:p>
            <w:pPr>
              <w:spacing w:before="60" w:line="140" w:lineRule="exact"/>
              <w:ind w:right="1480" w:left="0"/>
              <w:jc w:val="left"/>
            </w:pPr>
            <w:r>
              <w:rPr>
                <w:rFonts w:ascii="Times New Roman" w:hAnsi="宋体" w:cs="宋体" w:eastAsia="宋体"/>
                <w:b w:val="true"/>
                <w:i w:val="false"/>
                <w:color w:val="000000"/>
                <w:w w:val="108"/>
                <w:sz w:val="14"/>
              </w:rPr>
              <w:t>对象</w:t>
            </w:r>
          </w:p>
        </w:tc>
        <w:tc>
          <w:tcPr>
            <w:tcW w:w="820" w:type="dxa"/>
            <w:tcBorders>
              <w:left w:val="nil"/>
              <w:right w:val="nil"/>
            </w:tcBorders>
          </w:tcPr>
          <w:p>
            <w:pPr>
              <w:spacing w:before="60" w:line="140" w:lineRule="exact"/>
              <w:ind w:right="100" w:left="0"/>
              <w:jc w:val="left"/>
            </w:pPr>
            <w:r>
              <w:rPr>
                <w:rFonts w:ascii="宋体" w:hAnsi="宋体" w:cs="宋体" w:eastAsia="宋体"/>
                <w:b w:val="false"/>
                <w:i w:val="false"/>
                <w:color w:val="000000"/>
                <w:w w:val="113"/>
                <w:sz w:val="14"/>
              </w:rPr>
              <w:t xml:space="preserve">∆1 /排名</w:t>
            </w:r>
            <w:r>
              <w:rPr>
                <w:rFonts w:ascii="Times New Roman" w:hAnsi="Times New Roman" w:cs="Times New Roman" w:eastAsia="Times New Roman"/>
                <w:b w:val="false"/>
                <w:i w:val="false"/>
                <w:color w:val="000000"/>
                <w:w w:val="113"/>
                <w:sz w:val="14"/>
              </w:rPr>
              <w:t/>
            </w:r>
            <w:r>
              <w:rPr>
                <w:rFonts w:ascii="Times New Roman" w:hAnsi="Times New Roman" w:cs="Times New Roman" w:eastAsia="Times New Roman"/>
                <w:b w:val="true"/>
                <w:i w:val="false"/>
                <w:color w:val="000000"/>
                <w:w w:val="104"/>
                <w:sz w:val="14"/>
              </w:rPr>
              <w:t/>
            </w:r>
          </w:p>
        </w:tc>
      </w:tr>
      <w:tr>
        <w:trPr>
          <w:trHeight w:hRule="atLeast" w:val="200"/>
        </w:trPr>
        <w:tc>
          <w:tcPr>
            <w:tcW w:w="2920" w:type="dxa"/>
            <w:tcBorders>
              <w:left w:val="nil"/>
              <w:bottom w:val="nil"/>
              <w:right w:val="nil"/>
            </w:tcBorders>
          </w:tcPr>
          <w:p>
            <w:pPr>
              <w:spacing w:before="80" w:line="140" w:lineRule="exact"/>
              <w:ind w:right="2140" w:left="80"/>
              <w:jc w:val="left"/>
            </w:pPr>
            <w:r>
              <w:rPr>
                <w:rFonts w:ascii="Times New Roman" w:hAnsi="宋体" w:cs="宋体" w:eastAsia="宋体"/>
                <w:b w:val="false"/>
                <w:i w:val="false"/>
                <w:color w:val="000000"/>
                <w:w w:val="110"/>
                <w:sz w:val="14"/>
              </w:rPr>
              <w:t>中场</w:t>
            </w:r>
          </w:p>
        </w:tc>
        <w:tc>
          <w:tcPr>
            <w:tcW w:w="4640" w:type="dxa"/>
            <w:tcBorders>
              <w:left w:val="nil"/>
              <w:bottom w:val="nil"/>
              <w:right w:val="nil"/>
            </w:tcBorders>
          </w:tcPr>
          <w:p>
            <w:pPr>
              <w:spacing w:before="80" w:line="140" w:lineRule="exact"/>
              <w:ind w:right="2340" w:left="0"/>
              <w:jc w:val="left"/>
            </w:pPr>
            <w:r>
              <w:rPr>
                <w:rFonts w:ascii="Times New Roman" w:hAnsi="宋体" w:cs="宋体" w:eastAsia="宋体"/>
                <w:b w:val="false"/>
                <w:i w:val="false"/>
                <w:color w:val="000000"/>
                <w:w w:val="112"/>
                <w:sz w:val="14"/>
              </w:rPr>
              <w:t>足球/足球/团队/当前名单</w:t>
            </w:r>
          </w:p>
        </w:tc>
        <w:tc>
          <w:tcPr>
            <w:tcW w:w="1960" w:type="dxa"/>
            <w:tcBorders>
              <w:left w:val="nil"/>
              <w:bottom w:val="nil"/>
              <w:right w:val="nil"/>
            </w:tcBorders>
          </w:tcPr>
          <w:p>
            <w:pPr>
              <w:spacing w:before="80" w:line="140" w:lineRule="exact"/>
              <w:ind w:right="900" w:left="0"/>
              <w:jc w:val="left"/>
            </w:pPr>
            <w:r>
              <w:rPr>
                <w:rFonts w:ascii="Times New Roman" w:hAnsi="宋体" w:cs="宋体" w:eastAsia="宋体"/>
                <w:b w:val="false"/>
                <w:i w:val="false"/>
                <w:color w:val="000000"/>
                <w:w w:val="106"/>
                <w:sz w:val="14"/>
              </w:rPr>
              <w:t>温布尔登足球俱乐部</w:t>
            </w:r>
          </w:p>
        </w:tc>
        <w:tc>
          <w:tcPr>
            <w:tcW w:w="820" w:type="dxa"/>
            <w:tcBorders>
              <w:left w:val="nil"/>
              <w:bottom w:val="nil"/>
              <w:right w:val="nil"/>
            </w:tcBorders>
          </w:tcPr>
          <w:p>
            <w:pPr>
              <w:spacing w:before="80" w:line="140" w:lineRule="exact"/>
              <w:ind w:right="440" w:left="0"/>
              <w:jc w:val="left"/>
            </w:pPr>
            <w:r>
              <w:rPr>
                <w:rFonts w:ascii="Times New Roman" w:hAnsi="宋体" w:cs="宋体" w:eastAsia="宋体"/>
                <w:b w:val="false"/>
                <w:i w:val="false"/>
                <w:color w:val="000000"/>
                <w:w w:val="107"/>
                <w:sz w:val="14"/>
              </w:rPr>
              <w:t>0.990</w:t>
            </w:r>
          </w:p>
        </w:tc>
      </w:tr>
      <w:tr>
        <w:trPr>
          <w:trHeight w:hRule="atLeast" w:val="240"/>
        </w:trPr>
        <w:tc>
          <w:tcPr>
            <w:tcW w:w="2920" w:type="dxa"/>
            <w:tcBorders>
              <w:top w:val="nil"/>
              <w:left w:val="nil"/>
              <w:right w:val="nil"/>
            </w:tcBorders>
          </w:tcPr>
          <w:p>
            <w:pPr>
              <w:spacing w:before="0" w:after="0" w:line="14" w:lineRule="exact"/>
            </w:pPr>
          </w:p>
        </w:tc>
        <w:tc>
          <w:tcPr>
            <w:tcW w:w="4640" w:type="dxa"/>
            <w:tcBorders>
              <w:top w:val="nil"/>
              <w:left w:val="nil"/>
              <w:right w:val="nil"/>
            </w:tcBorders>
          </w:tcPr>
          <w:p>
            <w:pPr>
              <w:spacing w:before="80" w:line="140" w:lineRule="exact"/>
              <w:ind w:right="2080" w:left="0"/>
              <w:jc w:val="left"/>
            </w:pPr>
            <w:r>
              <w:rPr>
                <w:rFonts w:ascii="Times New Roman" w:hAnsi="宋体" w:cs="宋体" w:eastAsia="宋体"/>
                <w:b w:val="false"/>
                <w:i w:val="false"/>
                <w:color w:val="000000"/>
                <w:w w:val="112"/>
                <w:sz w:val="14"/>
              </w:rPr>
              <w:t>/足球/足球球员位置/位置</w:t>
            </w:r>
          </w:p>
        </w:tc>
        <w:tc>
          <w:tcPr>
            <w:tcW w:w="1960" w:type="dxa"/>
            <w:tcBorders>
              <w:top w:val="nil"/>
              <w:left w:val="nil"/>
              <w:right w:val="nil"/>
            </w:tcBorders>
          </w:tcPr>
          <w:p>
            <w:pPr>
              <w:spacing w:before="0" w:after="0" w:line="14" w:lineRule="exact"/>
            </w:pPr>
          </w:p>
        </w:tc>
        <w:tc>
          <w:tcPr>
            <w:tcW w:w="820" w:type="dxa"/>
            <w:tcBorders>
              <w:top w:val="nil"/>
              <w:left w:val="nil"/>
              <w:right w:val="nil"/>
            </w:tcBorders>
          </w:tcPr>
          <w:p>
            <w:pPr>
              <w:spacing w:before="0" w:after="0" w:line="14" w:lineRule="exact"/>
            </w:pPr>
          </w:p>
        </w:tc>
      </w:tr>
      <w:tr>
        <w:trPr>
          <w:trHeight w:hRule="atLeast" w:val="200"/>
        </w:trPr>
        <w:tc>
          <w:tcPr>
            <w:tcW w:w="2920" w:type="dxa"/>
            <w:tcBorders>
              <w:left w:val="nil"/>
              <w:right w:val="nil"/>
            </w:tcBorders>
          </w:tcPr>
          <w:p>
            <w:pPr>
              <w:spacing w:before="40" w:line="140" w:lineRule="exact"/>
              <w:ind w:right="900" w:left="80"/>
              <w:jc w:val="left"/>
            </w:pPr>
            <w:r>
              <w:rPr>
                <w:rFonts w:ascii="Times New Roman" w:hAnsi="宋体" w:cs="宋体" w:eastAsia="宋体"/>
                <w:b w:val="false"/>
                <w:i w:val="false"/>
                <w:color w:val="000000"/>
                <w:w w:val="109"/>
                <w:sz w:val="14"/>
              </w:rPr>
              <w:t>转发(英式足球)</w:t>
            </w:r>
          </w:p>
        </w:tc>
        <w:tc>
          <w:tcPr>
            <w:tcW w:w="4640" w:type="dxa"/>
            <w:tcBorders>
              <w:left w:val="nil"/>
              <w:right w:val="nil"/>
            </w:tcBorders>
          </w:tcPr>
          <w:p>
            <w:pPr>
              <w:spacing w:before="40" w:line="140" w:lineRule="exact"/>
              <w:ind w:right="160" w:left="0"/>
              <w:jc w:val="left"/>
            </w:pPr>
            <w:r>
              <w:rPr>
                <w:rFonts w:ascii="Times New Roman" w:hAnsi="宋体" w:cs="宋体" w:eastAsia="宋体"/>
                <w:b w:val="false"/>
                <w:i w:val="false"/>
                <w:color w:val="000000"/>
                <w:w w:val="110"/>
                <w:sz w:val="14"/>
              </w:rPr>
              <w:t>/足球/足球队/现役阵容/运动/运动队阵容/位置</w:t>
            </w:r>
          </w:p>
        </w:tc>
        <w:tc>
          <w:tcPr>
            <w:tcW w:w="1960" w:type="dxa"/>
            <w:tcBorders>
              <w:left w:val="nil"/>
              <w:right w:val="nil"/>
            </w:tcBorders>
          </w:tcPr>
          <w:p>
            <w:pPr>
              <w:spacing w:before="40" w:line="140" w:lineRule="exact"/>
              <w:ind w:right="240" w:left="0"/>
              <w:jc w:val="left"/>
            </w:pPr>
            <w:r>
              <w:rPr>
                <w:rFonts w:ascii="Times New Roman" w:hAnsi="宋体" w:cs="宋体" w:eastAsia="宋体"/>
                <w:b w:val="false"/>
                <w:i w:val="false"/>
                <w:color w:val="000000"/>
                <w:w w:val="108"/>
                <w:sz w:val="14"/>
              </w:rPr>
              <w:t>伊拉克国家足球队</w:t>
            </w:r>
          </w:p>
        </w:tc>
        <w:tc>
          <w:tcPr>
            <w:tcW w:w="820" w:type="dxa"/>
            <w:tcBorders>
              <w:left w:val="nil"/>
              <w:right w:val="nil"/>
            </w:tcBorders>
          </w:tcPr>
          <w:p>
            <w:pPr>
              <w:spacing w:before="40" w:line="140" w:lineRule="exact"/>
              <w:ind w:right="440" w:left="0"/>
              <w:jc w:val="left"/>
            </w:pPr>
            <w:r>
              <w:rPr>
                <w:rFonts w:ascii="Times New Roman" w:hAnsi="宋体" w:cs="宋体" w:eastAsia="宋体"/>
                <w:b w:val="false"/>
                <w:i w:val="false"/>
                <w:color w:val="000000"/>
                <w:w w:val="107"/>
                <w:sz w:val="14"/>
              </w:rPr>
              <w:t>0.989</w:t>
            </w:r>
          </w:p>
        </w:tc>
      </w:tr>
      <w:tr>
        <w:trPr>
          <w:trHeight w:hRule="atLeast" w:val="160"/>
        </w:trPr>
        <w:tc>
          <w:tcPr>
            <w:tcW w:w="2920" w:type="dxa"/>
            <w:tcBorders>
              <w:left w:val="nil"/>
              <w:bottom w:val="nil"/>
              <w:right w:val="nil"/>
            </w:tcBorders>
          </w:tcPr>
          <w:p>
            <w:pPr>
              <w:spacing w:before="60" w:line="140" w:lineRule="exact"/>
              <w:ind w:right="1960" w:left="80"/>
              <w:jc w:val="left"/>
            </w:pPr>
            <w:r>
              <w:rPr>
                <w:rFonts w:ascii="Times New Roman" w:hAnsi="宋体" w:cs="宋体" w:eastAsia="宋体"/>
                <w:b w:val="false"/>
                <w:i w:val="false"/>
                <w:color w:val="000000"/>
                <w:w w:val="108"/>
                <w:sz w:val="14"/>
              </w:rPr>
              <w:t>美国</w:t>
            </w:r>
          </w:p>
        </w:tc>
        <w:tc>
          <w:tcPr>
            <w:tcW w:w="4640" w:type="dxa"/>
            <w:tcBorders>
              <w:left w:val="nil"/>
              <w:bottom w:val="nil"/>
              <w:right w:val="nil"/>
            </w:tcBorders>
          </w:tcPr>
          <w:p>
            <w:pPr>
              <w:spacing w:before="60" w:line="140" w:lineRule="exact"/>
              <w:ind w:right="3060" w:left="0"/>
              <w:jc w:val="left"/>
            </w:pPr>
            <w:r>
              <w:rPr>
                <w:rFonts w:ascii="Times New Roman" w:hAnsi="宋体" w:cs="宋体" w:eastAsia="宋体"/>
                <w:b w:val="false"/>
                <w:i w:val="false"/>
                <w:color w:val="000000"/>
                <w:w w:val="112"/>
                <w:sz w:val="14"/>
              </w:rPr>
              <w:t>/电影/电影/发布日期</w:t>
            </w:r>
          </w:p>
        </w:tc>
        <w:tc>
          <w:tcPr>
            <w:tcW w:w="1960" w:type="dxa"/>
            <w:tcBorders>
              <w:left w:val="nil"/>
              <w:bottom w:val="nil"/>
              <w:right w:val="nil"/>
            </w:tcBorders>
          </w:tcPr>
          <w:p>
            <w:pPr>
              <w:spacing w:before="60" w:line="140" w:lineRule="exact"/>
              <w:ind w:right="560" w:left="0"/>
              <w:jc w:val="left"/>
            </w:pPr>
            <w:r>
              <w:rPr>
                <w:rFonts w:ascii="Times New Roman" w:hAnsi="宋体" w:cs="宋体" w:eastAsia="宋体"/>
                <w:b w:val="false"/>
                <w:i w:val="false"/>
                <w:color w:val="000000"/>
                <w:w w:val="107"/>
                <w:sz w:val="14"/>
              </w:rPr>
              <w:t>克利奥帕特拉(1963片)</w:t>
            </w:r>
          </w:p>
        </w:tc>
        <w:tc>
          <w:tcPr>
            <w:tcW w:w="820" w:type="dxa"/>
            <w:tcBorders>
              <w:left w:val="nil"/>
              <w:bottom w:val="nil"/>
              <w:right w:val="nil"/>
            </w:tcBorders>
          </w:tcPr>
          <w:p>
            <w:pPr>
              <w:spacing w:before="60" w:line="140" w:lineRule="exact"/>
              <w:ind w:right="440" w:left="0"/>
              <w:jc w:val="left"/>
            </w:pPr>
            <w:r>
              <w:rPr>
                <w:rFonts w:ascii="Times New Roman" w:hAnsi="宋体" w:cs="宋体" w:eastAsia="宋体"/>
                <w:b w:val="false"/>
                <w:i w:val="false"/>
                <w:color w:val="000000"/>
                <w:w w:val="107"/>
                <w:sz w:val="14"/>
              </w:rPr>
              <w:t>0.975</w:t>
            </w:r>
          </w:p>
        </w:tc>
      </w:tr>
      <w:tr>
        <w:trPr>
          <w:trHeight w:hRule="atLeast" w:val="240"/>
        </w:trPr>
        <w:tc>
          <w:tcPr>
            <w:tcW w:w="2920" w:type="dxa"/>
            <w:tcBorders>
              <w:top w:val="nil"/>
              <w:left w:val="nil"/>
              <w:right w:val="nil"/>
            </w:tcBorders>
          </w:tcPr>
          <w:p>
            <w:pPr>
              <w:spacing w:before="0" w:after="0" w:line="14" w:lineRule="exact"/>
            </w:pPr>
          </w:p>
        </w:tc>
        <w:tc>
          <w:tcPr>
            <w:tcW w:w="4640" w:type="dxa"/>
            <w:tcBorders>
              <w:top w:val="nil"/>
              <w:left w:val="nil"/>
              <w:right w:val="nil"/>
            </w:tcBorders>
          </w:tcPr>
          <w:p>
            <w:pPr>
              <w:spacing w:before="80" w:line="140" w:lineRule="exact"/>
              <w:ind w:right="1360" w:left="0"/>
              <w:jc w:val="left"/>
            </w:pPr>
            <w:r>
              <w:rPr>
                <w:rFonts w:ascii="Times New Roman" w:hAnsi="宋体" w:cs="宋体" w:eastAsia="宋体"/>
                <w:b w:val="false"/>
                <w:i w:val="false"/>
                <w:color w:val="000000"/>
                <w:w w:val="110"/>
                <w:sz w:val="14"/>
              </w:rPr>
              <w:t>/电影/电影区域上映日期/电影上映区域</w:t>
            </w:r>
          </w:p>
        </w:tc>
        <w:tc>
          <w:tcPr>
            <w:tcW w:w="1960" w:type="dxa"/>
            <w:tcBorders>
              <w:top w:val="nil"/>
              <w:left w:val="nil"/>
              <w:right w:val="nil"/>
            </w:tcBorders>
          </w:tcPr>
          <w:p>
            <w:pPr>
              <w:spacing w:before="0" w:after="0" w:line="14" w:lineRule="exact"/>
            </w:pPr>
          </w:p>
        </w:tc>
        <w:tc>
          <w:tcPr>
            <w:tcW w:w="820" w:type="dxa"/>
            <w:tcBorders>
              <w:top w:val="nil"/>
              <w:left w:val="nil"/>
              <w:right w:val="nil"/>
            </w:tcBorders>
          </w:tcPr>
          <w:p>
            <w:pPr>
              <w:spacing w:before="0" w:after="0" w:line="14" w:lineRule="exact"/>
            </w:pPr>
          </w:p>
        </w:tc>
      </w:tr>
      <w:tr>
        <w:trPr>
          <w:trHeight w:hRule="atLeast" w:val="160"/>
        </w:trPr>
        <w:tc>
          <w:tcPr>
            <w:tcW w:w="2920" w:type="dxa"/>
            <w:tcBorders>
              <w:left w:val="nil"/>
              <w:bottom w:val="nil"/>
              <w:right w:val="nil"/>
            </w:tcBorders>
          </w:tcPr>
          <w:p>
            <w:pPr>
              <w:spacing w:before="60" w:line="140" w:lineRule="exact"/>
              <w:ind w:right="120" w:left="80"/>
              <w:jc w:val="left"/>
            </w:pPr>
            <w:r>
              <w:rPr>
                <w:rFonts w:ascii="Times New Roman" w:hAnsi="宋体" w:cs="宋体" w:eastAsia="宋体"/>
                <w:b w:val="false"/>
                <w:i w:val="false"/>
                <w:color w:val="000000"/>
                <w:w w:val="102"/>
                <w:sz w:val="14"/>
              </w:rPr>
              <w:t>影评人选择电影奖最佳表演-</w:t>
            </w:r>
          </w:p>
        </w:tc>
        <w:tc>
          <w:tcPr>
            <w:tcW w:w="4640" w:type="dxa"/>
            <w:tcBorders>
              <w:left w:val="nil"/>
              <w:bottom w:val="nil"/>
              <w:right w:val="nil"/>
            </w:tcBorders>
          </w:tcPr>
          <w:p>
            <w:pPr>
              <w:spacing w:before="60" w:line="140" w:lineRule="exact"/>
              <w:ind w:right="1820" w:left="0"/>
              <w:jc w:val="left"/>
            </w:pPr>
            <w:r>
              <w:rPr>
                <w:rFonts w:ascii="Times New Roman" w:hAnsi="宋体" w:cs="宋体" w:eastAsia="宋体"/>
                <w:b w:val="false"/>
                <w:i w:val="false"/>
                <w:color w:val="000000"/>
                <w:w w:val="114"/>
                <w:sz w:val="14"/>
              </w:rPr>
              <w:t>/奖项/奖提名/奖提名</w:t>
            </w:r>
          </w:p>
        </w:tc>
        <w:tc>
          <w:tcPr>
            <w:tcW w:w="1960" w:type="dxa"/>
            <w:tcBorders>
              <w:left w:val="nil"/>
              <w:bottom w:val="nil"/>
              <w:right w:val="nil"/>
            </w:tcBorders>
          </w:tcPr>
          <w:p>
            <w:pPr>
              <w:spacing w:before="60" w:line="140" w:lineRule="exact"/>
              <w:ind w:right="1140" w:left="0"/>
              <w:jc w:val="left"/>
            </w:pPr>
            <w:r>
              <w:rPr>
                <w:rFonts w:ascii="Times New Roman" w:hAnsi="宋体" w:cs="宋体" w:eastAsia="宋体"/>
                <w:b w:val="false"/>
                <w:i w:val="false"/>
                <w:color w:val="000000"/>
                <w:w w:val="106"/>
                <w:sz w:val="14"/>
              </w:rPr>
              <w:t>马特•达蒙</w:t>
            </w:r>
          </w:p>
        </w:tc>
        <w:tc>
          <w:tcPr>
            <w:tcW w:w="820" w:type="dxa"/>
            <w:tcBorders>
              <w:left w:val="nil"/>
              <w:bottom w:val="nil"/>
              <w:right w:val="nil"/>
            </w:tcBorders>
          </w:tcPr>
          <w:p>
            <w:pPr>
              <w:spacing w:before="60" w:line="140" w:lineRule="exact"/>
              <w:ind w:right="440" w:left="0"/>
              <w:jc w:val="left"/>
            </w:pPr>
            <w:r>
              <w:rPr>
                <w:rFonts w:ascii="Times New Roman" w:hAnsi="宋体" w:cs="宋体" w:eastAsia="宋体"/>
                <w:b w:val="false"/>
                <w:i w:val="false"/>
                <w:color w:val="000000"/>
                <w:w w:val="107"/>
                <w:sz w:val="14"/>
              </w:rPr>
              <w:t>0.975</w:t>
            </w:r>
          </w:p>
        </w:tc>
      </w:tr>
      <w:tr>
        <w:trPr>
          <w:trHeight w:hRule="atLeast" w:val="240"/>
        </w:trPr>
        <w:tc>
          <w:tcPr>
            <w:tcW w:w="2920" w:type="dxa"/>
            <w:tcBorders>
              <w:top w:val="nil"/>
              <w:left w:val="nil"/>
              <w:right w:val="nil"/>
            </w:tcBorders>
          </w:tcPr>
          <w:p>
            <w:pPr>
              <w:spacing w:before="100" w:line="140" w:lineRule="exact"/>
              <w:ind w:right="1940" w:left="80"/>
              <w:jc w:val="left"/>
            </w:pPr>
            <w:r>
              <w:rPr>
                <w:rFonts w:ascii="Times New Roman" w:hAnsi="宋体" w:cs="宋体" w:eastAsia="宋体"/>
                <w:b w:val="false"/>
                <w:i w:val="false"/>
                <w:color w:val="000000"/>
                <w:w w:val="109"/>
                <w:sz w:val="14"/>
              </w:rPr>
              <w:t>荷兰国际集团(ing)合奏</w:t>
            </w:r>
          </w:p>
        </w:tc>
        <w:tc>
          <w:tcPr>
            <w:tcW w:w="4640" w:type="dxa"/>
            <w:tcBorders>
              <w:top w:val="nil"/>
              <w:left w:val="nil"/>
              <w:right w:val="nil"/>
            </w:tcBorders>
          </w:tcPr>
          <w:p>
            <w:pPr>
              <w:spacing w:before="100" w:line="140" w:lineRule="exact"/>
              <w:ind w:right="2560" w:left="0"/>
              <w:jc w:val="left"/>
            </w:pPr>
            <w:r>
              <w:rPr>
                <w:rFonts w:ascii="Times New Roman" w:hAnsi="宋体" w:cs="宋体" w:eastAsia="宋体"/>
                <w:b w:val="false"/>
                <w:i w:val="false"/>
                <w:color w:val="000000"/>
                <w:w w:val="111"/>
                <w:sz w:val="14"/>
              </w:rPr>
              <w:t>/奖项/奖提名/奖</w:t>
            </w:r>
          </w:p>
        </w:tc>
        <w:tc>
          <w:tcPr>
            <w:tcW w:w="1960" w:type="dxa"/>
            <w:tcBorders>
              <w:top w:val="nil"/>
              <w:left w:val="nil"/>
              <w:right w:val="nil"/>
            </w:tcBorders>
          </w:tcPr>
          <w:p>
            <w:pPr>
              <w:spacing w:before="0" w:after="0" w:line="14" w:lineRule="exact"/>
            </w:pPr>
          </w:p>
        </w:tc>
        <w:tc>
          <w:tcPr>
            <w:tcW w:w="820" w:type="dxa"/>
            <w:tcBorders>
              <w:top w:val="nil"/>
              <w:left w:val="nil"/>
              <w:right w:val="nil"/>
            </w:tcBorders>
          </w:tcPr>
          <w:p>
            <w:pPr>
              <w:spacing w:before="0" w:after="0" w:line="14" w:lineRule="exact"/>
            </w:pPr>
          </w:p>
        </w:tc>
      </w:tr>
      <w:tr>
        <w:trPr>
          <w:trHeight w:hRule="atLeast" w:val="240"/>
        </w:trPr>
        <w:tc>
          <w:tcPr>
            <w:tcW w:w="2920" w:type="dxa"/>
            <w:tcBorders>
              <w:left w:val="nil"/>
              <w:right w:val="nil"/>
            </w:tcBorders>
          </w:tcPr>
          <w:p>
            <w:pPr>
              <w:spacing w:before="60" w:line="140" w:lineRule="exact"/>
              <w:ind w:right="2340" w:left="80"/>
              <w:jc w:val="left"/>
            </w:pPr>
            <w:r>
              <w:rPr>
                <w:rFonts w:ascii="Times New Roman" w:hAnsi="宋体" w:cs="宋体" w:eastAsia="宋体"/>
                <w:b w:val="false"/>
                <w:i w:val="false"/>
                <w:color w:val="000000"/>
                <w:w w:val="111"/>
                <w:sz w:val="14"/>
              </w:rPr>
              <w:t>女</w:t>
            </w:r>
          </w:p>
        </w:tc>
        <w:tc>
          <w:tcPr>
            <w:tcW w:w="4640" w:type="dxa"/>
            <w:tcBorders>
              <w:left w:val="nil"/>
              <w:right w:val="nil"/>
            </w:tcBorders>
          </w:tcPr>
          <w:p>
            <w:pPr>
              <w:spacing w:before="60" w:line="140" w:lineRule="exact"/>
              <w:ind w:right="3200" w:left="0"/>
              <w:jc w:val="left"/>
            </w:pPr>
            <w:r>
              <w:rPr>
                <w:rFonts w:ascii="Times New Roman" w:hAnsi="宋体" w:cs="宋体" w:eastAsia="宋体"/>
                <w:b w:val="false"/>
                <w:i w:val="false"/>
                <w:color w:val="000000"/>
                <w:w w:val="112"/>
                <w:sz w:val="14"/>
              </w:rPr>
              <w:t>/人/人/性别</w:t>
            </w:r>
          </w:p>
        </w:tc>
        <w:tc>
          <w:tcPr>
            <w:tcW w:w="1960" w:type="dxa"/>
            <w:tcBorders>
              <w:left w:val="nil"/>
              <w:right w:val="nil"/>
            </w:tcBorders>
          </w:tcPr>
          <w:p>
            <w:pPr>
              <w:spacing w:before="60" w:line="140" w:lineRule="exact"/>
              <w:ind w:right="1080" w:left="0"/>
              <w:jc w:val="left"/>
            </w:pPr>
            <w:r>
              <w:rPr>
                <w:rFonts w:ascii="Times New Roman" w:hAnsi="宋体" w:cs="宋体" w:eastAsia="宋体"/>
                <w:b w:val="false"/>
                <w:i w:val="false"/>
                <w:color w:val="000000"/>
                <w:w w:val="107"/>
                <w:sz w:val="14"/>
              </w:rPr>
              <w:t>格雷迪莱尔</w:t>
            </w:r>
          </w:p>
        </w:tc>
        <w:tc>
          <w:tcPr>
            <w:tcW w:w="820" w:type="dxa"/>
            <w:tcBorders>
              <w:left w:val="nil"/>
              <w:right w:val="nil"/>
            </w:tcBorders>
          </w:tcPr>
          <w:p>
            <w:pPr>
              <w:spacing w:before="60" w:line="140" w:lineRule="exact"/>
              <w:ind w:right="440" w:left="0"/>
              <w:jc w:val="left"/>
            </w:pPr>
            <w:r>
              <w:rPr>
                <w:rFonts w:ascii="Times New Roman" w:hAnsi="宋体" w:cs="宋体" w:eastAsia="宋体"/>
                <w:b w:val="false"/>
                <w:i w:val="false"/>
                <w:color w:val="000000"/>
                <w:w w:val="107"/>
                <w:sz w:val="14"/>
              </w:rPr>
              <w:t>0.968</w:t>
            </w:r>
          </w:p>
        </w:tc>
      </w:tr>
      <w:tr>
        <w:trPr>
          <w:trHeight w:hRule="atLeast" w:val="140"/>
        </w:trPr>
        <w:tc>
          <w:tcPr>
            <w:tcW w:w="2920" w:type="dxa"/>
            <w:tcBorders>
              <w:left w:val="nil"/>
              <w:bottom w:val="nil"/>
              <w:right w:val="nil"/>
            </w:tcBorders>
          </w:tcPr>
          <w:p>
            <w:pPr>
              <w:spacing w:before="20" w:line="140" w:lineRule="exact"/>
              <w:ind w:right="1740" w:left="80"/>
              <w:jc w:val="left"/>
            </w:pPr>
            <w:r>
              <w:rPr>
                <w:rFonts w:ascii="Times New Roman" w:hAnsi="宋体" w:cs="宋体" w:eastAsia="宋体"/>
                <w:b w:val="false"/>
                <w:i w:val="false"/>
                <w:color w:val="000000"/>
                <w:w w:val="109"/>
                <w:sz w:val="14"/>
              </w:rPr>
              <w:t>联合王国</w:t>
            </w:r>
          </w:p>
        </w:tc>
        <w:tc>
          <w:tcPr>
            <w:tcW w:w="4640" w:type="dxa"/>
            <w:tcBorders>
              <w:left w:val="nil"/>
              <w:bottom w:val="nil"/>
              <w:right w:val="nil"/>
            </w:tcBorders>
          </w:tcPr>
          <w:p>
            <w:pPr>
              <w:spacing w:before="20" w:line="140" w:lineRule="exact"/>
              <w:ind w:right="3060" w:left="0"/>
              <w:jc w:val="left"/>
            </w:pPr>
            <w:r>
              <w:rPr>
                <w:rFonts w:ascii="Times New Roman" w:hAnsi="宋体" w:cs="宋体" w:eastAsia="宋体"/>
                <w:b w:val="false"/>
                <w:i w:val="false"/>
                <w:color w:val="000000"/>
                <w:w w:val="112"/>
                <w:sz w:val="14"/>
              </w:rPr>
              <w:t>/电影/电影/发布日期</w:t>
            </w:r>
          </w:p>
        </w:tc>
        <w:tc>
          <w:tcPr>
            <w:tcW w:w="1960" w:type="dxa"/>
            <w:tcBorders>
              <w:left w:val="nil"/>
              <w:bottom w:val="nil"/>
              <w:right w:val="nil"/>
            </w:tcBorders>
          </w:tcPr>
          <w:p>
            <w:pPr>
              <w:spacing w:before="20" w:line="140" w:lineRule="exact"/>
              <w:ind w:right="160" w:left="0"/>
              <w:jc w:val="left"/>
            </w:pPr>
            <w:r>
              <w:rPr>
                <w:rFonts w:ascii="Times New Roman" w:hAnsi="宋体" w:cs="宋体" w:eastAsia="宋体"/>
                <w:b w:val="false"/>
                <w:i w:val="false"/>
                <w:color w:val="000000"/>
                <w:sz w:val="14"/>
              </w:rPr>
              <w:t>《跨年》(2011年电影)</w:t>
            </w:r>
          </w:p>
        </w:tc>
        <w:tc>
          <w:tcPr>
            <w:tcW w:w="820" w:type="dxa"/>
            <w:tcBorders>
              <w:left w:val="nil"/>
              <w:bottom w:val="nil"/>
              <w:right w:val="nil"/>
            </w:tcBorders>
          </w:tcPr>
          <w:p>
            <w:pPr>
              <w:spacing w:before="20" w:line="140" w:lineRule="exact"/>
              <w:ind w:right="440" w:left="0"/>
              <w:jc w:val="left"/>
            </w:pPr>
            <w:r>
              <w:rPr>
                <w:rFonts w:ascii="Times New Roman" w:hAnsi="宋体" w:cs="宋体" w:eastAsia="宋体"/>
                <w:b w:val="false"/>
                <w:i w:val="false"/>
                <w:color w:val="000000"/>
                <w:w w:val="107"/>
                <w:sz w:val="14"/>
              </w:rPr>
              <w:t>0.967</w:t>
            </w:r>
          </w:p>
        </w:tc>
      </w:tr>
      <w:tr>
        <w:trPr>
          <w:trHeight w:hRule="atLeast" w:val="220"/>
        </w:trPr>
        <w:tc>
          <w:tcPr>
            <w:tcW w:w="2920" w:type="dxa"/>
            <w:tcBorders>
              <w:top w:val="nil"/>
              <w:left w:val="nil"/>
              <w:right w:val="nil"/>
            </w:tcBorders>
          </w:tcPr>
          <w:p>
            <w:pPr>
              <w:spacing w:before="0" w:after="0" w:line="14" w:lineRule="exact"/>
            </w:pPr>
          </w:p>
        </w:tc>
        <w:tc>
          <w:tcPr>
            <w:tcW w:w="4640" w:type="dxa"/>
            <w:tcBorders>
              <w:top w:val="nil"/>
              <w:left w:val="nil"/>
              <w:right w:val="nil"/>
            </w:tcBorders>
          </w:tcPr>
          <w:p>
            <w:pPr>
              <w:spacing w:before="80" w:line="140" w:lineRule="exact"/>
              <w:ind w:right="1360" w:left="0"/>
              <w:jc w:val="left"/>
            </w:pPr>
            <w:r>
              <w:rPr>
                <w:rFonts w:ascii="Times New Roman" w:hAnsi="宋体" w:cs="宋体" w:eastAsia="宋体"/>
                <w:b w:val="false"/>
                <w:i w:val="false"/>
                <w:color w:val="000000"/>
                <w:w w:val="110"/>
                <w:sz w:val="14"/>
              </w:rPr>
              <w:t>/电影/电影区域上映日期/电影上映区域</w:t>
            </w:r>
          </w:p>
        </w:tc>
        <w:tc>
          <w:tcPr>
            <w:tcW w:w="1960" w:type="dxa"/>
            <w:tcBorders>
              <w:top w:val="nil"/>
              <w:left w:val="nil"/>
              <w:right w:val="nil"/>
            </w:tcBorders>
          </w:tcPr>
          <w:p>
            <w:pPr>
              <w:spacing w:before="0" w:after="0" w:line="14" w:lineRule="exact"/>
            </w:pPr>
          </w:p>
        </w:tc>
        <w:tc>
          <w:tcPr>
            <w:tcW w:w="820" w:type="dxa"/>
            <w:tcBorders>
              <w:top w:val="nil"/>
              <w:left w:val="nil"/>
              <w:right w:val="nil"/>
            </w:tcBorders>
          </w:tcPr>
          <w:p>
            <w:pPr>
              <w:spacing w:before="0" w:after="0" w:line="14" w:lineRule="exact"/>
            </w:pPr>
          </w:p>
        </w:tc>
      </w:tr>
      <w:tr>
        <w:trPr>
          <w:trHeight w:hRule="atLeast" w:val="180"/>
        </w:trPr>
        <w:tc>
          <w:tcPr>
            <w:tcW w:w="2920" w:type="dxa"/>
            <w:tcBorders>
              <w:left w:val="nil"/>
              <w:bottom w:val="nil"/>
              <w:right w:val="nil"/>
            </w:tcBorders>
          </w:tcPr>
          <w:p>
            <w:pPr>
              <w:spacing w:before="60" w:line="140" w:lineRule="exact"/>
              <w:ind w:right="1560" w:left="80"/>
              <w:jc w:val="left"/>
            </w:pPr>
            <w:r>
              <w:rPr>
                <w:rFonts w:ascii="Times New Roman" w:hAnsi="宋体" w:cs="宋体" w:eastAsia="宋体"/>
                <w:b w:val="false"/>
                <w:i w:val="false"/>
                <w:color w:val="000000"/>
                <w:w w:val="107"/>
                <w:sz w:val="14"/>
              </w:rPr>
              <w:t>美国美元</w:t>
            </w:r>
          </w:p>
        </w:tc>
        <w:tc>
          <w:tcPr>
            <w:tcW w:w="4640" w:type="dxa"/>
            <w:tcBorders>
              <w:left w:val="nil"/>
              <w:bottom w:val="nil"/>
              <w:right w:val="nil"/>
            </w:tcBorders>
          </w:tcPr>
          <w:p>
            <w:pPr>
              <w:spacing w:before="60" w:line="140" w:lineRule="exact"/>
              <w:ind w:right="2360" w:left="0"/>
              <w:jc w:val="left"/>
            </w:pPr>
            <w:r>
              <w:rPr>
                <w:rFonts w:ascii="Times New Roman" w:hAnsi="宋体" w:cs="宋体" w:eastAsia="宋体"/>
                <w:b w:val="false"/>
                <w:i w:val="false"/>
                <w:color w:val="000000"/>
                <w:w w:val="112"/>
                <w:sz w:val="14"/>
              </w:rPr>
              <w:t>/位置/统计/ rent50 2</w:t>
            </w:r>
          </w:p>
        </w:tc>
        <w:tc>
          <w:tcPr>
            <w:tcW w:w="1960" w:type="dxa"/>
            <w:tcBorders>
              <w:left w:val="nil"/>
              <w:bottom w:val="nil"/>
              <w:right w:val="nil"/>
            </w:tcBorders>
          </w:tcPr>
          <w:p>
            <w:pPr>
              <w:spacing w:before="60" w:line="140" w:lineRule="exact"/>
              <w:ind w:right="720" w:left="0"/>
              <w:jc w:val="left"/>
            </w:pPr>
            <w:r>
              <w:rPr>
                <w:rFonts w:ascii="Times New Roman" w:hAnsi="宋体" w:cs="宋体" w:eastAsia="宋体"/>
                <w:b w:val="false"/>
                <w:i w:val="false"/>
                <w:color w:val="000000"/>
                <w:w w:val="109"/>
                <w:sz w:val="14"/>
              </w:rPr>
              <w:t>安克雷奇,阿拉斯加</w:t>
            </w:r>
          </w:p>
        </w:tc>
        <w:tc>
          <w:tcPr>
            <w:tcW w:w="820" w:type="dxa"/>
            <w:tcBorders>
              <w:left w:val="nil"/>
              <w:bottom w:val="nil"/>
              <w:right w:val="nil"/>
            </w:tcBorders>
          </w:tcPr>
          <w:p>
            <w:pPr>
              <w:spacing w:before="60" w:line="140" w:lineRule="exact"/>
              <w:ind w:right="440" w:left="0"/>
              <w:jc w:val="left"/>
            </w:pPr>
            <w:r>
              <w:rPr>
                <w:rFonts w:ascii="Times New Roman" w:hAnsi="宋体" w:cs="宋体" w:eastAsia="宋体"/>
                <w:b w:val="false"/>
                <w:i w:val="false"/>
                <w:color w:val="000000"/>
                <w:w w:val="107"/>
                <w:sz w:val="14"/>
              </w:rPr>
              <w:t>0.966</w:t>
            </w:r>
          </w:p>
        </w:tc>
      </w:tr>
      <w:tr>
        <w:trPr>
          <w:trHeight w:hRule="atLeast" w:val="220"/>
        </w:trPr>
        <w:tc>
          <w:tcPr>
            <w:tcW w:w="2920" w:type="dxa"/>
            <w:tcBorders>
              <w:top w:val="nil"/>
              <w:left w:val="nil"/>
              <w:right w:val="nil"/>
            </w:tcBorders>
          </w:tcPr>
          <w:p>
            <w:pPr>
              <w:spacing w:before="0" w:after="0" w:line="14" w:lineRule="exact"/>
            </w:pPr>
          </w:p>
        </w:tc>
        <w:tc>
          <w:tcPr>
            <w:tcW w:w="4640" w:type="dxa"/>
            <w:tcBorders>
              <w:top w:val="nil"/>
              <w:left w:val="nil"/>
              <w:right w:val="nil"/>
            </w:tcBorders>
          </w:tcPr>
          <w:p>
            <w:pPr>
              <w:spacing w:before="80" w:line="140" w:lineRule="exact"/>
              <w:ind w:right="1560" w:left="0"/>
              <w:jc w:val="left"/>
            </w:pPr>
            <w:r>
              <w:rPr>
                <w:rFonts w:ascii="Times New Roman" w:hAnsi="宋体" w:cs="宋体" w:eastAsia="宋体"/>
                <w:b w:val="false"/>
                <w:i w:val="false"/>
                <w:color w:val="000000"/>
                <w:w w:val="111"/>
                <w:sz w:val="14"/>
              </w:rPr>
              <w:t>/计量单位/日期货币价值/货币</w:t>
            </w:r>
          </w:p>
        </w:tc>
        <w:tc>
          <w:tcPr>
            <w:tcW w:w="1960" w:type="dxa"/>
            <w:tcBorders>
              <w:top w:val="nil"/>
              <w:left w:val="nil"/>
              <w:right w:val="nil"/>
            </w:tcBorders>
          </w:tcPr>
          <w:p>
            <w:pPr>
              <w:spacing w:before="0" w:after="0" w:line="14" w:lineRule="exact"/>
            </w:pPr>
          </w:p>
        </w:tc>
        <w:tc>
          <w:tcPr>
            <w:tcW w:w="820" w:type="dxa"/>
            <w:tcBorders>
              <w:top w:val="nil"/>
              <w:left w:val="nil"/>
              <w:right w:val="nil"/>
            </w:tcBorders>
          </w:tcPr>
          <w:p>
            <w:pPr>
              <w:spacing w:before="0" w:after="0" w:line="14" w:lineRule="exact"/>
            </w:pPr>
          </w:p>
        </w:tc>
      </w:tr>
      <w:tr>
        <w:trPr>
          <w:trHeight w:hRule="atLeast" w:val="180"/>
        </w:trPr>
        <w:tc>
          <w:tcPr>
            <w:tcW w:w="2920" w:type="dxa"/>
            <w:tcBorders>
              <w:left w:val="nil"/>
              <w:bottom w:val="nil"/>
              <w:right w:val="nil"/>
            </w:tcBorders>
          </w:tcPr>
          <w:p>
            <w:pPr>
              <w:spacing w:before="60" w:line="140" w:lineRule="exact"/>
              <w:ind w:right="1740" w:left="80"/>
              <w:jc w:val="left"/>
            </w:pPr>
            <w:r>
              <w:rPr>
                <w:rFonts w:ascii="Times New Roman" w:hAnsi="宋体" w:cs="宋体" w:eastAsia="宋体"/>
                <w:b w:val="false"/>
                <w:i w:val="false"/>
                <w:color w:val="000000"/>
                <w:w w:val="109"/>
                <w:sz w:val="14"/>
              </w:rPr>
              <w:t>联合王国</w:t>
            </w:r>
          </w:p>
        </w:tc>
        <w:tc>
          <w:tcPr>
            <w:tcW w:w="4640" w:type="dxa"/>
            <w:tcBorders>
              <w:left w:val="nil"/>
              <w:bottom w:val="nil"/>
              <w:right w:val="nil"/>
            </w:tcBorders>
          </w:tcPr>
          <w:p>
            <w:pPr>
              <w:spacing w:before="60" w:line="140" w:lineRule="exact"/>
              <w:ind w:right="3060" w:left="0"/>
              <w:jc w:val="left"/>
            </w:pPr>
            <w:r>
              <w:rPr>
                <w:rFonts w:ascii="Times New Roman" w:hAnsi="宋体" w:cs="宋体" w:eastAsia="宋体"/>
                <w:b w:val="false"/>
                <w:i w:val="false"/>
                <w:color w:val="000000"/>
                <w:w w:val="112"/>
                <w:sz w:val="14"/>
              </w:rPr>
              <w:t>/电影/电影/发布日期</w:t>
            </w:r>
          </w:p>
        </w:tc>
        <w:tc>
          <w:tcPr>
            <w:tcW w:w="1960" w:type="dxa"/>
            <w:tcBorders>
              <w:left w:val="nil"/>
              <w:bottom w:val="nil"/>
              <w:right w:val="nil"/>
            </w:tcBorders>
          </w:tcPr>
          <w:p>
            <w:pPr>
              <w:spacing w:before="60" w:line="140" w:lineRule="exact"/>
              <w:ind w:right="660" w:left="0"/>
              <w:jc w:val="left"/>
            </w:pPr>
            <w:r>
              <w:rPr>
                <w:rFonts w:ascii="Times New Roman" w:hAnsi="宋体" w:cs="宋体" w:eastAsia="宋体"/>
                <w:b w:val="false"/>
                <w:i w:val="false"/>
                <w:color w:val="000000"/>
                <w:w w:val="106"/>
                <w:sz w:val="14"/>
              </w:rPr>
              <w:t>轻轻地杀害他们</w:t>
            </w:r>
          </w:p>
        </w:tc>
        <w:tc>
          <w:tcPr>
            <w:tcW w:w="820" w:type="dxa"/>
            <w:tcBorders>
              <w:left w:val="nil"/>
              <w:bottom w:val="nil"/>
              <w:right w:val="nil"/>
            </w:tcBorders>
          </w:tcPr>
          <w:p>
            <w:pPr>
              <w:spacing w:before="60" w:line="140" w:lineRule="exact"/>
              <w:ind w:right="440" w:left="0"/>
              <w:jc w:val="left"/>
            </w:pPr>
            <w:r>
              <w:rPr>
                <w:rFonts w:ascii="Times New Roman" w:hAnsi="宋体" w:cs="宋体" w:eastAsia="宋体"/>
                <w:b w:val="false"/>
                <w:i w:val="false"/>
                <w:color w:val="000000"/>
                <w:w w:val="107"/>
                <w:sz w:val="14"/>
              </w:rPr>
              <w:t>0.962</w:t>
            </w:r>
          </w:p>
        </w:tc>
      </w:tr>
      <w:tr>
        <w:trPr>
          <w:trHeight w:hRule="atLeast" w:val="220"/>
        </w:trPr>
        <w:tc>
          <w:tcPr>
            <w:tcW w:w="2920" w:type="dxa"/>
            <w:tcBorders>
              <w:top w:val="nil"/>
              <w:left w:val="nil"/>
              <w:right w:val="nil"/>
            </w:tcBorders>
          </w:tcPr>
          <w:p>
            <w:pPr>
              <w:spacing w:before="0" w:after="0" w:line="14" w:lineRule="exact"/>
            </w:pPr>
          </w:p>
        </w:tc>
        <w:tc>
          <w:tcPr>
            <w:tcW w:w="4640" w:type="dxa"/>
            <w:tcBorders>
              <w:top w:val="nil"/>
              <w:left w:val="nil"/>
              <w:right w:val="nil"/>
            </w:tcBorders>
          </w:tcPr>
          <w:p>
            <w:pPr>
              <w:spacing w:before="80" w:line="140" w:lineRule="exact"/>
              <w:ind w:right="1360" w:left="0"/>
              <w:jc w:val="left"/>
            </w:pPr>
            <w:r>
              <w:rPr>
                <w:rFonts w:ascii="Times New Roman" w:hAnsi="宋体" w:cs="宋体" w:eastAsia="宋体"/>
                <w:b w:val="false"/>
                <w:i w:val="false"/>
                <w:color w:val="000000"/>
                <w:w w:val="110"/>
                <w:sz w:val="14"/>
              </w:rPr>
              <w:t>/电影/电影区域上映日期/电影上映区域</w:t>
            </w:r>
          </w:p>
        </w:tc>
        <w:tc>
          <w:tcPr>
            <w:tcW w:w="1960" w:type="dxa"/>
            <w:tcBorders>
              <w:top w:val="nil"/>
              <w:left w:val="nil"/>
              <w:right w:val="nil"/>
            </w:tcBorders>
          </w:tcPr>
          <w:p>
            <w:pPr>
              <w:spacing w:before="0" w:after="0" w:line="14" w:lineRule="exact"/>
            </w:pPr>
          </w:p>
        </w:tc>
        <w:tc>
          <w:tcPr>
            <w:tcW w:w="820" w:type="dxa"/>
            <w:tcBorders>
              <w:top w:val="nil"/>
              <w:left w:val="nil"/>
              <w:right w:val="nil"/>
            </w:tcBorders>
          </w:tcPr>
          <w:p>
            <w:pPr>
              <w:spacing w:before="0" w:after="0" w:line="14" w:lineRule="exact"/>
            </w:pPr>
          </w:p>
        </w:tc>
      </w:tr>
      <w:tr>
        <w:trPr>
          <w:trHeight w:hRule="atLeast" w:val="220"/>
        </w:trPr>
        <w:tc>
          <w:tcPr>
            <w:tcW w:w="2920" w:type="dxa"/>
            <w:tcBorders>
              <w:left w:val="nil"/>
              <w:right w:val="nil"/>
            </w:tcBorders>
          </w:tcPr>
          <w:p>
            <w:pPr>
              <w:spacing w:before="60" w:line="140" w:lineRule="exact"/>
              <w:ind w:right="1520" w:left="80"/>
              <w:jc w:val="left"/>
            </w:pPr>
            <w:r>
              <w:rPr>
                <w:rFonts w:ascii="Times New Roman" w:hAnsi="宋体" w:cs="宋体" w:eastAsia="宋体"/>
                <w:b w:val="false"/>
                <w:i w:val="false"/>
                <w:color w:val="000000"/>
                <w:w w:val="109"/>
                <w:sz w:val="14"/>
              </w:rPr>
              <w:t>加州格兰岱尔市</w:t>
            </w:r>
          </w:p>
        </w:tc>
        <w:tc>
          <w:tcPr>
            <w:tcW w:w="4640" w:type="dxa"/>
            <w:tcBorders>
              <w:left w:val="nil"/>
              <w:right w:val="nil"/>
            </w:tcBorders>
          </w:tcPr>
          <w:p>
            <w:pPr>
              <w:spacing w:before="60" w:line="140" w:lineRule="exact"/>
              <w:ind w:right="540" w:left="0"/>
              <w:jc w:val="left"/>
            </w:pPr>
            <w:r>
              <w:rPr>
                <w:rFonts w:ascii="Times New Roman" w:hAnsi="宋体" w:cs="宋体" w:eastAsia="宋体"/>
                <w:b w:val="false"/>
                <w:i w:val="false"/>
                <w:color w:val="000000"/>
                <w:w w:val="111"/>
                <w:sz w:val="14"/>
              </w:rPr>
              <w:t>/人/人/配偶/人/结婚/仪式的地点</w:t>
            </w:r>
          </w:p>
        </w:tc>
        <w:tc>
          <w:tcPr>
            <w:tcW w:w="1960" w:type="dxa"/>
            <w:tcBorders>
              <w:left w:val="nil"/>
              <w:right w:val="nil"/>
            </w:tcBorders>
          </w:tcPr>
          <w:p>
            <w:pPr>
              <w:spacing w:before="60" w:line="140" w:lineRule="exact"/>
              <w:ind w:right="1120" w:left="0"/>
              <w:jc w:val="left"/>
            </w:pPr>
            <w:r>
              <w:rPr>
                <w:rFonts w:ascii="Times New Roman" w:hAnsi="宋体" w:cs="宋体" w:eastAsia="宋体"/>
                <w:b w:val="false"/>
                <w:i w:val="false"/>
                <w:color w:val="000000"/>
                <w:w w:val="106"/>
                <w:sz w:val="14"/>
              </w:rPr>
              <w:t>简奥</w:t>
            </w:r>
          </w:p>
        </w:tc>
        <w:tc>
          <w:tcPr>
            <w:tcW w:w="820" w:type="dxa"/>
            <w:tcBorders>
              <w:left w:val="nil"/>
              <w:right w:val="nil"/>
            </w:tcBorders>
          </w:tcPr>
          <w:p>
            <w:pPr>
              <w:spacing w:before="60" w:line="140" w:lineRule="exact"/>
              <w:ind w:right="440" w:left="0"/>
              <w:jc w:val="left"/>
            </w:pPr>
            <w:r>
              <w:rPr>
                <w:rFonts w:ascii="Times New Roman" w:hAnsi="宋体" w:cs="宋体" w:eastAsia="宋体"/>
                <w:b w:val="false"/>
                <w:i w:val="false"/>
                <w:color w:val="000000"/>
                <w:w w:val="107"/>
                <w:sz w:val="14"/>
              </w:rPr>
              <w:t>0.962</w:t>
            </w:r>
          </w:p>
        </w:tc>
      </w:tr>
      <w:tr>
        <w:trPr>
          <w:trHeight w:hRule="atLeast" w:val="160"/>
        </w:trPr>
        <w:tc>
          <w:tcPr>
            <w:tcW w:w="2920" w:type="dxa"/>
            <w:tcBorders>
              <w:left w:val="nil"/>
              <w:bottom w:val="nil"/>
              <w:right w:val="nil"/>
            </w:tcBorders>
          </w:tcPr>
          <w:p>
            <w:pPr>
              <w:spacing w:before="40" w:line="140" w:lineRule="exact"/>
              <w:ind w:right="1740" w:left="80"/>
              <w:jc w:val="left"/>
            </w:pPr>
            <w:r>
              <w:rPr>
                <w:rFonts w:ascii="Times New Roman" w:hAnsi="宋体" w:cs="宋体" w:eastAsia="宋体"/>
                <w:b w:val="false"/>
                <w:i w:val="false"/>
                <w:color w:val="000000"/>
                <w:w w:val="109"/>
                <w:sz w:val="14"/>
              </w:rPr>
              <w:t>联合王国</w:t>
            </w:r>
          </w:p>
        </w:tc>
        <w:tc>
          <w:tcPr>
            <w:tcW w:w="4640" w:type="dxa"/>
            <w:tcBorders>
              <w:left w:val="nil"/>
              <w:bottom w:val="nil"/>
              <w:right w:val="nil"/>
            </w:tcBorders>
          </w:tcPr>
          <w:p>
            <w:pPr>
              <w:spacing w:before="40" w:line="140" w:lineRule="exact"/>
              <w:ind w:right="3060" w:left="0"/>
              <w:jc w:val="left"/>
            </w:pPr>
            <w:r>
              <w:rPr>
                <w:rFonts w:ascii="Times New Roman" w:hAnsi="宋体" w:cs="宋体" w:eastAsia="宋体"/>
                <w:b w:val="false"/>
                <w:i w:val="false"/>
                <w:color w:val="000000"/>
                <w:w w:val="112"/>
                <w:sz w:val="14"/>
              </w:rPr>
              <w:t>/电影/电影/发布日期</w:t>
            </w:r>
          </w:p>
        </w:tc>
        <w:tc>
          <w:tcPr>
            <w:tcW w:w="1960" w:type="dxa"/>
            <w:tcBorders>
              <w:left w:val="nil"/>
              <w:bottom w:val="nil"/>
              <w:right w:val="nil"/>
            </w:tcBorders>
          </w:tcPr>
          <w:p>
            <w:pPr>
              <w:spacing w:before="40" w:line="140" w:lineRule="exact"/>
              <w:ind w:right="1140" w:left="0"/>
              <w:jc w:val="left"/>
            </w:pPr>
            <w:r>
              <w:rPr>
                <w:rFonts w:ascii="Times New Roman" w:hAnsi="宋体" w:cs="宋体" w:eastAsia="宋体"/>
                <w:b w:val="false"/>
                <w:i w:val="false"/>
                <w:color w:val="000000"/>
                <w:w w:val="110"/>
                <w:sz w:val="14"/>
              </w:rPr>
              <w:t>ParaNorman</w:t>
            </w:r>
          </w:p>
        </w:tc>
        <w:tc>
          <w:tcPr>
            <w:tcW w:w="820" w:type="dxa"/>
            <w:tcBorders>
              <w:left w:val="nil"/>
              <w:bottom w:val="nil"/>
              <w:right w:val="nil"/>
            </w:tcBorders>
          </w:tcPr>
          <w:p>
            <w:pPr>
              <w:spacing w:before="40" w:line="140" w:lineRule="exact"/>
              <w:ind w:right="440" w:left="0"/>
              <w:jc w:val="left"/>
            </w:pPr>
            <w:r>
              <w:rPr>
                <w:rFonts w:ascii="Times New Roman" w:hAnsi="宋体" w:cs="宋体" w:eastAsia="宋体"/>
                <w:b w:val="false"/>
                <w:i w:val="false"/>
                <w:color w:val="000000"/>
                <w:w w:val="107"/>
                <w:sz w:val="14"/>
              </w:rPr>
              <w:t>0.962</w:t>
            </w:r>
          </w:p>
        </w:tc>
      </w:tr>
      <w:tr>
        <w:trPr>
          <w:trHeight w:hRule="atLeast" w:val="240"/>
        </w:trPr>
        <w:tc>
          <w:tcPr>
            <w:tcW w:w="2920" w:type="dxa"/>
            <w:tcBorders>
              <w:top w:val="nil"/>
              <w:left w:val="nil"/>
              <w:right w:val="nil"/>
            </w:tcBorders>
          </w:tcPr>
          <w:p>
            <w:pPr>
              <w:spacing w:before="0" w:after="0" w:line="14" w:lineRule="exact"/>
            </w:pPr>
          </w:p>
        </w:tc>
        <w:tc>
          <w:tcPr>
            <w:tcW w:w="4640" w:type="dxa"/>
            <w:tcBorders>
              <w:top w:val="nil"/>
              <w:left w:val="nil"/>
              <w:right w:val="nil"/>
            </w:tcBorders>
          </w:tcPr>
          <w:p>
            <w:pPr>
              <w:spacing w:before="80" w:line="140" w:lineRule="exact"/>
              <w:ind w:right="1360" w:left="0"/>
              <w:jc w:val="left"/>
            </w:pPr>
            <w:r>
              <w:rPr>
                <w:rFonts w:ascii="Times New Roman" w:hAnsi="宋体" w:cs="宋体" w:eastAsia="宋体"/>
                <w:b w:val="false"/>
                <w:i w:val="false"/>
                <w:color w:val="000000"/>
                <w:w w:val="110"/>
                <w:sz w:val="14"/>
              </w:rPr>
              <w:t>/电影/电影区域上映日期/电影上映区域</w:t>
            </w:r>
          </w:p>
        </w:tc>
        <w:tc>
          <w:tcPr>
            <w:tcW w:w="1960" w:type="dxa"/>
            <w:tcBorders>
              <w:top w:val="nil"/>
              <w:left w:val="nil"/>
              <w:right w:val="nil"/>
            </w:tcBorders>
          </w:tcPr>
          <w:p>
            <w:pPr>
              <w:spacing w:before="0" w:after="0" w:line="14" w:lineRule="exact"/>
            </w:pPr>
          </w:p>
        </w:tc>
        <w:tc>
          <w:tcPr>
            <w:tcW w:w="820" w:type="dxa"/>
            <w:tcBorders>
              <w:top w:val="nil"/>
              <w:left w:val="nil"/>
              <w:right w:val="nil"/>
            </w:tcBorders>
          </w:tcPr>
          <w:p>
            <w:pPr>
              <w:spacing w:before="0" w:after="0" w:line="14" w:lineRule="exact"/>
            </w:pPr>
          </w:p>
        </w:tc>
      </w:tr>
      <w:tr>
        <w:trPr>
          <w:trHeight w:hRule="atLeast" w:val="400"/>
        </w:trPr>
        <w:tc>
          <w:tcPr>
            <w:tcW w:w="2920" w:type="dxa"/>
            <w:tcBorders>
              <w:left w:val="nil"/>
              <w:right w:val="nil"/>
            </w:tcBorders>
          </w:tcPr>
          <w:p>
            <w:pPr>
              <w:spacing w:before="40" w:line="140" w:lineRule="exact"/>
              <w:ind w:right="1740" w:left="80"/>
              <w:jc w:val="left"/>
            </w:pPr>
            <w:r>
              <w:rPr>
                <w:rFonts w:ascii="Times New Roman" w:hAnsi="宋体" w:cs="宋体" w:eastAsia="宋体"/>
                <w:b w:val="false"/>
                <w:i w:val="false"/>
                <w:color w:val="000000"/>
                <w:w w:val="108"/>
                <w:sz w:val="14"/>
              </w:rPr>
              <w:t>流媒体</w:t>
            </w:r>
          </w:p>
        </w:tc>
        <w:tc>
          <w:tcPr>
            <w:tcW w:w="4640" w:type="dxa"/>
            <w:tcBorders>
              <w:left w:val="nil"/>
              <w:right w:val="nil"/>
            </w:tcBorders>
          </w:tcPr>
          <w:p>
            <w:pPr>
              <w:spacing w:before="40" w:line="170" w:lineRule="exact"/>
              <w:ind w:right="500" w:left="0"/>
              <w:jc w:val="left"/>
            </w:pPr>
            <w:r>
              <w:rPr>
                <w:rFonts w:ascii="Times New Roman" w:hAnsi="宋体" w:cs="宋体" w:eastAsia="宋体"/>
                <w:b w:val="false"/>
                <w:i w:val="false"/>
                <w:color w:val="000000"/>
                <w:w w:val="96"/>
                <w:sz w:val="16"/>
              </w:rPr>
              <w:t>/film/film/分销商/film/film电影发行商关系/电影发行媒介</w:t>
            </w:r>
          </w:p>
        </w:tc>
        <w:tc>
          <w:tcPr>
            <w:tcW w:w="1960" w:type="dxa"/>
            <w:tcBorders>
              <w:left w:val="nil"/>
              <w:right w:val="nil"/>
            </w:tcBorders>
          </w:tcPr>
          <w:p>
            <w:pPr>
              <w:spacing w:before="40" w:line="140" w:lineRule="exact"/>
              <w:ind w:right="1160" w:left="0"/>
              <w:jc w:val="left"/>
            </w:pPr>
            <w:r>
              <w:rPr>
                <w:rFonts w:ascii="Times New Roman" w:hAnsi="宋体" w:cs="宋体" w:eastAsia="宋体"/>
                <w:b w:val="false"/>
                <w:i w:val="false"/>
                <w:color w:val="000000"/>
                <w:w w:val="107"/>
                <w:sz w:val="14"/>
              </w:rPr>
              <w:t>《低俗小说》</w:t>
            </w:r>
          </w:p>
        </w:tc>
        <w:tc>
          <w:tcPr>
            <w:tcW w:w="820" w:type="dxa"/>
            <w:tcBorders>
              <w:left w:val="nil"/>
              <w:right w:val="nil"/>
            </w:tcBorders>
          </w:tcPr>
          <w:p>
            <w:pPr>
              <w:spacing w:before="40" w:line="140" w:lineRule="exact"/>
              <w:ind w:right="440" w:left="0"/>
              <w:jc w:val="left"/>
            </w:pPr>
            <w:r>
              <w:rPr>
                <w:rFonts w:ascii="Times New Roman" w:hAnsi="宋体" w:cs="宋体" w:eastAsia="宋体"/>
                <w:b w:val="false"/>
                <w:i w:val="false"/>
                <w:color w:val="000000"/>
                <w:w w:val="107"/>
                <w:sz w:val="14"/>
              </w:rPr>
              <w:t>0.960</w:t>
            </w:r>
          </w:p>
        </w:tc>
      </w:tr>
      <w:tr>
        <w:trPr>
          <w:trHeight w:hRule="atLeast" w:val="160"/>
        </w:trPr>
        <w:tc>
          <w:tcPr>
            <w:tcW w:w="2920" w:type="dxa"/>
            <w:tcBorders>
              <w:left w:val="nil"/>
              <w:bottom w:val="nil"/>
              <w:right w:val="nil"/>
            </w:tcBorders>
          </w:tcPr>
          <w:p>
            <w:pPr>
              <w:spacing w:before="40" w:line="140" w:lineRule="exact"/>
              <w:ind w:right="1740" w:left="80"/>
              <w:jc w:val="left"/>
            </w:pPr>
            <w:r>
              <w:rPr>
                <w:rFonts w:ascii="Times New Roman" w:hAnsi="宋体" w:cs="宋体" w:eastAsia="宋体"/>
                <w:b w:val="false"/>
                <w:i w:val="false"/>
                <w:color w:val="000000"/>
                <w:w w:val="109"/>
                <w:sz w:val="14"/>
              </w:rPr>
              <w:t>联合王国</w:t>
            </w:r>
          </w:p>
        </w:tc>
        <w:tc>
          <w:tcPr>
            <w:tcW w:w="4640" w:type="dxa"/>
            <w:tcBorders>
              <w:left w:val="nil"/>
              <w:bottom w:val="nil"/>
              <w:right w:val="nil"/>
            </w:tcBorders>
          </w:tcPr>
          <w:p>
            <w:pPr>
              <w:spacing w:before="40" w:line="140" w:lineRule="exact"/>
              <w:ind w:right="3060" w:left="0"/>
              <w:jc w:val="left"/>
            </w:pPr>
            <w:r>
              <w:rPr>
                <w:rFonts w:ascii="Times New Roman" w:hAnsi="宋体" w:cs="宋体" w:eastAsia="宋体"/>
                <w:b w:val="false"/>
                <w:i w:val="false"/>
                <w:color w:val="000000"/>
                <w:w w:val="112"/>
                <w:sz w:val="14"/>
              </w:rPr>
              <w:t>/电影/电影/发布日期</w:t>
            </w:r>
          </w:p>
        </w:tc>
        <w:tc>
          <w:tcPr>
            <w:tcW w:w="1960" w:type="dxa"/>
            <w:tcBorders>
              <w:left w:val="nil"/>
              <w:bottom w:val="nil"/>
              <w:right w:val="nil"/>
            </w:tcBorders>
          </w:tcPr>
          <w:p>
            <w:pPr>
              <w:spacing w:before="40" w:line="140" w:lineRule="exact"/>
              <w:ind w:right="1160" w:left="0"/>
              <w:jc w:val="left"/>
            </w:pPr>
            <w:r>
              <w:rPr>
                <w:rFonts w:ascii="Times New Roman" w:hAnsi="宋体" w:cs="宋体" w:eastAsia="宋体"/>
                <w:b w:val="false"/>
                <w:i w:val="false"/>
                <w:color w:val="000000"/>
                <w:w w:val="107"/>
                <w:sz w:val="14"/>
              </w:rPr>
              <w:t>魔力迈克</w:t>
            </w:r>
          </w:p>
        </w:tc>
        <w:tc>
          <w:tcPr>
            <w:tcW w:w="820" w:type="dxa"/>
            <w:tcBorders>
              <w:left w:val="nil"/>
              <w:bottom w:val="nil"/>
              <w:right w:val="nil"/>
            </w:tcBorders>
          </w:tcPr>
          <w:p>
            <w:pPr>
              <w:spacing w:before="40" w:line="140" w:lineRule="exact"/>
              <w:ind w:right="440" w:left="0"/>
              <w:jc w:val="left"/>
            </w:pPr>
            <w:r>
              <w:rPr>
                <w:rFonts w:ascii="Times New Roman" w:hAnsi="宋体" w:cs="宋体" w:eastAsia="宋体"/>
                <w:b w:val="false"/>
                <w:i w:val="false"/>
                <w:color w:val="000000"/>
                <w:w w:val="107"/>
                <w:sz w:val="14"/>
              </w:rPr>
              <w:t>0.958</w:t>
            </w:r>
          </w:p>
        </w:tc>
      </w:tr>
      <w:tr>
        <w:trPr>
          <w:trHeight w:hRule="atLeast" w:val="240"/>
        </w:trPr>
        <w:tc>
          <w:tcPr>
            <w:tcW w:w="2920" w:type="dxa"/>
            <w:tcBorders>
              <w:top w:val="nil"/>
              <w:left w:val="nil"/>
              <w:right w:val="nil"/>
            </w:tcBorders>
          </w:tcPr>
          <w:p>
            <w:pPr>
              <w:spacing w:before="0" w:after="0" w:line="14" w:lineRule="exact"/>
            </w:pPr>
          </w:p>
        </w:tc>
        <w:tc>
          <w:tcPr>
            <w:tcW w:w="4640" w:type="dxa"/>
            <w:tcBorders>
              <w:top w:val="nil"/>
              <w:left w:val="nil"/>
              <w:right w:val="nil"/>
            </w:tcBorders>
          </w:tcPr>
          <w:p>
            <w:pPr>
              <w:spacing w:before="80" w:line="140" w:lineRule="exact"/>
              <w:ind w:right="1360" w:left="0"/>
              <w:jc w:val="left"/>
            </w:pPr>
            <w:r>
              <w:rPr>
                <w:rFonts w:ascii="Times New Roman" w:hAnsi="宋体" w:cs="宋体" w:eastAsia="宋体"/>
                <w:b w:val="false"/>
                <w:i w:val="false"/>
                <w:color w:val="000000"/>
                <w:w w:val="110"/>
                <w:sz w:val="14"/>
              </w:rPr>
              <w:t>/电影/电影区域上映日期/电影上映区域</w:t>
            </w:r>
          </w:p>
        </w:tc>
        <w:tc>
          <w:tcPr>
            <w:tcW w:w="1960" w:type="dxa"/>
            <w:tcBorders>
              <w:top w:val="nil"/>
              <w:left w:val="nil"/>
              <w:right w:val="nil"/>
            </w:tcBorders>
          </w:tcPr>
          <w:p>
            <w:pPr>
              <w:spacing w:before="0" w:after="0" w:line="14" w:lineRule="exact"/>
            </w:pPr>
          </w:p>
        </w:tc>
        <w:tc>
          <w:tcPr>
            <w:tcW w:w="820" w:type="dxa"/>
            <w:tcBorders>
              <w:top w:val="nil"/>
              <w:left w:val="nil"/>
              <w:right w:val="nil"/>
            </w:tcBorders>
          </w:tcPr>
          <w:p>
            <w:pPr>
              <w:spacing w:before="0" w:after="0" w:line="14" w:lineRule="exact"/>
            </w:pPr>
          </w:p>
        </w:tc>
      </w:tr>
      <w:tr>
        <w:trPr>
          <w:trHeight w:hRule="atLeast" w:val="160"/>
        </w:trPr>
        <w:tc>
          <w:tcPr>
            <w:tcW w:w="2920" w:type="dxa"/>
            <w:tcBorders>
              <w:left w:val="nil"/>
              <w:bottom w:val="nil"/>
              <w:right w:val="nil"/>
            </w:tcBorders>
          </w:tcPr>
          <w:p>
            <w:pPr>
              <w:spacing w:before="40" w:line="140" w:lineRule="exact"/>
              <w:ind w:right="1560" w:left="80"/>
              <w:jc w:val="left"/>
            </w:pPr>
            <w:r>
              <w:rPr>
                <w:rFonts w:ascii="Times New Roman" w:hAnsi="宋体" w:cs="宋体" w:eastAsia="宋体"/>
                <w:b w:val="false"/>
                <w:i w:val="false"/>
                <w:color w:val="000000"/>
                <w:w w:val="107"/>
                <w:sz w:val="14"/>
              </w:rPr>
              <w:t>美国美元</w:t>
            </w:r>
          </w:p>
        </w:tc>
        <w:tc>
          <w:tcPr>
            <w:tcW w:w="4640" w:type="dxa"/>
            <w:tcBorders>
              <w:left w:val="nil"/>
              <w:bottom w:val="nil"/>
              <w:right w:val="nil"/>
            </w:tcBorders>
          </w:tcPr>
          <w:p>
            <w:pPr>
              <w:spacing w:before="40" w:line="140" w:lineRule="exact"/>
              <w:ind w:right="2360" w:left="0"/>
              <w:jc w:val="left"/>
            </w:pPr>
            <w:r>
              <w:rPr>
                <w:rFonts w:ascii="Times New Roman" w:hAnsi="宋体" w:cs="宋体" w:eastAsia="宋体"/>
                <w:b w:val="false"/>
                <w:i w:val="false"/>
                <w:color w:val="000000"/>
                <w:w w:val="112"/>
                <w:sz w:val="14"/>
              </w:rPr>
              <w:t>/位置/统计/ rent50 2</w:t>
            </w:r>
          </w:p>
        </w:tc>
        <w:tc>
          <w:tcPr>
            <w:tcW w:w="1960" w:type="dxa"/>
            <w:tcBorders>
              <w:left w:val="nil"/>
              <w:bottom w:val="nil"/>
              <w:right w:val="nil"/>
            </w:tcBorders>
          </w:tcPr>
          <w:p>
            <w:pPr>
              <w:spacing w:before="40" w:line="140" w:lineRule="exact"/>
              <w:ind w:right="380" w:left="0"/>
              <w:jc w:val="left"/>
            </w:pPr>
            <w:r>
              <w:rPr>
                <w:rFonts w:ascii="Times New Roman" w:hAnsi="宋体" w:cs="宋体" w:eastAsia="宋体"/>
                <w:b w:val="false"/>
                <w:i w:val="false"/>
                <w:color w:val="000000"/>
                <w:w w:val="108"/>
                <w:sz w:val="14"/>
              </w:rPr>
              <w:t>加州纳帕县</w:t>
            </w:r>
          </w:p>
        </w:tc>
        <w:tc>
          <w:tcPr>
            <w:tcW w:w="820" w:type="dxa"/>
            <w:tcBorders>
              <w:left w:val="nil"/>
              <w:bottom w:val="nil"/>
              <w:right w:val="nil"/>
            </w:tcBorders>
          </w:tcPr>
          <w:p>
            <w:pPr>
              <w:spacing w:before="40" w:line="140" w:lineRule="exact"/>
              <w:ind w:right="440" w:left="0"/>
              <w:jc w:val="left"/>
            </w:pPr>
            <w:r>
              <w:rPr>
                <w:rFonts w:ascii="Times New Roman" w:hAnsi="宋体" w:cs="宋体" w:eastAsia="宋体"/>
                <w:b w:val="false"/>
                <w:i w:val="false"/>
                <w:color w:val="000000"/>
                <w:w w:val="107"/>
                <w:sz w:val="14"/>
              </w:rPr>
              <w:t>0.952</w:t>
            </w:r>
          </w:p>
        </w:tc>
      </w:tr>
      <w:tr>
        <w:trPr>
          <w:trHeight w:hRule="atLeast" w:val="240"/>
        </w:trPr>
        <w:tc>
          <w:tcPr>
            <w:tcW w:w="2920" w:type="dxa"/>
            <w:tcBorders>
              <w:top w:val="nil"/>
              <w:left w:val="nil"/>
              <w:right w:val="nil"/>
            </w:tcBorders>
          </w:tcPr>
          <w:p>
            <w:pPr>
              <w:spacing w:before="0" w:after="0" w:line="14" w:lineRule="exact"/>
            </w:pPr>
          </w:p>
        </w:tc>
        <w:tc>
          <w:tcPr>
            <w:tcW w:w="4640" w:type="dxa"/>
            <w:tcBorders>
              <w:top w:val="nil"/>
              <w:left w:val="nil"/>
              <w:right w:val="nil"/>
            </w:tcBorders>
          </w:tcPr>
          <w:p>
            <w:pPr>
              <w:spacing w:before="80" w:line="140" w:lineRule="exact"/>
              <w:ind w:right="1560" w:left="0"/>
              <w:jc w:val="left"/>
            </w:pPr>
            <w:r>
              <w:rPr>
                <w:rFonts w:ascii="Times New Roman" w:hAnsi="宋体" w:cs="宋体" w:eastAsia="宋体"/>
                <w:b w:val="false"/>
                <w:i w:val="false"/>
                <w:color w:val="000000"/>
                <w:w w:val="111"/>
                <w:sz w:val="14"/>
              </w:rPr>
              <w:t>/计量单位/日期货币价值/货币</w:t>
            </w:r>
          </w:p>
        </w:tc>
        <w:tc>
          <w:tcPr>
            <w:tcW w:w="1960" w:type="dxa"/>
            <w:tcBorders>
              <w:top w:val="nil"/>
              <w:left w:val="nil"/>
              <w:right w:val="nil"/>
            </w:tcBorders>
          </w:tcPr>
          <w:p>
            <w:pPr>
              <w:spacing w:before="0" w:after="0" w:line="14" w:lineRule="exact"/>
            </w:pPr>
          </w:p>
        </w:tc>
        <w:tc>
          <w:tcPr>
            <w:tcW w:w="820" w:type="dxa"/>
            <w:tcBorders>
              <w:top w:val="nil"/>
              <w:left w:val="nil"/>
              <w:right w:val="nil"/>
            </w:tcBorders>
          </w:tcPr>
          <w:p>
            <w:pPr>
              <w:spacing w:before="0" w:after="0" w:line="14" w:lineRule="exact"/>
            </w:pPr>
          </w:p>
        </w:tc>
      </w:tr>
      <w:tr>
        <w:trPr>
          <w:trHeight w:hRule="atLeast" w:val="160"/>
        </w:trPr>
        <w:tc>
          <w:tcPr>
            <w:tcW w:w="2920" w:type="dxa"/>
            <w:tcBorders>
              <w:left w:val="nil"/>
              <w:bottom w:val="nil"/>
              <w:right w:val="nil"/>
            </w:tcBorders>
          </w:tcPr>
          <w:p>
            <w:pPr>
              <w:spacing w:before="40" w:line="140" w:lineRule="exact"/>
              <w:ind w:right="1740" w:left="80"/>
              <w:jc w:val="left"/>
            </w:pPr>
            <w:r>
              <w:rPr>
                <w:rFonts w:ascii="Times New Roman" w:hAnsi="宋体" w:cs="宋体" w:eastAsia="宋体"/>
                <w:b w:val="false"/>
                <w:i w:val="false"/>
                <w:color w:val="000000"/>
                <w:w w:val="109"/>
                <w:sz w:val="14"/>
              </w:rPr>
              <w:t>联合王国</w:t>
            </w:r>
          </w:p>
        </w:tc>
        <w:tc>
          <w:tcPr>
            <w:tcW w:w="4640" w:type="dxa"/>
            <w:tcBorders>
              <w:left w:val="nil"/>
              <w:bottom w:val="nil"/>
              <w:right w:val="nil"/>
            </w:tcBorders>
          </w:tcPr>
          <w:p>
            <w:pPr>
              <w:spacing w:before="40" w:line="140" w:lineRule="exact"/>
              <w:ind w:right="3060" w:left="0"/>
              <w:jc w:val="left"/>
            </w:pPr>
            <w:r>
              <w:rPr>
                <w:rFonts w:ascii="Times New Roman" w:hAnsi="宋体" w:cs="宋体" w:eastAsia="宋体"/>
                <w:b w:val="false"/>
                <w:i w:val="false"/>
                <w:color w:val="000000"/>
                <w:w w:val="112"/>
                <w:sz w:val="14"/>
              </w:rPr>
              <w:t>/电影/电影/发布日期</w:t>
            </w:r>
          </w:p>
        </w:tc>
        <w:tc>
          <w:tcPr>
            <w:tcW w:w="1960" w:type="dxa"/>
            <w:tcBorders>
              <w:left w:val="nil"/>
              <w:bottom w:val="nil"/>
              <w:right w:val="nil"/>
            </w:tcBorders>
          </w:tcPr>
          <w:p>
            <w:pPr>
              <w:spacing w:before="40" w:line="140" w:lineRule="exact"/>
              <w:ind w:right="300" w:left="0"/>
              <w:jc w:val="left"/>
            </w:pPr>
            <w:r>
              <w:rPr>
                <w:rFonts w:ascii="Times New Roman" w:hAnsi="宋体" w:cs="宋体" w:eastAsia="宋体"/>
                <w:b w:val="false"/>
                <w:i w:val="false"/>
                <w:color w:val="000000"/>
                <w:w w:val="105"/>
                <w:sz w:val="14"/>
              </w:rPr>
              <w:t>摇滚年代(2012年电影版)</w:t>
            </w:r>
          </w:p>
        </w:tc>
        <w:tc>
          <w:tcPr>
            <w:tcW w:w="820" w:type="dxa"/>
            <w:tcBorders>
              <w:left w:val="nil"/>
              <w:bottom w:val="nil"/>
              <w:right w:val="nil"/>
            </w:tcBorders>
          </w:tcPr>
          <w:p>
            <w:pPr>
              <w:spacing w:before="40" w:line="140" w:lineRule="exact"/>
              <w:ind w:right="440" w:left="0"/>
              <w:jc w:val="left"/>
            </w:pPr>
            <w:r>
              <w:rPr>
                <w:rFonts w:ascii="Times New Roman" w:hAnsi="宋体" w:cs="宋体" w:eastAsia="宋体"/>
                <w:b w:val="false"/>
                <w:i w:val="false"/>
                <w:color w:val="000000"/>
                <w:w w:val="107"/>
                <w:sz w:val="14"/>
              </w:rPr>
              <w:t>0.952</w:t>
            </w:r>
          </w:p>
        </w:tc>
      </w:tr>
      <w:tr>
        <w:trPr>
          <w:trHeight w:hRule="atLeast" w:val="240"/>
        </w:trPr>
        <w:tc>
          <w:tcPr>
            <w:tcW w:w="2920" w:type="dxa"/>
            <w:tcBorders>
              <w:top w:val="nil"/>
              <w:left w:val="nil"/>
              <w:right w:val="nil"/>
            </w:tcBorders>
          </w:tcPr>
          <w:p>
            <w:pPr>
              <w:spacing w:before="0" w:after="0" w:line="14" w:lineRule="exact"/>
            </w:pPr>
          </w:p>
        </w:tc>
        <w:tc>
          <w:tcPr>
            <w:tcW w:w="4640" w:type="dxa"/>
            <w:tcBorders>
              <w:top w:val="nil"/>
              <w:left w:val="nil"/>
              <w:right w:val="nil"/>
            </w:tcBorders>
          </w:tcPr>
          <w:p>
            <w:pPr>
              <w:spacing w:before="80" w:line="140" w:lineRule="exact"/>
              <w:ind w:right="1360" w:left="0"/>
              <w:jc w:val="left"/>
            </w:pPr>
            <w:r>
              <w:rPr>
                <w:rFonts w:ascii="Times New Roman" w:hAnsi="宋体" w:cs="宋体" w:eastAsia="宋体"/>
                <w:b w:val="false"/>
                <w:i w:val="false"/>
                <w:color w:val="000000"/>
                <w:w w:val="110"/>
                <w:sz w:val="14"/>
              </w:rPr>
              <w:t>/电影/电影区域上映日期/电影上映区域</w:t>
            </w:r>
          </w:p>
        </w:tc>
        <w:tc>
          <w:tcPr>
            <w:tcW w:w="1960" w:type="dxa"/>
            <w:tcBorders>
              <w:top w:val="nil"/>
              <w:left w:val="nil"/>
              <w:right w:val="nil"/>
            </w:tcBorders>
          </w:tcPr>
          <w:p>
            <w:pPr>
              <w:spacing w:before="0" w:after="0" w:line="14" w:lineRule="exact"/>
            </w:pPr>
          </w:p>
        </w:tc>
        <w:tc>
          <w:tcPr>
            <w:tcW w:w="820" w:type="dxa"/>
            <w:tcBorders>
              <w:top w:val="nil"/>
              <w:left w:val="nil"/>
              <w:right w:val="nil"/>
            </w:tcBorders>
          </w:tcPr>
          <w:p>
            <w:pPr>
              <w:spacing w:before="0" w:after="0" w:line="14" w:lineRule="exact"/>
            </w:pPr>
          </w:p>
        </w:tc>
      </w:tr>
      <w:tr>
        <w:trPr>
          <w:trHeight w:hRule="atLeast" w:val="160"/>
        </w:trPr>
        <w:tc>
          <w:tcPr>
            <w:tcW w:w="2920" w:type="dxa"/>
            <w:tcBorders>
              <w:left w:val="nil"/>
              <w:bottom w:val="nil"/>
              <w:right w:val="nil"/>
            </w:tcBorders>
          </w:tcPr>
          <w:p>
            <w:pPr>
              <w:spacing w:before="40" w:line="140" w:lineRule="exact"/>
              <w:ind w:right="1740" w:left="80"/>
              <w:jc w:val="left"/>
            </w:pPr>
            <w:r>
              <w:rPr>
                <w:rFonts w:ascii="Times New Roman" w:hAnsi="宋体" w:cs="宋体" w:eastAsia="宋体"/>
                <w:b w:val="false"/>
                <w:i w:val="false"/>
                <w:color w:val="000000"/>
                <w:w w:val="109"/>
                <w:sz w:val="14"/>
              </w:rPr>
              <w:t>联合王国</w:t>
            </w:r>
          </w:p>
        </w:tc>
        <w:tc>
          <w:tcPr>
            <w:tcW w:w="4640" w:type="dxa"/>
            <w:tcBorders>
              <w:left w:val="nil"/>
              <w:bottom w:val="nil"/>
              <w:right w:val="nil"/>
            </w:tcBorders>
          </w:tcPr>
          <w:p>
            <w:pPr>
              <w:spacing w:before="40" w:line="140" w:lineRule="exact"/>
              <w:ind w:right="3060" w:left="0"/>
              <w:jc w:val="left"/>
            </w:pPr>
            <w:r>
              <w:rPr>
                <w:rFonts w:ascii="Times New Roman" w:hAnsi="宋体" w:cs="宋体" w:eastAsia="宋体"/>
                <w:b w:val="false"/>
                <w:i w:val="false"/>
                <w:color w:val="000000"/>
                <w:w w:val="112"/>
                <w:sz w:val="14"/>
              </w:rPr>
              <w:t>/电影/电影/发布日期</w:t>
            </w:r>
          </w:p>
        </w:tc>
        <w:tc>
          <w:tcPr>
            <w:tcW w:w="1960" w:type="dxa"/>
            <w:tcBorders>
              <w:left w:val="nil"/>
              <w:bottom w:val="nil"/>
              <w:right w:val="nil"/>
            </w:tcBorders>
          </w:tcPr>
          <w:p>
            <w:pPr>
              <w:spacing w:before="40" w:line="140" w:lineRule="exact"/>
              <w:ind w:right="140" w:left="0"/>
              <w:jc w:val="left"/>
            </w:pPr>
            <w:r>
              <w:rPr>
                <w:rFonts w:ascii="Times New Roman" w:hAnsi="宋体" w:cs="宋体" w:eastAsia="宋体"/>
                <w:b w:val="false"/>
                <w:i w:val="false"/>
                <w:color w:val="000000"/>
                <w:w w:val="124"/>
                <w:sz w:val="14"/>
              </w:rPr>
              <w:t>接触(1997美国</w:t>
            </w:r>
          </w:p>
        </w:tc>
        <w:tc>
          <w:tcPr>
            <w:tcW w:w="820" w:type="dxa"/>
            <w:tcBorders>
              <w:left w:val="nil"/>
              <w:bottom w:val="nil"/>
              <w:right w:val="nil"/>
            </w:tcBorders>
          </w:tcPr>
          <w:p>
            <w:pPr>
              <w:spacing w:before="40" w:line="140" w:lineRule="exact"/>
              <w:ind w:right="440" w:left="0"/>
              <w:jc w:val="left"/>
            </w:pPr>
            <w:r>
              <w:rPr>
                <w:rFonts w:ascii="Times New Roman" w:hAnsi="宋体" w:cs="宋体" w:eastAsia="宋体"/>
                <w:b w:val="false"/>
                <w:i w:val="false"/>
                <w:color w:val="000000"/>
                <w:w w:val="107"/>
                <w:sz w:val="14"/>
              </w:rPr>
              <w:t>0.950</w:t>
            </w:r>
          </w:p>
        </w:tc>
      </w:tr>
      <w:tr>
        <w:trPr>
          <w:trHeight w:hRule="atLeast" w:val="240"/>
        </w:trPr>
        <w:tc>
          <w:tcPr>
            <w:tcW w:w="2920" w:type="dxa"/>
            <w:tcBorders>
              <w:top w:val="nil"/>
              <w:left w:val="nil"/>
              <w:right w:val="nil"/>
            </w:tcBorders>
          </w:tcPr>
          <w:p>
            <w:pPr>
              <w:spacing w:before="0" w:after="0" w:line="14" w:lineRule="exact"/>
            </w:pPr>
          </w:p>
        </w:tc>
        <w:tc>
          <w:tcPr>
            <w:tcW w:w="4640" w:type="dxa"/>
            <w:tcBorders>
              <w:top w:val="nil"/>
              <w:left w:val="nil"/>
              <w:right w:val="nil"/>
            </w:tcBorders>
          </w:tcPr>
          <w:p>
            <w:pPr>
              <w:spacing w:before="80" w:line="140" w:lineRule="exact"/>
              <w:ind w:right="1360" w:left="0"/>
              <w:jc w:val="left"/>
            </w:pPr>
            <w:r>
              <w:rPr>
                <w:rFonts w:ascii="Times New Roman" w:hAnsi="宋体" w:cs="宋体" w:eastAsia="宋体"/>
                <w:b w:val="false"/>
                <w:i w:val="false"/>
                <w:color w:val="000000"/>
                <w:w w:val="110"/>
                <w:sz w:val="14"/>
              </w:rPr>
              <w:t>/电影/电影区域上映日期/电影上映区域</w:t>
            </w:r>
          </w:p>
        </w:tc>
        <w:tc>
          <w:tcPr>
            <w:tcW w:w="1960" w:type="dxa"/>
            <w:tcBorders>
              <w:top w:val="nil"/>
              <w:left w:val="nil"/>
              <w:right w:val="nil"/>
            </w:tcBorders>
          </w:tcPr>
          <w:p>
            <w:pPr>
              <w:spacing w:before="80" w:line="140" w:lineRule="exact"/>
              <w:ind w:right="1620" w:left="0"/>
              <w:jc w:val="left"/>
            </w:pPr>
            <w:r>
              <w:rPr>
                <w:rFonts w:ascii="Times New Roman" w:hAnsi="宋体" w:cs="宋体" w:eastAsia="宋体"/>
                <w:b w:val="false"/>
                <w:i w:val="false"/>
                <w:color w:val="000000"/>
                <w:w w:val="107"/>
                <w:sz w:val="14"/>
              </w:rPr>
              <w:t>电影)</w:t>
            </w:r>
          </w:p>
        </w:tc>
        <w:tc>
          <w:tcPr>
            <w:tcW w:w="820" w:type="dxa"/>
            <w:tcBorders>
              <w:top w:val="nil"/>
              <w:left w:val="nil"/>
              <w:right w:val="nil"/>
            </w:tcBorders>
          </w:tcPr>
          <w:p>
            <w:pPr>
              <w:spacing w:before="0" w:after="0" w:line="14" w:lineRule="exact"/>
            </w:pPr>
          </w:p>
        </w:tc>
      </w:tr>
      <w:tr>
        <w:trPr>
          <w:trHeight w:hRule="atLeast" w:val="400"/>
        </w:trPr>
        <w:tc>
          <w:tcPr>
            <w:tcW w:w="2920" w:type="dxa"/>
            <w:tcBorders>
              <w:left w:val="nil"/>
              <w:right w:val="nil"/>
            </w:tcBorders>
          </w:tcPr>
          <w:p>
            <w:pPr>
              <w:spacing w:before="40" w:line="140" w:lineRule="exact"/>
              <w:ind w:right="1740" w:left="80"/>
              <w:jc w:val="left"/>
            </w:pPr>
            <w:r>
              <w:rPr>
                <w:rFonts w:ascii="Times New Roman" w:hAnsi="宋体" w:cs="宋体" w:eastAsia="宋体"/>
                <w:b w:val="false"/>
                <w:i w:val="false"/>
                <w:color w:val="000000"/>
                <w:w w:val="108"/>
                <w:sz w:val="14"/>
              </w:rPr>
              <w:t>流媒体</w:t>
            </w:r>
          </w:p>
        </w:tc>
        <w:tc>
          <w:tcPr>
            <w:tcW w:w="4640" w:type="dxa"/>
            <w:tcBorders>
              <w:left w:val="nil"/>
              <w:right w:val="nil"/>
            </w:tcBorders>
          </w:tcPr>
          <w:p>
            <w:pPr>
              <w:spacing w:before="40" w:line="170" w:lineRule="exact"/>
              <w:ind w:right="500" w:left="0"/>
              <w:jc w:val="left"/>
            </w:pPr>
            <w:r>
              <w:rPr>
                <w:rFonts w:ascii="Times New Roman" w:hAnsi="宋体" w:cs="宋体" w:eastAsia="宋体"/>
                <w:b w:val="false"/>
                <w:i w:val="false"/>
                <w:color w:val="000000"/>
                <w:w w:val="96"/>
                <w:sz w:val="16"/>
              </w:rPr>
              <w:t>/film/film/分销商/film/film电影发行商关系/电影发行媒介</w:t>
            </w:r>
          </w:p>
        </w:tc>
        <w:tc>
          <w:tcPr>
            <w:tcW w:w="1960" w:type="dxa"/>
            <w:tcBorders>
              <w:left w:val="nil"/>
              <w:right w:val="nil"/>
            </w:tcBorders>
          </w:tcPr>
          <w:p>
            <w:pPr>
              <w:spacing w:before="40" w:line="140" w:lineRule="exact"/>
              <w:ind w:right="640" w:left="0"/>
              <w:jc w:val="left"/>
            </w:pPr>
            <w:r>
              <w:rPr>
                <w:rFonts w:ascii="Times New Roman" w:hAnsi="宋体" w:cs="宋体" w:eastAsia="宋体"/>
                <w:b w:val="false"/>
                <w:i w:val="false"/>
                <w:color w:val="000000"/>
                <w:w w:val="108"/>
                <w:sz w:val="14"/>
              </w:rPr>
              <w:t>美国历史上X</w:t>
            </w:r>
          </w:p>
        </w:tc>
        <w:tc>
          <w:tcPr>
            <w:tcW w:w="820" w:type="dxa"/>
            <w:tcBorders>
              <w:left w:val="nil"/>
              <w:right w:val="nil"/>
            </w:tcBorders>
          </w:tcPr>
          <w:p>
            <w:pPr>
              <w:spacing w:before="40" w:line="140" w:lineRule="exact"/>
              <w:ind w:right="440" w:left="0"/>
              <w:jc w:val="left"/>
            </w:pPr>
            <w:r>
              <w:rPr>
                <w:rFonts w:ascii="Times New Roman" w:hAnsi="宋体" w:cs="宋体" w:eastAsia="宋体"/>
                <w:b w:val="false"/>
                <w:i w:val="false"/>
                <w:color w:val="000000"/>
                <w:w w:val="107"/>
                <w:sz w:val="14"/>
              </w:rPr>
              <w:t>0.950</w:t>
            </w:r>
          </w:p>
        </w:tc>
      </w:tr>
      <w:tr>
        <w:trPr>
          <w:trHeight w:hRule="atLeast" w:val="200"/>
        </w:trPr>
        <w:tc>
          <w:tcPr>
            <w:tcW w:w="2920" w:type="dxa"/>
            <w:tcBorders>
              <w:left w:val="nil"/>
              <w:right w:val="nil"/>
            </w:tcBorders>
          </w:tcPr>
          <w:p>
            <w:pPr>
              <w:spacing w:before="40" w:line="140" w:lineRule="exact"/>
              <w:ind w:right="2000" w:left="80"/>
              <w:jc w:val="left"/>
            </w:pPr>
            <w:r>
              <w:rPr>
                <w:rFonts w:ascii="Times New Roman" w:hAnsi="宋体" w:cs="宋体" w:eastAsia="宋体"/>
                <w:b w:val="false"/>
                <w:i w:val="false"/>
                <w:color w:val="000000"/>
                <w:w w:val="110"/>
                <w:sz w:val="14"/>
              </w:rPr>
              <w:t>洛杉矶</w:t>
            </w:r>
          </w:p>
        </w:tc>
        <w:tc>
          <w:tcPr>
            <w:tcW w:w="4640" w:type="dxa"/>
            <w:tcBorders>
              <w:left w:val="nil"/>
              <w:right w:val="nil"/>
            </w:tcBorders>
          </w:tcPr>
          <w:p>
            <w:pPr>
              <w:spacing w:before="40" w:line="140" w:lineRule="exact"/>
              <w:ind w:right="1980" w:left="0"/>
              <w:jc w:val="left"/>
            </w:pPr>
            <w:r>
              <w:rPr>
                <w:rFonts w:ascii="Times New Roman" w:hAnsi="宋体" w:cs="宋体" w:eastAsia="宋体"/>
                <w:b w:val="false"/>
                <w:i w:val="false"/>
                <w:color w:val="000000"/>
                <w:w w:val="112"/>
                <w:sz w:val="14"/>
              </w:rPr>
              <w:t>/机构/组织/地方成立了</w:t>
            </w:r>
          </w:p>
        </w:tc>
        <w:tc>
          <w:tcPr>
            <w:tcW w:w="1960" w:type="dxa"/>
            <w:tcBorders>
              <w:left w:val="nil"/>
              <w:right w:val="nil"/>
            </w:tcBorders>
          </w:tcPr>
          <w:p>
            <w:pPr>
              <w:spacing w:before="40" w:line="140" w:lineRule="exact"/>
              <w:ind w:right="680" w:left="0"/>
              <w:jc w:val="left"/>
            </w:pPr>
            <w:r>
              <w:rPr>
                <w:rFonts w:ascii="Times New Roman" w:hAnsi="宋体" w:cs="宋体" w:eastAsia="宋体"/>
                <w:b w:val="false"/>
                <w:i w:val="false"/>
                <w:color w:val="000000"/>
                <w:w w:val="111"/>
                <w:sz w:val="14"/>
              </w:rPr>
              <w:t>派拉蒙电影公司</w:t>
            </w:r>
          </w:p>
        </w:tc>
        <w:tc>
          <w:tcPr>
            <w:tcW w:w="820" w:type="dxa"/>
            <w:tcBorders>
              <w:left w:val="nil"/>
              <w:right w:val="nil"/>
            </w:tcBorders>
          </w:tcPr>
          <w:p>
            <w:pPr>
              <w:spacing w:before="40" w:line="140" w:lineRule="exact"/>
              <w:ind w:right="440" w:left="0"/>
              <w:jc w:val="left"/>
            </w:pPr>
            <w:r>
              <w:rPr>
                <w:rFonts w:ascii="Times New Roman" w:hAnsi="宋体" w:cs="宋体" w:eastAsia="宋体"/>
                <w:b w:val="false"/>
                <w:i w:val="false"/>
                <w:color w:val="000000"/>
                <w:w w:val="107"/>
                <w:sz w:val="14"/>
              </w:rPr>
              <w:t>0.947</w:t>
            </w:r>
          </w:p>
        </w:tc>
      </w:tr>
      <w:tr>
        <w:trPr>
          <w:trHeight w:hRule="atLeast" w:val="160"/>
        </w:trPr>
        <w:tc>
          <w:tcPr>
            <w:tcW w:w="2920" w:type="dxa"/>
            <w:tcBorders>
              <w:left w:val="nil"/>
              <w:bottom w:val="nil"/>
              <w:right w:val="nil"/>
            </w:tcBorders>
          </w:tcPr>
          <w:p>
            <w:pPr>
              <w:spacing w:before="40" w:line="140" w:lineRule="exact"/>
              <w:ind w:right="1740" w:left="80"/>
              <w:jc w:val="left"/>
            </w:pPr>
            <w:r>
              <w:rPr>
                <w:rFonts w:ascii="Times New Roman" w:hAnsi="宋体" w:cs="宋体" w:eastAsia="宋体"/>
                <w:b w:val="false"/>
                <w:i w:val="false"/>
                <w:color w:val="000000"/>
                <w:w w:val="109"/>
                <w:sz w:val="14"/>
              </w:rPr>
              <w:t>联合王国</w:t>
            </w:r>
          </w:p>
        </w:tc>
        <w:tc>
          <w:tcPr>
            <w:tcW w:w="4640" w:type="dxa"/>
            <w:tcBorders>
              <w:left w:val="nil"/>
              <w:bottom w:val="nil"/>
              <w:right w:val="nil"/>
            </w:tcBorders>
          </w:tcPr>
          <w:p>
            <w:pPr>
              <w:spacing w:before="40" w:line="140" w:lineRule="exact"/>
              <w:ind w:right="3060" w:left="0"/>
              <w:jc w:val="left"/>
            </w:pPr>
            <w:r>
              <w:rPr>
                <w:rFonts w:ascii="Times New Roman" w:hAnsi="宋体" w:cs="宋体" w:eastAsia="宋体"/>
                <w:b w:val="false"/>
                <w:i w:val="false"/>
                <w:color w:val="000000"/>
                <w:w w:val="112"/>
                <w:sz w:val="14"/>
              </w:rPr>
              <w:t>/电影/电影/发布日期</w:t>
            </w:r>
          </w:p>
        </w:tc>
        <w:tc>
          <w:tcPr>
            <w:tcW w:w="1960" w:type="dxa"/>
            <w:tcBorders>
              <w:left w:val="nil"/>
              <w:bottom w:val="nil"/>
              <w:right w:val="nil"/>
            </w:tcBorders>
          </w:tcPr>
          <w:p>
            <w:pPr>
              <w:spacing w:before="40" w:line="140" w:lineRule="exact"/>
              <w:ind w:right="420" w:left="0"/>
              <w:jc w:val="left"/>
            </w:pPr>
            <w:r>
              <w:rPr>
                <w:rFonts w:ascii="Times New Roman" w:hAnsi="宋体" w:cs="宋体" w:eastAsia="宋体"/>
                <w:b w:val="false"/>
                <w:i w:val="false"/>
                <w:color w:val="000000"/>
                <w:w w:val="107"/>
                <w:sz w:val="14"/>
              </w:rPr>
              <w:t>洛城机密》(电影)</w:t>
            </w:r>
          </w:p>
        </w:tc>
        <w:tc>
          <w:tcPr>
            <w:tcW w:w="820" w:type="dxa"/>
            <w:tcBorders>
              <w:left w:val="nil"/>
              <w:bottom w:val="nil"/>
              <w:right w:val="nil"/>
            </w:tcBorders>
          </w:tcPr>
          <w:p>
            <w:pPr>
              <w:spacing w:before="40" w:line="140" w:lineRule="exact"/>
              <w:ind w:right="440" w:left="0"/>
              <w:jc w:val="left"/>
            </w:pPr>
            <w:r>
              <w:rPr>
                <w:rFonts w:ascii="Times New Roman" w:hAnsi="宋体" w:cs="宋体" w:eastAsia="宋体"/>
                <w:b w:val="false"/>
                <w:i w:val="false"/>
                <w:color w:val="000000"/>
                <w:w w:val="107"/>
                <w:sz w:val="14"/>
              </w:rPr>
              <w:t>0.941</w:t>
            </w:r>
          </w:p>
        </w:tc>
      </w:tr>
      <w:tr>
        <w:trPr>
          <w:trHeight w:hRule="atLeast" w:val="240"/>
        </w:trPr>
        <w:tc>
          <w:tcPr>
            <w:tcW w:w="2920" w:type="dxa"/>
            <w:tcBorders>
              <w:top w:val="nil"/>
              <w:left w:val="nil"/>
              <w:right w:val="nil"/>
            </w:tcBorders>
          </w:tcPr>
          <w:p>
            <w:pPr>
              <w:spacing w:before="0" w:after="0" w:line="14" w:lineRule="exact"/>
            </w:pPr>
          </w:p>
        </w:tc>
        <w:tc>
          <w:tcPr>
            <w:tcW w:w="4640" w:type="dxa"/>
            <w:tcBorders>
              <w:top w:val="nil"/>
              <w:left w:val="nil"/>
              <w:right w:val="nil"/>
            </w:tcBorders>
          </w:tcPr>
          <w:p>
            <w:pPr>
              <w:spacing w:before="80" w:line="140" w:lineRule="exact"/>
              <w:ind w:right="1360" w:left="0"/>
              <w:jc w:val="left"/>
            </w:pPr>
            <w:r>
              <w:rPr>
                <w:rFonts w:ascii="Times New Roman" w:hAnsi="宋体" w:cs="宋体" w:eastAsia="宋体"/>
                <w:b w:val="false"/>
                <w:i w:val="false"/>
                <w:color w:val="000000"/>
                <w:w w:val="110"/>
                <w:sz w:val="14"/>
              </w:rPr>
              <w:t>/电影/电影区域上映日期/电影上映区域</w:t>
            </w:r>
          </w:p>
        </w:tc>
        <w:tc>
          <w:tcPr>
            <w:tcW w:w="1960" w:type="dxa"/>
            <w:tcBorders>
              <w:top w:val="nil"/>
              <w:left w:val="nil"/>
              <w:right w:val="nil"/>
            </w:tcBorders>
          </w:tcPr>
          <w:p>
            <w:pPr>
              <w:spacing w:before="0" w:after="0" w:line="14" w:lineRule="exact"/>
            </w:pPr>
          </w:p>
        </w:tc>
        <w:tc>
          <w:tcPr>
            <w:tcW w:w="820" w:type="dxa"/>
            <w:tcBorders>
              <w:top w:val="nil"/>
              <w:left w:val="nil"/>
              <w:right w:val="nil"/>
            </w:tcBorders>
          </w:tcPr>
          <w:p>
            <w:pPr>
              <w:spacing w:before="0" w:after="0" w:line="14" w:lineRule="exact"/>
            </w:pPr>
          </w:p>
        </w:tc>
      </w:tr>
      <w:tr>
        <w:trPr>
          <w:trHeight w:hRule="atLeast" w:val="220"/>
        </w:trPr>
        <w:tc>
          <w:tcPr>
            <w:tcW w:w="2920" w:type="dxa"/>
            <w:tcBorders>
              <w:left w:val="nil"/>
              <w:right w:val="nil"/>
            </w:tcBorders>
          </w:tcPr>
          <w:p>
            <w:pPr>
              <w:spacing w:before="40" w:line="140" w:lineRule="exact"/>
              <w:ind w:right="1460" w:left="80"/>
              <w:jc w:val="left"/>
            </w:pPr>
            <w:r>
              <w:rPr>
                <w:rFonts w:ascii="Times New Roman" w:hAnsi="宋体" w:cs="宋体" w:eastAsia="宋体"/>
                <w:b w:val="false"/>
                <w:i w:val="false"/>
                <w:color w:val="000000"/>
                <w:w w:val="109"/>
                <w:sz w:val="14"/>
              </w:rPr>
              <w:t>心理惊悚片</w:t>
            </w:r>
          </w:p>
        </w:tc>
        <w:tc>
          <w:tcPr>
            <w:tcW w:w="4640" w:type="dxa"/>
            <w:tcBorders>
              <w:left w:val="nil"/>
              <w:right w:val="nil"/>
            </w:tcBorders>
          </w:tcPr>
          <w:p>
            <w:pPr>
              <w:spacing w:before="40" w:line="140" w:lineRule="exact"/>
              <w:ind w:right="3600" w:left="0"/>
              <w:jc w:val="left"/>
            </w:pPr>
            <w:r>
              <w:rPr>
                <w:rFonts w:ascii="Times New Roman" w:hAnsi="宋体" w:cs="宋体" w:eastAsia="宋体"/>
                <w:b w:val="false"/>
                <w:i w:val="false"/>
                <w:color w:val="000000"/>
                <w:w w:val="111"/>
                <w:sz w:val="14"/>
              </w:rPr>
              <w:t>/电影/电影/类型</w:t>
            </w:r>
          </w:p>
        </w:tc>
        <w:tc>
          <w:tcPr>
            <w:tcW w:w="1960" w:type="dxa"/>
            <w:tcBorders>
              <w:left w:val="nil"/>
              <w:right w:val="nil"/>
            </w:tcBorders>
          </w:tcPr>
          <w:p>
            <w:pPr>
              <w:spacing w:before="40" w:line="140" w:lineRule="exact"/>
              <w:ind w:right="1180" w:left="0"/>
              <w:jc w:val="left"/>
            </w:pPr>
            <w:r>
              <w:rPr>
                <w:rFonts w:ascii="Times New Roman" w:hAnsi="宋体" w:cs="宋体" w:eastAsia="宋体"/>
                <w:b w:val="false"/>
                <w:i w:val="false"/>
                <w:color w:val="000000"/>
                <w:w w:val="109"/>
                <w:sz w:val="14"/>
              </w:rPr>
              <w:t>家庭阴谋</w:t>
            </w:r>
          </w:p>
        </w:tc>
        <w:tc>
          <w:tcPr>
            <w:tcW w:w="820" w:type="dxa"/>
            <w:tcBorders>
              <w:left w:val="nil"/>
              <w:right w:val="nil"/>
            </w:tcBorders>
          </w:tcPr>
          <w:p>
            <w:pPr>
              <w:spacing w:before="40" w:line="140" w:lineRule="exact"/>
              <w:ind w:right="440" w:left="0"/>
              <w:jc w:val="left"/>
            </w:pPr>
            <w:r>
              <w:rPr>
                <w:rFonts w:ascii="Times New Roman" w:hAnsi="宋体" w:cs="宋体" w:eastAsia="宋体"/>
                <w:b w:val="false"/>
                <w:i w:val="false"/>
                <w:color w:val="000000"/>
                <w:w w:val="107"/>
                <w:sz w:val="14"/>
              </w:rPr>
              <w:t>0.941</w:t>
            </w:r>
          </w:p>
        </w:tc>
      </w:tr>
      <w:tr>
        <w:trPr>
          <w:trHeight w:hRule="atLeast" w:val="140"/>
        </w:trPr>
        <w:tc>
          <w:tcPr>
            <w:tcW w:w="2920" w:type="dxa"/>
            <w:tcBorders>
              <w:left w:val="nil"/>
              <w:bottom w:val="nil"/>
              <w:right w:val="nil"/>
            </w:tcBorders>
          </w:tcPr>
          <w:p>
            <w:pPr>
              <w:spacing w:before="40" w:line="140" w:lineRule="exact"/>
              <w:ind w:right="1740" w:left="80"/>
              <w:jc w:val="left"/>
            </w:pPr>
            <w:r>
              <w:rPr>
                <w:rFonts w:ascii="Times New Roman" w:hAnsi="宋体" w:cs="宋体" w:eastAsia="宋体"/>
                <w:b w:val="false"/>
                <w:i w:val="false"/>
                <w:color w:val="000000"/>
                <w:w w:val="109"/>
                <w:sz w:val="14"/>
              </w:rPr>
              <w:t>联合王国</w:t>
            </w:r>
          </w:p>
        </w:tc>
        <w:tc>
          <w:tcPr>
            <w:tcW w:w="4640" w:type="dxa"/>
            <w:tcBorders>
              <w:left w:val="nil"/>
              <w:bottom w:val="nil"/>
              <w:right w:val="nil"/>
            </w:tcBorders>
          </w:tcPr>
          <w:p>
            <w:pPr>
              <w:spacing w:before="40" w:line="140" w:lineRule="exact"/>
              <w:ind w:right="3060" w:left="0"/>
              <w:jc w:val="left"/>
            </w:pPr>
            <w:r>
              <w:rPr>
                <w:rFonts w:ascii="Times New Roman" w:hAnsi="宋体" w:cs="宋体" w:eastAsia="宋体"/>
                <w:b w:val="false"/>
                <w:i w:val="false"/>
                <w:color w:val="000000"/>
                <w:w w:val="112"/>
                <w:sz w:val="14"/>
              </w:rPr>
              <w:t>/电影/电影/发布日期</w:t>
            </w:r>
          </w:p>
        </w:tc>
        <w:tc>
          <w:tcPr>
            <w:tcW w:w="1960" w:type="dxa"/>
            <w:tcBorders>
              <w:left w:val="nil"/>
              <w:bottom w:val="nil"/>
              <w:right w:val="nil"/>
            </w:tcBorders>
          </w:tcPr>
          <w:p>
            <w:pPr>
              <w:spacing w:before="40" w:line="140" w:lineRule="exact"/>
              <w:ind w:right="840" w:left="0"/>
              <w:jc w:val="left"/>
            </w:pPr>
            <w:r>
              <w:rPr>
                <w:rFonts w:ascii="Times New Roman" w:hAnsi="宋体" w:cs="宋体" w:eastAsia="宋体"/>
                <w:b w:val="false"/>
                <w:i w:val="false"/>
                <w:color w:val="000000"/>
                <w:w w:val="109"/>
                <w:sz w:val="14"/>
              </w:rPr>
              <w:t>《点球成金》(电影)</w:t>
            </w:r>
          </w:p>
        </w:tc>
        <w:tc>
          <w:tcPr>
            <w:tcW w:w="820" w:type="dxa"/>
            <w:tcBorders>
              <w:left w:val="nil"/>
              <w:bottom w:val="nil"/>
              <w:right w:val="nil"/>
            </w:tcBorders>
          </w:tcPr>
          <w:p>
            <w:pPr>
              <w:spacing w:before="40" w:line="140" w:lineRule="exact"/>
              <w:ind w:right="440" w:left="0"/>
              <w:jc w:val="left"/>
            </w:pPr>
            <w:r>
              <w:rPr>
                <w:rFonts w:ascii="Times New Roman" w:hAnsi="宋体" w:cs="宋体" w:eastAsia="宋体"/>
                <w:b w:val="false"/>
                <w:i w:val="false"/>
                <w:color w:val="000000"/>
                <w:w w:val="107"/>
                <w:sz w:val="14"/>
              </w:rPr>
              <w:t>0.938</w:t>
            </w:r>
          </w:p>
        </w:tc>
      </w:tr>
      <w:tr>
        <w:trPr>
          <w:trHeight w:hRule="atLeast" w:val="260"/>
        </w:trPr>
        <w:tc>
          <w:tcPr>
            <w:tcW w:w="2920" w:type="dxa"/>
            <w:tcBorders>
              <w:top w:val="nil"/>
              <w:left w:val="nil"/>
              <w:right w:val="nil"/>
            </w:tcBorders>
          </w:tcPr>
          <w:p>
            <w:pPr>
              <w:spacing w:before="0" w:after="0" w:line="14" w:lineRule="exact"/>
            </w:pPr>
          </w:p>
        </w:tc>
        <w:tc>
          <w:tcPr>
            <w:tcW w:w="4640" w:type="dxa"/>
            <w:tcBorders>
              <w:top w:val="nil"/>
              <w:left w:val="nil"/>
              <w:right w:val="nil"/>
            </w:tcBorders>
          </w:tcPr>
          <w:p>
            <w:pPr>
              <w:spacing w:before="80" w:line="140" w:lineRule="exact"/>
              <w:ind w:right="1360" w:left="0"/>
              <w:jc w:val="left"/>
            </w:pPr>
            <w:r>
              <w:rPr>
                <w:rFonts w:ascii="Times New Roman" w:hAnsi="宋体" w:cs="宋体" w:eastAsia="宋体"/>
                <w:b w:val="false"/>
                <w:i w:val="false"/>
                <w:color w:val="000000"/>
                <w:w w:val="110"/>
                <w:sz w:val="14"/>
              </w:rPr>
              <w:t>/电影/电影区域上映日期/电影上映区域</w:t>
            </w:r>
          </w:p>
        </w:tc>
        <w:tc>
          <w:tcPr>
            <w:tcW w:w="1960" w:type="dxa"/>
            <w:tcBorders>
              <w:top w:val="nil"/>
              <w:left w:val="nil"/>
              <w:right w:val="nil"/>
            </w:tcBorders>
          </w:tcPr>
          <w:p>
            <w:pPr>
              <w:spacing w:before="0" w:after="0" w:line="14" w:lineRule="exact"/>
            </w:pPr>
          </w:p>
        </w:tc>
        <w:tc>
          <w:tcPr>
            <w:tcW w:w="820" w:type="dxa"/>
            <w:tcBorders>
              <w:top w:val="nil"/>
              <w:left w:val="nil"/>
              <w:right w:val="nil"/>
            </w:tcBorders>
          </w:tcPr>
          <w:p>
            <w:pPr>
              <w:spacing w:before="0" w:after="0" w:line="14" w:lineRule="exact"/>
            </w:pPr>
          </w:p>
        </w:tc>
      </w:tr>
    </w:tbl>
    <w:p>
      <w:pPr>
        <w:sectPr>
          <w:type w:val="continuous"/>
          <w:pgSz w:w="15840" w:h="13720"/>
          <w:pgMar w:top="1940" w:left="1140" w:right="820"/>
          <w:cols w:num="1">
            <w:col w:w="13880"/>
          </w:cols>
        </w:sectPr>
      </w:pPr>
    </w:p>
    <w:p>
      <w:pPr>
        <w:spacing w:before="0" w:after="0" w:line="14" w:lineRule="atLeast"/>
        <w:sectPr>
          <w:type w:val="continuous"/>
          <w:pgSz w:w="15840" w:h="13720"/>
          <w:pgMar w:top="1940" w:left="1140" w:right="820"/>
        </w:sectPr>
      </w:pPr>
      <w:r>
        <w:pict>
          <v:shape o:allowoverlap="t" o:allowincell="f" stroked="f" filled="f" style="position:absolute;mso-position-horizontal-relative:page;mso-position-vertical-relative:page;margin-left:741pt;margin-top:144pt;width:9.0pt;height:321.0pt">
            <v:textbox inset="0,0,0,0" style="layout-flow:vertical">
              <w:txbxContent>
                <w:p>
                  <w:pPr>
                    <w:spacing w:line="160" w:lineRule="exact"/>
                    <w:ind w:left="0"/>
                    <w:jc w:val="left"/>
                  </w:pPr>
                  <w:r>
                    <w:rPr>
                      <w:rFonts w:ascii="Times New Roman" w:hAnsi="宋体" w:cs="宋体" w:eastAsia="宋体"/>
                      <w:b w:val="false"/>
                      <w:i w:val="false"/>
                      <w:color w:val="000000"/>
                      <w:w w:val="109"/>
                      <w:sz w:val="16"/>
                    </w:rPr>
                    <w:t>关系预测作为KBC的辅助训练目标</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r>
                    <w:rPr>
                      <w:rFonts w:ascii="Times New Roman" w:hAnsi="Times New Roman" w:cs="Times New Roman" w:eastAsia="Times New Roman"/>
                      <w:b w:val="false"/>
                      <w:i w:val="false"/>
                      <w:color w:val="000000"/>
                      <w:w w:val="109"/>
                      <w:sz w:val="16"/>
                    </w:rPr>
                    <w:t xml:space="preserve"/>
                  </w:r>
                  <w:r>
                    <w:rPr>
                      <w:rFonts w:ascii="Times New Roman" w:hAnsi="Times New Roman" w:cs="Times New Roman" w:eastAsia="Times New Roman"/>
                      <w:b w:val="false"/>
                      <w:i w:val="false"/>
                      <w:color w:val="000000"/>
                      <w:w w:val="109"/>
                      <w:sz w:val="16"/>
                    </w:rPr>
                    <w:t/>
                  </w:r>
                </w:p>
              </w:txbxContent>
            </v:textbox>
          </v:shape>
        </w:pict>
      </w:r>
    </w:p>
    <w:p>
      <w:pPr>
        <w:spacing w:before="0" w:after="0" w:line="14" w:lineRule="atLeast"/>
        <w:sectPr>
          <w:type w:val="continuous"/>
          <w:pgSz w:w="15840" w:h="13720"/>
          <w:pgMar w:top="1940" w:left="1140" w:right="820"/>
        </w:sectPr>
      </w:pPr>
      <w:r>
        <w:pict>
          <v:shape o:allowoverlap="t" o:allowincell="f" stroked="f" filled="f" style="position:absolute;mso-position-horizontal-relative:page;mso-position-vertical-relative:page;margin-left:57pt;margin-top:301pt;width:9.0pt;height:10.0pt">
            <v:textbox inset="0,0,0,0" style="layout-flow:vertical">
              <w:txbxContent>
                <w:p>
                  <w:pPr>
                    <w:spacing w:line="160" w:lineRule="exact"/>
                    <w:ind w:left="0"/>
                    <w:jc w:val="left"/>
                  </w:pPr>
                  <w:r>
                    <w:rPr>
                      <w:rFonts w:ascii="Times New Roman" w:hAnsi="宋体" w:cs="宋体" w:eastAsia="宋体"/>
                      <w:b w:val="false"/>
                      <w:i w:val="false"/>
                      <w:color w:val="000000"/>
                      <w:w w:val="112"/>
                      <w:sz w:val="16"/>
                    </w:rPr>
                    <w:t>21</w:t>
                  </w:r>
                </w:p>
              </w:txbxContent>
            </v:textbox>
          </v:shape>
        </w:pict>
      </w:r>
    </w:p>
    <w:p>
      <w:pPr>
        <w:pBdr>
          <w:top w:color="FFFFFF" w:val="single" w:space="16"/>
        </w:pBdr>
        <w:spacing w:line="220" w:lineRule="exact"/>
        <w:ind w:right="960" w:hanging="920" w:left="1560"/>
        <w:jc w:val="left"/>
      </w:pPr>
      <w:r>
        <w:rPr>
          <w:rFonts w:ascii="Times New Roman" w:hAnsi="宋体" w:cs="宋体" w:eastAsia="宋体"/>
          <w:b w:val="false"/>
          <w:i w:val="false"/>
          <w:color w:val="000000"/>
          <w:w w:val="93"/>
          <w:sz w:val="22"/>
        </w:rPr>
        <w:t>表15:前20个(s, p, o)测试三元组，基于它们的左手边(即在给定p和o预测s的任务上)的倒数排名的增加，在我们引入关系预测辅助目标后。</w:t>
      </w:r>
    </w:p>
    <w:sectPr>
      <w:type w:val="continuous"/>
      <w:pgSz w:w="15840" w:h="13720"/>
      <w:pgMar w:top="1940" w:left="1140" w:right="820"/>
      <w:cols w:num="1">
        <w:col w:w="1388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2022-09-23T12:30:22Z</dcterms:created>
  <dc:creator>Apache POI</dc:creator>
</cp:coreProperties>
</file>