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themeColor="text1"/>
          <w:kern w:val="2"/>
          <w:sz w:val="21"/>
        </w:rPr>
        <w:id w:val="776149961"/>
        <w:docPartObj>
          <w:docPartGallery w:val="Cover Pages"/>
          <w:docPartUnique/>
        </w:docPartObj>
      </w:sdtPr>
      <w:sdtEndPr/>
      <w:sdtContent>
        <w:p w14:paraId="6DE3CBE3" w14:textId="1B3B7A55" w:rsidR="005169F6" w:rsidRPr="005169F6" w:rsidRDefault="005169F6">
          <w:pPr>
            <w:pStyle w:val="a3"/>
            <w:spacing w:before="1540" w:after="240"/>
            <w:jc w:val="center"/>
            <w:rPr>
              <w:color w:val="000000" w:themeColor="text1"/>
            </w:rPr>
          </w:pPr>
        </w:p>
        <w:sdt>
          <w:sdtPr>
            <w:rPr>
              <w:rFonts w:asciiTheme="majorHAnsi" w:eastAsiaTheme="majorEastAsia" w:hAnsiTheme="majorHAnsi" w:cstheme="majorBidi"/>
              <w:caps/>
              <w:color w:val="000000" w:themeColor="text1"/>
              <w:sz w:val="72"/>
              <w:szCs w:val="72"/>
            </w:rPr>
            <w:alias w:val="标题"/>
            <w:tag w:val=""/>
            <w:id w:val="1735040861"/>
            <w:placeholder>
              <w:docPart w:val="15A0D87AE2E94EF2A79287FA76B0500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711A445" w14:textId="5CDD109C" w:rsidR="005169F6" w:rsidRPr="005169F6" w:rsidRDefault="005169F6">
              <w:pPr>
                <w:pStyle w:val="a3"/>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000000" w:themeColor="text1"/>
                  <w:sz w:val="80"/>
                  <w:szCs w:val="80"/>
                </w:rPr>
              </w:pPr>
              <w:r w:rsidRPr="005169F6">
                <w:rPr>
                  <w:rFonts w:asciiTheme="majorHAnsi" w:eastAsiaTheme="majorEastAsia" w:hAnsiTheme="majorHAnsi" w:cstheme="majorBidi"/>
                  <w:caps/>
                  <w:color w:val="000000" w:themeColor="text1"/>
                  <w:sz w:val="72"/>
                  <w:szCs w:val="72"/>
                </w:rPr>
                <w:t>经验软件工程中的案例研究</w:t>
              </w:r>
            </w:p>
          </w:sdtContent>
        </w:sdt>
        <w:sdt>
          <w:sdtPr>
            <w:rPr>
              <w:rFonts w:hint="eastAsia"/>
              <w:color w:val="000000" w:themeColor="text1"/>
              <w:sz w:val="28"/>
              <w:szCs w:val="28"/>
            </w:rPr>
            <w:alias w:val="副标题"/>
            <w:tag w:val=""/>
            <w:id w:val="328029620"/>
            <w:placeholder>
              <w:docPart w:val="645B4DF9C88E4F84A476DCDBE152A1A2"/>
            </w:placeholder>
            <w:dataBinding w:prefixMappings="xmlns:ns0='http://purl.org/dc/elements/1.1/' xmlns:ns1='http://schemas.openxmlformats.org/package/2006/metadata/core-properties' " w:xpath="/ns1:coreProperties[1]/ns0:subject[1]" w:storeItemID="{6C3C8BC8-F283-45AE-878A-BAB7291924A1}"/>
            <w:text/>
          </w:sdtPr>
          <w:sdtEndPr/>
          <w:sdtContent>
            <w:p w14:paraId="5AD7DEFB" w14:textId="2309A840" w:rsidR="005169F6" w:rsidRPr="005169F6" w:rsidRDefault="005169F6">
              <w:pPr>
                <w:pStyle w:val="a3"/>
                <w:jc w:val="center"/>
                <w:rPr>
                  <w:color w:val="000000" w:themeColor="text1"/>
                  <w:sz w:val="28"/>
                  <w:szCs w:val="28"/>
                </w:rPr>
              </w:pPr>
              <w:r w:rsidRPr="005169F6">
                <w:rPr>
                  <w:rFonts w:hint="eastAsia"/>
                  <w:color w:val="000000" w:themeColor="text1"/>
                  <w:sz w:val="28"/>
                  <w:szCs w:val="28"/>
                </w:rPr>
                <w:t>201250070 郁博文</w:t>
              </w:r>
            </w:p>
          </w:sdtContent>
        </w:sdt>
        <w:p w14:paraId="26921CF3" w14:textId="699F3184" w:rsidR="005169F6" w:rsidRPr="005169F6" w:rsidRDefault="005169F6">
          <w:pPr>
            <w:pStyle w:val="a3"/>
            <w:spacing w:before="480"/>
            <w:jc w:val="center"/>
            <w:rPr>
              <w:color w:val="000000" w:themeColor="text1"/>
            </w:rPr>
          </w:pPr>
          <w:r w:rsidRPr="005169F6">
            <w:rPr>
              <w:noProof/>
              <w:color w:val="000000" w:themeColor="text1"/>
            </w:rPr>
            <mc:AlternateContent>
              <mc:Choice Requires="wps">
                <w:drawing>
                  <wp:anchor distT="0" distB="0" distL="114300" distR="114300" simplePos="0" relativeHeight="251659264" behindDoc="0" locked="0" layoutInCell="1" allowOverlap="1" wp14:anchorId="6E5A2C83" wp14:editId="146A933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28"/>
                                    <w:szCs w:val="28"/>
                                  </w:rPr>
                                  <w:alias w:val="日期"/>
                                  <w:tag w:val=""/>
                                  <w:id w:val="197127006"/>
                                  <w:dataBinding w:prefixMappings="xmlns:ns0='http://schemas.microsoft.com/office/2006/coverPageProps' " w:xpath="/ns0:CoverPageProperties[1]/ns0:PublishDate[1]" w:storeItemID="{55AF091B-3C7A-41E3-B477-F2FDAA23CFDA}"/>
                                  <w:date w:fullDate="2023-06-22T00:00:00Z">
                                    <w:dateFormat w:val="yyyy-M-d"/>
                                    <w:lid w:val="zh-CN"/>
                                    <w:storeMappedDataAs w:val="dateTime"/>
                                    <w:calendar w:val="gregorian"/>
                                  </w:date>
                                </w:sdtPr>
                                <w:sdtEndPr/>
                                <w:sdtContent>
                                  <w:p w14:paraId="5C9486F7" w14:textId="7724957E" w:rsidR="005169F6" w:rsidRPr="005169F6" w:rsidRDefault="005169F6">
                                    <w:pPr>
                                      <w:pStyle w:val="a3"/>
                                      <w:spacing w:after="40"/>
                                      <w:jc w:val="center"/>
                                      <w:rPr>
                                        <w:caps/>
                                        <w:color w:val="000000" w:themeColor="text1"/>
                                        <w:sz w:val="28"/>
                                        <w:szCs w:val="28"/>
                                      </w:rPr>
                                    </w:pPr>
                                    <w:r w:rsidRPr="005169F6">
                                      <w:rPr>
                                        <w:rFonts w:hint="eastAsia"/>
                                        <w:caps/>
                                        <w:color w:val="000000" w:themeColor="text1"/>
                                        <w:sz w:val="28"/>
                                        <w:szCs w:val="28"/>
                                      </w:rPr>
                                      <w:t>2023-6-22</w:t>
                                    </w:r>
                                  </w:p>
                                </w:sdtContent>
                              </w:sdt>
                              <w:p w14:paraId="490A96F5" w14:textId="66167F75" w:rsidR="005169F6" w:rsidRPr="005169F6" w:rsidRDefault="00EC75AF">
                                <w:pPr>
                                  <w:pStyle w:val="a3"/>
                                  <w:jc w:val="center"/>
                                  <w:rPr>
                                    <w:color w:val="000000" w:themeColor="text1"/>
                                  </w:rPr>
                                </w:pPr>
                                <w:sdt>
                                  <w:sdtPr>
                                    <w:rPr>
                                      <w:caps/>
                                      <w:color w:val="000000" w:themeColor="tex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CD5536">
                                      <w:rPr>
                                        <w:caps/>
                                        <w:color w:val="000000" w:themeColor="text1"/>
                                      </w:rPr>
                                      <w:t>Empirical Software Engineering Report5: Research Design</w:t>
                                    </w:r>
                                  </w:sdtContent>
                                </w:sdt>
                              </w:p>
                              <w:p w14:paraId="364E1E0E" w14:textId="5C4D9BB1" w:rsidR="005169F6" w:rsidRPr="005169F6" w:rsidRDefault="00EC75AF">
                                <w:pPr>
                                  <w:pStyle w:val="a3"/>
                                  <w:jc w:val="center"/>
                                  <w:rPr>
                                    <w:color w:val="000000" w:themeColor="text1"/>
                                  </w:rPr>
                                </w:pPr>
                                <w:sdt>
                                  <w:sdtPr>
                                    <w:rPr>
                                      <w:color w:val="000000" w:themeColor="tex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5169F6" w:rsidRPr="005169F6">
                                      <w:rPr>
                                        <w:color w:val="000000" w:themeColor="tex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E5A2C83"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000000" w:themeColor="text1"/>
                              <w:sz w:val="28"/>
                              <w:szCs w:val="28"/>
                            </w:rPr>
                            <w:alias w:val="日期"/>
                            <w:tag w:val=""/>
                            <w:id w:val="197127006"/>
                            <w:dataBinding w:prefixMappings="xmlns:ns0='http://schemas.microsoft.com/office/2006/coverPageProps' " w:xpath="/ns0:CoverPageProperties[1]/ns0:PublishDate[1]" w:storeItemID="{55AF091B-3C7A-41E3-B477-F2FDAA23CFDA}"/>
                            <w:date w:fullDate="2023-06-22T00:00:00Z">
                              <w:dateFormat w:val="yyyy-M-d"/>
                              <w:lid w:val="zh-CN"/>
                              <w:storeMappedDataAs w:val="dateTime"/>
                              <w:calendar w:val="gregorian"/>
                            </w:date>
                          </w:sdtPr>
                          <w:sdtEndPr/>
                          <w:sdtContent>
                            <w:p w14:paraId="5C9486F7" w14:textId="7724957E" w:rsidR="005169F6" w:rsidRPr="005169F6" w:rsidRDefault="005169F6">
                              <w:pPr>
                                <w:pStyle w:val="a3"/>
                                <w:spacing w:after="40"/>
                                <w:jc w:val="center"/>
                                <w:rPr>
                                  <w:caps/>
                                  <w:color w:val="000000" w:themeColor="text1"/>
                                  <w:sz w:val="28"/>
                                  <w:szCs w:val="28"/>
                                </w:rPr>
                              </w:pPr>
                              <w:r w:rsidRPr="005169F6">
                                <w:rPr>
                                  <w:rFonts w:hint="eastAsia"/>
                                  <w:caps/>
                                  <w:color w:val="000000" w:themeColor="text1"/>
                                  <w:sz w:val="28"/>
                                  <w:szCs w:val="28"/>
                                </w:rPr>
                                <w:t>2023-6-22</w:t>
                              </w:r>
                            </w:p>
                          </w:sdtContent>
                        </w:sdt>
                        <w:p w14:paraId="490A96F5" w14:textId="66167F75" w:rsidR="005169F6" w:rsidRPr="005169F6" w:rsidRDefault="00EC75AF">
                          <w:pPr>
                            <w:pStyle w:val="a3"/>
                            <w:jc w:val="center"/>
                            <w:rPr>
                              <w:color w:val="000000" w:themeColor="text1"/>
                            </w:rPr>
                          </w:pPr>
                          <w:sdt>
                            <w:sdtPr>
                              <w:rPr>
                                <w:caps/>
                                <w:color w:val="000000" w:themeColor="tex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CD5536">
                                <w:rPr>
                                  <w:caps/>
                                  <w:color w:val="000000" w:themeColor="text1"/>
                                </w:rPr>
                                <w:t>Empirical Software Engineering Report5: Research Design</w:t>
                              </w:r>
                            </w:sdtContent>
                          </w:sdt>
                        </w:p>
                        <w:p w14:paraId="364E1E0E" w14:textId="5C4D9BB1" w:rsidR="005169F6" w:rsidRPr="005169F6" w:rsidRDefault="00EC75AF">
                          <w:pPr>
                            <w:pStyle w:val="a3"/>
                            <w:jc w:val="center"/>
                            <w:rPr>
                              <w:color w:val="000000" w:themeColor="text1"/>
                            </w:rPr>
                          </w:pPr>
                          <w:sdt>
                            <w:sdtPr>
                              <w:rPr>
                                <w:color w:val="000000" w:themeColor="tex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5169F6" w:rsidRPr="005169F6">
                                <w:rPr>
                                  <w:color w:val="000000" w:themeColor="text1"/>
                                </w:rPr>
                                <w:t xml:space="preserve">     </w:t>
                              </w:r>
                            </w:sdtContent>
                          </w:sdt>
                        </w:p>
                      </w:txbxContent>
                    </v:textbox>
                    <w10:wrap anchorx="margin" anchory="page"/>
                  </v:shape>
                </w:pict>
              </mc:Fallback>
            </mc:AlternateContent>
          </w:r>
        </w:p>
        <w:p w14:paraId="271C1984" w14:textId="641847EA" w:rsidR="005169F6" w:rsidRPr="005169F6" w:rsidRDefault="005169F6">
          <w:pPr>
            <w:widowControl/>
            <w:jc w:val="left"/>
            <w:rPr>
              <w:color w:val="000000" w:themeColor="text1"/>
            </w:rPr>
          </w:pPr>
          <w:r w:rsidRPr="005169F6">
            <w:rPr>
              <w:color w:val="000000" w:themeColor="text1"/>
            </w:rPr>
            <w:br w:type="page"/>
          </w:r>
        </w:p>
      </w:sdtContent>
    </w:sdt>
    <w:p w14:paraId="3A2FF346" w14:textId="068C2613" w:rsidR="006E7C71" w:rsidRDefault="00BF2FCB" w:rsidP="00CD5536">
      <w:pPr>
        <w:pStyle w:val="a5"/>
        <w:numPr>
          <w:ilvl w:val="0"/>
          <w:numId w:val="1"/>
        </w:numPr>
        <w:ind w:firstLineChars="0"/>
        <w:jc w:val="left"/>
      </w:pPr>
      <w:r>
        <w:rPr>
          <w:rFonts w:hint="eastAsia"/>
        </w:rPr>
        <w:lastRenderedPageBreak/>
        <w:t>引言</w:t>
      </w:r>
    </w:p>
    <w:p w14:paraId="7F0B0F38" w14:textId="66FC4E8E" w:rsidR="00BF2FCB" w:rsidRPr="00BF2FCB" w:rsidRDefault="00BF2FCB" w:rsidP="00CD5536">
      <w:pPr>
        <w:ind w:firstLine="420"/>
        <w:jc w:val="left"/>
        <w:rPr>
          <w:sz w:val="20"/>
          <w:szCs w:val="20"/>
        </w:rPr>
      </w:pPr>
      <w:r w:rsidRPr="00BF2FCB">
        <w:rPr>
          <w:rFonts w:hint="eastAsia"/>
          <w:sz w:val="20"/>
          <w:szCs w:val="20"/>
        </w:rPr>
        <w:t>经验软件工程作为一门研究领域，旨在通过实证研究方法来了解和改进软件开发和维护的实践。在这个领域中，案例研究作为一种重要的研究方法被广泛应用，以深入了解现实世界中的软件工程问题和现象。本文旨在探讨经验软件工程中案例研究的理解和应用，强调其在揭示复杂软件工程现象方面的价值。</w:t>
      </w:r>
    </w:p>
    <w:p w14:paraId="378CBE1C" w14:textId="46BD363D" w:rsidR="00BF2FCB" w:rsidRPr="00BF2FCB" w:rsidRDefault="00D24A4C" w:rsidP="00CD5536">
      <w:pPr>
        <w:ind w:firstLine="420"/>
        <w:jc w:val="left"/>
        <w:rPr>
          <w:sz w:val="20"/>
          <w:szCs w:val="20"/>
        </w:rPr>
      </w:pPr>
      <w:r>
        <w:rPr>
          <w:rFonts w:hint="eastAsia"/>
          <w:sz w:val="20"/>
          <w:szCs w:val="20"/>
        </w:rPr>
        <w:t>B</w:t>
      </w:r>
      <w:r>
        <w:rPr>
          <w:sz w:val="20"/>
          <w:szCs w:val="20"/>
        </w:rPr>
        <w:t>axter</w:t>
      </w:r>
      <w:r>
        <w:rPr>
          <w:rFonts w:hint="eastAsia"/>
          <w:sz w:val="20"/>
          <w:szCs w:val="20"/>
        </w:rPr>
        <w:t>和Jack指出，</w:t>
      </w:r>
      <w:r w:rsidRPr="00D24A4C">
        <w:rPr>
          <w:rFonts w:hint="eastAsia"/>
          <w:sz w:val="20"/>
          <w:szCs w:val="20"/>
        </w:rPr>
        <w:t>案例研究是一种定性方法，研究人员通过涉及多个信息源的详细、深入的数据收集，随着时间的推移探索一个有界系统（一个案例）或多个有界系统（案例），并报告案例描述和基于案例的研究</w:t>
      </w:r>
      <w:r w:rsidRPr="00D24A4C">
        <w:rPr>
          <w:sz w:val="20"/>
          <w:szCs w:val="20"/>
        </w:rPr>
        <w:t>主题。</w:t>
      </w:r>
      <w:r w:rsidR="007D3257">
        <w:rPr>
          <w:rFonts w:hint="eastAsia"/>
          <w:sz w:val="20"/>
          <w:szCs w:val="20"/>
        </w:rPr>
        <w:t>[</w:t>
      </w:r>
      <w:r w:rsidR="007D3257">
        <w:rPr>
          <w:sz w:val="20"/>
          <w:szCs w:val="20"/>
        </w:rPr>
        <w:t>2]</w:t>
      </w:r>
      <w:r w:rsidR="00BF2FCB" w:rsidRPr="00BF2FCB">
        <w:rPr>
          <w:rFonts w:hint="eastAsia"/>
          <w:sz w:val="20"/>
          <w:szCs w:val="20"/>
        </w:rPr>
        <w:t>案例研究作为一种深入探究现象的方法，通过在现实环境中对特定案例进行详尽的调查和分析，提供了对复杂现象的深入理解。它在经验软件工程中的应用范围广泛，涵盖了需求工程、软件质量保证、软件项目管理等多个领域。通过细致观察、深入访谈和文档分析等数据收集方法，案例研究能够捕捉到现实世界中的细节和背后的复杂性，提供对软件工程实践和决策的实证支持。</w:t>
      </w:r>
    </w:p>
    <w:p w14:paraId="6D3C39E3" w14:textId="752C7CF2" w:rsidR="005169F6" w:rsidRPr="00BF2FCB" w:rsidRDefault="00BF2FCB" w:rsidP="00CD5536">
      <w:pPr>
        <w:ind w:firstLine="420"/>
        <w:jc w:val="left"/>
        <w:rPr>
          <w:sz w:val="20"/>
          <w:szCs w:val="20"/>
        </w:rPr>
      </w:pPr>
      <w:r w:rsidRPr="00BF2FCB">
        <w:rPr>
          <w:rFonts w:hint="eastAsia"/>
          <w:sz w:val="20"/>
          <w:szCs w:val="20"/>
        </w:rPr>
        <w:t>通过深入理解和应用案例研究方法，我们可以获得对软件工程实践的深刻洞察，为实际的软件开发和维护决策提供更加可靠的依据。对于经验软件工程领域的研究者和从业人员而言，案例研究是一种重要的工具和方法，有助于推动软件工程实践的改进和创新。</w:t>
      </w:r>
    </w:p>
    <w:p w14:paraId="5ACD14B8" w14:textId="4DB4EF20" w:rsidR="005169F6" w:rsidRDefault="005169F6" w:rsidP="00CD5536">
      <w:pPr>
        <w:pStyle w:val="a5"/>
        <w:numPr>
          <w:ilvl w:val="0"/>
          <w:numId w:val="1"/>
        </w:numPr>
        <w:ind w:firstLineChars="0"/>
        <w:jc w:val="left"/>
      </w:pPr>
      <w:r>
        <w:rPr>
          <w:rFonts w:hint="eastAsia"/>
        </w:rPr>
        <w:t>动机</w:t>
      </w:r>
    </w:p>
    <w:p w14:paraId="1F2693A9" w14:textId="4C213145" w:rsidR="00BF2FCB" w:rsidRPr="00CD5536" w:rsidRDefault="00BF2FCB" w:rsidP="00CD5536">
      <w:pPr>
        <w:ind w:firstLine="420"/>
        <w:jc w:val="left"/>
      </w:pPr>
      <w:r w:rsidRPr="00CD5536">
        <w:rPr>
          <w:rFonts w:hint="eastAsia"/>
        </w:rPr>
        <w:t>在经验软件工程研究中，有多种研究方法可供选择，例如系统性综述、调查等。然而，本文选择案例研究作为探讨对象的研究方法有以下几个重要动机：</w:t>
      </w:r>
    </w:p>
    <w:p w14:paraId="3C05DAEA" w14:textId="306BFD02" w:rsidR="00BF2FCB" w:rsidRPr="00CD5536" w:rsidRDefault="00BF2FCB" w:rsidP="00CD5536">
      <w:pPr>
        <w:ind w:firstLine="420"/>
        <w:jc w:val="left"/>
      </w:pPr>
      <w:r w:rsidRPr="00CD5536">
        <w:rPr>
          <w:rFonts w:hint="eastAsia"/>
        </w:rPr>
        <w:t>首先，案例研究能够提供对现实世界中复杂软件工程现象的深入理解。相比于其他方法，如系统性综述或调查，案例研究通过对个别案例的深入观察和分析，能够揭示具体环境下的细节和背后的复杂性。这种深度理解对于揭示软件工程实践和决策的背后机制和影响因素至关重要。</w:t>
      </w:r>
    </w:p>
    <w:p w14:paraId="2F6E72EE" w14:textId="39D60081" w:rsidR="00BF2FCB" w:rsidRPr="00CD5536" w:rsidRDefault="00BF2FCB" w:rsidP="00CD5536">
      <w:pPr>
        <w:ind w:firstLine="420"/>
        <w:jc w:val="left"/>
      </w:pPr>
      <w:r w:rsidRPr="00CD5536">
        <w:rPr>
          <w:rFonts w:hint="eastAsia"/>
        </w:rPr>
        <w:t>其次，案例研究能够帮助我们理解软件工程实践的复杂性和上下文因素的影响。软件开发和维护往往发生在复杂的组织和技术环境中，而这些因素对于软件工程决策的影响非常重要。案例研究通过对特定案例的深入研究，能够捕捉到这些复杂性和上下文因素，帮助我们理解软件工程实践中的挑战、成功因素和实际应对策略。</w:t>
      </w:r>
    </w:p>
    <w:p w14:paraId="03128A17" w14:textId="61DE3957" w:rsidR="00BF2FCB" w:rsidRPr="00CD5536" w:rsidRDefault="00BF2FCB" w:rsidP="00CD5536">
      <w:pPr>
        <w:ind w:firstLine="420"/>
        <w:jc w:val="left"/>
      </w:pPr>
      <w:r w:rsidRPr="00CD5536">
        <w:rPr>
          <w:rFonts w:hint="eastAsia"/>
        </w:rPr>
        <w:t>第三，案例研究强调个别案例的独特性和细节。相比于较宏观的方法，如系统性综述或调查，案例研究能够深入探究个别案例的特点和特殊情况。这种关注细节的方法能够提供丰富而详尽的信息，帮助我们了解软件工程中的具体实践、决策和其背后的动机。</w:t>
      </w:r>
    </w:p>
    <w:p w14:paraId="31468B6C" w14:textId="4FC1F058" w:rsidR="00BF2FCB" w:rsidRPr="00BF2FCB" w:rsidRDefault="00BF2FCB" w:rsidP="00CD5536">
      <w:pPr>
        <w:ind w:firstLine="420"/>
        <w:jc w:val="left"/>
      </w:pPr>
      <w:r w:rsidRPr="00CD5536">
        <w:rPr>
          <w:rFonts w:hint="eastAsia"/>
        </w:rPr>
        <w:t>案例研究作为一种深入理解软件工程实践的方法，在经验软件工程研究中具有独特的优势。因此，选择案例研究作为本文的探讨对象是为了获得对经验软件工程实践的深刻洞察和实证支持。</w:t>
      </w:r>
    </w:p>
    <w:p w14:paraId="2E3D758B" w14:textId="4EDD7028" w:rsidR="005169F6" w:rsidRDefault="00CD5536" w:rsidP="00CD5536">
      <w:pPr>
        <w:pStyle w:val="a5"/>
        <w:numPr>
          <w:ilvl w:val="0"/>
          <w:numId w:val="1"/>
        </w:numPr>
        <w:ind w:firstLineChars="0"/>
        <w:jc w:val="left"/>
      </w:pPr>
      <w:r>
        <w:rPr>
          <w:rFonts w:hint="eastAsia"/>
        </w:rPr>
        <w:t>案例研究方法简介</w:t>
      </w:r>
    </w:p>
    <w:p w14:paraId="20249017" w14:textId="03415489" w:rsidR="00CD5536" w:rsidRDefault="00D24A4C" w:rsidP="00D24A4C">
      <w:pPr>
        <w:ind w:firstLine="420"/>
        <w:jc w:val="left"/>
      </w:pPr>
      <w:r>
        <w:t>Y</w:t>
      </w:r>
      <w:r>
        <w:rPr>
          <w:rFonts w:hint="eastAsia"/>
        </w:rPr>
        <w:t>in在他的著作《Case</w:t>
      </w:r>
      <w:r>
        <w:t xml:space="preserve"> Study Research: Design and Methods</w:t>
      </w:r>
      <w:r>
        <w:rPr>
          <w:rFonts w:hint="eastAsia"/>
        </w:rPr>
        <w:t>》中对案例研究有着如下定义：</w:t>
      </w:r>
      <w:r w:rsidRPr="00D24A4C">
        <w:rPr>
          <w:rFonts w:hint="eastAsia"/>
        </w:rPr>
        <w:t>案例研究被定义为一种实证调查，在现实生活背景下调查当代现象，特别是当现象和背景之间的界限不明显时。</w:t>
      </w:r>
      <w:r>
        <w:rPr>
          <w:rFonts w:hint="eastAsia"/>
        </w:rPr>
        <w:t>案例研究</w:t>
      </w:r>
      <w:r w:rsidR="00CD5536" w:rsidRPr="00CD5536">
        <w:rPr>
          <w:rFonts w:hint="eastAsia"/>
        </w:rPr>
        <w:t>通过深入地研究特定的软件项目或实践案例，以获取详细的数据和深入的理解。</w:t>
      </w:r>
      <w:r>
        <w:rPr>
          <w:rFonts w:hint="eastAsia"/>
        </w:rPr>
        <w:t>[</w:t>
      </w:r>
      <w:r>
        <w:t>1]</w:t>
      </w:r>
    </w:p>
    <w:p w14:paraId="46302AC5" w14:textId="7F7CB80D" w:rsidR="00CD5536" w:rsidRDefault="00CD5536" w:rsidP="00CD5536">
      <w:pPr>
        <w:ind w:firstLine="420"/>
        <w:jc w:val="left"/>
        <w:rPr>
          <w:rFonts w:hint="eastAsia"/>
        </w:rPr>
      </w:pPr>
      <w:r>
        <w:rPr>
          <w:rFonts w:hint="eastAsia"/>
        </w:rPr>
        <w:t>案例研究在软件工程领域中得到广泛应用的原因有以下几点：</w:t>
      </w:r>
    </w:p>
    <w:p w14:paraId="441A8834" w14:textId="7F7325C3" w:rsidR="00CD5536" w:rsidRDefault="00CD5536" w:rsidP="00CD5536">
      <w:pPr>
        <w:ind w:firstLine="420"/>
        <w:jc w:val="left"/>
        <w:rPr>
          <w:rFonts w:hint="eastAsia"/>
        </w:rPr>
      </w:pPr>
      <w:r>
        <w:rPr>
          <w:rFonts w:hint="eastAsia"/>
        </w:rPr>
        <w:t>提供详细的实践经验：案例研究通过对具体项目或实践案例的深入研究，能够提供丰富的实践经验和真实世界的情境信息。这种详细的实践经验对于软件工程研究和实践具有重要的参考价值。</w:t>
      </w:r>
    </w:p>
    <w:p w14:paraId="09D58CC1" w14:textId="203DD723" w:rsidR="00CD5536" w:rsidRDefault="00CD5536" w:rsidP="00CD5536">
      <w:pPr>
        <w:ind w:firstLine="420"/>
        <w:jc w:val="left"/>
        <w:rPr>
          <w:rFonts w:hint="eastAsia"/>
        </w:rPr>
      </w:pPr>
      <w:r>
        <w:rPr>
          <w:rFonts w:hint="eastAsia"/>
        </w:rPr>
        <w:t>探索复杂性和实际问题：软件工程中存在许多复杂的问题和实际挑战，而案例研究方法能够帮助研究人员深入理解这些问题的本质和解决方案。通过对实际案例的研究，可以揭示软件工程中的复杂性，并提供对实际问题的洞察。</w:t>
      </w:r>
    </w:p>
    <w:p w14:paraId="7D952DFF" w14:textId="72BB8DDA" w:rsidR="00CD5536" w:rsidRDefault="00CD5536" w:rsidP="00CD5536">
      <w:pPr>
        <w:jc w:val="left"/>
        <w:rPr>
          <w:rFonts w:hint="eastAsia"/>
        </w:rPr>
      </w:pPr>
      <w:r>
        <w:rPr>
          <w:rFonts w:hint="eastAsia"/>
        </w:rPr>
        <w:lastRenderedPageBreak/>
        <w:t>多样性和多重视角：案例研究方法可以涵盖多样化的软件项目和实践案例，从而提供不同的视角和情境。这有助于扩展我们对软件工程领域的理解，并促进跨项目和跨组织的知识交流和共享。</w:t>
      </w:r>
    </w:p>
    <w:p w14:paraId="64CEEC2A" w14:textId="67F9BC59" w:rsidR="00CD5536" w:rsidRDefault="00CD5536" w:rsidP="00CD5536">
      <w:pPr>
        <w:ind w:firstLine="420"/>
        <w:jc w:val="left"/>
        <w:rPr>
          <w:rFonts w:hint="eastAsia"/>
        </w:rPr>
      </w:pPr>
      <w:r>
        <w:rPr>
          <w:rFonts w:hint="eastAsia"/>
        </w:rPr>
        <w:t>基于实证研究的证据：案例研究方法可以生成基于实证研究的证据，通过实际数据和案例分析来支持软件工程领域的决策和实践。这种基于实践经验的证据能够增强决策的可信度和可靠性。</w:t>
      </w:r>
    </w:p>
    <w:p w14:paraId="0AA04EFF" w14:textId="7146FEB1" w:rsidR="00CD5536" w:rsidRPr="00CD5536" w:rsidRDefault="00CD5536" w:rsidP="00CD5536">
      <w:pPr>
        <w:ind w:firstLine="420"/>
        <w:jc w:val="left"/>
        <w:rPr>
          <w:rFonts w:hint="eastAsia"/>
        </w:rPr>
      </w:pPr>
      <w:r>
        <w:rPr>
          <w:rFonts w:hint="eastAsia"/>
        </w:rPr>
        <w:t>总之，案例研究方法在经验软件工程中被广泛应用，因为它提供了深入的实践经验、探索复杂问题、多样性视角和实证研究的证据，这些都对软件工程领域的知识获取和实践改进具有重要意义。</w:t>
      </w:r>
    </w:p>
    <w:p w14:paraId="59C1DB92" w14:textId="7B5E53C4" w:rsidR="00CD5536" w:rsidRDefault="00CD5536" w:rsidP="00CD5536">
      <w:pPr>
        <w:pStyle w:val="a5"/>
        <w:numPr>
          <w:ilvl w:val="0"/>
          <w:numId w:val="1"/>
        </w:numPr>
        <w:ind w:firstLineChars="0"/>
        <w:jc w:val="left"/>
      </w:pPr>
      <w:r>
        <w:rPr>
          <w:rFonts w:hint="eastAsia"/>
        </w:rPr>
        <w:t>案例研究方法的优点</w:t>
      </w:r>
    </w:p>
    <w:p w14:paraId="62762AE3" w14:textId="4B684621" w:rsidR="00C129C9" w:rsidRDefault="00C129C9" w:rsidP="007D3257">
      <w:pPr>
        <w:ind w:firstLine="420"/>
        <w:jc w:val="left"/>
        <w:rPr>
          <w:rFonts w:hint="eastAsia"/>
        </w:rPr>
      </w:pPr>
      <w:r>
        <w:rPr>
          <w:rFonts w:hint="eastAsia"/>
        </w:rPr>
        <w:t>案例研究方法在经验软件工程中</w:t>
      </w:r>
      <w:r w:rsidR="00EC75AF">
        <w:rPr>
          <w:rFonts w:hint="eastAsia"/>
        </w:rPr>
        <w:t>有着诸多优势</w:t>
      </w:r>
      <w:r w:rsidR="007D3257">
        <w:rPr>
          <w:rFonts w:hint="eastAsia"/>
        </w:rPr>
        <w:t>，首先，就深入理解项目而言，</w:t>
      </w:r>
      <w:r>
        <w:rPr>
          <w:rFonts w:hint="eastAsia"/>
        </w:rPr>
        <w:t>案例研究能够提供对于特定软件项目或实践案例的深入理解和详细描述。相比于其他研究方法，如实验研究或问卷调查，案例研究能够通过观察、访谈和文档分析等方法获得丰富的数据。这些数据能够提供更全面和深入的信息，有助于研究人员对于实际问题和解决方案的理解。</w:t>
      </w:r>
    </w:p>
    <w:p w14:paraId="3C554CC6" w14:textId="62E900B3" w:rsidR="00C129C9" w:rsidRDefault="007D3257" w:rsidP="007D3257">
      <w:pPr>
        <w:ind w:firstLine="420"/>
        <w:jc w:val="left"/>
        <w:rPr>
          <w:rFonts w:hint="eastAsia"/>
        </w:rPr>
      </w:pPr>
      <w:r>
        <w:rPr>
          <w:rFonts w:hint="eastAsia"/>
        </w:rPr>
        <w:t>同时，在涉及到研究的</w:t>
      </w:r>
      <w:r w:rsidR="00C129C9">
        <w:rPr>
          <w:rFonts w:hint="eastAsia"/>
        </w:rPr>
        <w:t>实践意义和可迁移</w:t>
      </w:r>
      <w:r>
        <w:rPr>
          <w:rFonts w:hint="eastAsia"/>
        </w:rPr>
        <w:t>性方面上，Yin指出，</w:t>
      </w:r>
      <w:r w:rsidRPr="007D3257">
        <w:rPr>
          <w:rFonts w:hint="eastAsia"/>
        </w:rPr>
        <w:t>案例研究可以深入了解现实生活中的复杂社会现象，提供丰富而详细的数据，有助于理论发展、指导实践和指导决策。</w:t>
      </w:r>
      <w:r>
        <w:rPr>
          <w:rFonts w:hint="eastAsia"/>
        </w:rPr>
        <w:t>[</w:t>
      </w:r>
      <w:r>
        <w:t>1]</w:t>
      </w:r>
      <w:r w:rsidR="00C129C9">
        <w:rPr>
          <w:rFonts w:hint="eastAsia"/>
        </w:rPr>
        <w:t>案例研究的结果往往具有实践意义，并且可以迁移到其他类似的软件项目或实践场景中。通过研究实际项目的成功经验、挑战和教训，可以提供对于类似项目的指导和启示。这种实践经验和可迁移性使得案例研究在软件工程领域的知识传递和实践改进方面具有重要作用。</w:t>
      </w:r>
    </w:p>
    <w:p w14:paraId="50845804" w14:textId="1FCCCBBD" w:rsidR="00C129C9" w:rsidRDefault="00C129C9" w:rsidP="007D3257">
      <w:pPr>
        <w:ind w:firstLine="420"/>
        <w:jc w:val="left"/>
        <w:rPr>
          <w:rFonts w:hint="eastAsia"/>
        </w:rPr>
      </w:pPr>
      <w:r>
        <w:rPr>
          <w:rFonts w:hint="eastAsia"/>
        </w:rPr>
        <w:t>案例研究方法能够提供丰富的详细数据，这些数据对于软件工程领域的理解和实践具有重要意义。通过深入研究特定的软件项目或实践案例，案例研究能够获取关于项目背景、需求、设计、实施、测试和维护等方面的详细信息。这些详细数据有助于揭示实际项目中的挑战、成功因素和最佳实践。案例研究方法可以通过访谈项目参与者、观察团队活动和分析相关文档来收集这些数据。此外，案例研究还可以揭示项目中的决策过程、风险管理策略以及项目成果的评估方法。</w:t>
      </w:r>
    </w:p>
    <w:p w14:paraId="05BC8D97" w14:textId="00832450" w:rsidR="00C129C9" w:rsidRDefault="007D3257" w:rsidP="007D3257">
      <w:pPr>
        <w:ind w:firstLine="420"/>
        <w:jc w:val="left"/>
        <w:rPr>
          <w:rFonts w:hint="eastAsia"/>
        </w:rPr>
      </w:pPr>
      <w:r>
        <w:rPr>
          <w:rFonts w:hint="eastAsia"/>
        </w:rPr>
        <w:t>Baxter和</w:t>
      </w:r>
      <w:r>
        <w:t>J</w:t>
      </w:r>
      <w:r>
        <w:rPr>
          <w:rFonts w:hint="eastAsia"/>
        </w:rPr>
        <w:t>ack指出，</w:t>
      </w:r>
      <w:r w:rsidRPr="007D3257">
        <w:rPr>
          <w:rFonts w:hint="eastAsia"/>
        </w:rPr>
        <w:t>案例研究提供了一个独特的机会来深入研究复杂的社会、组织或个人现象，捕捉现实生活情况的丰富性和复杂性。</w:t>
      </w:r>
      <w:r w:rsidRPr="007D3257">
        <w:t xml:space="preserve"> 它可以对背景因素进行详细检查，产生深入且基于背景的见解，可以为理论发展、实践提供信息并指导决策。</w:t>
      </w:r>
      <w:r>
        <w:rPr>
          <w:rFonts w:hint="eastAsia"/>
        </w:rPr>
        <w:t>[</w:t>
      </w:r>
      <w:r>
        <w:t>2]</w:t>
      </w:r>
      <w:r w:rsidR="00DA5C8A">
        <w:t>[3]</w:t>
      </w:r>
      <w:r w:rsidR="00C129C9">
        <w:rPr>
          <w:rFonts w:hint="eastAsia"/>
        </w:rPr>
        <w:t>这些详细的数据能够提供实践意义，并可为软件工程领域的决策制定、实践改进和知识积累提供重要的参考。研究人员和从业人员可以通过借鉴案例研究中的经验和教训，避免类似的问题和错误，以及优化软件开发过程和项目管理实践。</w:t>
      </w:r>
    </w:p>
    <w:p w14:paraId="569CDF19" w14:textId="6CC08E45" w:rsidR="00CD5536" w:rsidRDefault="00CD5536" w:rsidP="00CD5536">
      <w:pPr>
        <w:pStyle w:val="a5"/>
        <w:numPr>
          <w:ilvl w:val="0"/>
          <w:numId w:val="1"/>
        </w:numPr>
        <w:ind w:firstLineChars="0"/>
        <w:jc w:val="left"/>
      </w:pPr>
      <w:r>
        <w:rPr>
          <w:rFonts w:hint="eastAsia"/>
        </w:rPr>
        <w:t>案例研究方法的</w:t>
      </w:r>
      <w:r w:rsidR="00C129C9">
        <w:rPr>
          <w:rFonts w:hint="eastAsia"/>
        </w:rPr>
        <w:t>局限性</w:t>
      </w:r>
    </w:p>
    <w:p w14:paraId="6F736D95" w14:textId="451A63C8" w:rsidR="007D3257" w:rsidRDefault="00C129C9" w:rsidP="007D3257">
      <w:pPr>
        <w:ind w:firstLine="420"/>
        <w:jc w:val="left"/>
      </w:pPr>
      <w:r>
        <w:rPr>
          <w:rFonts w:hint="eastAsia"/>
        </w:rPr>
        <w:t>案例研究方法在经验软件工程中虽然有诸多优势，但也存在一些潜在的局限性</w:t>
      </w:r>
      <w:r w:rsidR="007D3257">
        <w:rPr>
          <w:rFonts w:hint="eastAsia"/>
        </w:rPr>
        <w:t>.</w:t>
      </w:r>
    </w:p>
    <w:p w14:paraId="40F6ADD5" w14:textId="6B052811" w:rsidR="00C129C9" w:rsidRDefault="00C129C9" w:rsidP="00C129C9">
      <w:pPr>
        <w:ind w:firstLine="420"/>
        <w:jc w:val="left"/>
        <w:rPr>
          <w:rFonts w:hint="eastAsia"/>
        </w:rPr>
      </w:pPr>
      <w:r>
        <w:rPr>
          <w:rFonts w:hint="eastAsia"/>
        </w:rPr>
        <w:t>由于案例研究通常关注特定的软件项目或实践案例，因此存在一定的代表性和一般性问题。研究结果可能仅适用于特定的环境、组织或项目，无法直接推广到其他情境。这限制了案例研究的普适性和泛化能力，可能导致研究结果在其他上下文中的可应用性受到限制。</w:t>
      </w:r>
    </w:p>
    <w:p w14:paraId="53DDA66B" w14:textId="37212990" w:rsidR="00C129C9" w:rsidRDefault="007D3257" w:rsidP="00C129C9">
      <w:pPr>
        <w:ind w:firstLine="420"/>
        <w:jc w:val="left"/>
        <w:rPr>
          <w:rFonts w:hint="eastAsia"/>
        </w:rPr>
      </w:pPr>
      <w:r>
        <w:rPr>
          <w:rFonts w:hint="eastAsia"/>
        </w:rPr>
        <w:t>同时，</w:t>
      </w:r>
      <w:r w:rsidR="00C129C9">
        <w:rPr>
          <w:rFonts w:hint="eastAsia"/>
        </w:rPr>
        <w:t>案例选择过程可能存在选择偏差，即研究人员在选择案例时可能受到自身偏好或目标的影响，从而导致样本的不完全代表性。这可能导致研究结果偏离实际情况，使得结论的可靠性受到威胁。为了克服选择偏差，研究人员应该在选择案例时采用明确的标准和透明的方法，确保样本的代表性和多样性。</w:t>
      </w:r>
      <w:r w:rsidR="00DA5C8A">
        <w:rPr>
          <w:rFonts w:hint="eastAsia"/>
        </w:rPr>
        <w:t>正如所言，</w:t>
      </w:r>
      <w:r w:rsidR="00DA5C8A" w:rsidRPr="00DA5C8A">
        <w:rPr>
          <w:rFonts w:hint="eastAsia"/>
        </w:rPr>
        <w:t>案例研究容易受到潜在偏见的影响，例如研究人员的主观性、选择偏见和普遍性的挑战。</w:t>
      </w:r>
      <w:r w:rsidR="00DA5C8A" w:rsidRPr="00DA5C8A">
        <w:t xml:space="preserve"> 它可能非常耗时且耗费资源，需</w:t>
      </w:r>
      <w:r w:rsidR="00DA5C8A" w:rsidRPr="00DA5C8A">
        <w:lastRenderedPageBreak/>
        <w:t>要大量的数据收集、分析和解释。 此外，由于每个案例的独特特征，案例研究结果的普遍性可能受到限制。</w:t>
      </w:r>
      <w:r w:rsidR="00DA5C8A">
        <w:rPr>
          <w:rFonts w:hint="eastAsia"/>
        </w:rPr>
        <w:t>[</w:t>
      </w:r>
      <w:r w:rsidR="00DA5C8A">
        <w:t>4]</w:t>
      </w:r>
    </w:p>
    <w:p w14:paraId="0B131419" w14:textId="0E44449E" w:rsidR="00C129C9" w:rsidRDefault="00C129C9" w:rsidP="00C129C9">
      <w:pPr>
        <w:ind w:firstLine="420"/>
        <w:jc w:val="left"/>
      </w:pPr>
      <w:r>
        <w:rPr>
          <w:rFonts w:hint="eastAsia"/>
        </w:rPr>
        <w:t>案例研究中的数据收集可能面临数据可信性和可重复性的挑战。数据的收集通常依赖于访谈、观察和文档分析等方法，这些方法可能受到信息来源的主观性和记忆偏差的影响。此外，由于案例研究的独特性和复杂性，很难完全复制和重现整个研究过程。这可能对数据的可信性和研究结果的可重复性提出一定的挑战。</w:t>
      </w:r>
    </w:p>
    <w:p w14:paraId="321EE7E0" w14:textId="1093028B" w:rsidR="00C129C9" w:rsidRDefault="00C129C9" w:rsidP="00C129C9">
      <w:pPr>
        <w:ind w:firstLine="420"/>
        <w:jc w:val="left"/>
        <w:rPr>
          <w:rFonts w:hint="eastAsia"/>
        </w:rPr>
      </w:pPr>
      <w:r>
        <w:rPr>
          <w:rFonts w:hint="eastAsia"/>
        </w:rPr>
        <w:t>总之，案例研究方法在经验软件工程中有其局限性。选择偏差、</w:t>
      </w:r>
      <w:r w:rsidR="00DA5C8A">
        <w:rPr>
          <w:rFonts w:hint="eastAsia"/>
        </w:rPr>
        <w:t>可信性</w:t>
      </w:r>
      <w:r>
        <w:rPr>
          <w:rFonts w:hint="eastAsia"/>
        </w:rPr>
        <w:t>以及可重复性方面的挑战是需要关注的重要问题。研究人员应该通过合适的方法和透明的研究过程来尽可能减少这些局限性，以提高案例研究的可靠性和有效性。</w:t>
      </w:r>
    </w:p>
    <w:p w14:paraId="6BC67AF9" w14:textId="79B6E56E" w:rsidR="00CD5536" w:rsidRDefault="00DA5C8A" w:rsidP="00CD5536">
      <w:pPr>
        <w:pStyle w:val="a5"/>
        <w:numPr>
          <w:ilvl w:val="0"/>
          <w:numId w:val="1"/>
        </w:numPr>
        <w:ind w:firstLineChars="0"/>
        <w:jc w:val="left"/>
      </w:pPr>
      <w:r>
        <w:rPr>
          <w:rFonts w:hint="eastAsia"/>
        </w:rPr>
        <w:t>可能的优化措施</w:t>
      </w:r>
    </w:p>
    <w:p w14:paraId="5258A9DD" w14:textId="7702F43A" w:rsidR="00A206B3" w:rsidRPr="00A206B3" w:rsidRDefault="00A206B3" w:rsidP="00A206B3">
      <w:pPr>
        <w:ind w:firstLine="420"/>
        <w:jc w:val="left"/>
        <w:rPr>
          <w:rFonts w:hint="eastAsia"/>
        </w:rPr>
      </w:pPr>
      <w:r>
        <w:rPr>
          <w:rFonts w:hint="eastAsia"/>
        </w:rPr>
        <w:t>为了克服案例研究方法的局限性并进一步提高其效果和可靠性，未来可以考虑以下发展方向和改进方法：</w:t>
      </w:r>
    </w:p>
    <w:p w14:paraId="0454BF81" w14:textId="47605BA4" w:rsidR="00A206B3" w:rsidRDefault="00A206B3" w:rsidP="00A206B3">
      <w:pPr>
        <w:ind w:firstLine="420"/>
        <w:jc w:val="left"/>
        <w:rPr>
          <w:rFonts w:hint="eastAsia"/>
        </w:rPr>
      </w:pPr>
      <w:r>
        <w:rPr>
          <w:rFonts w:hint="eastAsia"/>
        </w:rPr>
        <w:t>多个案例的比较分析：通过比较多个案例，可以增加研究结果的一般性和可靠性。研究人员可以探索不同案例之间的共性和差异，从中提取出更广泛适用的知识和经验。</w:t>
      </w:r>
    </w:p>
    <w:p w14:paraId="2E1B0A0E" w14:textId="56A8851C" w:rsidR="00A206B3" w:rsidRDefault="00A206B3" w:rsidP="00A206B3">
      <w:pPr>
        <w:ind w:firstLine="420"/>
        <w:jc w:val="left"/>
        <w:rPr>
          <w:rFonts w:hint="eastAsia"/>
        </w:rPr>
      </w:pPr>
      <w:r>
        <w:rPr>
          <w:rFonts w:hint="eastAsia"/>
        </w:rPr>
        <w:t>混合方法研究设计：结合定性和定量方法，采用混合方法研究设计，可以进一步丰富案例研究的数据来源和分析方法。通过定量数据的支持，可以加强对案例研究结果的统计验证和一般性推断。</w:t>
      </w:r>
    </w:p>
    <w:p w14:paraId="47B11390" w14:textId="1A07578B" w:rsidR="00A206B3" w:rsidRDefault="00A206B3" w:rsidP="00A206B3">
      <w:pPr>
        <w:ind w:firstLine="420"/>
        <w:jc w:val="left"/>
        <w:rPr>
          <w:rFonts w:hint="eastAsia"/>
        </w:rPr>
      </w:pPr>
      <w:r>
        <w:rPr>
          <w:rFonts w:hint="eastAsia"/>
        </w:rPr>
        <w:t>多个独立研究者的参与：引入多个独立的研究者参与数据分析和结果验证，可以提高研究的可信度和可重复性。不同研究者之间的独立性和多样性可以减少主观偏差，并增加研究结果的可靠性。</w:t>
      </w:r>
    </w:p>
    <w:p w14:paraId="440055F6" w14:textId="439575DB" w:rsidR="00A206B3" w:rsidRDefault="00A206B3" w:rsidP="00A206B3">
      <w:pPr>
        <w:ind w:firstLine="420"/>
        <w:jc w:val="left"/>
        <w:rPr>
          <w:rFonts w:hint="eastAsia"/>
        </w:rPr>
      </w:pPr>
      <w:r>
        <w:rPr>
          <w:rFonts w:hint="eastAsia"/>
        </w:rPr>
        <w:t>更严谨的方法和准则：建立更严谨的案例研究方法和准则，包括案例选择标准、数据收集和分析过程的规范化，以及结果解释和推断的透明性。这可以帮助研究人员避免选择偏差，并提高研究结果的可靠性和可重复性。</w:t>
      </w:r>
      <w:r w:rsidR="00DA5C8A">
        <w:rPr>
          <w:rFonts w:hint="eastAsia"/>
        </w:rPr>
        <w:t>Yin指出，</w:t>
      </w:r>
      <w:r w:rsidR="00DA5C8A" w:rsidRPr="00DA5C8A">
        <w:rPr>
          <w:rFonts w:hint="eastAsia"/>
        </w:rPr>
        <w:t>案例研究涉及通过访谈、观察、文档分析和工件等各种方法收集丰富、详细和上下文的数据。</w:t>
      </w:r>
      <w:r w:rsidR="00DA5C8A" w:rsidRPr="00DA5C8A">
        <w:t xml:space="preserve"> 研究人员采用严格的数据收集和分析技术，对多个来源的数据进行三角测量，以提高研究结果的有效性和可靠性。</w:t>
      </w:r>
      <w:r w:rsidR="00DA5C8A">
        <w:rPr>
          <w:rFonts w:hint="eastAsia"/>
        </w:rPr>
        <w:t>[</w:t>
      </w:r>
      <w:r w:rsidR="00DA5C8A">
        <w:t>1]</w:t>
      </w:r>
      <w:r w:rsidR="00DA5C8A">
        <w:rPr>
          <w:rFonts w:hint="eastAsia"/>
        </w:rPr>
        <w:t>这一点源自于Stake[</w:t>
      </w:r>
      <w:r w:rsidR="00DA5C8A">
        <w:t>5]</w:t>
      </w:r>
      <w:r w:rsidR="00DA5C8A">
        <w:rPr>
          <w:rFonts w:hint="eastAsia"/>
        </w:rPr>
        <w:t>。因此，研究人员需要考虑严谨的方法和准则。</w:t>
      </w:r>
    </w:p>
    <w:p w14:paraId="59C6AABC" w14:textId="6049FCE2" w:rsidR="00D24A4C" w:rsidRDefault="00DA5C8A" w:rsidP="00DA5C8A">
      <w:pPr>
        <w:pStyle w:val="a5"/>
        <w:numPr>
          <w:ilvl w:val="0"/>
          <w:numId w:val="1"/>
        </w:numPr>
        <w:ind w:firstLineChars="0"/>
        <w:jc w:val="left"/>
      </w:pPr>
      <w:r>
        <w:rPr>
          <w:rFonts w:hint="eastAsia"/>
        </w:rPr>
        <w:t>总结</w:t>
      </w:r>
    </w:p>
    <w:p w14:paraId="140569D9" w14:textId="77777777" w:rsidR="00DA5C8A" w:rsidRDefault="00DA5C8A" w:rsidP="00DA5C8A">
      <w:pPr>
        <w:ind w:firstLine="420"/>
        <w:jc w:val="left"/>
        <w:rPr>
          <w:rFonts w:hint="eastAsia"/>
        </w:rPr>
      </w:pPr>
      <w:r>
        <w:rPr>
          <w:rFonts w:hint="eastAsia"/>
        </w:rPr>
        <w:t>案例研究方法在经验软件工程领域具有多项优势。首先，它能够提供详细的、深入的和富有实践意义的数据，使研究人员能够深入理解特定软件项目或实践案例的背景、挑战和解决方案。其次，案例研究能够综合多种数据源，包括定性和定量数据，以及不同参与方的观点和经验，从而构建全面的研究视角。最重要的是，案例研究的结果具有实践意义，并且可以迁移到其他类似的软件项目或实践场景中，为实践提供指导和启示。</w:t>
      </w:r>
    </w:p>
    <w:p w14:paraId="2EBA60AE" w14:textId="77777777" w:rsidR="00DA5C8A" w:rsidRDefault="00DA5C8A" w:rsidP="00DA5C8A">
      <w:pPr>
        <w:ind w:firstLine="420"/>
        <w:jc w:val="left"/>
        <w:rPr>
          <w:rFonts w:hint="eastAsia"/>
        </w:rPr>
      </w:pPr>
      <w:r>
        <w:rPr>
          <w:rFonts w:hint="eastAsia"/>
        </w:rPr>
        <w:t>然而，案例研究方法也存在一些局限性。首先，由于案例研究通常关注特定的项目或案例，其结果的代表性和一般性可能受到限制。研究人员需要谨慎解释研究结果，并注意结果的适用范围。其次，案例研究的选择偏差可能导致样本的不完全代表性，从而威胁到研究结果的可靠性。最后，数据的可信性和可重复性是案例研究面临的挑战之一，因为数据收集过程受到信息来源的主观性和记忆偏差的影响，并且整个研究过程很难完全复制和重现。</w:t>
      </w:r>
    </w:p>
    <w:p w14:paraId="7374BB7F" w14:textId="2D4AEA4F" w:rsidR="00DA5C8A" w:rsidRPr="00DA5C8A" w:rsidRDefault="00EC75AF" w:rsidP="00DA5C8A">
      <w:pPr>
        <w:jc w:val="left"/>
        <w:rPr>
          <w:rFonts w:hint="eastAsia"/>
        </w:rPr>
      </w:pPr>
      <w:r>
        <w:tab/>
      </w:r>
      <w:r>
        <w:rPr>
          <w:rFonts w:hint="eastAsia"/>
        </w:rPr>
        <w:t>综上所述，案例研究是经验软件工程领域中一种十分重要的研究手段。</w:t>
      </w:r>
    </w:p>
    <w:p w14:paraId="0DB3FFE4" w14:textId="7BAC8022" w:rsidR="00D24A4C" w:rsidRDefault="00D24A4C" w:rsidP="00D24A4C">
      <w:pPr>
        <w:jc w:val="left"/>
      </w:pPr>
      <w:r>
        <w:rPr>
          <w:rFonts w:hint="eastAsia"/>
        </w:rPr>
        <w:t>引用</w:t>
      </w:r>
    </w:p>
    <w:p w14:paraId="2E61EADA" w14:textId="77777777" w:rsidR="007D3257" w:rsidRDefault="00D24A4C" w:rsidP="00D24A4C">
      <w:pPr>
        <w:widowControl/>
        <w:jc w:val="left"/>
      </w:pPr>
      <w:r>
        <w:rPr>
          <w:rFonts w:hint="eastAsia"/>
        </w:rPr>
        <w:t>[</w:t>
      </w:r>
      <w:r>
        <w:t xml:space="preserve">1] </w:t>
      </w:r>
      <w:r w:rsidR="007D3257" w:rsidRPr="007D3257">
        <w:t>Yin, R. K. (2014). Case study research: Design and methods. Sage.</w:t>
      </w:r>
      <w:r w:rsidR="007D3257" w:rsidRPr="007D3257">
        <w:rPr>
          <w:rFonts w:hint="eastAsia"/>
        </w:rPr>
        <w:t xml:space="preserve"> </w:t>
      </w:r>
    </w:p>
    <w:p w14:paraId="518694C2" w14:textId="4228B2D8" w:rsidR="007D3257" w:rsidRDefault="007D3257" w:rsidP="00D24A4C">
      <w:pPr>
        <w:widowControl/>
        <w:jc w:val="left"/>
      </w:pPr>
      <w:r>
        <w:rPr>
          <w:rFonts w:hint="eastAsia"/>
        </w:rPr>
        <w:t>[</w:t>
      </w:r>
      <w:r>
        <w:t xml:space="preserve">2] </w:t>
      </w:r>
      <w:r w:rsidRPr="007D3257">
        <w:t>Baxter, P., &amp; Jack, S. (2008). Qualitative case study methodology: Study design and implementation for novice researchers. The Qualitative Report, 13(4), 544-559.</w:t>
      </w:r>
      <w:r w:rsidRPr="007D3257">
        <w:rPr>
          <w:rFonts w:hint="eastAsia"/>
        </w:rPr>
        <w:t xml:space="preserve"> </w:t>
      </w:r>
    </w:p>
    <w:p w14:paraId="60D9FF07" w14:textId="2EB58A89" w:rsidR="007D3257" w:rsidRDefault="007D3257" w:rsidP="00D24A4C">
      <w:pPr>
        <w:widowControl/>
        <w:jc w:val="left"/>
      </w:pPr>
      <w:r>
        <w:rPr>
          <w:rFonts w:hint="eastAsia"/>
        </w:rPr>
        <w:lastRenderedPageBreak/>
        <w:t>[</w:t>
      </w:r>
      <w:r>
        <w:t xml:space="preserve">3] </w:t>
      </w:r>
      <w:r w:rsidRPr="007D3257">
        <w:t>Eisenhardt, K. M. (1989). Building theories from case study research. Academy of Management Review, 14(4), 532-550.</w:t>
      </w:r>
    </w:p>
    <w:p w14:paraId="05907214" w14:textId="04516D48" w:rsidR="007D3257" w:rsidRDefault="007D3257" w:rsidP="00D24A4C">
      <w:pPr>
        <w:widowControl/>
        <w:jc w:val="left"/>
      </w:pPr>
      <w:r>
        <w:rPr>
          <w:rFonts w:hint="eastAsia"/>
        </w:rPr>
        <w:t>[</w:t>
      </w:r>
      <w:r>
        <w:t xml:space="preserve">4] </w:t>
      </w:r>
      <w:r w:rsidRPr="007D3257">
        <w:t>Flyvbjerg, B. (2006). Five misunderstandings about case-study research. Qualitative Inquiry, 12(2), 219-245.</w:t>
      </w:r>
    </w:p>
    <w:p w14:paraId="42DA2638" w14:textId="5A1B1CB1" w:rsidR="007D3257" w:rsidRPr="00D24A4C" w:rsidRDefault="007D3257" w:rsidP="00D24A4C">
      <w:pPr>
        <w:widowControl/>
        <w:jc w:val="left"/>
        <w:rPr>
          <w:rFonts w:hint="eastAsia"/>
        </w:rPr>
      </w:pPr>
      <w:r>
        <w:rPr>
          <w:rFonts w:hint="eastAsia"/>
        </w:rPr>
        <w:t>[</w:t>
      </w:r>
      <w:r>
        <w:t xml:space="preserve">5] </w:t>
      </w:r>
      <w:r w:rsidRPr="007D3257">
        <w:t>Stake, R. E. (1995). The art of case study research. Sage.</w:t>
      </w:r>
    </w:p>
    <w:sectPr w:rsidR="007D3257" w:rsidRPr="00D24A4C" w:rsidSect="005169F6">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822AC"/>
    <w:multiLevelType w:val="hybridMultilevel"/>
    <w:tmpl w:val="BA2E2C7E"/>
    <w:lvl w:ilvl="0" w:tplc="B9E87E1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4CC"/>
    <w:rsid w:val="000A64CC"/>
    <w:rsid w:val="005169F6"/>
    <w:rsid w:val="006E7C71"/>
    <w:rsid w:val="007D3257"/>
    <w:rsid w:val="00A206B3"/>
    <w:rsid w:val="00BF2FCB"/>
    <w:rsid w:val="00C129C9"/>
    <w:rsid w:val="00CD5536"/>
    <w:rsid w:val="00D24A4C"/>
    <w:rsid w:val="00DA5C8A"/>
    <w:rsid w:val="00EC7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DA461"/>
  <w15:chartTrackingRefBased/>
  <w15:docId w15:val="{98D22C96-D523-4B45-B01A-2F1B5522A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169F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169F6"/>
    <w:rPr>
      <w:b/>
      <w:bCs/>
      <w:kern w:val="44"/>
      <w:sz w:val="44"/>
      <w:szCs w:val="44"/>
    </w:rPr>
  </w:style>
  <w:style w:type="paragraph" w:styleId="a3">
    <w:name w:val="No Spacing"/>
    <w:link w:val="a4"/>
    <w:uiPriority w:val="1"/>
    <w:qFormat/>
    <w:rsid w:val="005169F6"/>
    <w:rPr>
      <w:kern w:val="0"/>
      <w:sz w:val="22"/>
    </w:rPr>
  </w:style>
  <w:style w:type="character" w:customStyle="1" w:styleId="a4">
    <w:name w:val="无间隔 字符"/>
    <w:basedOn w:val="a0"/>
    <w:link w:val="a3"/>
    <w:uiPriority w:val="1"/>
    <w:rsid w:val="005169F6"/>
    <w:rPr>
      <w:kern w:val="0"/>
      <w:sz w:val="22"/>
    </w:rPr>
  </w:style>
  <w:style w:type="paragraph" w:styleId="a5">
    <w:name w:val="List Paragraph"/>
    <w:basedOn w:val="a"/>
    <w:uiPriority w:val="34"/>
    <w:qFormat/>
    <w:rsid w:val="005169F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9692">
      <w:bodyDiv w:val="1"/>
      <w:marLeft w:val="0"/>
      <w:marRight w:val="0"/>
      <w:marTop w:val="0"/>
      <w:marBottom w:val="0"/>
      <w:divBdr>
        <w:top w:val="none" w:sz="0" w:space="0" w:color="auto"/>
        <w:left w:val="none" w:sz="0" w:space="0" w:color="auto"/>
        <w:bottom w:val="none" w:sz="0" w:space="0" w:color="auto"/>
        <w:right w:val="none" w:sz="0" w:space="0" w:color="auto"/>
      </w:divBdr>
    </w:div>
    <w:div w:id="376010278">
      <w:bodyDiv w:val="1"/>
      <w:marLeft w:val="0"/>
      <w:marRight w:val="0"/>
      <w:marTop w:val="0"/>
      <w:marBottom w:val="0"/>
      <w:divBdr>
        <w:top w:val="none" w:sz="0" w:space="0" w:color="auto"/>
        <w:left w:val="none" w:sz="0" w:space="0" w:color="auto"/>
        <w:bottom w:val="none" w:sz="0" w:space="0" w:color="auto"/>
        <w:right w:val="none" w:sz="0" w:space="0" w:color="auto"/>
      </w:divBdr>
      <w:divsChild>
        <w:div w:id="424301261">
          <w:marLeft w:val="0"/>
          <w:marRight w:val="0"/>
          <w:marTop w:val="0"/>
          <w:marBottom w:val="0"/>
          <w:divBdr>
            <w:top w:val="none" w:sz="0" w:space="0" w:color="auto"/>
            <w:left w:val="none" w:sz="0" w:space="0" w:color="auto"/>
            <w:bottom w:val="none" w:sz="0" w:space="0" w:color="auto"/>
            <w:right w:val="none" w:sz="0" w:space="0" w:color="auto"/>
          </w:divBdr>
          <w:divsChild>
            <w:div w:id="16286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0408">
      <w:bodyDiv w:val="1"/>
      <w:marLeft w:val="0"/>
      <w:marRight w:val="0"/>
      <w:marTop w:val="0"/>
      <w:marBottom w:val="0"/>
      <w:divBdr>
        <w:top w:val="none" w:sz="0" w:space="0" w:color="auto"/>
        <w:left w:val="none" w:sz="0" w:space="0" w:color="auto"/>
        <w:bottom w:val="none" w:sz="0" w:space="0" w:color="auto"/>
        <w:right w:val="none" w:sz="0" w:space="0" w:color="auto"/>
      </w:divBdr>
    </w:div>
    <w:div w:id="145247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A0D87AE2E94EF2A79287FA76B05008"/>
        <w:category>
          <w:name w:val="常规"/>
          <w:gallery w:val="placeholder"/>
        </w:category>
        <w:types>
          <w:type w:val="bbPlcHdr"/>
        </w:types>
        <w:behaviors>
          <w:behavior w:val="content"/>
        </w:behaviors>
        <w:guid w:val="{C012DE3A-0941-4ACA-9BAA-6E2C7B0ECA59}"/>
      </w:docPartPr>
      <w:docPartBody>
        <w:p w:rsidR="00FF7D0A" w:rsidRDefault="00B81F94" w:rsidP="00B81F94">
          <w:pPr>
            <w:pStyle w:val="15A0D87AE2E94EF2A79287FA76B05008"/>
          </w:pPr>
          <w:r>
            <w:rPr>
              <w:rFonts w:asciiTheme="majorHAnsi" w:eastAsiaTheme="majorEastAsia" w:hAnsiTheme="majorHAnsi" w:cstheme="majorBidi"/>
              <w:caps/>
              <w:color w:val="4472C4" w:themeColor="accent1"/>
              <w:sz w:val="80"/>
              <w:szCs w:val="80"/>
              <w:lang w:val="zh-CN"/>
            </w:rPr>
            <w:t>[文档标题]</w:t>
          </w:r>
        </w:p>
      </w:docPartBody>
    </w:docPart>
    <w:docPart>
      <w:docPartPr>
        <w:name w:val="645B4DF9C88E4F84A476DCDBE152A1A2"/>
        <w:category>
          <w:name w:val="常规"/>
          <w:gallery w:val="placeholder"/>
        </w:category>
        <w:types>
          <w:type w:val="bbPlcHdr"/>
        </w:types>
        <w:behaviors>
          <w:behavior w:val="content"/>
        </w:behaviors>
        <w:guid w:val="{D437114A-8156-4717-A693-D0A4E9FF3164}"/>
      </w:docPartPr>
      <w:docPartBody>
        <w:p w:rsidR="00FF7D0A" w:rsidRDefault="00B81F94" w:rsidP="00B81F94">
          <w:pPr>
            <w:pStyle w:val="645B4DF9C88E4F84A476DCDBE152A1A2"/>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F94"/>
    <w:rsid w:val="006A397D"/>
    <w:rsid w:val="00B81F94"/>
    <w:rsid w:val="00EE1D18"/>
    <w:rsid w:val="00FF7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5A0D87AE2E94EF2A79287FA76B05008">
    <w:name w:val="15A0D87AE2E94EF2A79287FA76B05008"/>
    <w:rsid w:val="00B81F94"/>
    <w:pPr>
      <w:widowControl w:val="0"/>
      <w:jc w:val="both"/>
    </w:pPr>
  </w:style>
  <w:style w:type="paragraph" w:customStyle="1" w:styleId="645B4DF9C88E4F84A476DCDBE152A1A2">
    <w:name w:val="645B4DF9C88E4F84A476DCDBE152A1A2"/>
    <w:rsid w:val="00B81F9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2023-06-22T00:00:00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5</Pages>
  <Words>699</Words>
  <Characters>3989</Characters>
  <Application>Microsoft Office Word</Application>
  <DocSecurity>0</DocSecurity>
  <Lines>33</Lines>
  <Paragraphs>9</Paragraphs>
  <ScaleCrop>false</ScaleCrop>
  <Company>Empirical Software Engineering Report5: Research Design</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经验软件工程中的案例研究</dc:title>
  <dc:subject>201250070 郁博文</dc:subject>
  <dc:creator>201250070 郁博文</dc:creator>
  <cp:keywords/>
  <dc:description/>
  <cp:lastModifiedBy>Wilson Fox</cp:lastModifiedBy>
  <cp:revision>7</cp:revision>
  <dcterms:created xsi:type="dcterms:W3CDTF">2023-06-22T10:59:00Z</dcterms:created>
  <dcterms:modified xsi:type="dcterms:W3CDTF">2023-06-23T08:05:00Z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3a8a0a9d22f151f875107c5f9c9b4406782cfdce18ba7ffa9782db10c9d63c19</vt:lpwstr>
  </property>
</Properties>
</file>