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1" w:type="dxa"/>
        <w:tblInd w:w="50" w:type="dxa"/>
        <w:tblLayout w:type="fixed"/>
        <w:tblCellMar>
          <w:left w:w="50" w:type="dxa"/>
          <w:right w:w="70" w:type="dxa"/>
        </w:tblCellMar>
        <w:tblLook w:val="0000" w:firstRow="0" w:lastRow="0" w:firstColumn="0" w:lastColumn="0" w:noHBand="0" w:noVBand="0"/>
      </w:tblPr>
      <w:tblGrid>
        <w:gridCol w:w="2721"/>
        <w:gridCol w:w="7470"/>
      </w:tblGrid>
      <w:tr w:rsidR="00506DF2" w:rsidRPr="00622D63" w14:paraId="19591CD9" w14:textId="77777777" w:rsidTr="00622D63">
        <w:trPr>
          <w:trHeight w:val="283"/>
        </w:trPr>
        <w:tc>
          <w:tcPr>
            <w:tcW w:w="1019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D2A036" w14:textId="77777777" w:rsidR="00506DF2" w:rsidRPr="00622D63" w:rsidRDefault="00506DF2" w:rsidP="008A35F8">
            <w:pPr>
              <w:jc w:val="center"/>
              <w:rPr>
                <w:rFonts w:asciiTheme="minorHAnsi" w:hAnsiTheme="minorHAnsi" w:cstheme="minorHAnsi"/>
                <w:sz w:val="20"/>
                <w:szCs w:val="20"/>
              </w:rPr>
            </w:pPr>
            <w:bookmarkStart w:id="0" w:name="_GoBack"/>
            <w:bookmarkEnd w:id="0"/>
            <w:r w:rsidRPr="00622D63">
              <w:rPr>
                <w:rFonts w:asciiTheme="minorHAnsi" w:eastAsia="Times New Roman" w:hAnsiTheme="minorHAnsi" w:cstheme="minorHAnsi"/>
                <w:b/>
                <w:bCs/>
                <w:sz w:val="20"/>
                <w:szCs w:val="20"/>
              </w:rPr>
              <w:t>ORDINE GIORNALISTI UMBRIA</w:t>
            </w:r>
          </w:p>
        </w:tc>
      </w:tr>
      <w:tr w:rsidR="00506DF2" w:rsidRPr="00622D63" w14:paraId="3F4C99B5" w14:textId="77777777" w:rsidTr="00622D63">
        <w:trPr>
          <w:trHeight w:val="580"/>
        </w:trPr>
        <w:tc>
          <w:tcPr>
            <w:tcW w:w="2721" w:type="dxa"/>
            <w:tcBorders>
              <w:top w:val="single" w:sz="4" w:space="0" w:color="000000"/>
              <w:left w:val="single" w:sz="4" w:space="0" w:color="000000"/>
              <w:bottom w:val="single" w:sz="4" w:space="0" w:color="000000"/>
            </w:tcBorders>
            <w:shd w:val="clear" w:color="auto" w:fill="FFFFFF"/>
          </w:tcPr>
          <w:p w14:paraId="0AB47386" w14:textId="77777777" w:rsidR="00506DF2" w:rsidRPr="00622D63" w:rsidRDefault="00506DF2" w:rsidP="008A35F8">
            <w:pPr>
              <w:rPr>
                <w:rFonts w:asciiTheme="minorHAnsi" w:hAnsiTheme="minorHAnsi" w:cstheme="minorHAnsi"/>
                <w:b/>
                <w:sz w:val="20"/>
                <w:szCs w:val="20"/>
              </w:rPr>
            </w:pPr>
            <w:r w:rsidRPr="00622D63">
              <w:rPr>
                <w:rFonts w:asciiTheme="minorHAnsi" w:eastAsia="Times New Roman" w:hAnsiTheme="minorHAnsi" w:cstheme="minorHAnsi"/>
                <w:color w:val="000000"/>
                <w:sz w:val="20"/>
                <w:szCs w:val="20"/>
              </w:rPr>
              <w:t>DATA DI SVOLGIMENTO</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716CBA7F" w14:textId="0BB61DA9" w:rsidR="002A16AD" w:rsidRPr="002A16AD" w:rsidRDefault="002A16AD" w:rsidP="002A16AD">
            <w:pPr>
              <w:snapToGrid w:val="0"/>
              <w:rPr>
                <w:rFonts w:asciiTheme="minorHAnsi" w:hAnsiTheme="minorHAnsi" w:cstheme="minorHAnsi"/>
                <w:sz w:val="20"/>
                <w:szCs w:val="20"/>
              </w:rPr>
            </w:pPr>
            <w:r w:rsidRPr="002A16AD">
              <w:rPr>
                <w:rFonts w:asciiTheme="minorHAnsi" w:hAnsiTheme="minorHAnsi" w:cstheme="minorHAnsi"/>
                <w:sz w:val="20"/>
                <w:szCs w:val="20"/>
              </w:rPr>
              <w:t>PERUGIA, VENERDÌ 23 SETTEMBRE H 10-13;</w:t>
            </w:r>
          </w:p>
          <w:p w14:paraId="47C0821E" w14:textId="64F4D36F" w:rsidR="00506DF2" w:rsidRPr="00622D63" w:rsidRDefault="002A16AD" w:rsidP="002A16AD">
            <w:pPr>
              <w:snapToGrid w:val="0"/>
              <w:rPr>
                <w:rFonts w:asciiTheme="minorHAnsi" w:hAnsiTheme="minorHAnsi" w:cstheme="minorHAnsi"/>
                <w:sz w:val="20"/>
                <w:szCs w:val="20"/>
              </w:rPr>
            </w:pPr>
            <w:r w:rsidRPr="002A16AD">
              <w:rPr>
                <w:rFonts w:asciiTheme="minorHAnsi" w:hAnsiTheme="minorHAnsi" w:cstheme="minorHAnsi"/>
                <w:sz w:val="20"/>
                <w:szCs w:val="20"/>
              </w:rPr>
              <w:t>TERNI, VENERDÌ 21 OTTOBRE H 15-18.</w:t>
            </w:r>
          </w:p>
        </w:tc>
      </w:tr>
      <w:tr w:rsidR="00506DF2" w:rsidRPr="00622D63" w14:paraId="65CFE44C" w14:textId="77777777" w:rsidTr="00622D63">
        <w:trPr>
          <w:trHeight w:val="370"/>
        </w:trPr>
        <w:tc>
          <w:tcPr>
            <w:tcW w:w="2721" w:type="dxa"/>
            <w:tcBorders>
              <w:top w:val="single" w:sz="4" w:space="0" w:color="000000"/>
              <w:left w:val="single" w:sz="4" w:space="0" w:color="000000"/>
              <w:bottom w:val="single" w:sz="4" w:space="0" w:color="000000"/>
            </w:tcBorders>
            <w:shd w:val="clear" w:color="auto" w:fill="FFFFFF"/>
          </w:tcPr>
          <w:p w14:paraId="78B1824D" w14:textId="77777777" w:rsidR="00506DF2" w:rsidRPr="00622D63" w:rsidRDefault="00506DF2" w:rsidP="008A35F8">
            <w:pPr>
              <w:rPr>
                <w:rFonts w:asciiTheme="minorHAnsi" w:eastAsia="Times New Roman" w:hAnsiTheme="minorHAnsi" w:cstheme="minorHAnsi"/>
                <w:sz w:val="20"/>
                <w:szCs w:val="20"/>
              </w:rPr>
            </w:pPr>
            <w:r w:rsidRPr="00622D63">
              <w:rPr>
                <w:rFonts w:asciiTheme="minorHAnsi" w:eastAsia="Times New Roman" w:hAnsiTheme="minorHAnsi" w:cstheme="minorHAnsi"/>
                <w:color w:val="000000"/>
                <w:sz w:val="20"/>
                <w:szCs w:val="20"/>
              </w:rPr>
              <w:t xml:space="preserve">LUOGO DI SVOLGIMENTO                                              </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53477A33" w14:textId="77777777" w:rsidR="002F30F0" w:rsidRDefault="00CB694D" w:rsidP="002F30F0">
            <w:pPr>
              <w:snapToGrid w:val="0"/>
              <w:rPr>
                <w:rFonts w:asciiTheme="minorHAnsi" w:eastAsia="Times New Roman" w:hAnsiTheme="minorHAnsi" w:cstheme="minorHAnsi"/>
                <w:sz w:val="20"/>
                <w:szCs w:val="20"/>
              </w:rPr>
            </w:pPr>
            <w:r w:rsidRPr="00622D63">
              <w:rPr>
                <w:rFonts w:asciiTheme="minorHAnsi" w:eastAsia="Times New Roman" w:hAnsiTheme="minorHAnsi" w:cstheme="minorHAnsi"/>
                <w:sz w:val="20"/>
                <w:szCs w:val="20"/>
              </w:rPr>
              <w:t>PRESENZA +</w:t>
            </w:r>
            <w:r w:rsidR="00F766EA">
              <w:rPr>
                <w:rFonts w:asciiTheme="minorHAnsi" w:eastAsia="Times New Roman" w:hAnsiTheme="minorHAnsi" w:cstheme="minorHAnsi"/>
                <w:sz w:val="20"/>
                <w:szCs w:val="20"/>
              </w:rPr>
              <w:t xml:space="preserve"> </w:t>
            </w:r>
            <w:r w:rsidR="00506DF2" w:rsidRPr="00622D63">
              <w:rPr>
                <w:rFonts w:asciiTheme="minorHAnsi" w:eastAsia="Times New Roman" w:hAnsiTheme="minorHAnsi" w:cstheme="minorHAnsi"/>
                <w:sz w:val="20"/>
                <w:szCs w:val="20"/>
              </w:rPr>
              <w:t>STREAMING – PIATTAFORMA ZOOM</w:t>
            </w:r>
            <w:r w:rsidR="002F30F0">
              <w:rPr>
                <w:rFonts w:asciiTheme="minorHAnsi" w:eastAsia="Times New Roman" w:hAnsiTheme="minorHAnsi" w:cstheme="minorHAnsi"/>
                <w:sz w:val="20"/>
                <w:szCs w:val="20"/>
              </w:rPr>
              <w:t xml:space="preserve"> </w:t>
            </w:r>
          </w:p>
          <w:p w14:paraId="4CE0C419" w14:textId="7827E20C" w:rsidR="00506DF2" w:rsidRPr="00622D63" w:rsidRDefault="002F30F0" w:rsidP="002F30F0">
            <w:pPr>
              <w:snapToGrid w:val="0"/>
              <w:rPr>
                <w:rFonts w:asciiTheme="minorHAnsi" w:hAnsiTheme="minorHAnsi" w:cstheme="minorHAnsi"/>
                <w:sz w:val="20"/>
                <w:szCs w:val="20"/>
              </w:rPr>
            </w:pPr>
            <w:r>
              <w:rPr>
                <w:rFonts w:asciiTheme="minorHAnsi" w:eastAsia="Times New Roman" w:hAnsiTheme="minorHAnsi" w:cstheme="minorHAnsi"/>
                <w:sz w:val="20"/>
                <w:szCs w:val="20"/>
              </w:rPr>
              <w:t>(1 incontro - PERUGIA), (2 incontro – TERNI)</w:t>
            </w:r>
          </w:p>
        </w:tc>
      </w:tr>
      <w:tr w:rsidR="00506DF2" w:rsidRPr="00622D63" w14:paraId="26DA5B8D" w14:textId="77777777" w:rsidTr="00622D63">
        <w:trPr>
          <w:trHeight w:val="295"/>
        </w:trPr>
        <w:tc>
          <w:tcPr>
            <w:tcW w:w="2721" w:type="dxa"/>
            <w:tcBorders>
              <w:top w:val="single" w:sz="4" w:space="0" w:color="000000"/>
              <w:left w:val="single" w:sz="4" w:space="0" w:color="000000"/>
              <w:bottom w:val="single" w:sz="4" w:space="0" w:color="000000"/>
            </w:tcBorders>
            <w:shd w:val="clear" w:color="auto" w:fill="FFFFFF"/>
          </w:tcPr>
          <w:p w14:paraId="7376230E" w14:textId="77777777" w:rsidR="00506DF2" w:rsidRPr="00622D63" w:rsidRDefault="00506DF2" w:rsidP="008A35F8">
            <w:pPr>
              <w:rPr>
                <w:rFonts w:asciiTheme="minorHAnsi" w:eastAsia="Times New Roman" w:hAnsiTheme="minorHAnsi" w:cstheme="minorHAnsi"/>
                <w:sz w:val="20"/>
                <w:szCs w:val="20"/>
              </w:rPr>
            </w:pPr>
            <w:r w:rsidRPr="00622D63">
              <w:rPr>
                <w:rFonts w:asciiTheme="minorHAnsi" w:eastAsia="Times New Roman" w:hAnsiTheme="minorHAnsi" w:cstheme="minorHAnsi"/>
                <w:color w:val="000000"/>
                <w:sz w:val="20"/>
                <w:szCs w:val="20"/>
              </w:rPr>
              <w:t xml:space="preserve">TIPOLOGIA EVENTO </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162BBC0F" w14:textId="77777777" w:rsidR="00506DF2" w:rsidRPr="00622D63" w:rsidRDefault="00506DF2" w:rsidP="00CB694D">
            <w:pPr>
              <w:rPr>
                <w:rFonts w:asciiTheme="minorHAnsi" w:hAnsiTheme="minorHAnsi" w:cstheme="minorHAnsi"/>
                <w:sz w:val="20"/>
                <w:szCs w:val="20"/>
              </w:rPr>
            </w:pPr>
            <w:r w:rsidRPr="00622D63">
              <w:rPr>
                <w:rFonts w:asciiTheme="minorHAnsi" w:eastAsia="Times New Roman" w:hAnsiTheme="minorHAnsi" w:cstheme="minorHAnsi"/>
                <w:sz w:val="20"/>
                <w:szCs w:val="20"/>
              </w:rPr>
              <w:t xml:space="preserve">CORSO FORMAZIONE </w:t>
            </w:r>
          </w:p>
        </w:tc>
      </w:tr>
      <w:tr w:rsidR="00506DF2" w:rsidRPr="00622D63" w14:paraId="7ED04BAF" w14:textId="77777777" w:rsidTr="00622D63">
        <w:trPr>
          <w:trHeight w:val="420"/>
        </w:trPr>
        <w:tc>
          <w:tcPr>
            <w:tcW w:w="2721" w:type="dxa"/>
            <w:tcBorders>
              <w:top w:val="single" w:sz="4" w:space="0" w:color="000000"/>
              <w:left w:val="single" w:sz="4" w:space="0" w:color="000000"/>
              <w:bottom w:val="single" w:sz="4" w:space="0" w:color="000000"/>
            </w:tcBorders>
            <w:shd w:val="clear" w:color="auto" w:fill="FFFFFF"/>
          </w:tcPr>
          <w:p w14:paraId="21F6EA5F" w14:textId="77777777" w:rsidR="00506DF2" w:rsidRPr="00622D63" w:rsidRDefault="00506DF2" w:rsidP="008A35F8">
            <w:pPr>
              <w:rPr>
                <w:rFonts w:asciiTheme="minorHAnsi" w:eastAsia="Times New Roman" w:hAnsiTheme="minorHAnsi" w:cstheme="minorHAnsi"/>
                <w:sz w:val="20"/>
                <w:szCs w:val="20"/>
              </w:rPr>
            </w:pPr>
            <w:r w:rsidRPr="00622D63">
              <w:rPr>
                <w:rFonts w:asciiTheme="minorHAnsi" w:eastAsia="Times New Roman" w:hAnsiTheme="minorHAnsi" w:cstheme="minorHAnsi"/>
                <w:color w:val="000000"/>
                <w:sz w:val="20"/>
                <w:szCs w:val="20"/>
              </w:rPr>
              <w:t xml:space="preserve">ENTE ORGANIZZATORE                                        </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1889F031" w14:textId="77777777" w:rsidR="00506DF2" w:rsidRPr="00622D63" w:rsidRDefault="00506DF2" w:rsidP="008A35F8">
            <w:pPr>
              <w:rPr>
                <w:rFonts w:asciiTheme="minorHAnsi" w:hAnsiTheme="minorHAnsi" w:cstheme="minorHAnsi"/>
                <w:sz w:val="20"/>
                <w:szCs w:val="20"/>
              </w:rPr>
            </w:pPr>
            <w:r w:rsidRPr="00622D63">
              <w:rPr>
                <w:rFonts w:asciiTheme="minorHAnsi" w:eastAsia="Times New Roman" w:hAnsiTheme="minorHAnsi" w:cstheme="minorHAnsi"/>
                <w:sz w:val="20"/>
                <w:szCs w:val="20"/>
              </w:rPr>
              <w:t>ODG UMBRIA</w:t>
            </w:r>
          </w:p>
        </w:tc>
      </w:tr>
      <w:tr w:rsidR="00506DF2" w:rsidRPr="00622D63" w14:paraId="005E5845" w14:textId="77777777" w:rsidTr="00622D63">
        <w:trPr>
          <w:trHeight w:val="250"/>
        </w:trPr>
        <w:tc>
          <w:tcPr>
            <w:tcW w:w="2721" w:type="dxa"/>
            <w:tcBorders>
              <w:top w:val="single" w:sz="4" w:space="0" w:color="000000"/>
              <w:left w:val="single" w:sz="4" w:space="0" w:color="000000"/>
              <w:bottom w:val="single" w:sz="4" w:space="0" w:color="000000"/>
            </w:tcBorders>
            <w:shd w:val="clear" w:color="auto" w:fill="FFFFFF"/>
          </w:tcPr>
          <w:p w14:paraId="17F46825" w14:textId="77777777" w:rsidR="00506DF2" w:rsidRPr="00622D63" w:rsidRDefault="00506DF2" w:rsidP="008A35F8">
            <w:pPr>
              <w:rPr>
                <w:rFonts w:asciiTheme="minorHAnsi" w:hAnsiTheme="minorHAnsi" w:cstheme="minorHAnsi"/>
                <w:sz w:val="20"/>
                <w:szCs w:val="20"/>
              </w:rPr>
            </w:pPr>
            <w:r w:rsidRPr="00622D63">
              <w:rPr>
                <w:rFonts w:asciiTheme="minorHAnsi" w:eastAsia="Times New Roman" w:hAnsiTheme="minorHAnsi" w:cstheme="minorHAnsi"/>
                <w:color w:val="000000"/>
                <w:sz w:val="20"/>
                <w:szCs w:val="20"/>
              </w:rPr>
              <w:t xml:space="preserve">IN COLLABORAZIONE CON </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164C18C1" w14:textId="38DB27C8" w:rsidR="00506DF2" w:rsidRPr="00622D63" w:rsidRDefault="00622D63" w:rsidP="00CA6D06">
            <w:pPr>
              <w:rPr>
                <w:rFonts w:asciiTheme="minorHAnsi" w:hAnsiTheme="minorHAnsi" w:cstheme="minorHAnsi"/>
                <w:sz w:val="20"/>
                <w:szCs w:val="20"/>
              </w:rPr>
            </w:pPr>
            <w:r>
              <w:rPr>
                <w:rFonts w:asciiTheme="minorHAnsi" w:hAnsiTheme="minorHAnsi" w:cstheme="minorHAnsi"/>
                <w:sz w:val="20"/>
                <w:szCs w:val="20"/>
              </w:rPr>
              <w:t>PROGETTO MICRO EPIDEMIC ONE HEALTH</w:t>
            </w:r>
            <w:r w:rsidR="00CA6D06">
              <w:rPr>
                <w:rFonts w:asciiTheme="minorHAnsi" w:hAnsiTheme="minorHAnsi" w:cstheme="minorHAnsi"/>
                <w:sz w:val="20"/>
                <w:szCs w:val="20"/>
              </w:rPr>
              <w:t xml:space="preserve">, </w:t>
            </w:r>
            <w:r>
              <w:rPr>
                <w:rFonts w:asciiTheme="minorHAnsi" w:hAnsiTheme="minorHAnsi" w:cstheme="minorHAnsi"/>
                <w:sz w:val="20"/>
                <w:szCs w:val="20"/>
              </w:rPr>
              <w:t xml:space="preserve"> </w:t>
            </w:r>
            <w:r w:rsidR="008C0EA2" w:rsidRPr="00622D63">
              <w:rPr>
                <w:rFonts w:asciiTheme="minorHAnsi" w:hAnsiTheme="minorHAnsi" w:cstheme="minorHAnsi"/>
                <w:sz w:val="20"/>
                <w:szCs w:val="20"/>
              </w:rPr>
              <w:t>ISTITUTO ZOOPROFILATTICO UMBRIA-MARCHE/</w:t>
            </w:r>
            <w:r w:rsidR="00235271">
              <w:rPr>
                <w:rFonts w:asciiTheme="minorHAnsi" w:hAnsiTheme="minorHAnsi" w:cstheme="minorHAnsi"/>
                <w:sz w:val="20"/>
                <w:szCs w:val="20"/>
              </w:rPr>
              <w:t xml:space="preserve">DIPARTIMENTO DI MEDICINA VETERINARIA </w:t>
            </w:r>
            <w:r w:rsidR="00C97B76" w:rsidRPr="00622D63">
              <w:rPr>
                <w:rFonts w:asciiTheme="minorHAnsi" w:hAnsiTheme="minorHAnsi" w:cstheme="minorHAnsi"/>
                <w:sz w:val="20"/>
                <w:szCs w:val="20"/>
              </w:rPr>
              <w:t>UNIVERSITÀ DI PERUGIA</w:t>
            </w:r>
          </w:p>
        </w:tc>
      </w:tr>
      <w:tr w:rsidR="00506DF2" w:rsidRPr="00622D63" w14:paraId="6F96C9C2" w14:textId="77777777" w:rsidTr="00622D63">
        <w:trPr>
          <w:trHeight w:val="307"/>
        </w:trPr>
        <w:tc>
          <w:tcPr>
            <w:tcW w:w="2721" w:type="dxa"/>
            <w:tcBorders>
              <w:top w:val="single" w:sz="4" w:space="0" w:color="000000"/>
              <w:left w:val="single" w:sz="4" w:space="0" w:color="000000"/>
              <w:bottom w:val="single" w:sz="4" w:space="0" w:color="000000"/>
            </w:tcBorders>
            <w:shd w:val="clear" w:color="auto" w:fill="FFFFFF"/>
          </w:tcPr>
          <w:p w14:paraId="3E6CEC5D" w14:textId="77777777" w:rsidR="00506DF2" w:rsidRPr="00622D63" w:rsidRDefault="00506DF2" w:rsidP="008A35F8">
            <w:pPr>
              <w:rPr>
                <w:rFonts w:asciiTheme="minorHAnsi" w:hAnsiTheme="minorHAnsi" w:cstheme="minorHAnsi"/>
                <w:b/>
                <w:bCs/>
                <w:sz w:val="20"/>
                <w:szCs w:val="20"/>
              </w:rPr>
            </w:pPr>
            <w:r w:rsidRPr="00622D63">
              <w:rPr>
                <w:rFonts w:asciiTheme="minorHAnsi" w:hAnsiTheme="minorHAnsi" w:cstheme="minorHAnsi"/>
                <w:sz w:val="20"/>
                <w:szCs w:val="20"/>
              </w:rPr>
              <w:t>TITOLO EVENTO</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73B48672" w14:textId="6DE1C2CC" w:rsidR="00506DF2" w:rsidRPr="00622D63" w:rsidRDefault="00F766EA" w:rsidP="0018148E">
            <w:pPr>
              <w:rPr>
                <w:rFonts w:asciiTheme="minorHAnsi" w:hAnsiTheme="minorHAnsi" w:cstheme="minorHAnsi"/>
                <w:sz w:val="20"/>
                <w:szCs w:val="20"/>
              </w:rPr>
            </w:pPr>
            <w:r w:rsidRPr="004A5DB5">
              <w:rPr>
                <w:rFonts w:asciiTheme="minorHAnsi" w:hAnsiTheme="minorHAnsi" w:cstheme="minorHAnsi"/>
                <w:sz w:val="20"/>
                <w:szCs w:val="20"/>
              </w:rPr>
              <w:t xml:space="preserve">ACCESSO ALL'INFORMAZIONE SCIENTIFICA PER I </w:t>
            </w:r>
            <w:r>
              <w:rPr>
                <w:rFonts w:asciiTheme="minorHAnsi" w:hAnsiTheme="minorHAnsi" w:cstheme="minorHAnsi"/>
                <w:sz w:val="20"/>
                <w:szCs w:val="20"/>
              </w:rPr>
              <w:t>GIORNALISTI</w:t>
            </w:r>
            <w:r w:rsidR="0018148E">
              <w:rPr>
                <w:rFonts w:asciiTheme="minorHAnsi" w:hAnsiTheme="minorHAnsi" w:cstheme="minorHAnsi"/>
                <w:sz w:val="20"/>
                <w:szCs w:val="20"/>
              </w:rPr>
              <w:t>, NEL CONTESTO DELL’OPEN SCIENCE</w:t>
            </w:r>
          </w:p>
        </w:tc>
      </w:tr>
      <w:tr w:rsidR="00506DF2" w:rsidRPr="00622D63" w14:paraId="618864D6" w14:textId="77777777" w:rsidTr="00622D63">
        <w:trPr>
          <w:trHeight w:val="943"/>
        </w:trPr>
        <w:tc>
          <w:tcPr>
            <w:tcW w:w="2721" w:type="dxa"/>
            <w:tcBorders>
              <w:top w:val="single" w:sz="4" w:space="0" w:color="000000"/>
              <w:left w:val="single" w:sz="4" w:space="0" w:color="000000"/>
              <w:bottom w:val="single" w:sz="4" w:space="0" w:color="000000"/>
            </w:tcBorders>
            <w:shd w:val="clear" w:color="auto" w:fill="FFFFFF"/>
          </w:tcPr>
          <w:p w14:paraId="06C70B8B" w14:textId="3D4A1891" w:rsidR="00506DF2" w:rsidRPr="00622D63" w:rsidRDefault="000B7D7A" w:rsidP="008A35F8">
            <w:pPr>
              <w:rPr>
                <w:rFonts w:asciiTheme="minorHAnsi" w:eastAsia="Helvetica" w:hAnsiTheme="minorHAnsi" w:cstheme="minorHAnsi"/>
                <w:color w:val="000000"/>
                <w:kern w:val="0"/>
                <w:sz w:val="20"/>
                <w:szCs w:val="20"/>
              </w:rPr>
            </w:pPr>
            <w:r>
              <w:rPr>
                <w:rFonts w:asciiTheme="minorHAnsi" w:eastAsia="Helvetica" w:hAnsiTheme="minorHAnsi" w:cstheme="minorHAnsi"/>
                <w:color w:val="000000"/>
                <w:kern w:val="0"/>
                <w:sz w:val="20"/>
                <w:szCs w:val="20"/>
              </w:rPr>
              <w:t xml:space="preserve">ARGOMENTI DISCUSSI </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2985CAEC" w14:textId="01558AC7" w:rsidR="00701901" w:rsidRDefault="00CA6D06" w:rsidP="002E47F2">
            <w:pPr>
              <w:rPr>
                <w:rFonts w:asciiTheme="minorHAnsi" w:hAnsiTheme="minorHAnsi" w:cstheme="minorHAnsi"/>
                <w:sz w:val="20"/>
                <w:szCs w:val="20"/>
              </w:rPr>
            </w:pPr>
            <w:r>
              <w:rPr>
                <w:rFonts w:asciiTheme="minorHAnsi" w:hAnsiTheme="minorHAnsi" w:cstheme="minorHAnsi"/>
                <w:sz w:val="20"/>
                <w:szCs w:val="20"/>
              </w:rPr>
              <w:t xml:space="preserve">IL CLOUD DEI </w:t>
            </w:r>
            <w:r w:rsidR="00701901">
              <w:rPr>
                <w:rFonts w:asciiTheme="minorHAnsi" w:hAnsiTheme="minorHAnsi" w:cstheme="minorHAnsi"/>
                <w:sz w:val="20"/>
                <w:szCs w:val="20"/>
              </w:rPr>
              <w:t>PROGETTI DI RICERCA COME LUOG</w:t>
            </w:r>
            <w:r>
              <w:rPr>
                <w:rFonts w:asciiTheme="minorHAnsi" w:hAnsiTheme="minorHAnsi" w:cstheme="minorHAnsi"/>
                <w:sz w:val="20"/>
                <w:szCs w:val="20"/>
              </w:rPr>
              <w:t>O</w:t>
            </w:r>
            <w:r w:rsidR="00701901">
              <w:rPr>
                <w:rFonts w:asciiTheme="minorHAnsi" w:hAnsiTheme="minorHAnsi" w:cstheme="minorHAnsi"/>
                <w:sz w:val="20"/>
                <w:szCs w:val="20"/>
              </w:rPr>
              <w:t xml:space="preserve"> DI </w:t>
            </w:r>
            <w:r>
              <w:rPr>
                <w:rFonts w:asciiTheme="minorHAnsi" w:hAnsiTheme="minorHAnsi" w:cstheme="minorHAnsi"/>
                <w:sz w:val="20"/>
                <w:szCs w:val="20"/>
              </w:rPr>
              <w:t xml:space="preserve">INTERAZIONE </w:t>
            </w:r>
            <w:r w:rsidR="00701901">
              <w:rPr>
                <w:rFonts w:asciiTheme="minorHAnsi" w:hAnsiTheme="minorHAnsi" w:cstheme="minorHAnsi"/>
                <w:sz w:val="20"/>
                <w:szCs w:val="20"/>
              </w:rPr>
              <w:t>PER I PORTATORI DI INTERESSE</w:t>
            </w:r>
            <w:r>
              <w:rPr>
                <w:rFonts w:asciiTheme="minorHAnsi" w:hAnsiTheme="minorHAnsi" w:cstheme="minorHAnsi"/>
                <w:sz w:val="20"/>
                <w:szCs w:val="20"/>
              </w:rPr>
              <w:t xml:space="preserve"> IN SPECIFICI AMBITI DISCIPLINARI</w:t>
            </w:r>
            <w:r w:rsidR="00701901">
              <w:rPr>
                <w:rFonts w:asciiTheme="minorHAnsi" w:hAnsiTheme="minorHAnsi" w:cstheme="minorHAnsi"/>
                <w:sz w:val="20"/>
                <w:szCs w:val="20"/>
              </w:rPr>
              <w:t>.</w:t>
            </w:r>
          </w:p>
          <w:p w14:paraId="0CC6771C" w14:textId="77777777" w:rsidR="00701901" w:rsidRDefault="00701901" w:rsidP="002E47F2">
            <w:pPr>
              <w:rPr>
                <w:rFonts w:asciiTheme="minorHAnsi" w:hAnsiTheme="minorHAnsi" w:cstheme="minorHAnsi"/>
                <w:sz w:val="20"/>
                <w:szCs w:val="20"/>
              </w:rPr>
            </w:pPr>
          </w:p>
          <w:p w14:paraId="6418F75C" w14:textId="48202E08" w:rsidR="00935F22" w:rsidRDefault="00561290" w:rsidP="002E47F2">
            <w:pPr>
              <w:rPr>
                <w:rFonts w:asciiTheme="minorHAnsi" w:hAnsiTheme="minorHAnsi" w:cstheme="minorHAnsi"/>
                <w:sz w:val="20"/>
                <w:szCs w:val="20"/>
              </w:rPr>
            </w:pPr>
            <w:r>
              <w:rPr>
                <w:rFonts w:asciiTheme="minorHAnsi" w:hAnsiTheme="minorHAnsi" w:cstheme="minorHAnsi"/>
                <w:sz w:val="20"/>
                <w:szCs w:val="20"/>
              </w:rPr>
              <w:t>(</w:t>
            </w:r>
            <w:r w:rsidR="00BF2BE4">
              <w:rPr>
                <w:rFonts w:asciiTheme="minorHAnsi" w:hAnsiTheme="minorHAnsi" w:cstheme="minorHAnsi"/>
                <w:sz w:val="20"/>
                <w:szCs w:val="20"/>
              </w:rPr>
              <w:t>CENNO SU</w:t>
            </w:r>
            <w:r w:rsidR="00701901">
              <w:rPr>
                <w:rFonts w:asciiTheme="minorHAnsi" w:hAnsiTheme="minorHAnsi" w:cstheme="minorHAnsi"/>
                <w:sz w:val="20"/>
                <w:szCs w:val="20"/>
              </w:rPr>
              <w:t xml:space="preserve">GLI STRUMENTI DISPONIBILI PER </w:t>
            </w:r>
            <w:r w:rsidR="00196271">
              <w:rPr>
                <w:rFonts w:asciiTheme="minorHAnsi" w:hAnsiTheme="minorHAnsi" w:cstheme="minorHAnsi"/>
                <w:sz w:val="20"/>
                <w:szCs w:val="20"/>
              </w:rPr>
              <w:t>LA GESTIONE</w:t>
            </w:r>
            <w:r w:rsidR="00CA6D06">
              <w:rPr>
                <w:rFonts w:asciiTheme="minorHAnsi" w:hAnsiTheme="minorHAnsi" w:cstheme="minorHAnsi"/>
                <w:sz w:val="20"/>
                <w:szCs w:val="20"/>
              </w:rPr>
              <w:t xml:space="preserve"> DELLE</w:t>
            </w:r>
            <w:r w:rsidR="005B7593">
              <w:rPr>
                <w:rFonts w:asciiTheme="minorHAnsi" w:hAnsiTheme="minorHAnsi" w:cstheme="minorHAnsi"/>
                <w:sz w:val="20"/>
                <w:szCs w:val="20"/>
              </w:rPr>
              <w:t xml:space="preserve"> INFORMAZIONI</w:t>
            </w:r>
            <w:r w:rsidR="00E15665">
              <w:rPr>
                <w:rFonts w:asciiTheme="minorHAnsi" w:hAnsiTheme="minorHAnsi" w:cstheme="minorHAnsi"/>
                <w:sz w:val="20"/>
                <w:szCs w:val="20"/>
              </w:rPr>
              <w:t xml:space="preserve"> SCIENTIFICHE</w:t>
            </w:r>
            <w:r w:rsidR="005B7593" w:rsidRPr="00935F22">
              <w:rPr>
                <w:rFonts w:asciiTheme="minorHAnsi" w:hAnsiTheme="minorHAnsi" w:cstheme="minorHAnsi"/>
                <w:sz w:val="20"/>
                <w:szCs w:val="20"/>
              </w:rPr>
              <w:t>: MINDMAP, BUSINESS MODEL CANVAS,</w:t>
            </w:r>
            <w:r>
              <w:rPr>
                <w:rFonts w:asciiTheme="minorHAnsi" w:hAnsiTheme="minorHAnsi" w:cstheme="minorHAnsi"/>
                <w:sz w:val="20"/>
                <w:szCs w:val="20"/>
              </w:rPr>
              <w:t xml:space="preserve"> BRAINSTORMING</w:t>
            </w:r>
            <w:r w:rsidR="00196271">
              <w:rPr>
                <w:rFonts w:asciiTheme="minorHAnsi" w:hAnsiTheme="minorHAnsi" w:cstheme="minorHAnsi"/>
                <w:sz w:val="20"/>
                <w:szCs w:val="20"/>
              </w:rPr>
              <w:t>, OPEN DATA, COPYRIGHT/COPYLEFT DELLE FONTI DOCUMENTALI</w:t>
            </w:r>
            <w:r>
              <w:rPr>
                <w:rFonts w:asciiTheme="minorHAnsi" w:hAnsiTheme="minorHAnsi" w:cstheme="minorHAnsi"/>
                <w:sz w:val="20"/>
                <w:szCs w:val="20"/>
              </w:rPr>
              <w:t>)</w:t>
            </w:r>
            <w:r w:rsidR="00701901">
              <w:rPr>
                <w:rFonts w:asciiTheme="minorHAnsi" w:hAnsiTheme="minorHAnsi" w:cstheme="minorHAnsi"/>
                <w:sz w:val="20"/>
                <w:szCs w:val="20"/>
              </w:rPr>
              <w:t>.</w:t>
            </w:r>
          </w:p>
          <w:p w14:paraId="36DCA2A9" w14:textId="77777777" w:rsidR="00935F22" w:rsidRDefault="00935F22" w:rsidP="002E47F2">
            <w:pPr>
              <w:rPr>
                <w:rFonts w:asciiTheme="minorHAnsi" w:hAnsiTheme="minorHAnsi" w:cstheme="minorHAnsi"/>
                <w:sz w:val="20"/>
                <w:szCs w:val="20"/>
              </w:rPr>
            </w:pPr>
          </w:p>
          <w:p w14:paraId="7E62913F" w14:textId="5610941F" w:rsidR="00A911B9" w:rsidRDefault="00196271" w:rsidP="002E47F2">
            <w:pPr>
              <w:rPr>
                <w:rFonts w:asciiTheme="minorHAnsi" w:hAnsiTheme="minorHAnsi" w:cstheme="minorHAnsi"/>
                <w:sz w:val="20"/>
                <w:szCs w:val="20"/>
              </w:rPr>
            </w:pPr>
            <w:r>
              <w:rPr>
                <w:rFonts w:asciiTheme="minorHAnsi" w:hAnsiTheme="minorHAnsi" w:cstheme="minorHAnsi"/>
                <w:sz w:val="20"/>
                <w:szCs w:val="20"/>
              </w:rPr>
              <w:t xml:space="preserve">IL </w:t>
            </w:r>
            <w:r w:rsidR="00E15665">
              <w:rPr>
                <w:rFonts w:asciiTheme="minorHAnsi" w:hAnsiTheme="minorHAnsi" w:cstheme="minorHAnsi"/>
                <w:sz w:val="20"/>
                <w:szCs w:val="20"/>
              </w:rPr>
              <w:t xml:space="preserve">RACCONTO DELLE </w:t>
            </w:r>
            <w:r w:rsidR="00A911B9">
              <w:rPr>
                <w:rFonts w:asciiTheme="minorHAnsi" w:hAnsiTheme="minorHAnsi" w:cstheme="minorHAnsi"/>
                <w:sz w:val="20"/>
                <w:szCs w:val="20"/>
              </w:rPr>
              <w:t>BANCHE DATI SCIENTIFICHE AD ACCESSO LIBERO: PUBMED</w:t>
            </w:r>
            <w:r w:rsidR="00CA6D06">
              <w:rPr>
                <w:rFonts w:asciiTheme="minorHAnsi" w:hAnsiTheme="minorHAnsi" w:cstheme="minorHAnsi"/>
                <w:sz w:val="20"/>
                <w:szCs w:val="20"/>
              </w:rPr>
              <w:t>/</w:t>
            </w:r>
            <w:r w:rsidR="002E47F2">
              <w:rPr>
                <w:rFonts w:asciiTheme="minorHAnsi" w:hAnsiTheme="minorHAnsi" w:cstheme="minorHAnsi"/>
                <w:sz w:val="20"/>
                <w:szCs w:val="20"/>
              </w:rPr>
              <w:t xml:space="preserve">PUBMED CENTRAL, </w:t>
            </w:r>
            <w:r w:rsidR="00A911B9">
              <w:rPr>
                <w:rFonts w:asciiTheme="minorHAnsi" w:hAnsiTheme="minorHAnsi" w:cstheme="minorHAnsi"/>
                <w:sz w:val="20"/>
                <w:szCs w:val="20"/>
              </w:rPr>
              <w:t>SCHOLAR GOOGLE</w:t>
            </w:r>
            <w:r w:rsidR="00701901">
              <w:rPr>
                <w:rFonts w:asciiTheme="minorHAnsi" w:hAnsiTheme="minorHAnsi" w:cstheme="minorHAnsi"/>
                <w:sz w:val="20"/>
                <w:szCs w:val="20"/>
              </w:rPr>
              <w:t xml:space="preserve">. </w:t>
            </w:r>
          </w:p>
          <w:p w14:paraId="60CE62FA" w14:textId="77777777" w:rsidR="002E47F2" w:rsidRDefault="002E47F2" w:rsidP="002E47F2">
            <w:pPr>
              <w:rPr>
                <w:rFonts w:asciiTheme="minorHAnsi" w:hAnsiTheme="minorHAnsi" w:cstheme="minorHAnsi"/>
                <w:sz w:val="20"/>
                <w:szCs w:val="20"/>
              </w:rPr>
            </w:pPr>
          </w:p>
          <w:p w14:paraId="41103B56" w14:textId="0CC6DDCD" w:rsidR="00DF5FE8" w:rsidRDefault="00701901" w:rsidP="002E47F2">
            <w:pPr>
              <w:suppressAutoHyphens w:val="0"/>
              <w:textAlignment w:val="baseline"/>
              <w:rPr>
                <w:rFonts w:asciiTheme="minorHAnsi" w:hAnsiTheme="minorHAnsi" w:cstheme="minorHAnsi"/>
                <w:sz w:val="20"/>
                <w:szCs w:val="20"/>
              </w:rPr>
            </w:pPr>
            <w:r>
              <w:rPr>
                <w:rFonts w:asciiTheme="minorHAnsi" w:hAnsiTheme="minorHAnsi" w:cstheme="minorHAnsi"/>
                <w:sz w:val="20"/>
                <w:szCs w:val="20"/>
              </w:rPr>
              <w:t xml:space="preserve">RACCONTO </w:t>
            </w:r>
            <w:r w:rsidR="00CA6D06">
              <w:rPr>
                <w:rFonts w:asciiTheme="minorHAnsi" w:hAnsiTheme="minorHAnsi" w:cstheme="minorHAnsi"/>
                <w:sz w:val="20"/>
                <w:szCs w:val="20"/>
              </w:rPr>
              <w:t>E</w:t>
            </w:r>
            <w:r>
              <w:rPr>
                <w:rFonts w:asciiTheme="minorHAnsi" w:hAnsiTheme="minorHAnsi" w:cstheme="minorHAnsi"/>
                <w:sz w:val="20"/>
                <w:szCs w:val="20"/>
              </w:rPr>
              <w:t xml:space="preserve"> </w:t>
            </w:r>
            <w:r w:rsidR="002E47F2">
              <w:rPr>
                <w:rFonts w:asciiTheme="minorHAnsi" w:hAnsiTheme="minorHAnsi" w:cstheme="minorHAnsi"/>
                <w:sz w:val="20"/>
                <w:szCs w:val="20"/>
              </w:rPr>
              <w:t>CONDIVISIONE D</w:t>
            </w:r>
            <w:r w:rsidR="00CA6D06">
              <w:rPr>
                <w:rFonts w:asciiTheme="minorHAnsi" w:hAnsiTheme="minorHAnsi" w:cstheme="minorHAnsi"/>
                <w:sz w:val="20"/>
                <w:szCs w:val="20"/>
              </w:rPr>
              <w:t xml:space="preserve">ELLE </w:t>
            </w:r>
            <w:r w:rsidR="002E47F2">
              <w:rPr>
                <w:rFonts w:asciiTheme="minorHAnsi" w:hAnsiTheme="minorHAnsi" w:cstheme="minorHAnsi"/>
                <w:sz w:val="20"/>
                <w:szCs w:val="20"/>
              </w:rPr>
              <w:t>INFORMAZIONI SCIENTIFICHE E DELLE ESPERIENZE PROFESSIONALI</w:t>
            </w:r>
            <w:r>
              <w:rPr>
                <w:rFonts w:asciiTheme="minorHAnsi" w:hAnsiTheme="minorHAnsi" w:cstheme="minorHAnsi"/>
                <w:sz w:val="20"/>
                <w:szCs w:val="20"/>
              </w:rPr>
              <w:t xml:space="preserve"> SU </w:t>
            </w:r>
            <w:r w:rsidR="003A2666">
              <w:rPr>
                <w:rFonts w:asciiTheme="minorHAnsi" w:hAnsiTheme="minorHAnsi" w:cstheme="minorHAnsi"/>
                <w:sz w:val="20"/>
                <w:szCs w:val="20"/>
              </w:rPr>
              <w:t>CLOUD</w:t>
            </w:r>
            <w:r w:rsidR="00196271">
              <w:rPr>
                <w:rFonts w:asciiTheme="minorHAnsi" w:hAnsiTheme="minorHAnsi" w:cstheme="minorHAnsi"/>
                <w:sz w:val="20"/>
                <w:szCs w:val="20"/>
              </w:rPr>
              <w:t>:</w:t>
            </w:r>
            <w:r w:rsidR="003A2666">
              <w:rPr>
                <w:rFonts w:asciiTheme="minorHAnsi" w:hAnsiTheme="minorHAnsi" w:cstheme="minorHAnsi"/>
                <w:sz w:val="20"/>
                <w:szCs w:val="20"/>
              </w:rPr>
              <w:t xml:space="preserve"> </w:t>
            </w:r>
            <w:r>
              <w:rPr>
                <w:rFonts w:asciiTheme="minorHAnsi" w:hAnsiTheme="minorHAnsi" w:cstheme="minorHAnsi"/>
                <w:sz w:val="20"/>
                <w:szCs w:val="20"/>
              </w:rPr>
              <w:t>(</w:t>
            </w:r>
            <w:r w:rsidR="005F2202">
              <w:rPr>
                <w:rFonts w:asciiTheme="minorHAnsi" w:hAnsiTheme="minorHAnsi" w:cstheme="minorHAnsi"/>
                <w:sz w:val="20"/>
                <w:szCs w:val="20"/>
              </w:rPr>
              <w:t>GITHUB</w:t>
            </w:r>
            <w:r w:rsidR="00CA6D06">
              <w:rPr>
                <w:rFonts w:asciiTheme="minorHAnsi" w:hAnsiTheme="minorHAnsi" w:cstheme="minorHAnsi"/>
                <w:sz w:val="20"/>
                <w:szCs w:val="20"/>
              </w:rPr>
              <w:t>, ZENODO</w:t>
            </w:r>
            <w:r>
              <w:rPr>
                <w:rFonts w:asciiTheme="minorHAnsi" w:hAnsiTheme="minorHAnsi" w:cstheme="minorHAnsi"/>
                <w:sz w:val="20"/>
                <w:szCs w:val="20"/>
              </w:rPr>
              <w:t>)</w:t>
            </w:r>
            <w:r w:rsidR="00CA1FC6">
              <w:rPr>
                <w:rFonts w:asciiTheme="minorHAnsi" w:hAnsiTheme="minorHAnsi" w:cstheme="minorHAnsi"/>
                <w:sz w:val="20"/>
                <w:szCs w:val="20"/>
              </w:rPr>
              <w:t xml:space="preserve">, </w:t>
            </w:r>
            <w:r w:rsidR="00CA6D06">
              <w:rPr>
                <w:rFonts w:asciiTheme="minorHAnsi" w:hAnsiTheme="minorHAnsi" w:cstheme="minorHAnsi"/>
                <w:sz w:val="20"/>
                <w:szCs w:val="20"/>
              </w:rPr>
              <w:t>REVISIONI NARRATIVE E SISTEMATICHE DELLA LET</w:t>
            </w:r>
            <w:r w:rsidR="00844366">
              <w:rPr>
                <w:rFonts w:asciiTheme="minorHAnsi" w:hAnsiTheme="minorHAnsi" w:cstheme="minorHAnsi"/>
                <w:sz w:val="20"/>
                <w:szCs w:val="20"/>
              </w:rPr>
              <w:t>T</w:t>
            </w:r>
            <w:r w:rsidR="00CA6D06">
              <w:rPr>
                <w:rFonts w:asciiTheme="minorHAnsi" w:hAnsiTheme="minorHAnsi" w:cstheme="minorHAnsi"/>
                <w:sz w:val="20"/>
                <w:szCs w:val="20"/>
              </w:rPr>
              <w:t xml:space="preserve">ERATURA SCIENTIFICA. </w:t>
            </w:r>
          </w:p>
          <w:p w14:paraId="5DD01BC3" w14:textId="77777777" w:rsidR="00DF5FE8" w:rsidRDefault="00DF5FE8" w:rsidP="002E47F2">
            <w:pPr>
              <w:suppressAutoHyphens w:val="0"/>
              <w:textAlignment w:val="baseline"/>
              <w:rPr>
                <w:rFonts w:asciiTheme="minorHAnsi" w:hAnsiTheme="minorHAnsi" w:cstheme="minorHAnsi"/>
                <w:sz w:val="20"/>
                <w:szCs w:val="20"/>
              </w:rPr>
            </w:pPr>
          </w:p>
          <w:p w14:paraId="50A5AC3D" w14:textId="75E253DD" w:rsidR="00A911B9" w:rsidRPr="00A911B9" w:rsidRDefault="00CA6D06" w:rsidP="002E47F2">
            <w:pPr>
              <w:suppressAutoHyphens w:val="0"/>
              <w:textAlignment w:val="baseline"/>
              <w:rPr>
                <w:rFonts w:asciiTheme="minorHAnsi" w:hAnsiTheme="minorHAnsi" w:cstheme="minorHAnsi"/>
                <w:sz w:val="20"/>
                <w:szCs w:val="20"/>
              </w:rPr>
            </w:pPr>
            <w:r>
              <w:rPr>
                <w:rFonts w:asciiTheme="minorHAnsi" w:hAnsiTheme="minorHAnsi" w:cstheme="minorHAnsi"/>
                <w:sz w:val="20"/>
                <w:szCs w:val="20"/>
              </w:rPr>
              <w:t xml:space="preserve">CONCLUSIONE: </w:t>
            </w:r>
            <w:r w:rsidR="00196271">
              <w:rPr>
                <w:rFonts w:asciiTheme="minorHAnsi" w:hAnsiTheme="minorHAnsi" w:cstheme="minorHAnsi"/>
                <w:sz w:val="20"/>
                <w:szCs w:val="20"/>
              </w:rPr>
              <w:t>STORYTELLING</w:t>
            </w:r>
            <w:r w:rsidR="005B7593">
              <w:rPr>
                <w:rFonts w:asciiTheme="minorHAnsi" w:hAnsiTheme="minorHAnsi" w:cstheme="minorHAnsi"/>
                <w:sz w:val="20"/>
                <w:szCs w:val="20"/>
              </w:rPr>
              <w:t xml:space="preserve"> </w:t>
            </w:r>
            <w:r w:rsidR="00DF5FE8">
              <w:rPr>
                <w:rFonts w:asciiTheme="minorHAnsi" w:hAnsiTheme="minorHAnsi" w:cstheme="minorHAnsi"/>
                <w:sz w:val="20"/>
                <w:szCs w:val="20"/>
              </w:rPr>
              <w:t xml:space="preserve">SCIENTIFICO </w:t>
            </w:r>
            <w:r w:rsidR="00D05562">
              <w:rPr>
                <w:rFonts w:asciiTheme="minorHAnsi" w:hAnsiTheme="minorHAnsi" w:cstheme="minorHAnsi"/>
                <w:sz w:val="20"/>
                <w:szCs w:val="20"/>
              </w:rPr>
              <w:t>&amp;</w:t>
            </w:r>
            <w:r w:rsidR="00DF5FE8">
              <w:rPr>
                <w:rFonts w:asciiTheme="minorHAnsi" w:hAnsiTheme="minorHAnsi" w:cstheme="minorHAnsi"/>
                <w:sz w:val="20"/>
                <w:szCs w:val="20"/>
              </w:rPr>
              <w:t xml:space="preserve"> ONE HEALTH.</w:t>
            </w:r>
          </w:p>
          <w:p w14:paraId="61A091E5" w14:textId="77777777" w:rsidR="000532BB" w:rsidRPr="00622D63" w:rsidRDefault="000532BB" w:rsidP="002E47F2">
            <w:pPr>
              <w:rPr>
                <w:rFonts w:asciiTheme="minorHAnsi" w:hAnsiTheme="minorHAnsi" w:cstheme="minorHAnsi"/>
                <w:sz w:val="20"/>
                <w:szCs w:val="20"/>
              </w:rPr>
            </w:pPr>
          </w:p>
          <w:p w14:paraId="6809F853" w14:textId="77777777" w:rsidR="000532BB" w:rsidRPr="00622D63" w:rsidRDefault="000532BB" w:rsidP="002E47F2">
            <w:pPr>
              <w:rPr>
                <w:rFonts w:asciiTheme="minorHAnsi" w:hAnsiTheme="minorHAnsi" w:cstheme="minorHAnsi"/>
                <w:sz w:val="20"/>
                <w:szCs w:val="20"/>
              </w:rPr>
            </w:pPr>
          </w:p>
        </w:tc>
      </w:tr>
      <w:tr w:rsidR="00506DF2" w:rsidRPr="00622D63" w14:paraId="17D05FCB" w14:textId="77777777" w:rsidTr="00622D63">
        <w:trPr>
          <w:trHeight w:val="341"/>
        </w:trPr>
        <w:tc>
          <w:tcPr>
            <w:tcW w:w="2721" w:type="dxa"/>
            <w:tcBorders>
              <w:top w:val="single" w:sz="4" w:space="0" w:color="000000"/>
              <w:left w:val="single" w:sz="4" w:space="0" w:color="000000"/>
              <w:bottom w:val="single" w:sz="4" w:space="0" w:color="000000"/>
            </w:tcBorders>
            <w:shd w:val="clear" w:color="auto" w:fill="FFFFFF"/>
          </w:tcPr>
          <w:p w14:paraId="48915A08" w14:textId="3AD5AE59" w:rsidR="00506DF2" w:rsidRPr="00622D63" w:rsidRDefault="00506DF2" w:rsidP="008A35F8">
            <w:pPr>
              <w:rPr>
                <w:rFonts w:asciiTheme="minorHAnsi" w:hAnsiTheme="minorHAnsi" w:cstheme="minorHAnsi"/>
                <w:b/>
                <w:bCs/>
                <w:sz w:val="20"/>
                <w:szCs w:val="20"/>
              </w:rPr>
            </w:pPr>
            <w:r w:rsidRPr="00622D63">
              <w:rPr>
                <w:rFonts w:asciiTheme="minorHAnsi" w:hAnsiTheme="minorHAnsi" w:cstheme="minorHAnsi"/>
                <w:sz w:val="20"/>
                <w:szCs w:val="20"/>
              </w:rPr>
              <w:t xml:space="preserve">RELATORI                                                  </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0B37BB27" w14:textId="1929BD2B" w:rsidR="00506DF2" w:rsidRDefault="0042523E" w:rsidP="008A35F8">
            <w:pPr>
              <w:rPr>
                <w:rFonts w:asciiTheme="minorHAnsi" w:hAnsiTheme="minorHAnsi" w:cstheme="minorHAnsi"/>
                <w:sz w:val="20"/>
                <w:szCs w:val="20"/>
              </w:rPr>
            </w:pPr>
            <w:r>
              <w:rPr>
                <w:rFonts w:asciiTheme="minorHAnsi" w:hAnsiTheme="minorHAnsi" w:cstheme="minorHAnsi"/>
                <w:sz w:val="20"/>
                <w:szCs w:val="20"/>
              </w:rPr>
              <w:t>RAOUL CIAPPELLONI</w:t>
            </w:r>
          </w:p>
          <w:p w14:paraId="714ADCC8" w14:textId="3B4F9157" w:rsidR="0042523E" w:rsidRDefault="0042523E" w:rsidP="008A35F8">
            <w:pPr>
              <w:rPr>
                <w:rFonts w:asciiTheme="minorHAnsi" w:hAnsiTheme="minorHAnsi" w:cstheme="minorHAnsi"/>
                <w:sz w:val="20"/>
                <w:szCs w:val="20"/>
              </w:rPr>
            </w:pPr>
            <w:r>
              <w:rPr>
                <w:rFonts w:asciiTheme="minorHAnsi" w:hAnsiTheme="minorHAnsi" w:cstheme="minorHAnsi"/>
                <w:sz w:val="20"/>
                <w:szCs w:val="20"/>
              </w:rPr>
              <w:t>MARIA LUISA MARENZONI</w:t>
            </w:r>
          </w:p>
          <w:p w14:paraId="76878AE6" w14:textId="72393EBD" w:rsidR="0042523E" w:rsidRDefault="0042523E" w:rsidP="008A35F8">
            <w:pPr>
              <w:rPr>
                <w:rFonts w:asciiTheme="minorHAnsi" w:hAnsiTheme="minorHAnsi" w:cstheme="minorHAnsi"/>
                <w:sz w:val="20"/>
                <w:szCs w:val="20"/>
              </w:rPr>
            </w:pPr>
            <w:r>
              <w:rPr>
                <w:rFonts w:asciiTheme="minorHAnsi" w:hAnsiTheme="minorHAnsi" w:cstheme="minorHAnsi"/>
                <w:sz w:val="20"/>
                <w:szCs w:val="20"/>
              </w:rPr>
              <w:t>EROS RIVOSECCHI</w:t>
            </w:r>
          </w:p>
          <w:p w14:paraId="1928C1DD" w14:textId="710F6E6D" w:rsidR="0042523E" w:rsidRPr="00622D63" w:rsidRDefault="0042523E" w:rsidP="008A35F8">
            <w:pPr>
              <w:rPr>
                <w:rFonts w:asciiTheme="minorHAnsi" w:hAnsiTheme="minorHAnsi" w:cstheme="minorHAnsi"/>
                <w:sz w:val="20"/>
                <w:szCs w:val="20"/>
              </w:rPr>
            </w:pPr>
            <w:r>
              <w:rPr>
                <w:rFonts w:asciiTheme="minorHAnsi" w:hAnsiTheme="minorHAnsi" w:cstheme="minorHAnsi"/>
                <w:sz w:val="20"/>
                <w:szCs w:val="20"/>
              </w:rPr>
              <w:t>MARIA PAOLA TORLONE</w:t>
            </w:r>
          </w:p>
          <w:p w14:paraId="286723AD" w14:textId="77777777" w:rsidR="000532BB" w:rsidRPr="00622D63" w:rsidRDefault="000532BB" w:rsidP="008A35F8">
            <w:pPr>
              <w:rPr>
                <w:rFonts w:asciiTheme="minorHAnsi" w:hAnsiTheme="minorHAnsi" w:cstheme="minorHAnsi"/>
                <w:sz w:val="20"/>
                <w:szCs w:val="20"/>
              </w:rPr>
            </w:pPr>
          </w:p>
        </w:tc>
      </w:tr>
      <w:tr w:rsidR="00506DF2" w:rsidRPr="00622D63" w14:paraId="63902F22" w14:textId="77777777" w:rsidTr="00622D63">
        <w:trPr>
          <w:trHeight w:val="421"/>
        </w:trPr>
        <w:tc>
          <w:tcPr>
            <w:tcW w:w="2721" w:type="dxa"/>
            <w:tcBorders>
              <w:top w:val="single" w:sz="4" w:space="0" w:color="000000"/>
              <w:left w:val="single" w:sz="4" w:space="0" w:color="000000"/>
              <w:bottom w:val="single" w:sz="4" w:space="0" w:color="000000"/>
            </w:tcBorders>
            <w:shd w:val="clear" w:color="auto" w:fill="FFFFFF"/>
          </w:tcPr>
          <w:p w14:paraId="2FF7AE36" w14:textId="77777777" w:rsidR="00506DF2" w:rsidRPr="00622D63" w:rsidRDefault="00506DF2" w:rsidP="008A35F8">
            <w:pPr>
              <w:rPr>
                <w:rFonts w:asciiTheme="minorHAnsi" w:hAnsiTheme="minorHAnsi" w:cstheme="minorHAnsi"/>
                <w:sz w:val="20"/>
                <w:szCs w:val="20"/>
              </w:rPr>
            </w:pPr>
            <w:r w:rsidRPr="00622D63">
              <w:rPr>
                <w:rFonts w:asciiTheme="minorHAnsi" w:eastAsia="Times New Roman" w:hAnsiTheme="minorHAnsi" w:cstheme="minorHAnsi"/>
                <w:color w:val="000000"/>
                <w:sz w:val="20"/>
                <w:szCs w:val="20"/>
              </w:rPr>
              <w:t>ORA INIZIO E ORA FINE</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4BE321B0" w14:textId="77777777" w:rsidR="00506DF2" w:rsidRPr="00622D63" w:rsidRDefault="00506DF2" w:rsidP="008C0EA2">
            <w:pPr>
              <w:rPr>
                <w:rFonts w:asciiTheme="minorHAnsi" w:hAnsiTheme="minorHAnsi" w:cstheme="minorHAnsi"/>
                <w:sz w:val="20"/>
                <w:szCs w:val="20"/>
              </w:rPr>
            </w:pPr>
            <w:r w:rsidRPr="00622D63">
              <w:rPr>
                <w:rFonts w:asciiTheme="minorHAnsi" w:hAnsiTheme="minorHAnsi" w:cstheme="minorHAnsi"/>
                <w:sz w:val="20"/>
                <w:szCs w:val="20"/>
              </w:rPr>
              <w:t xml:space="preserve">DALLE </w:t>
            </w:r>
            <w:r w:rsidR="008C0EA2" w:rsidRPr="00622D63">
              <w:rPr>
                <w:rFonts w:asciiTheme="minorHAnsi" w:hAnsiTheme="minorHAnsi" w:cstheme="minorHAnsi"/>
                <w:sz w:val="20"/>
                <w:szCs w:val="20"/>
              </w:rPr>
              <w:t>15-18</w:t>
            </w:r>
          </w:p>
        </w:tc>
      </w:tr>
      <w:tr w:rsidR="00506DF2" w:rsidRPr="00622D63" w14:paraId="1C66D0CF" w14:textId="77777777" w:rsidTr="00622D63">
        <w:trPr>
          <w:trHeight w:val="413"/>
        </w:trPr>
        <w:tc>
          <w:tcPr>
            <w:tcW w:w="2721" w:type="dxa"/>
            <w:tcBorders>
              <w:top w:val="single" w:sz="4" w:space="0" w:color="000000"/>
              <w:left w:val="single" w:sz="4" w:space="0" w:color="000000"/>
              <w:bottom w:val="single" w:sz="4" w:space="0" w:color="000000"/>
            </w:tcBorders>
            <w:shd w:val="clear" w:color="auto" w:fill="FFFFFF"/>
          </w:tcPr>
          <w:p w14:paraId="2D6D0F28" w14:textId="77777777" w:rsidR="00506DF2" w:rsidRPr="00622D63" w:rsidRDefault="00506DF2" w:rsidP="008A35F8">
            <w:pPr>
              <w:rPr>
                <w:rFonts w:asciiTheme="minorHAnsi" w:eastAsia="Times New Roman" w:hAnsiTheme="minorHAnsi" w:cstheme="minorHAnsi"/>
                <w:sz w:val="20"/>
                <w:szCs w:val="20"/>
              </w:rPr>
            </w:pPr>
            <w:r w:rsidRPr="00622D63">
              <w:rPr>
                <w:rFonts w:asciiTheme="minorHAnsi" w:eastAsia="Times New Roman" w:hAnsiTheme="minorHAnsi" w:cstheme="minorHAnsi"/>
                <w:color w:val="000000"/>
                <w:sz w:val="20"/>
                <w:szCs w:val="20"/>
              </w:rPr>
              <w:t xml:space="preserve">DURATA COMPLESSIVA                               </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4BEB4946" w14:textId="77777777" w:rsidR="00506DF2" w:rsidRPr="00622D63" w:rsidRDefault="00506DF2" w:rsidP="008A35F8">
            <w:pPr>
              <w:rPr>
                <w:rFonts w:asciiTheme="minorHAnsi" w:hAnsiTheme="minorHAnsi" w:cstheme="minorHAnsi"/>
                <w:sz w:val="20"/>
                <w:szCs w:val="20"/>
              </w:rPr>
            </w:pPr>
            <w:r w:rsidRPr="00622D63">
              <w:rPr>
                <w:rFonts w:asciiTheme="minorHAnsi" w:hAnsiTheme="minorHAnsi" w:cstheme="minorHAnsi"/>
                <w:sz w:val="20"/>
                <w:szCs w:val="20"/>
              </w:rPr>
              <w:t>3</w:t>
            </w:r>
          </w:p>
        </w:tc>
      </w:tr>
      <w:tr w:rsidR="00506DF2" w:rsidRPr="00622D63" w14:paraId="108881EE" w14:textId="77777777" w:rsidTr="00622D63">
        <w:trPr>
          <w:trHeight w:val="317"/>
        </w:trPr>
        <w:tc>
          <w:tcPr>
            <w:tcW w:w="2721" w:type="dxa"/>
            <w:tcBorders>
              <w:top w:val="single" w:sz="4" w:space="0" w:color="000000"/>
              <w:left w:val="single" w:sz="4" w:space="0" w:color="000000"/>
              <w:bottom w:val="single" w:sz="4" w:space="0" w:color="000000"/>
            </w:tcBorders>
            <w:shd w:val="clear" w:color="auto" w:fill="FFFFFF"/>
          </w:tcPr>
          <w:p w14:paraId="2F654887" w14:textId="77777777" w:rsidR="00506DF2" w:rsidRPr="00622D63" w:rsidRDefault="00506DF2" w:rsidP="008A35F8">
            <w:pPr>
              <w:rPr>
                <w:rFonts w:asciiTheme="minorHAnsi" w:eastAsia="Times New Roman" w:hAnsiTheme="minorHAnsi" w:cstheme="minorHAnsi"/>
                <w:sz w:val="20"/>
                <w:szCs w:val="20"/>
              </w:rPr>
            </w:pPr>
            <w:r w:rsidRPr="00622D63">
              <w:rPr>
                <w:rFonts w:asciiTheme="minorHAnsi" w:eastAsia="Times New Roman" w:hAnsiTheme="minorHAnsi" w:cstheme="minorHAnsi"/>
                <w:color w:val="000000"/>
                <w:sz w:val="20"/>
                <w:szCs w:val="20"/>
              </w:rPr>
              <w:t xml:space="preserve">NUMERO  PARTECIPANTI </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5B9C26C7" w14:textId="77777777" w:rsidR="00506DF2" w:rsidRPr="00622D63" w:rsidRDefault="000532BB" w:rsidP="008A35F8">
            <w:pPr>
              <w:rPr>
                <w:rFonts w:asciiTheme="minorHAnsi" w:hAnsiTheme="minorHAnsi" w:cstheme="minorHAnsi"/>
                <w:sz w:val="20"/>
                <w:szCs w:val="20"/>
              </w:rPr>
            </w:pPr>
            <w:r w:rsidRPr="00622D63">
              <w:rPr>
                <w:rFonts w:asciiTheme="minorHAnsi" w:eastAsia="Times New Roman" w:hAnsiTheme="minorHAnsi" w:cstheme="minorHAnsi"/>
                <w:sz w:val="20"/>
                <w:szCs w:val="20"/>
              </w:rPr>
              <w:t>70</w:t>
            </w:r>
          </w:p>
        </w:tc>
      </w:tr>
      <w:tr w:rsidR="00506DF2" w:rsidRPr="00622D63" w14:paraId="6148C35A" w14:textId="77777777" w:rsidTr="00622D63">
        <w:trPr>
          <w:trHeight w:val="399"/>
        </w:trPr>
        <w:tc>
          <w:tcPr>
            <w:tcW w:w="2721" w:type="dxa"/>
            <w:tcBorders>
              <w:top w:val="single" w:sz="4" w:space="0" w:color="000000"/>
              <w:left w:val="single" w:sz="4" w:space="0" w:color="000000"/>
              <w:bottom w:val="single" w:sz="4" w:space="0" w:color="000000"/>
            </w:tcBorders>
            <w:shd w:val="clear" w:color="auto" w:fill="FFFFFF"/>
          </w:tcPr>
          <w:p w14:paraId="5FED2E92" w14:textId="77777777" w:rsidR="00506DF2" w:rsidRPr="00622D63" w:rsidRDefault="00506DF2" w:rsidP="008A35F8">
            <w:pPr>
              <w:rPr>
                <w:rFonts w:asciiTheme="minorHAnsi" w:eastAsia="Times New Roman" w:hAnsiTheme="minorHAnsi" w:cstheme="minorHAnsi"/>
                <w:color w:val="000000"/>
                <w:sz w:val="20"/>
                <w:szCs w:val="20"/>
              </w:rPr>
            </w:pPr>
            <w:r w:rsidRPr="00622D63">
              <w:rPr>
                <w:rFonts w:asciiTheme="minorHAnsi" w:eastAsia="Times New Roman" w:hAnsiTheme="minorHAnsi" w:cstheme="minorHAnsi"/>
                <w:color w:val="000000"/>
                <w:sz w:val="20"/>
                <w:szCs w:val="20"/>
              </w:rPr>
              <w:t>CREDITI</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29209033" w14:textId="77777777" w:rsidR="00506DF2" w:rsidRPr="00622D63" w:rsidRDefault="008C0EA2" w:rsidP="008A35F8">
            <w:pPr>
              <w:rPr>
                <w:rFonts w:asciiTheme="minorHAnsi" w:hAnsiTheme="minorHAnsi" w:cstheme="minorHAnsi"/>
                <w:sz w:val="20"/>
                <w:szCs w:val="20"/>
              </w:rPr>
            </w:pPr>
            <w:r w:rsidRPr="00622D63">
              <w:rPr>
                <w:rFonts w:asciiTheme="minorHAnsi" w:eastAsia="Times New Roman" w:hAnsiTheme="minorHAnsi" w:cstheme="minorHAnsi"/>
                <w:color w:val="000000"/>
                <w:sz w:val="20"/>
                <w:szCs w:val="20"/>
              </w:rPr>
              <w:t>3</w:t>
            </w:r>
            <w:r w:rsidR="00506DF2" w:rsidRPr="00622D63">
              <w:rPr>
                <w:rFonts w:asciiTheme="minorHAnsi" w:eastAsia="Times New Roman" w:hAnsiTheme="minorHAnsi" w:cstheme="minorHAnsi"/>
                <w:color w:val="000000"/>
                <w:sz w:val="20"/>
                <w:szCs w:val="20"/>
              </w:rPr>
              <w:t xml:space="preserve"> </w:t>
            </w:r>
          </w:p>
        </w:tc>
      </w:tr>
      <w:tr w:rsidR="00506DF2" w:rsidRPr="00622D63" w14:paraId="387AA5A1" w14:textId="77777777" w:rsidTr="00622D63">
        <w:trPr>
          <w:trHeight w:val="580"/>
        </w:trPr>
        <w:tc>
          <w:tcPr>
            <w:tcW w:w="2721" w:type="dxa"/>
            <w:tcBorders>
              <w:top w:val="single" w:sz="4" w:space="0" w:color="000000"/>
              <w:left w:val="single" w:sz="4" w:space="0" w:color="000000"/>
              <w:bottom w:val="single" w:sz="4" w:space="0" w:color="000000"/>
            </w:tcBorders>
            <w:shd w:val="clear" w:color="auto" w:fill="FFFFFF"/>
          </w:tcPr>
          <w:p w14:paraId="3F7B30D5" w14:textId="77777777" w:rsidR="00506DF2" w:rsidRPr="00622D63" w:rsidRDefault="00506DF2" w:rsidP="008A35F8">
            <w:pPr>
              <w:rPr>
                <w:rFonts w:asciiTheme="minorHAnsi" w:eastAsia="Times New Roman" w:hAnsiTheme="minorHAnsi" w:cstheme="minorHAnsi"/>
                <w:sz w:val="20"/>
                <w:szCs w:val="20"/>
              </w:rPr>
            </w:pPr>
            <w:r w:rsidRPr="00622D63">
              <w:rPr>
                <w:rFonts w:asciiTheme="minorHAnsi" w:eastAsia="Times New Roman" w:hAnsiTheme="minorHAnsi" w:cstheme="minorHAnsi"/>
                <w:color w:val="000000"/>
                <w:sz w:val="20"/>
                <w:szCs w:val="20"/>
              </w:rPr>
              <w:t>QUOTA DI PARTECIPAZIONE</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740D2CC0" w14:textId="77777777" w:rsidR="00506DF2" w:rsidRPr="00622D63" w:rsidRDefault="00506DF2" w:rsidP="008A35F8">
            <w:pPr>
              <w:rPr>
                <w:rFonts w:asciiTheme="minorHAnsi" w:hAnsiTheme="minorHAnsi" w:cstheme="minorHAnsi"/>
                <w:sz w:val="20"/>
                <w:szCs w:val="20"/>
              </w:rPr>
            </w:pPr>
            <w:r w:rsidRPr="00622D63">
              <w:rPr>
                <w:rFonts w:asciiTheme="minorHAnsi" w:eastAsia="Times New Roman" w:hAnsiTheme="minorHAnsi" w:cstheme="minorHAnsi"/>
                <w:sz w:val="20"/>
                <w:szCs w:val="20"/>
              </w:rPr>
              <w:t>GRATUITO</w:t>
            </w:r>
          </w:p>
        </w:tc>
      </w:tr>
      <w:tr w:rsidR="00506DF2" w:rsidRPr="00622D63" w14:paraId="33CDA29D" w14:textId="77777777" w:rsidTr="00622D63">
        <w:trPr>
          <w:trHeight w:val="420"/>
        </w:trPr>
        <w:tc>
          <w:tcPr>
            <w:tcW w:w="2721" w:type="dxa"/>
            <w:tcBorders>
              <w:top w:val="single" w:sz="4" w:space="0" w:color="000000"/>
              <w:left w:val="single" w:sz="4" w:space="0" w:color="000000"/>
              <w:bottom w:val="single" w:sz="4" w:space="0" w:color="000000"/>
            </w:tcBorders>
            <w:shd w:val="clear" w:color="auto" w:fill="FFFFFF"/>
          </w:tcPr>
          <w:p w14:paraId="5430F046" w14:textId="77777777" w:rsidR="00506DF2" w:rsidRPr="00622D63" w:rsidRDefault="00506DF2" w:rsidP="008A35F8">
            <w:pPr>
              <w:rPr>
                <w:rFonts w:asciiTheme="minorHAnsi" w:hAnsiTheme="minorHAnsi" w:cstheme="minorHAnsi"/>
                <w:sz w:val="20"/>
                <w:szCs w:val="20"/>
              </w:rPr>
            </w:pPr>
            <w:r w:rsidRPr="00622D63">
              <w:rPr>
                <w:rFonts w:asciiTheme="minorHAnsi" w:eastAsia="Times New Roman" w:hAnsiTheme="minorHAnsi" w:cstheme="minorHAnsi"/>
                <w:color w:val="000000"/>
                <w:sz w:val="20"/>
                <w:szCs w:val="20"/>
              </w:rPr>
              <w:t>DATA INIZIO E FINE ISCRIZIONI</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747E7EA6" w14:textId="6014BAA6" w:rsidR="00506DF2" w:rsidRPr="00622D63" w:rsidRDefault="00506DF2" w:rsidP="008A35F8">
            <w:pPr>
              <w:snapToGrid w:val="0"/>
              <w:rPr>
                <w:rFonts w:asciiTheme="minorHAnsi" w:hAnsiTheme="minorHAnsi" w:cstheme="minorHAnsi"/>
                <w:sz w:val="20"/>
                <w:szCs w:val="20"/>
              </w:rPr>
            </w:pPr>
            <w:r w:rsidRPr="00622D63">
              <w:rPr>
                <w:rFonts w:asciiTheme="minorHAnsi" w:hAnsiTheme="minorHAnsi" w:cstheme="minorHAnsi"/>
                <w:sz w:val="20"/>
                <w:szCs w:val="20"/>
              </w:rPr>
              <w:t>DA</w:t>
            </w:r>
            <w:r w:rsidR="0042523E">
              <w:rPr>
                <w:rFonts w:asciiTheme="minorHAnsi" w:hAnsiTheme="minorHAnsi" w:cstheme="minorHAnsi"/>
                <w:sz w:val="20"/>
                <w:szCs w:val="20"/>
              </w:rPr>
              <w:t>L 1 – 15 SETTEMBRE</w:t>
            </w:r>
          </w:p>
        </w:tc>
      </w:tr>
    </w:tbl>
    <w:p w14:paraId="72E421B2" w14:textId="77777777" w:rsidR="007F3BC6" w:rsidRPr="00235271" w:rsidRDefault="007F3BC6">
      <w:pPr>
        <w:rPr>
          <w:rFonts w:asciiTheme="minorHAnsi" w:hAnsiTheme="minorHAnsi" w:cstheme="minorHAnsi"/>
        </w:rPr>
      </w:pPr>
    </w:p>
    <w:p w14:paraId="1EB9B3CF" w14:textId="77777777" w:rsidR="0097482C" w:rsidRDefault="0097482C">
      <w:pPr>
        <w:rPr>
          <w:rFonts w:asciiTheme="minorHAnsi" w:hAnsiTheme="minorHAnsi" w:cstheme="minorHAnsi"/>
        </w:rPr>
      </w:pPr>
    </w:p>
    <w:p w14:paraId="3EDFD460" w14:textId="6AACA01E" w:rsidR="000B7D7A" w:rsidRPr="007140F4" w:rsidRDefault="005B7593">
      <w:pPr>
        <w:rPr>
          <w:rFonts w:asciiTheme="minorHAnsi" w:hAnsiTheme="minorHAnsi" w:cstheme="minorHAnsi"/>
        </w:rPr>
      </w:pPr>
      <w:r w:rsidRPr="005B7593">
        <w:rPr>
          <w:rFonts w:asciiTheme="minorHAnsi" w:hAnsiTheme="minorHAnsi" w:cstheme="minorHAnsi"/>
        </w:rPr>
        <w:t xml:space="preserve">Gli elaborati grafici e testuali, </w:t>
      </w:r>
      <w:r w:rsidR="00196271">
        <w:rPr>
          <w:rFonts w:asciiTheme="minorHAnsi" w:hAnsiTheme="minorHAnsi" w:cstheme="minorHAnsi"/>
        </w:rPr>
        <w:t>distribuiti ai discenti, s</w:t>
      </w:r>
      <w:r w:rsidR="005D24C5">
        <w:rPr>
          <w:rFonts w:asciiTheme="minorHAnsi" w:hAnsiTheme="minorHAnsi" w:cstheme="minorHAnsi"/>
        </w:rPr>
        <w:t>aran</w:t>
      </w:r>
      <w:r w:rsidR="00196271">
        <w:rPr>
          <w:rFonts w:asciiTheme="minorHAnsi" w:hAnsiTheme="minorHAnsi" w:cstheme="minorHAnsi"/>
        </w:rPr>
        <w:t xml:space="preserve">no </w:t>
      </w:r>
      <w:r w:rsidRPr="005B7593">
        <w:rPr>
          <w:rFonts w:asciiTheme="minorHAnsi" w:hAnsiTheme="minorHAnsi" w:cstheme="minorHAnsi"/>
        </w:rPr>
        <w:t>coperti d</w:t>
      </w:r>
      <w:r w:rsidR="00844366">
        <w:rPr>
          <w:rFonts w:asciiTheme="minorHAnsi" w:hAnsiTheme="minorHAnsi" w:cstheme="minorHAnsi"/>
        </w:rPr>
        <w:t>a</w:t>
      </w:r>
      <w:r w:rsidRPr="005B7593">
        <w:rPr>
          <w:rFonts w:asciiTheme="minorHAnsi" w:hAnsiTheme="minorHAnsi" w:cstheme="minorHAnsi"/>
        </w:rPr>
        <w:t>i Licenza</w:t>
      </w:r>
      <w:r w:rsidR="005D24C5">
        <w:rPr>
          <w:rFonts w:asciiTheme="minorHAnsi" w:hAnsiTheme="minorHAnsi" w:cstheme="minorHAnsi"/>
        </w:rPr>
        <w:t>:</w:t>
      </w:r>
      <w:r w:rsidRPr="005B7593">
        <w:rPr>
          <w:rFonts w:asciiTheme="minorHAnsi" w:hAnsiTheme="minorHAnsi" w:cstheme="minorHAnsi"/>
        </w:rPr>
        <w:t xml:space="preserve"> </w:t>
      </w:r>
      <w:r w:rsidR="00DA30FE" w:rsidRPr="00DA30FE">
        <w:rPr>
          <w:rFonts w:asciiTheme="minorHAnsi" w:hAnsiTheme="minorHAnsi" w:cstheme="minorHAnsi"/>
        </w:rPr>
        <w:t xml:space="preserve">Creative </w:t>
      </w:r>
      <w:proofErr w:type="spellStart"/>
      <w:r w:rsidR="00DA30FE" w:rsidRPr="00DA30FE">
        <w:rPr>
          <w:rFonts w:asciiTheme="minorHAnsi" w:hAnsiTheme="minorHAnsi" w:cstheme="minorHAnsi"/>
        </w:rPr>
        <w:t>Commons</w:t>
      </w:r>
      <w:proofErr w:type="spellEnd"/>
      <w:r w:rsidR="00DA30FE" w:rsidRPr="00DA30FE">
        <w:rPr>
          <w:rFonts w:asciiTheme="minorHAnsi" w:hAnsiTheme="minorHAnsi" w:cstheme="minorHAnsi"/>
        </w:rPr>
        <w:t xml:space="preserve"> Attribuzione 4.0 Internazionale.</w:t>
      </w:r>
    </w:p>
    <w:p w14:paraId="523C3508" w14:textId="77777777" w:rsidR="0020375B" w:rsidRDefault="0020375B">
      <w:pPr>
        <w:rPr>
          <w:rFonts w:asciiTheme="minorHAnsi" w:hAnsiTheme="minorHAnsi" w:cstheme="minorHAnsi"/>
        </w:rPr>
      </w:pPr>
    </w:p>
    <w:p w14:paraId="269B9D2B" w14:textId="77777777" w:rsidR="0097482C" w:rsidRPr="007140F4" w:rsidRDefault="0097482C">
      <w:pPr>
        <w:rPr>
          <w:rFonts w:asciiTheme="minorHAnsi" w:hAnsiTheme="minorHAnsi" w:cstheme="minorHAnsi"/>
        </w:rPr>
      </w:pPr>
    </w:p>
    <w:p w14:paraId="39FE9FB4" w14:textId="7B6CD99A" w:rsidR="007140F4" w:rsidRDefault="007140F4" w:rsidP="007140F4">
      <w:pPr>
        <w:rPr>
          <w:rFonts w:asciiTheme="minorHAnsi" w:hAnsiTheme="minorHAnsi" w:cstheme="minorHAnsi"/>
          <w:b/>
        </w:rPr>
      </w:pPr>
      <w:r w:rsidRPr="007140F4">
        <w:rPr>
          <w:rFonts w:asciiTheme="minorHAnsi" w:hAnsiTheme="minorHAnsi" w:cstheme="minorHAnsi"/>
          <w:b/>
        </w:rPr>
        <w:t>Riferimenti</w:t>
      </w:r>
    </w:p>
    <w:p w14:paraId="297CA8BF" w14:textId="77777777" w:rsidR="002169F8" w:rsidRPr="007140F4" w:rsidRDefault="002169F8" w:rsidP="007140F4">
      <w:pPr>
        <w:rPr>
          <w:rFonts w:asciiTheme="minorHAnsi" w:hAnsiTheme="minorHAnsi" w:cstheme="minorHAnsi"/>
          <w:b/>
        </w:rPr>
      </w:pPr>
    </w:p>
    <w:p w14:paraId="7BBE7236" w14:textId="77777777" w:rsidR="00964E75" w:rsidRDefault="00964E75" w:rsidP="00964E75">
      <w:pPr>
        <w:pStyle w:val="NormaleWeb"/>
        <w:spacing w:before="0" w:beforeAutospacing="0" w:after="0" w:afterAutospacing="0"/>
        <w:rPr>
          <w:rFonts w:asciiTheme="minorHAnsi" w:eastAsia="SimSun" w:hAnsiTheme="minorHAnsi" w:cstheme="minorHAnsi"/>
          <w:kern w:val="1"/>
          <w:sz w:val="20"/>
          <w:szCs w:val="20"/>
          <w:lang w:eastAsia="hi-IN" w:bidi="hi-IN"/>
        </w:rPr>
      </w:pPr>
      <w:r w:rsidRPr="00DE3885">
        <w:rPr>
          <w:rFonts w:asciiTheme="minorHAnsi" w:eastAsia="SimSun" w:hAnsiTheme="minorHAnsi" w:cstheme="minorHAnsi"/>
          <w:kern w:val="1"/>
          <w:sz w:val="20"/>
          <w:szCs w:val="20"/>
          <w:lang w:eastAsia="hi-IN" w:bidi="hi-IN"/>
        </w:rPr>
        <w:t xml:space="preserve">Ciappelloni R., Duranti A., Maresca C., </w:t>
      </w:r>
      <w:proofErr w:type="spellStart"/>
      <w:r w:rsidRPr="00DE3885">
        <w:rPr>
          <w:rFonts w:asciiTheme="minorHAnsi" w:eastAsia="SimSun" w:hAnsiTheme="minorHAnsi" w:cstheme="minorHAnsi"/>
          <w:kern w:val="1"/>
          <w:sz w:val="20"/>
          <w:szCs w:val="20"/>
          <w:lang w:eastAsia="hi-IN" w:bidi="hi-IN"/>
        </w:rPr>
        <w:t>Marenzoni</w:t>
      </w:r>
      <w:proofErr w:type="spellEnd"/>
      <w:r w:rsidRPr="00DE3885">
        <w:rPr>
          <w:rFonts w:asciiTheme="minorHAnsi" w:eastAsia="SimSun" w:hAnsiTheme="minorHAnsi" w:cstheme="minorHAnsi"/>
          <w:kern w:val="1"/>
          <w:sz w:val="20"/>
          <w:szCs w:val="20"/>
          <w:lang w:eastAsia="hi-IN" w:bidi="hi-IN"/>
        </w:rPr>
        <w:t xml:space="preserve"> M. L., Grilli L., Lepri E., Capuccella M., Paola </w:t>
      </w:r>
      <w:proofErr w:type="spellStart"/>
      <w:r w:rsidRPr="00DE3885">
        <w:rPr>
          <w:rFonts w:asciiTheme="minorHAnsi" w:eastAsia="SimSun" w:hAnsiTheme="minorHAnsi" w:cstheme="minorHAnsi"/>
          <w:kern w:val="1"/>
          <w:sz w:val="20"/>
          <w:szCs w:val="20"/>
          <w:lang w:eastAsia="hi-IN" w:bidi="hi-IN"/>
        </w:rPr>
        <w:t>Torlone</w:t>
      </w:r>
      <w:proofErr w:type="spellEnd"/>
      <w:r w:rsidRPr="00DE3885">
        <w:rPr>
          <w:rFonts w:asciiTheme="minorHAnsi" w:eastAsia="SimSun" w:hAnsiTheme="minorHAnsi" w:cstheme="minorHAnsi"/>
          <w:kern w:val="1"/>
          <w:sz w:val="20"/>
          <w:szCs w:val="20"/>
          <w:lang w:eastAsia="hi-IN" w:bidi="hi-IN"/>
        </w:rPr>
        <w:t xml:space="preserve"> M. P. (2021). Comunicazione scientifica ampliata sulle zoonosi: storytelling visuale, </w:t>
      </w:r>
      <w:proofErr w:type="spellStart"/>
      <w:r w:rsidRPr="00DE3885">
        <w:rPr>
          <w:rFonts w:asciiTheme="minorHAnsi" w:eastAsia="SimSun" w:hAnsiTheme="minorHAnsi" w:cstheme="minorHAnsi"/>
          <w:kern w:val="1"/>
          <w:sz w:val="20"/>
          <w:szCs w:val="20"/>
          <w:lang w:eastAsia="hi-IN" w:bidi="hi-IN"/>
        </w:rPr>
        <w:t>multicanalità</w:t>
      </w:r>
      <w:proofErr w:type="spellEnd"/>
      <w:r w:rsidRPr="00DE3885">
        <w:rPr>
          <w:rFonts w:asciiTheme="minorHAnsi" w:eastAsia="SimSun" w:hAnsiTheme="minorHAnsi" w:cstheme="minorHAnsi"/>
          <w:kern w:val="1"/>
          <w:sz w:val="20"/>
          <w:szCs w:val="20"/>
          <w:lang w:eastAsia="hi-IN" w:bidi="hi-IN"/>
        </w:rPr>
        <w:t xml:space="preserve">, Open Data in un progetto di </w:t>
      </w:r>
      <w:proofErr w:type="spellStart"/>
      <w:r w:rsidRPr="00DE3885">
        <w:rPr>
          <w:rFonts w:asciiTheme="minorHAnsi" w:eastAsia="SimSun" w:hAnsiTheme="minorHAnsi" w:cstheme="minorHAnsi"/>
          <w:kern w:val="1"/>
          <w:sz w:val="20"/>
          <w:szCs w:val="20"/>
          <w:lang w:eastAsia="hi-IN" w:bidi="hi-IN"/>
        </w:rPr>
        <w:t>One</w:t>
      </w:r>
      <w:proofErr w:type="spellEnd"/>
      <w:r w:rsidRPr="00DE3885">
        <w:rPr>
          <w:rFonts w:asciiTheme="minorHAnsi" w:eastAsia="SimSun" w:hAnsiTheme="minorHAnsi" w:cstheme="minorHAnsi"/>
          <w:kern w:val="1"/>
          <w:sz w:val="20"/>
          <w:szCs w:val="20"/>
          <w:lang w:eastAsia="hi-IN" w:bidi="hi-IN"/>
        </w:rPr>
        <w:t xml:space="preserve"> </w:t>
      </w:r>
      <w:proofErr w:type="spellStart"/>
      <w:r w:rsidRPr="00DE3885">
        <w:rPr>
          <w:rFonts w:asciiTheme="minorHAnsi" w:eastAsia="SimSun" w:hAnsiTheme="minorHAnsi" w:cstheme="minorHAnsi"/>
          <w:kern w:val="1"/>
          <w:sz w:val="20"/>
          <w:szCs w:val="20"/>
          <w:lang w:eastAsia="hi-IN" w:bidi="hi-IN"/>
        </w:rPr>
        <w:lastRenderedPageBreak/>
        <w:t>Health</w:t>
      </w:r>
      <w:proofErr w:type="spellEnd"/>
      <w:r w:rsidRPr="00DE3885">
        <w:rPr>
          <w:rFonts w:asciiTheme="minorHAnsi" w:eastAsia="SimSun" w:hAnsiTheme="minorHAnsi" w:cstheme="minorHAnsi"/>
          <w:kern w:val="1"/>
          <w:sz w:val="20"/>
          <w:szCs w:val="20"/>
          <w:lang w:eastAsia="hi-IN" w:bidi="hi-IN"/>
        </w:rPr>
        <w:t xml:space="preserve"> - </w:t>
      </w:r>
      <w:proofErr w:type="spellStart"/>
      <w:r w:rsidRPr="00DE3885">
        <w:rPr>
          <w:rFonts w:asciiTheme="minorHAnsi" w:eastAsia="SimSun" w:hAnsiTheme="minorHAnsi" w:cstheme="minorHAnsi"/>
          <w:kern w:val="1"/>
          <w:sz w:val="20"/>
          <w:szCs w:val="20"/>
          <w:lang w:eastAsia="hi-IN" w:bidi="hi-IN"/>
        </w:rPr>
        <w:t>Expanded</w:t>
      </w:r>
      <w:proofErr w:type="spellEnd"/>
      <w:r w:rsidRPr="00DE3885">
        <w:rPr>
          <w:rFonts w:asciiTheme="minorHAnsi" w:eastAsia="SimSun" w:hAnsiTheme="minorHAnsi" w:cstheme="minorHAnsi"/>
          <w:kern w:val="1"/>
          <w:sz w:val="20"/>
          <w:szCs w:val="20"/>
          <w:lang w:eastAsia="hi-IN" w:bidi="hi-IN"/>
        </w:rPr>
        <w:t xml:space="preserve"> </w:t>
      </w:r>
      <w:proofErr w:type="spellStart"/>
      <w:r w:rsidRPr="00DE3885">
        <w:rPr>
          <w:rFonts w:asciiTheme="minorHAnsi" w:eastAsia="SimSun" w:hAnsiTheme="minorHAnsi" w:cstheme="minorHAnsi"/>
          <w:kern w:val="1"/>
          <w:sz w:val="20"/>
          <w:szCs w:val="20"/>
          <w:lang w:eastAsia="hi-IN" w:bidi="hi-IN"/>
        </w:rPr>
        <w:t>scientific</w:t>
      </w:r>
      <w:proofErr w:type="spellEnd"/>
      <w:r w:rsidRPr="00DE3885">
        <w:rPr>
          <w:rFonts w:asciiTheme="minorHAnsi" w:eastAsia="SimSun" w:hAnsiTheme="minorHAnsi" w:cstheme="minorHAnsi"/>
          <w:kern w:val="1"/>
          <w:sz w:val="20"/>
          <w:szCs w:val="20"/>
          <w:lang w:eastAsia="hi-IN" w:bidi="hi-IN"/>
        </w:rPr>
        <w:t xml:space="preserve"> </w:t>
      </w:r>
      <w:proofErr w:type="spellStart"/>
      <w:r w:rsidRPr="00DE3885">
        <w:rPr>
          <w:rFonts w:asciiTheme="minorHAnsi" w:eastAsia="SimSun" w:hAnsiTheme="minorHAnsi" w:cstheme="minorHAnsi"/>
          <w:kern w:val="1"/>
          <w:sz w:val="20"/>
          <w:szCs w:val="20"/>
          <w:lang w:eastAsia="hi-IN" w:bidi="hi-IN"/>
        </w:rPr>
        <w:t>communication</w:t>
      </w:r>
      <w:proofErr w:type="spellEnd"/>
      <w:r w:rsidRPr="00DE3885">
        <w:rPr>
          <w:rFonts w:asciiTheme="minorHAnsi" w:eastAsia="SimSun" w:hAnsiTheme="minorHAnsi" w:cstheme="minorHAnsi"/>
          <w:kern w:val="1"/>
          <w:sz w:val="20"/>
          <w:szCs w:val="20"/>
          <w:lang w:eastAsia="hi-IN" w:bidi="hi-IN"/>
        </w:rPr>
        <w:t xml:space="preserve"> on </w:t>
      </w:r>
      <w:proofErr w:type="spellStart"/>
      <w:r w:rsidRPr="00DE3885">
        <w:rPr>
          <w:rFonts w:asciiTheme="minorHAnsi" w:eastAsia="SimSun" w:hAnsiTheme="minorHAnsi" w:cstheme="minorHAnsi"/>
          <w:kern w:val="1"/>
          <w:sz w:val="20"/>
          <w:szCs w:val="20"/>
          <w:lang w:eastAsia="hi-IN" w:bidi="hi-IN"/>
        </w:rPr>
        <w:t>zoonosis</w:t>
      </w:r>
      <w:proofErr w:type="spellEnd"/>
      <w:r w:rsidRPr="00DE3885">
        <w:rPr>
          <w:rFonts w:asciiTheme="minorHAnsi" w:eastAsia="SimSun" w:hAnsiTheme="minorHAnsi" w:cstheme="minorHAnsi"/>
          <w:kern w:val="1"/>
          <w:sz w:val="20"/>
          <w:szCs w:val="20"/>
          <w:lang w:eastAsia="hi-IN" w:bidi="hi-IN"/>
        </w:rPr>
        <w:t>: multi-</w:t>
      </w:r>
      <w:proofErr w:type="spellStart"/>
      <w:r w:rsidRPr="00DE3885">
        <w:rPr>
          <w:rFonts w:asciiTheme="minorHAnsi" w:eastAsia="SimSun" w:hAnsiTheme="minorHAnsi" w:cstheme="minorHAnsi"/>
          <w:kern w:val="1"/>
          <w:sz w:val="20"/>
          <w:szCs w:val="20"/>
          <w:lang w:eastAsia="hi-IN" w:bidi="hi-IN"/>
        </w:rPr>
        <w:t>channel</w:t>
      </w:r>
      <w:proofErr w:type="spellEnd"/>
      <w:r w:rsidRPr="00DE3885">
        <w:rPr>
          <w:rFonts w:asciiTheme="minorHAnsi" w:eastAsia="SimSun" w:hAnsiTheme="minorHAnsi" w:cstheme="minorHAnsi"/>
          <w:kern w:val="1"/>
          <w:sz w:val="20"/>
          <w:szCs w:val="20"/>
          <w:lang w:eastAsia="hi-IN" w:bidi="hi-IN"/>
        </w:rPr>
        <w:t xml:space="preserve"> </w:t>
      </w:r>
      <w:proofErr w:type="spellStart"/>
      <w:r w:rsidRPr="00DE3885">
        <w:rPr>
          <w:rFonts w:asciiTheme="minorHAnsi" w:eastAsia="SimSun" w:hAnsiTheme="minorHAnsi" w:cstheme="minorHAnsi"/>
          <w:kern w:val="1"/>
          <w:sz w:val="20"/>
          <w:szCs w:val="20"/>
          <w:lang w:eastAsia="hi-IN" w:bidi="hi-IN"/>
        </w:rPr>
        <w:t>visual</w:t>
      </w:r>
      <w:proofErr w:type="spellEnd"/>
      <w:r w:rsidRPr="00DE3885">
        <w:rPr>
          <w:rFonts w:asciiTheme="minorHAnsi" w:eastAsia="SimSun" w:hAnsiTheme="minorHAnsi" w:cstheme="minorHAnsi"/>
          <w:kern w:val="1"/>
          <w:sz w:val="20"/>
          <w:szCs w:val="20"/>
          <w:lang w:eastAsia="hi-IN" w:bidi="hi-IN"/>
        </w:rPr>
        <w:t xml:space="preserve"> storytelling, and Open Data for </w:t>
      </w:r>
      <w:proofErr w:type="spellStart"/>
      <w:r w:rsidRPr="00DE3885">
        <w:rPr>
          <w:rFonts w:asciiTheme="minorHAnsi" w:eastAsia="SimSun" w:hAnsiTheme="minorHAnsi" w:cstheme="minorHAnsi"/>
          <w:kern w:val="1"/>
          <w:sz w:val="20"/>
          <w:szCs w:val="20"/>
          <w:lang w:eastAsia="hi-IN" w:bidi="hi-IN"/>
        </w:rPr>
        <w:t>One</w:t>
      </w:r>
      <w:proofErr w:type="spellEnd"/>
      <w:r w:rsidRPr="00DE3885">
        <w:rPr>
          <w:rFonts w:asciiTheme="minorHAnsi" w:eastAsia="SimSun" w:hAnsiTheme="minorHAnsi" w:cstheme="minorHAnsi"/>
          <w:kern w:val="1"/>
          <w:sz w:val="20"/>
          <w:szCs w:val="20"/>
          <w:lang w:eastAsia="hi-IN" w:bidi="hi-IN"/>
        </w:rPr>
        <w:t xml:space="preserve"> </w:t>
      </w:r>
      <w:proofErr w:type="spellStart"/>
      <w:r w:rsidRPr="00DE3885">
        <w:rPr>
          <w:rFonts w:asciiTheme="minorHAnsi" w:eastAsia="SimSun" w:hAnsiTheme="minorHAnsi" w:cstheme="minorHAnsi"/>
          <w:kern w:val="1"/>
          <w:sz w:val="20"/>
          <w:szCs w:val="20"/>
          <w:lang w:eastAsia="hi-IN" w:bidi="hi-IN"/>
        </w:rPr>
        <w:t>Health</w:t>
      </w:r>
      <w:proofErr w:type="spellEnd"/>
      <w:r w:rsidRPr="00DE3885">
        <w:rPr>
          <w:rFonts w:asciiTheme="minorHAnsi" w:eastAsia="SimSun" w:hAnsiTheme="minorHAnsi" w:cstheme="minorHAnsi"/>
          <w:kern w:val="1"/>
          <w:sz w:val="20"/>
          <w:szCs w:val="20"/>
          <w:lang w:eastAsia="hi-IN" w:bidi="hi-IN"/>
        </w:rPr>
        <w:t xml:space="preserve"> </w:t>
      </w:r>
      <w:proofErr w:type="spellStart"/>
      <w:r w:rsidRPr="00DE3885">
        <w:rPr>
          <w:rFonts w:asciiTheme="minorHAnsi" w:eastAsia="SimSun" w:hAnsiTheme="minorHAnsi" w:cstheme="minorHAnsi"/>
          <w:kern w:val="1"/>
          <w:sz w:val="20"/>
          <w:szCs w:val="20"/>
          <w:lang w:eastAsia="hi-IN" w:bidi="hi-IN"/>
        </w:rPr>
        <w:t>project</w:t>
      </w:r>
      <w:proofErr w:type="spellEnd"/>
      <w:r w:rsidRPr="00DE3885">
        <w:rPr>
          <w:rFonts w:asciiTheme="minorHAnsi" w:eastAsia="SimSun" w:hAnsiTheme="minorHAnsi" w:cstheme="minorHAnsi"/>
          <w:kern w:val="1"/>
          <w:sz w:val="20"/>
          <w:szCs w:val="20"/>
          <w:lang w:eastAsia="hi-IN" w:bidi="hi-IN"/>
        </w:rPr>
        <w:t xml:space="preserve">. Sanità Pubblica Veterinaria, n. 124, Febbraio. </w:t>
      </w:r>
      <w:hyperlink r:id="rId5" w:history="1">
        <w:r w:rsidRPr="00DE3885">
          <w:rPr>
            <w:rFonts w:asciiTheme="minorHAnsi" w:eastAsia="SimSun" w:hAnsiTheme="minorHAnsi" w:cstheme="minorHAnsi"/>
            <w:kern w:val="1"/>
            <w:sz w:val="20"/>
            <w:szCs w:val="20"/>
            <w:lang w:eastAsia="hi-IN" w:bidi="hi-IN"/>
          </w:rPr>
          <w:t>http://spvet.it/archivio/numero-124/edi124.html</w:t>
        </w:r>
      </w:hyperlink>
    </w:p>
    <w:p w14:paraId="54307109" w14:textId="77777777" w:rsidR="00964E75" w:rsidRPr="00DE3885" w:rsidRDefault="00964E75" w:rsidP="00964E75">
      <w:pPr>
        <w:pStyle w:val="NormaleWeb"/>
        <w:spacing w:before="0" w:beforeAutospacing="0" w:after="0" w:afterAutospacing="0"/>
        <w:rPr>
          <w:rFonts w:asciiTheme="minorHAnsi" w:eastAsia="SimSun" w:hAnsiTheme="minorHAnsi" w:cstheme="minorHAnsi"/>
          <w:kern w:val="1"/>
          <w:sz w:val="20"/>
          <w:szCs w:val="20"/>
          <w:lang w:eastAsia="hi-IN" w:bidi="hi-IN"/>
        </w:rPr>
      </w:pPr>
    </w:p>
    <w:p w14:paraId="35769E51" w14:textId="7AEB9497" w:rsidR="007140F4" w:rsidRDefault="002169F8" w:rsidP="007140F4">
      <w:pPr>
        <w:jc w:val="both"/>
        <w:rPr>
          <w:rFonts w:asciiTheme="minorHAnsi" w:hAnsiTheme="minorHAnsi" w:cstheme="minorHAnsi"/>
          <w:sz w:val="20"/>
          <w:szCs w:val="20"/>
        </w:rPr>
      </w:pPr>
      <w:r w:rsidRPr="002169F8">
        <w:rPr>
          <w:rFonts w:asciiTheme="minorHAnsi" w:hAnsiTheme="minorHAnsi" w:cstheme="minorHAnsi"/>
          <w:sz w:val="20"/>
          <w:szCs w:val="20"/>
        </w:rPr>
        <w:t xml:space="preserve">Ciappelloni R., </w:t>
      </w:r>
      <w:proofErr w:type="spellStart"/>
      <w:r w:rsidRPr="002169F8">
        <w:rPr>
          <w:rFonts w:asciiTheme="minorHAnsi" w:hAnsiTheme="minorHAnsi" w:cstheme="minorHAnsi"/>
          <w:sz w:val="20"/>
          <w:szCs w:val="20"/>
        </w:rPr>
        <w:t>Avellini</w:t>
      </w:r>
      <w:proofErr w:type="spellEnd"/>
      <w:r w:rsidRPr="002169F8">
        <w:rPr>
          <w:rFonts w:asciiTheme="minorHAnsi" w:hAnsiTheme="minorHAnsi" w:cstheme="minorHAnsi"/>
          <w:sz w:val="20"/>
          <w:szCs w:val="20"/>
        </w:rPr>
        <w:t xml:space="preserve"> L., </w:t>
      </w:r>
      <w:proofErr w:type="spellStart"/>
      <w:r w:rsidRPr="002169F8">
        <w:rPr>
          <w:rFonts w:asciiTheme="minorHAnsi" w:hAnsiTheme="minorHAnsi" w:cstheme="minorHAnsi"/>
          <w:sz w:val="20"/>
          <w:szCs w:val="20"/>
        </w:rPr>
        <w:t>Marenzoni</w:t>
      </w:r>
      <w:proofErr w:type="spellEnd"/>
      <w:r w:rsidRPr="002169F8">
        <w:rPr>
          <w:rFonts w:asciiTheme="minorHAnsi" w:hAnsiTheme="minorHAnsi" w:cstheme="minorHAnsi"/>
          <w:sz w:val="20"/>
          <w:szCs w:val="20"/>
        </w:rPr>
        <w:t xml:space="preserve"> M. L., Serenelli F. (2019). Poster e giornali murali reattivi ai </w:t>
      </w:r>
      <w:proofErr w:type="spellStart"/>
      <w:r w:rsidRPr="002169F8">
        <w:rPr>
          <w:rFonts w:asciiTheme="minorHAnsi" w:hAnsiTheme="minorHAnsi" w:cstheme="minorHAnsi"/>
          <w:sz w:val="20"/>
          <w:szCs w:val="20"/>
        </w:rPr>
        <w:t>device</w:t>
      </w:r>
      <w:proofErr w:type="spellEnd"/>
      <w:r w:rsidRPr="002169F8">
        <w:rPr>
          <w:rFonts w:asciiTheme="minorHAnsi" w:hAnsiTheme="minorHAnsi" w:cstheme="minorHAnsi"/>
          <w:sz w:val="20"/>
          <w:szCs w:val="20"/>
        </w:rPr>
        <w:t xml:space="preserve"> elettronici, per l'editoria scientifica - </w:t>
      </w:r>
      <w:proofErr w:type="spellStart"/>
      <w:r w:rsidRPr="002169F8">
        <w:rPr>
          <w:rFonts w:asciiTheme="minorHAnsi" w:hAnsiTheme="minorHAnsi" w:cstheme="minorHAnsi"/>
          <w:sz w:val="20"/>
          <w:szCs w:val="20"/>
        </w:rPr>
        <w:t>Posters</w:t>
      </w:r>
      <w:proofErr w:type="spellEnd"/>
      <w:r w:rsidRPr="002169F8">
        <w:rPr>
          <w:rFonts w:asciiTheme="minorHAnsi" w:hAnsiTheme="minorHAnsi" w:cstheme="minorHAnsi"/>
          <w:sz w:val="20"/>
          <w:szCs w:val="20"/>
        </w:rPr>
        <w:t xml:space="preserve"> and </w:t>
      </w:r>
      <w:proofErr w:type="spellStart"/>
      <w:r w:rsidRPr="002169F8">
        <w:rPr>
          <w:rFonts w:asciiTheme="minorHAnsi" w:hAnsiTheme="minorHAnsi" w:cstheme="minorHAnsi"/>
          <w:sz w:val="20"/>
          <w:szCs w:val="20"/>
        </w:rPr>
        <w:t>wall</w:t>
      </w:r>
      <w:proofErr w:type="spellEnd"/>
      <w:r w:rsidRPr="002169F8">
        <w:rPr>
          <w:rFonts w:asciiTheme="minorHAnsi" w:hAnsiTheme="minorHAnsi" w:cstheme="minorHAnsi"/>
          <w:sz w:val="20"/>
          <w:szCs w:val="20"/>
        </w:rPr>
        <w:t xml:space="preserve"> </w:t>
      </w:r>
      <w:proofErr w:type="spellStart"/>
      <w:r w:rsidRPr="002169F8">
        <w:rPr>
          <w:rFonts w:asciiTheme="minorHAnsi" w:hAnsiTheme="minorHAnsi" w:cstheme="minorHAnsi"/>
          <w:sz w:val="20"/>
          <w:szCs w:val="20"/>
        </w:rPr>
        <w:t>journals</w:t>
      </w:r>
      <w:proofErr w:type="spellEnd"/>
      <w:r w:rsidRPr="002169F8">
        <w:rPr>
          <w:rFonts w:asciiTheme="minorHAnsi" w:hAnsiTheme="minorHAnsi" w:cstheme="minorHAnsi"/>
          <w:sz w:val="20"/>
          <w:szCs w:val="20"/>
        </w:rPr>
        <w:t xml:space="preserve"> </w:t>
      </w:r>
      <w:proofErr w:type="spellStart"/>
      <w:r w:rsidRPr="002169F8">
        <w:rPr>
          <w:rFonts w:asciiTheme="minorHAnsi" w:hAnsiTheme="minorHAnsi" w:cstheme="minorHAnsi"/>
          <w:sz w:val="20"/>
          <w:szCs w:val="20"/>
        </w:rPr>
        <w:t>reactive</w:t>
      </w:r>
      <w:proofErr w:type="spellEnd"/>
      <w:r w:rsidRPr="002169F8">
        <w:rPr>
          <w:rFonts w:asciiTheme="minorHAnsi" w:hAnsiTheme="minorHAnsi" w:cstheme="minorHAnsi"/>
          <w:sz w:val="20"/>
          <w:szCs w:val="20"/>
        </w:rPr>
        <w:t xml:space="preserve"> to </w:t>
      </w:r>
      <w:proofErr w:type="spellStart"/>
      <w:r w:rsidRPr="002169F8">
        <w:rPr>
          <w:rFonts w:asciiTheme="minorHAnsi" w:hAnsiTheme="minorHAnsi" w:cstheme="minorHAnsi"/>
          <w:sz w:val="20"/>
          <w:szCs w:val="20"/>
        </w:rPr>
        <w:t>electronic</w:t>
      </w:r>
      <w:proofErr w:type="spellEnd"/>
      <w:r w:rsidRPr="002169F8">
        <w:rPr>
          <w:rFonts w:asciiTheme="minorHAnsi" w:hAnsiTheme="minorHAnsi" w:cstheme="minorHAnsi"/>
          <w:sz w:val="20"/>
          <w:szCs w:val="20"/>
        </w:rPr>
        <w:t xml:space="preserve"> </w:t>
      </w:r>
      <w:proofErr w:type="spellStart"/>
      <w:r w:rsidRPr="002169F8">
        <w:rPr>
          <w:rFonts w:asciiTheme="minorHAnsi" w:hAnsiTheme="minorHAnsi" w:cstheme="minorHAnsi"/>
          <w:sz w:val="20"/>
          <w:szCs w:val="20"/>
        </w:rPr>
        <w:t>devices</w:t>
      </w:r>
      <w:proofErr w:type="spellEnd"/>
      <w:r w:rsidRPr="002169F8">
        <w:rPr>
          <w:rFonts w:asciiTheme="minorHAnsi" w:hAnsiTheme="minorHAnsi" w:cstheme="minorHAnsi"/>
          <w:sz w:val="20"/>
          <w:szCs w:val="20"/>
        </w:rPr>
        <w:t xml:space="preserve">, for </w:t>
      </w:r>
      <w:proofErr w:type="spellStart"/>
      <w:r w:rsidRPr="002169F8">
        <w:rPr>
          <w:rFonts w:asciiTheme="minorHAnsi" w:hAnsiTheme="minorHAnsi" w:cstheme="minorHAnsi"/>
          <w:sz w:val="20"/>
          <w:szCs w:val="20"/>
        </w:rPr>
        <w:t>scientific</w:t>
      </w:r>
      <w:proofErr w:type="spellEnd"/>
      <w:r w:rsidRPr="002169F8">
        <w:rPr>
          <w:rFonts w:asciiTheme="minorHAnsi" w:hAnsiTheme="minorHAnsi" w:cstheme="minorHAnsi"/>
          <w:sz w:val="20"/>
          <w:szCs w:val="20"/>
        </w:rPr>
        <w:t xml:space="preserve"> </w:t>
      </w:r>
      <w:proofErr w:type="spellStart"/>
      <w:r w:rsidRPr="002169F8">
        <w:rPr>
          <w:rFonts w:asciiTheme="minorHAnsi" w:hAnsiTheme="minorHAnsi" w:cstheme="minorHAnsi"/>
          <w:sz w:val="20"/>
          <w:szCs w:val="20"/>
        </w:rPr>
        <w:t>publishing</w:t>
      </w:r>
      <w:proofErr w:type="spellEnd"/>
      <w:r w:rsidRPr="002169F8">
        <w:rPr>
          <w:rFonts w:asciiTheme="minorHAnsi" w:hAnsiTheme="minorHAnsi" w:cstheme="minorHAnsi"/>
          <w:sz w:val="20"/>
          <w:szCs w:val="20"/>
        </w:rPr>
        <w:t>. Sanità Pubblica Veterinaria, n. 116, Ottobre.</w:t>
      </w:r>
      <w:r>
        <w:rPr>
          <w:rFonts w:asciiTheme="minorHAnsi" w:hAnsiTheme="minorHAnsi" w:cstheme="minorHAnsi"/>
          <w:sz w:val="20"/>
          <w:szCs w:val="20"/>
        </w:rPr>
        <w:t xml:space="preserve"> </w:t>
      </w:r>
      <w:r w:rsidRPr="002169F8">
        <w:rPr>
          <w:rFonts w:asciiTheme="minorHAnsi" w:hAnsiTheme="minorHAnsi" w:cstheme="minorHAnsi"/>
          <w:sz w:val="20"/>
          <w:szCs w:val="20"/>
        </w:rPr>
        <w:t>http://spvet.it/archivio/numero-116/edi116.html</w:t>
      </w:r>
    </w:p>
    <w:p w14:paraId="498BC926" w14:textId="77777777" w:rsidR="002169F8" w:rsidRPr="007140F4" w:rsidRDefault="002169F8" w:rsidP="007140F4">
      <w:pPr>
        <w:jc w:val="both"/>
        <w:rPr>
          <w:rFonts w:asciiTheme="minorHAnsi" w:hAnsiTheme="minorHAnsi" w:cstheme="minorHAnsi"/>
          <w:sz w:val="20"/>
          <w:szCs w:val="20"/>
        </w:rPr>
      </w:pPr>
    </w:p>
    <w:p w14:paraId="22A46896" w14:textId="1A0CC98E" w:rsidR="007140F4" w:rsidRPr="007140F4" w:rsidRDefault="007140F4" w:rsidP="007140F4">
      <w:pPr>
        <w:jc w:val="both"/>
        <w:rPr>
          <w:rFonts w:asciiTheme="minorHAnsi" w:hAnsiTheme="minorHAnsi" w:cstheme="minorHAnsi"/>
          <w:sz w:val="20"/>
          <w:szCs w:val="20"/>
        </w:rPr>
      </w:pPr>
      <w:r w:rsidRPr="007140F4">
        <w:rPr>
          <w:rFonts w:asciiTheme="minorHAnsi" w:hAnsiTheme="minorHAnsi" w:cstheme="minorHAnsi"/>
          <w:sz w:val="20"/>
          <w:szCs w:val="20"/>
        </w:rPr>
        <w:t xml:space="preserve">Ciappelloni R., </w:t>
      </w:r>
      <w:proofErr w:type="spellStart"/>
      <w:r w:rsidRPr="007140F4">
        <w:rPr>
          <w:rFonts w:asciiTheme="minorHAnsi" w:hAnsiTheme="minorHAnsi" w:cstheme="minorHAnsi"/>
          <w:sz w:val="20"/>
          <w:szCs w:val="20"/>
        </w:rPr>
        <w:t>Ierimonti</w:t>
      </w:r>
      <w:proofErr w:type="spellEnd"/>
      <w:r w:rsidRPr="007140F4">
        <w:rPr>
          <w:rFonts w:asciiTheme="minorHAnsi" w:hAnsiTheme="minorHAnsi" w:cstheme="minorHAnsi"/>
          <w:sz w:val="20"/>
          <w:szCs w:val="20"/>
        </w:rPr>
        <w:t xml:space="preserve"> P., </w:t>
      </w:r>
      <w:proofErr w:type="spellStart"/>
      <w:r w:rsidRPr="007140F4">
        <w:rPr>
          <w:rFonts w:asciiTheme="minorHAnsi" w:hAnsiTheme="minorHAnsi" w:cstheme="minorHAnsi"/>
          <w:sz w:val="20"/>
          <w:szCs w:val="20"/>
        </w:rPr>
        <w:t>Deplanu</w:t>
      </w:r>
      <w:proofErr w:type="spellEnd"/>
      <w:r w:rsidRPr="007140F4">
        <w:rPr>
          <w:rFonts w:asciiTheme="minorHAnsi" w:hAnsiTheme="minorHAnsi" w:cstheme="minorHAnsi"/>
          <w:sz w:val="20"/>
          <w:szCs w:val="20"/>
        </w:rPr>
        <w:t xml:space="preserve"> L., Lolli D., </w:t>
      </w:r>
      <w:proofErr w:type="spellStart"/>
      <w:r w:rsidRPr="007140F4">
        <w:rPr>
          <w:rFonts w:asciiTheme="minorHAnsi" w:hAnsiTheme="minorHAnsi" w:cstheme="minorHAnsi"/>
          <w:sz w:val="20"/>
          <w:szCs w:val="20"/>
        </w:rPr>
        <w:t>Catterini</w:t>
      </w:r>
      <w:proofErr w:type="spellEnd"/>
      <w:r w:rsidRPr="007140F4">
        <w:rPr>
          <w:rFonts w:asciiTheme="minorHAnsi" w:hAnsiTheme="minorHAnsi" w:cstheme="minorHAnsi"/>
          <w:sz w:val="20"/>
          <w:szCs w:val="20"/>
        </w:rPr>
        <w:t xml:space="preserve"> A., Bellucci A., Rinaldi M., Alunno Mancini G., </w:t>
      </w:r>
      <w:proofErr w:type="spellStart"/>
      <w:r w:rsidRPr="007140F4">
        <w:rPr>
          <w:rFonts w:asciiTheme="minorHAnsi" w:hAnsiTheme="minorHAnsi" w:cstheme="minorHAnsi"/>
          <w:sz w:val="20"/>
          <w:szCs w:val="20"/>
        </w:rPr>
        <w:t>Armadoro</w:t>
      </w:r>
      <w:proofErr w:type="spellEnd"/>
      <w:r w:rsidRPr="007140F4">
        <w:rPr>
          <w:rFonts w:asciiTheme="minorHAnsi" w:hAnsiTheme="minorHAnsi" w:cstheme="minorHAnsi"/>
          <w:sz w:val="20"/>
          <w:szCs w:val="20"/>
        </w:rPr>
        <w:t xml:space="preserve"> L., </w:t>
      </w:r>
      <w:proofErr w:type="spellStart"/>
      <w:r w:rsidRPr="007140F4">
        <w:rPr>
          <w:rFonts w:asciiTheme="minorHAnsi" w:hAnsiTheme="minorHAnsi" w:cstheme="minorHAnsi"/>
          <w:sz w:val="20"/>
          <w:szCs w:val="20"/>
        </w:rPr>
        <w:t>Beddini</w:t>
      </w:r>
      <w:proofErr w:type="spellEnd"/>
      <w:r w:rsidRPr="007140F4">
        <w:rPr>
          <w:rFonts w:asciiTheme="minorHAnsi" w:hAnsiTheme="minorHAnsi" w:cstheme="minorHAnsi"/>
          <w:sz w:val="20"/>
          <w:szCs w:val="20"/>
        </w:rPr>
        <w:t xml:space="preserve"> A., </w:t>
      </w:r>
      <w:proofErr w:type="spellStart"/>
      <w:r w:rsidRPr="007140F4">
        <w:rPr>
          <w:rFonts w:asciiTheme="minorHAnsi" w:hAnsiTheme="minorHAnsi" w:cstheme="minorHAnsi"/>
          <w:sz w:val="20"/>
          <w:szCs w:val="20"/>
        </w:rPr>
        <w:t>Bregaglio</w:t>
      </w:r>
      <w:proofErr w:type="spellEnd"/>
      <w:r w:rsidRPr="007140F4">
        <w:rPr>
          <w:rFonts w:asciiTheme="minorHAnsi" w:hAnsiTheme="minorHAnsi" w:cstheme="minorHAnsi"/>
          <w:sz w:val="20"/>
          <w:szCs w:val="20"/>
        </w:rPr>
        <w:t xml:space="preserve"> G., Cecchetti M., Cera M., Damiani E., De Santi G., Dromedari E., Falaschi B., Fioriti A., Guelfi G., Guidi E., Iodio A., Leandri D., Lopa R., Mariani L., Martinelli L., Martiniani A. M., Marzani A., Mattiacci F., </w:t>
      </w:r>
      <w:proofErr w:type="spellStart"/>
      <w:r w:rsidRPr="007140F4">
        <w:rPr>
          <w:rFonts w:asciiTheme="minorHAnsi" w:hAnsiTheme="minorHAnsi" w:cstheme="minorHAnsi"/>
          <w:sz w:val="20"/>
          <w:szCs w:val="20"/>
        </w:rPr>
        <w:t>Medaro</w:t>
      </w:r>
      <w:proofErr w:type="spellEnd"/>
      <w:r w:rsidRPr="007140F4">
        <w:rPr>
          <w:rFonts w:asciiTheme="minorHAnsi" w:hAnsiTheme="minorHAnsi" w:cstheme="minorHAnsi"/>
          <w:sz w:val="20"/>
          <w:szCs w:val="20"/>
        </w:rPr>
        <w:t xml:space="preserve"> M., </w:t>
      </w:r>
      <w:proofErr w:type="spellStart"/>
      <w:r w:rsidRPr="007140F4">
        <w:rPr>
          <w:rFonts w:asciiTheme="minorHAnsi" w:hAnsiTheme="minorHAnsi" w:cstheme="minorHAnsi"/>
          <w:sz w:val="20"/>
          <w:szCs w:val="20"/>
        </w:rPr>
        <w:t>Moriconi</w:t>
      </w:r>
      <w:proofErr w:type="spellEnd"/>
      <w:r w:rsidRPr="007140F4">
        <w:rPr>
          <w:rFonts w:asciiTheme="minorHAnsi" w:hAnsiTheme="minorHAnsi" w:cstheme="minorHAnsi"/>
          <w:sz w:val="20"/>
          <w:szCs w:val="20"/>
        </w:rPr>
        <w:t xml:space="preserve"> A., Neri A., </w:t>
      </w:r>
      <w:proofErr w:type="spellStart"/>
      <w:r w:rsidRPr="007140F4">
        <w:rPr>
          <w:rFonts w:asciiTheme="minorHAnsi" w:hAnsiTheme="minorHAnsi" w:cstheme="minorHAnsi"/>
          <w:sz w:val="20"/>
          <w:szCs w:val="20"/>
        </w:rPr>
        <w:t>Orazi</w:t>
      </w:r>
      <w:proofErr w:type="spellEnd"/>
      <w:r w:rsidRPr="007140F4">
        <w:rPr>
          <w:rFonts w:asciiTheme="minorHAnsi" w:hAnsiTheme="minorHAnsi" w:cstheme="minorHAnsi"/>
          <w:sz w:val="20"/>
          <w:szCs w:val="20"/>
        </w:rPr>
        <w:t xml:space="preserve"> P. P., </w:t>
      </w:r>
      <w:proofErr w:type="spellStart"/>
      <w:r w:rsidRPr="007140F4">
        <w:rPr>
          <w:rFonts w:asciiTheme="minorHAnsi" w:hAnsiTheme="minorHAnsi" w:cstheme="minorHAnsi"/>
          <w:sz w:val="20"/>
          <w:szCs w:val="20"/>
        </w:rPr>
        <w:t>Pantalissi</w:t>
      </w:r>
      <w:proofErr w:type="spellEnd"/>
      <w:r w:rsidRPr="007140F4">
        <w:rPr>
          <w:rFonts w:asciiTheme="minorHAnsi" w:hAnsiTheme="minorHAnsi" w:cstheme="minorHAnsi"/>
          <w:sz w:val="20"/>
          <w:szCs w:val="20"/>
        </w:rPr>
        <w:t xml:space="preserve"> R., </w:t>
      </w:r>
      <w:proofErr w:type="spellStart"/>
      <w:r w:rsidRPr="007140F4">
        <w:rPr>
          <w:rFonts w:asciiTheme="minorHAnsi" w:hAnsiTheme="minorHAnsi" w:cstheme="minorHAnsi"/>
          <w:sz w:val="20"/>
          <w:szCs w:val="20"/>
        </w:rPr>
        <w:t>Perri</w:t>
      </w:r>
      <w:proofErr w:type="spellEnd"/>
      <w:r w:rsidRPr="007140F4">
        <w:rPr>
          <w:rFonts w:asciiTheme="minorHAnsi" w:hAnsiTheme="minorHAnsi" w:cstheme="minorHAnsi"/>
          <w:sz w:val="20"/>
          <w:szCs w:val="20"/>
        </w:rPr>
        <w:t xml:space="preserve"> A., Perugini L., Piccioni G., Piccioni V., Pietosi A., </w:t>
      </w:r>
      <w:proofErr w:type="spellStart"/>
      <w:r w:rsidRPr="007140F4">
        <w:rPr>
          <w:rFonts w:asciiTheme="minorHAnsi" w:hAnsiTheme="minorHAnsi" w:cstheme="minorHAnsi"/>
          <w:sz w:val="20"/>
          <w:szCs w:val="20"/>
        </w:rPr>
        <w:t>Pretotto</w:t>
      </w:r>
      <w:proofErr w:type="spellEnd"/>
      <w:r w:rsidRPr="007140F4">
        <w:rPr>
          <w:rFonts w:asciiTheme="minorHAnsi" w:hAnsiTheme="minorHAnsi" w:cstheme="minorHAnsi"/>
          <w:sz w:val="20"/>
          <w:szCs w:val="20"/>
        </w:rPr>
        <w:t xml:space="preserve"> L., </w:t>
      </w:r>
      <w:proofErr w:type="spellStart"/>
      <w:r w:rsidRPr="007140F4">
        <w:rPr>
          <w:rFonts w:asciiTheme="minorHAnsi" w:hAnsiTheme="minorHAnsi" w:cstheme="minorHAnsi"/>
          <w:sz w:val="20"/>
          <w:szCs w:val="20"/>
        </w:rPr>
        <w:t>Raimondi</w:t>
      </w:r>
      <w:proofErr w:type="spellEnd"/>
      <w:r w:rsidRPr="007140F4">
        <w:rPr>
          <w:rFonts w:asciiTheme="minorHAnsi" w:hAnsiTheme="minorHAnsi" w:cstheme="minorHAnsi"/>
          <w:sz w:val="20"/>
          <w:szCs w:val="20"/>
        </w:rPr>
        <w:t xml:space="preserve"> M., Rasi D., </w:t>
      </w:r>
      <w:proofErr w:type="spellStart"/>
      <w:r w:rsidRPr="007140F4">
        <w:rPr>
          <w:rFonts w:asciiTheme="minorHAnsi" w:hAnsiTheme="minorHAnsi" w:cstheme="minorHAnsi"/>
          <w:sz w:val="20"/>
          <w:szCs w:val="20"/>
        </w:rPr>
        <w:t>Sigismondi</w:t>
      </w:r>
      <w:proofErr w:type="spellEnd"/>
      <w:r w:rsidRPr="007140F4">
        <w:rPr>
          <w:rFonts w:asciiTheme="minorHAnsi" w:hAnsiTheme="minorHAnsi" w:cstheme="minorHAnsi"/>
          <w:sz w:val="20"/>
          <w:szCs w:val="20"/>
        </w:rPr>
        <w:t xml:space="preserve"> M., Sirci P., Smacchi M., Spuntarelli E., Striati N., Traballoni A., Trentini G., </w:t>
      </w:r>
      <w:proofErr w:type="spellStart"/>
      <w:r w:rsidRPr="007140F4">
        <w:rPr>
          <w:rFonts w:asciiTheme="minorHAnsi" w:hAnsiTheme="minorHAnsi" w:cstheme="minorHAnsi"/>
          <w:sz w:val="20"/>
          <w:szCs w:val="20"/>
        </w:rPr>
        <w:t>Viscardi</w:t>
      </w:r>
      <w:proofErr w:type="spellEnd"/>
      <w:r w:rsidRPr="007140F4">
        <w:rPr>
          <w:rFonts w:asciiTheme="minorHAnsi" w:hAnsiTheme="minorHAnsi" w:cstheme="minorHAnsi"/>
          <w:sz w:val="20"/>
          <w:szCs w:val="20"/>
        </w:rPr>
        <w:t xml:space="preserve"> C., Vita S., </w:t>
      </w:r>
      <w:proofErr w:type="spellStart"/>
      <w:r w:rsidRPr="007140F4">
        <w:rPr>
          <w:rFonts w:asciiTheme="minorHAnsi" w:hAnsiTheme="minorHAnsi" w:cstheme="minorHAnsi"/>
          <w:sz w:val="20"/>
          <w:szCs w:val="20"/>
        </w:rPr>
        <w:t>Vagni</w:t>
      </w:r>
      <w:proofErr w:type="spellEnd"/>
      <w:r w:rsidRPr="007140F4">
        <w:rPr>
          <w:rFonts w:asciiTheme="minorHAnsi" w:hAnsiTheme="minorHAnsi" w:cstheme="minorHAnsi"/>
          <w:sz w:val="20"/>
          <w:szCs w:val="20"/>
        </w:rPr>
        <w:t xml:space="preserve"> F. (2018). Caso di Studio: Gli Open Data dalla Rete di Istituti tecnici Agrari dell'Umbria - Case </w:t>
      </w:r>
      <w:proofErr w:type="spellStart"/>
      <w:r w:rsidRPr="007140F4">
        <w:rPr>
          <w:rFonts w:asciiTheme="minorHAnsi" w:hAnsiTheme="minorHAnsi" w:cstheme="minorHAnsi"/>
          <w:sz w:val="20"/>
          <w:szCs w:val="20"/>
        </w:rPr>
        <w:t>Study</w:t>
      </w:r>
      <w:proofErr w:type="spellEnd"/>
      <w:r w:rsidRPr="007140F4">
        <w:rPr>
          <w:rFonts w:asciiTheme="minorHAnsi" w:hAnsiTheme="minorHAnsi" w:cstheme="minorHAnsi"/>
          <w:sz w:val="20"/>
          <w:szCs w:val="20"/>
        </w:rPr>
        <w:t xml:space="preserve">: Open Data from the </w:t>
      </w:r>
      <w:proofErr w:type="spellStart"/>
      <w:r w:rsidRPr="007140F4">
        <w:rPr>
          <w:rFonts w:asciiTheme="minorHAnsi" w:hAnsiTheme="minorHAnsi" w:cstheme="minorHAnsi"/>
          <w:sz w:val="20"/>
          <w:szCs w:val="20"/>
        </w:rPr>
        <w:t>agricultural</w:t>
      </w:r>
      <w:proofErr w:type="spellEnd"/>
      <w:r w:rsidRPr="007140F4">
        <w:rPr>
          <w:rFonts w:asciiTheme="minorHAnsi" w:hAnsiTheme="minorHAnsi" w:cstheme="minorHAnsi"/>
          <w:sz w:val="20"/>
          <w:szCs w:val="20"/>
        </w:rPr>
        <w:t xml:space="preserve"> </w:t>
      </w:r>
      <w:proofErr w:type="spellStart"/>
      <w:r w:rsidRPr="007140F4">
        <w:rPr>
          <w:rFonts w:asciiTheme="minorHAnsi" w:hAnsiTheme="minorHAnsi" w:cstheme="minorHAnsi"/>
          <w:sz w:val="20"/>
          <w:szCs w:val="20"/>
        </w:rPr>
        <w:t>technical</w:t>
      </w:r>
      <w:proofErr w:type="spellEnd"/>
      <w:r w:rsidRPr="007140F4">
        <w:rPr>
          <w:rFonts w:asciiTheme="minorHAnsi" w:hAnsiTheme="minorHAnsi" w:cstheme="minorHAnsi"/>
          <w:sz w:val="20"/>
          <w:szCs w:val="20"/>
        </w:rPr>
        <w:t xml:space="preserve"> </w:t>
      </w:r>
      <w:proofErr w:type="spellStart"/>
      <w:r w:rsidRPr="007140F4">
        <w:rPr>
          <w:rFonts w:asciiTheme="minorHAnsi" w:hAnsiTheme="minorHAnsi" w:cstheme="minorHAnsi"/>
          <w:sz w:val="20"/>
          <w:szCs w:val="20"/>
        </w:rPr>
        <w:t>school</w:t>
      </w:r>
      <w:proofErr w:type="spellEnd"/>
      <w:r w:rsidRPr="007140F4">
        <w:rPr>
          <w:rFonts w:asciiTheme="minorHAnsi" w:hAnsiTheme="minorHAnsi" w:cstheme="minorHAnsi"/>
          <w:sz w:val="20"/>
          <w:szCs w:val="20"/>
        </w:rPr>
        <w:t xml:space="preserve"> network of Umbria </w:t>
      </w:r>
      <w:proofErr w:type="spellStart"/>
      <w:r w:rsidRPr="007140F4">
        <w:rPr>
          <w:rFonts w:asciiTheme="minorHAnsi" w:hAnsiTheme="minorHAnsi" w:cstheme="minorHAnsi"/>
          <w:sz w:val="20"/>
          <w:szCs w:val="20"/>
        </w:rPr>
        <w:t>Region</w:t>
      </w:r>
      <w:proofErr w:type="spellEnd"/>
      <w:r w:rsidRPr="007140F4">
        <w:rPr>
          <w:rFonts w:asciiTheme="minorHAnsi" w:hAnsiTheme="minorHAnsi" w:cstheme="minorHAnsi"/>
          <w:sz w:val="20"/>
          <w:szCs w:val="20"/>
        </w:rPr>
        <w:t xml:space="preserve"> (</w:t>
      </w:r>
      <w:proofErr w:type="spellStart"/>
      <w:r w:rsidRPr="007140F4">
        <w:rPr>
          <w:rFonts w:asciiTheme="minorHAnsi" w:hAnsiTheme="minorHAnsi" w:cstheme="minorHAnsi"/>
          <w:sz w:val="20"/>
          <w:szCs w:val="20"/>
        </w:rPr>
        <w:t>Italy</w:t>
      </w:r>
      <w:proofErr w:type="spellEnd"/>
      <w:r w:rsidRPr="007140F4">
        <w:rPr>
          <w:rFonts w:asciiTheme="minorHAnsi" w:hAnsiTheme="minorHAnsi" w:cstheme="minorHAnsi"/>
          <w:sz w:val="20"/>
          <w:szCs w:val="20"/>
        </w:rPr>
        <w:t>). Sanità Pubblica Veterinaria, n. 111, Dicembre.</w:t>
      </w:r>
      <w:r w:rsidR="00DB07B8">
        <w:rPr>
          <w:rFonts w:asciiTheme="minorHAnsi" w:hAnsiTheme="minorHAnsi" w:cstheme="minorHAnsi"/>
          <w:sz w:val="20"/>
          <w:szCs w:val="20"/>
        </w:rPr>
        <w:t xml:space="preserve"> </w:t>
      </w:r>
      <w:r w:rsidR="00DB07B8" w:rsidRPr="00DB07B8">
        <w:rPr>
          <w:rFonts w:asciiTheme="minorHAnsi" w:hAnsiTheme="minorHAnsi" w:cstheme="minorHAnsi"/>
          <w:sz w:val="20"/>
          <w:szCs w:val="20"/>
        </w:rPr>
        <w:t>http://spvet.it/archivio/numero-111/691.html</w:t>
      </w:r>
    </w:p>
    <w:p w14:paraId="39B8FC8F" w14:textId="77777777" w:rsidR="0020375B" w:rsidRPr="00DE3885" w:rsidRDefault="0020375B" w:rsidP="0020375B">
      <w:pPr>
        <w:pStyle w:val="NormaleWeb"/>
        <w:spacing w:before="0" w:beforeAutospacing="0" w:after="0" w:afterAutospacing="0"/>
        <w:rPr>
          <w:rFonts w:asciiTheme="minorHAnsi" w:eastAsia="SimSun" w:hAnsiTheme="minorHAnsi" w:cstheme="minorHAnsi"/>
          <w:kern w:val="1"/>
          <w:sz w:val="20"/>
          <w:szCs w:val="20"/>
          <w:lang w:eastAsia="hi-IN" w:bidi="hi-IN"/>
        </w:rPr>
      </w:pPr>
    </w:p>
    <w:p w14:paraId="3CFC5DCC" w14:textId="38A742F6" w:rsidR="007140F4" w:rsidRPr="00DE3885" w:rsidRDefault="007140F4">
      <w:pPr>
        <w:rPr>
          <w:rFonts w:asciiTheme="minorHAnsi" w:hAnsiTheme="minorHAnsi" w:cstheme="minorHAnsi"/>
          <w:sz w:val="20"/>
          <w:szCs w:val="20"/>
        </w:rPr>
      </w:pPr>
    </w:p>
    <w:p w14:paraId="03C0A7C5" w14:textId="10F0E039" w:rsidR="007140F4" w:rsidRPr="00DE3885" w:rsidRDefault="007140F4">
      <w:pPr>
        <w:rPr>
          <w:rFonts w:asciiTheme="minorHAnsi" w:hAnsiTheme="minorHAnsi" w:cstheme="minorHAnsi"/>
          <w:sz w:val="20"/>
          <w:szCs w:val="20"/>
        </w:rPr>
      </w:pPr>
    </w:p>
    <w:p w14:paraId="03D6B244" w14:textId="5E81A016" w:rsidR="007140F4" w:rsidRPr="00DE3885" w:rsidRDefault="007140F4">
      <w:pPr>
        <w:rPr>
          <w:rFonts w:asciiTheme="minorHAnsi" w:hAnsiTheme="minorHAnsi" w:cstheme="minorHAnsi"/>
          <w:sz w:val="20"/>
          <w:szCs w:val="20"/>
        </w:rPr>
      </w:pPr>
    </w:p>
    <w:p w14:paraId="2DE74D7A" w14:textId="1D9400DD" w:rsidR="007140F4" w:rsidRPr="00DE3885" w:rsidRDefault="007140F4">
      <w:pPr>
        <w:rPr>
          <w:rFonts w:asciiTheme="minorHAnsi" w:hAnsiTheme="minorHAnsi" w:cstheme="minorHAnsi"/>
          <w:sz w:val="20"/>
          <w:szCs w:val="20"/>
        </w:rPr>
      </w:pPr>
    </w:p>
    <w:p w14:paraId="51F1D2F5" w14:textId="4536F571" w:rsidR="007140F4" w:rsidRDefault="007140F4"/>
    <w:p w14:paraId="6872D43A" w14:textId="1844AFA8" w:rsidR="007140F4" w:rsidRDefault="007140F4"/>
    <w:p w14:paraId="1E1379CE" w14:textId="6C348908" w:rsidR="007140F4" w:rsidRDefault="007140F4"/>
    <w:p w14:paraId="110DB16F" w14:textId="77777777" w:rsidR="00A11975" w:rsidRDefault="00A11975"/>
    <w:sectPr w:rsidR="00A11975" w:rsidSect="007F3B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23AC8"/>
    <w:multiLevelType w:val="multilevel"/>
    <w:tmpl w:val="81F050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2EB05725"/>
    <w:multiLevelType w:val="multilevel"/>
    <w:tmpl w:val="C19E6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4D631641"/>
    <w:multiLevelType w:val="multilevel"/>
    <w:tmpl w:val="E57A15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676029AD"/>
    <w:multiLevelType w:val="multilevel"/>
    <w:tmpl w:val="11B813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7A055657"/>
    <w:multiLevelType w:val="multilevel"/>
    <w:tmpl w:val="1D1067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F2"/>
    <w:rsid w:val="0005016D"/>
    <w:rsid w:val="000532BB"/>
    <w:rsid w:val="000B7D7A"/>
    <w:rsid w:val="0018148E"/>
    <w:rsid w:val="00196271"/>
    <w:rsid w:val="0020375B"/>
    <w:rsid w:val="002169F8"/>
    <w:rsid w:val="00235271"/>
    <w:rsid w:val="002933B7"/>
    <w:rsid w:val="002A16AD"/>
    <w:rsid w:val="002E47F2"/>
    <w:rsid w:val="002F30F0"/>
    <w:rsid w:val="00331B65"/>
    <w:rsid w:val="003A2666"/>
    <w:rsid w:val="0042523E"/>
    <w:rsid w:val="004A5DB5"/>
    <w:rsid w:val="00506DF2"/>
    <w:rsid w:val="00561290"/>
    <w:rsid w:val="005B7593"/>
    <w:rsid w:val="005D24C5"/>
    <w:rsid w:val="005E738E"/>
    <w:rsid w:val="005F2202"/>
    <w:rsid w:val="00622D63"/>
    <w:rsid w:val="00624CB6"/>
    <w:rsid w:val="00661651"/>
    <w:rsid w:val="00701901"/>
    <w:rsid w:val="007140F4"/>
    <w:rsid w:val="00734B9C"/>
    <w:rsid w:val="007F3BC6"/>
    <w:rsid w:val="00826EFE"/>
    <w:rsid w:val="00844366"/>
    <w:rsid w:val="0086533E"/>
    <w:rsid w:val="00867309"/>
    <w:rsid w:val="008C0EA2"/>
    <w:rsid w:val="0090521B"/>
    <w:rsid w:val="00935F22"/>
    <w:rsid w:val="00945A89"/>
    <w:rsid w:val="0096413E"/>
    <w:rsid w:val="00964E75"/>
    <w:rsid w:val="0097482C"/>
    <w:rsid w:val="009A4D01"/>
    <w:rsid w:val="00A11975"/>
    <w:rsid w:val="00A911B9"/>
    <w:rsid w:val="00AE4019"/>
    <w:rsid w:val="00AF61EE"/>
    <w:rsid w:val="00BB6D7D"/>
    <w:rsid w:val="00BF2BE4"/>
    <w:rsid w:val="00C635B2"/>
    <w:rsid w:val="00C97B76"/>
    <w:rsid w:val="00CA1FC6"/>
    <w:rsid w:val="00CA6D06"/>
    <w:rsid w:val="00CB694D"/>
    <w:rsid w:val="00D05562"/>
    <w:rsid w:val="00D72A33"/>
    <w:rsid w:val="00DA30FE"/>
    <w:rsid w:val="00DB07B8"/>
    <w:rsid w:val="00DB6C1B"/>
    <w:rsid w:val="00DE3885"/>
    <w:rsid w:val="00DF5FE8"/>
    <w:rsid w:val="00E15665"/>
    <w:rsid w:val="00F40D8E"/>
    <w:rsid w:val="00F766EA"/>
    <w:rsid w:val="00FC20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CDE6"/>
  <w15:docId w15:val="{C55E63A4-1118-43A8-9E97-4591F2DD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06DF2"/>
    <w:pPr>
      <w:suppressAutoHyphens/>
      <w:spacing w:after="0" w:line="240" w:lineRule="auto"/>
    </w:pPr>
    <w:rPr>
      <w:rFonts w:ascii="Liberation Serif" w:eastAsia="SimSun" w:hAnsi="Liberation Serif" w:cs="Lucida Sans"/>
      <w:kern w:val="1"/>
      <w:sz w:val="24"/>
      <w:szCs w:val="24"/>
      <w:lang w:eastAsia="hi-IN" w:bidi="hi-IN"/>
    </w:rPr>
  </w:style>
  <w:style w:type="paragraph" w:styleId="Titolo4">
    <w:name w:val="heading 4"/>
    <w:basedOn w:val="Normale"/>
    <w:link w:val="Titolo4Carattere"/>
    <w:uiPriority w:val="9"/>
    <w:qFormat/>
    <w:rsid w:val="00506DF2"/>
    <w:pPr>
      <w:suppressAutoHyphens w:val="0"/>
      <w:spacing w:before="100" w:beforeAutospacing="1" w:after="100" w:afterAutospacing="1"/>
      <w:outlineLvl w:val="3"/>
    </w:pPr>
    <w:rPr>
      <w:rFonts w:ascii="Times New Roman" w:eastAsia="Times New Roman" w:hAnsi="Times New Roman" w:cs="Times New Roman"/>
      <w:b/>
      <w:bCs/>
      <w:kern w:val="0"/>
      <w:lang w:eastAsia="it-IT"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506DF2"/>
    <w:rPr>
      <w:rFonts w:ascii="Times New Roman" w:eastAsia="Times New Roman" w:hAnsi="Times New Roman" w:cs="Times New Roman"/>
      <w:b/>
      <w:bCs/>
      <w:sz w:val="24"/>
      <w:szCs w:val="24"/>
      <w:lang w:eastAsia="it-IT"/>
    </w:rPr>
  </w:style>
  <w:style w:type="character" w:styleId="Enfasicorsivo">
    <w:name w:val="Emphasis"/>
    <w:basedOn w:val="Carpredefinitoparagrafo"/>
    <w:uiPriority w:val="20"/>
    <w:qFormat/>
    <w:rsid w:val="00506DF2"/>
    <w:rPr>
      <w:i/>
      <w:iCs/>
    </w:rPr>
  </w:style>
  <w:style w:type="paragraph" w:styleId="Testofumetto">
    <w:name w:val="Balloon Text"/>
    <w:basedOn w:val="Normale"/>
    <w:link w:val="TestofumettoCarattere"/>
    <w:uiPriority w:val="99"/>
    <w:semiHidden/>
    <w:unhideWhenUsed/>
    <w:rsid w:val="0090521B"/>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90521B"/>
    <w:rPr>
      <w:rFonts w:ascii="Tahoma" w:eastAsia="SimSun" w:hAnsi="Tahoma" w:cs="Mangal"/>
      <w:kern w:val="1"/>
      <w:sz w:val="16"/>
      <w:szCs w:val="14"/>
      <w:lang w:eastAsia="hi-IN" w:bidi="hi-IN"/>
    </w:rPr>
  </w:style>
  <w:style w:type="paragraph" w:styleId="NormaleWeb">
    <w:name w:val="Normal (Web)"/>
    <w:basedOn w:val="Normale"/>
    <w:uiPriority w:val="99"/>
    <w:unhideWhenUsed/>
    <w:rsid w:val="00F766EA"/>
    <w:pPr>
      <w:suppressAutoHyphens w:val="0"/>
      <w:spacing w:before="100" w:beforeAutospacing="1" w:after="100" w:afterAutospacing="1"/>
    </w:pPr>
    <w:rPr>
      <w:rFonts w:ascii="Times New Roman" w:eastAsia="Times New Roman" w:hAnsi="Times New Roman" w:cs="Times New Roman"/>
      <w:kern w:val="0"/>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9424">
      <w:bodyDiv w:val="1"/>
      <w:marLeft w:val="0"/>
      <w:marRight w:val="0"/>
      <w:marTop w:val="0"/>
      <w:marBottom w:val="0"/>
      <w:divBdr>
        <w:top w:val="none" w:sz="0" w:space="0" w:color="auto"/>
        <w:left w:val="none" w:sz="0" w:space="0" w:color="auto"/>
        <w:bottom w:val="none" w:sz="0" w:space="0" w:color="auto"/>
        <w:right w:val="none" w:sz="0" w:space="0" w:color="auto"/>
      </w:divBdr>
      <w:divsChild>
        <w:div w:id="1326006126">
          <w:marLeft w:val="0"/>
          <w:marRight w:val="0"/>
          <w:marTop w:val="0"/>
          <w:marBottom w:val="0"/>
          <w:divBdr>
            <w:top w:val="none" w:sz="0" w:space="0" w:color="auto"/>
            <w:left w:val="none" w:sz="0" w:space="0" w:color="auto"/>
            <w:bottom w:val="none" w:sz="0" w:space="0" w:color="auto"/>
            <w:right w:val="none" w:sz="0" w:space="0" w:color="auto"/>
          </w:divBdr>
          <w:divsChild>
            <w:div w:id="1457487012">
              <w:marLeft w:val="0"/>
              <w:marRight w:val="0"/>
              <w:marTop w:val="0"/>
              <w:marBottom w:val="0"/>
              <w:divBdr>
                <w:top w:val="none" w:sz="0" w:space="0" w:color="auto"/>
                <w:left w:val="none" w:sz="0" w:space="0" w:color="auto"/>
                <w:bottom w:val="none" w:sz="0" w:space="0" w:color="auto"/>
                <w:right w:val="none" w:sz="0" w:space="0" w:color="auto"/>
              </w:divBdr>
            </w:div>
            <w:div w:id="14091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vet.it/archivio/numero-124/edi124.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3073</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AntonTiziano</dc:creator>
  <cp:lastModifiedBy>Raoul Ciappelloni</cp:lastModifiedBy>
  <cp:revision>2</cp:revision>
  <cp:lastPrinted>2022-08-17T11:56:00Z</cp:lastPrinted>
  <dcterms:created xsi:type="dcterms:W3CDTF">2022-08-17T11:56:00Z</dcterms:created>
  <dcterms:modified xsi:type="dcterms:W3CDTF">2022-08-17T11:56:00Z</dcterms:modified>
</cp:coreProperties>
</file>