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FD23E7">
        <w:t>Vaksineliste v4</w:t>
      </w:r>
      <w:r w:rsidR="006F069B">
        <w:t>, versjon 1.0.3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DE0E30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81767</w:t>
            </w:r>
            <w:r w:rsidR="000B6831">
              <w:rPr>
                <w:rFonts w:ascii="Calibri Light" w:eastAsia="Calibri Light" w:hAnsi="Calibri Light"/>
                <w:szCs w:val="22"/>
              </w:rPr>
              <w:t xml:space="preserve"> (endringsønske)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E70C78" w:rsidP="00FB7091">
      <w:pPr>
        <w:pStyle w:val="Overskrift1"/>
      </w:pPr>
      <w:r>
        <w:t>Brukerdokumentasjon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 xml:space="preserve">registrere </w:t>
      </w:r>
      <w:r w:rsidR="00FD23E7">
        <w:t xml:space="preserve">vaksiner pasienten har fått på </w:t>
      </w:r>
      <w:proofErr w:type="spellStart"/>
      <w:r w:rsidR="00FD23E7">
        <w:t>Olafiaklinikken</w:t>
      </w:r>
      <w:proofErr w:type="spellEnd"/>
      <w:r w:rsidR="00FD23E7">
        <w:t xml:space="preserve"> eller andre steder (der disse er relevante for behandlingen ved Olafia)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415"/>
        <w:gridCol w:w="1406"/>
        <w:gridCol w:w="1673"/>
        <w:gridCol w:w="2229"/>
      </w:tblGrid>
      <w:tr w:rsidR="00CB3893" w:rsidRPr="007358F9" w:rsidTr="0024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0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30725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307250" w:rsidRPr="00675839" w:rsidRDefault="00307250" w:rsidP="0030725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</w:t>
                  </w:r>
                  <w:r>
                    <w:rPr>
                      <w:rFonts w:ascii="Calibri Light" w:hAnsi="Calibri Light"/>
                    </w:rPr>
                    <w:lastRenderedPageBreak/>
                    <w:t xml:space="preserve">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229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lastRenderedPageBreak/>
              <w:t>Kan hentes fra</w:t>
            </w:r>
          </w:p>
        </w:tc>
      </w:tr>
      <w:tr w:rsidR="00DE0E30" w:rsidRPr="00DE0E30" w:rsidTr="0024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DE0E30" w:rsidRPr="00DE0E30" w:rsidRDefault="00DE0E30" w:rsidP="00DE0E30">
            <w:pPr>
              <w:rPr>
                <w:lang w:val="en-US"/>
              </w:rPr>
            </w:pPr>
            <w:bookmarkStart w:id="4" w:name="_Hlk437858207"/>
            <w:r w:rsidRPr="00DE0E30">
              <w:rPr>
                <w:lang w:val="en-US"/>
              </w:rPr>
              <w:lastRenderedPageBreak/>
              <w:t>openEHR-EHR-COMPOSITION.vaccination_list.v1</w:t>
            </w:r>
          </w:p>
        </w:tc>
        <w:tc>
          <w:tcPr>
            <w:tcW w:w="1406" w:type="dxa"/>
          </w:tcPr>
          <w:p w:rsidR="00DE0E30" w:rsidRPr="00DE0E30" w:rsidRDefault="00DE0E30" w:rsidP="00DE0E30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DE0E30" w:rsidRPr="00DE0E30" w:rsidRDefault="00120E13" w:rsidP="00DE0E30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DE0E30" w:rsidRPr="00DE0E30" w:rsidRDefault="00246F14" w:rsidP="00DE0E30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4"/>
      <w:tr w:rsidR="00246F14" w:rsidRPr="007358F9" w:rsidTr="0024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Pr="00E86E4B" w:rsidRDefault="00246F14" w:rsidP="00246F14">
            <w:proofErr w:type="gramStart"/>
            <w:r w:rsidRPr="00E86E4B">
              <w:t>openEHR</w:t>
            </w:r>
            <w:proofErr w:type="gramEnd"/>
            <w:r w:rsidRPr="00E86E4B">
              <w:t>-EHR-EVALUATION.vaksineinformasjon.v1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246F14" w:rsidRPr="00DE0E30" w:rsidTr="0024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Pr="00DE0E30" w:rsidRDefault="00246F14" w:rsidP="00246F14">
            <w:pPr>
              <w:rPr>
                <w:lang w:val="en-US"/>
              </w:rPr>
            </w:pPr>
            <w:r w:rsidRPr="00DE0E30">
              <w:rPr>
                <w:lang w:val="en-US"/>
              </w:rPr>
              <w:t>openEHR-EHR-EVALUATION.immunisation_summary_ous.v1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246F14" w:rsidRPr="00DE0E30" w:rsidTr="0024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Pr="00DE0E30" w:rsidRDefault="00246F14" w:rsidP="00246F14">
            <w:pPr>
              <w:rPr>
                <w:lang w:val="en-US"/>
              </w:rPr>
            </w:pPr>
            <w:r w:rsidRPr="00DE0E30">
              <w:rPr>
                <w:lang w:val="en-US"/>
              </w:rPr>
              <w:t>openEHR-EHR-ACTION.medication_olafia.v1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246F14" w:rsidRPr="00DE0E30" w:rsidTr="0024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Pr="00DE0E30" w:rsidRDefault="00246F14" w:rsidP="00246F14">
            <w:pPr>
              <w:rPr>
                <w:lang w:val="en-US"/>
              </w:rPr>
            </w:pPr>
            <w:r w:rsidRPr="00DE0E30">
              <w:rPr>
                <w:lang w:val="en-US"/>
              </w:rPr>
              <w:t>openEHR-EHR-CLUSTER.medication_amount.v1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246F14" w:rsidRPr="007358F9" w:rsidTr="0024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Default="00246F14" w:rsidP="00246F14">
            <w:bookmarkStart w:id="5" w:name="_Hlk436306295"/>
            <w:proofErr w:type="gramStart"/>
            <w:r w:rsidRPr="00E86E4B">
              <w:t>openEHR</w:t>
            </w:r>
            <w:proofErr w:type="gramEnd"/>
            <w:r w:rsidRPr="00E86E4B">
              <w:t>-EHR-CLUSTER.sysvak_detaljer.v1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5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656F5C" w:rsidP="008F4487">
      <w:r>
        <w:t>Vaksinasjonsliste v4</w:t>
      </w:r>
      <w:r w:rsidR="00740DB9">
        <w:t>.</w:t>
      </w:r>
    </w:p>
    <w:p w:rsidR="000377AC" w:rsidRDefault="00A94AFF" w:rsidP="00FB7091">
      <w:pPr>
        <w:pStyle w:val="Overskrift3"/>
      </w:pPr>
      <w:r>
        <w:t>Gjenbruk av informasjon</w:t>
      </w:r>
    </w:p>
    <w:p w:rsidR="00172F15" w:rsidRPr="00172F15" w:rsidRDefault="00656F5C" w:rsidP="00172F15">
      <w:r>
        <w:t>Ingen.</w:t>
      </w:r>
    </w:p>
    <w:p w:rsidR="000377AC" w:rsidRPr="000A12D0" w:rsidRDefault="00FB7091" w:rsidP="000377AC">
      <w:pPr>
        <w:pStyle w:val="Overskrift2"/>
      </w:pPr>
      <w:bookmarkStart w:id="6" w:name="OLE_LINK1"/>
      <w:bookmarkStart w:id="7" w:name="OLE_LINK2"/>
      <w:r>
        <w:t>Utskriftsmal</w:t>
      </w:r>
    </w:p>
    <w:bookmarkEnd w:id="6"/>
    <w:bookmarkEnd w:id="7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EB2431">
        <w:trPr>
          <w:jc w:val="center"/>
        </w:trPr>
        <w:tc>
          <w:tcPr>
            <w:tcW w:w="2268" w:type="dxa"/>
            <w:shd w:val="clear" w:color="auto" w:fill="D4EBF2"/>
            <w:hideMark/>
          </w:tcPr>
          <w:p w:rsidR="00EB2431" w:rsidRDefault="00EB2431" w:rsidP="00DE0E30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DR Olafia – </w:t>
            </w:r>
            <w:r w:rsidR="00DE0E30">
              <w:rPr>
                <w:rFonts w:ascii="Calibri Light" w:eastAsia="Calibri Light" w:hAnsi="Calibri Light"/>
                <w:b/>
                <w:bCs/>
                <w:szCs w:val="22"/>
              </w:rPr>
              <w:t>Utdelte vaksiner</w:t>
            </w:r>
          </w:p>
        </w:tc>
        <w:tc>
          <w:tcPr>
            <w:tcW w:w="7455" w:type="dxa"/>
            <w:shd w:val="clear" w:color="auto" w:fill="D4EBF2"/>
            <w:hideMark/>
          </w:tcPr>
          <w:p w:rsidR="00EB2431" w:rsidRDefault="00EB2431" w:rsidP="00DB7148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</w:t>
            </w:r>
            <w:r w:rsidR="00DE0E30">
              <w:rPr>
                <w:rFonts w:ascii="Calibri Light" w:eastAsia="Calibri Light" w:hAnsi="Calibri Light"/>
                <w:szCs w:val="22"/>
              </w:rPr>
              <w:t xml:space="preserve"> viser alle utdelte vaksiner ved </w:t>
            </w:r>
            <w:proofErr w:type="spellStart"/>
            <w:r w:rsidR="00DE0E30"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 w:rsidR="00DE0E30">
              <w:rPr>
                <w:rFonts w:ascii="Calibri Light" w:eastAsia="Calibri Light" w:hAnsi="Calibri Light"/>
                <w:szCs w:val="22"/>
              </w:rPr>
              <w:t xml:space="preserve"> i en gitt periode. </w:t>
            </w:r>
            <w:bookmarkStart w:id="8" w:name="_GoBack"/>
            <w:bookmarkEnd w:id="8"/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9" w:name="OLE_LINK3"/>
          <w:bookmarkStart w:id="10" w:name="OLE_LINK4"/>
          <w:r>
            <w:t>Skjemadokumentasjon</w:t>
          </w:r>
          <w:bookmarkEnd w:id="9"/>
          <w:bookmarkEnd w:id="10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DB7148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DB7148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DB7148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DB7148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DB7148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DB7148">
              <w:rPr>
                <w:noProof/>
              </w:rPr>
              <w:t>2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A12D0"/>
    <w:rsid w:val="000B6786"/>
    <w:rsid w:val="000B6831"/>
    <w:rsid w:val="000C2442"/>
    <w:rsid w:val="001023AE"/>
    <w:rsid w:val="0010567F"/>
    <w:rsid w:val="00106375"/>
    <w:rsid w:val="00111A9E"/>
    <w:rsid w:val="0011402B"/>
    <w:rsid w:val="001172D9"/>
    <w:rsid w:val="00120E13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6F14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07250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25C0"/>
    <w:rsid w:val="004F5372"/>
    <w:rsid w:val="00501A89"/>
    <w:rsid w:val="0051121B"/>
    <w:rsid w:val="005249D8"/>
    <w:rsid w:val="00560BD9"/>
    <w:rsid w:val="005B2F81"/>
    <w:rsid w:val="005C5A4F"/>
    <w:rsid w:val="005F17B5"/>
    <w:rsid w:val="005F6616"/>
    <w:rsid w:val="00602F12"/>
    <w:rsid w:val="006159D0"/>
    <w:rsid w:val="00625216"/>
    <w:rsid w:val="00642B78"/>
    <w:rsid w:val="006531A2"/>
    <w:rsid w:val="00656F5C"/>
    <w:rsid w:val="00675839"/>
    <w:rsid w:val="006A0218"/>
    <w:rsid w:val="006B0E94"/>
    <w:rsid w:val="006C149C"/>
    <w:rsid w:val="006C3658"/>
    <w:rsid w:val="006E3124"/>
    <w:rsid w:val="006F069B"/>
    <w:rsid w:val="006F33C3"/>
    <w:rsid w:val="00714B55"/>
    <w:rsid w:val="00724E45"/>
    <w:rsid w:val="007253EF"/>
    <w:rsid w:val="00731F3B"/>
    <w:rsid w:val="00736479"/>
    <w:rsid w:val="007374E5"/>
    <w:rsid w:val="00740DB9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273"/>
    <w:rsid w:val="00864997"/>
    <w:rsid w:val="00865426"/>
    <w:rsid w:val="008727CF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9360B"/>
    <w:rsid w:val="00A94AFF"/>
    <w:rsid w:val="00AC5CC3"/>
    <w:rsid w:val="00AD22D1"/>
    <w:rsid w:val="00AD320F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87535"/>
    <w:rsid w:val="00D96855"/>
    <w:rsid w:val="00DA73D0"/>
    <w:rsid w:val="00DB2D62"/>
    <w:rsid w:val="00DB7148"/>
    <w:rsid w:val="00DC5453"/>
    <w:rsid w:val="00DE0E30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46EC0"/>
    <w:rsid w:val="00E56E00"/>
    <w:rsid w:val="00E62B05"/>
    <w:rsid w:val="00E70C3E"/>
    <w:rsid w:val="00E70C78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D23E7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148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DB7148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DB7148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DB7148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DB7148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DB7148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DB7148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DB7148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DB7148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DB7148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DB7148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DB7148"/>
  </w:style>
  <w:style w:type="paragraph" w:styleId="Topptekst">
    <w:name w:val="header"/>
    <w:basedOn w:val="Normal"/>
    <w:link w:val="TopptekstTegn"/>
    <w:rsid w:val="00DB7148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DB7148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DB7148"/>
  </w:style>
  <w:style w:type="paragraph" w:customStyle="1" w:styleId="Forsideundertittel">
    <w:name w:val="Forsideundertittel"/>
    <w:basedOn w:val="Normal"/>
    <w:next w:val="Brdtekst"/>
    <w:rsid w:val="00DB7148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DB7148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DB7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DB7148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DB7148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DB7148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DB7148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DB7148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DB7148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DB7148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DB7148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DB7148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DB7148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DB7148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DB7148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DB7148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DB7148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DB7148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DB7148"/>
  </w:style>
  <w:style w:type="paragraph" w:customStyle="1" w:styleId="BodyTextTable">
    <w:name w:val="Body Text Table"/>
    <w:basedOn w:val="Brdtekst"/>
    <w:semiHidden/>
    <w:rsid w:val="00DB7148"/>
  </w:style>
  <w:style w:type="paragraph" w:styleId="Tittel">
    <w:name w:val="Title"/>
    <w:basedOn w:val="HeadingBase"/>
    <w:semiHidden/>
    <w:rsid w:val="00DB7148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DB7148"/>
    <w:rPr>
      <w:sz w:val="28"/>
    </w:rPr>
  </w:style>
  <w:style w:type="paragraph" w:customStyle="1" w:styleId="CodeBase">
    <w:name w:val="Code Base"/>
    <w:basedOn w:val="Brdtekst"/>
    <w:semiHidden/>
    <w:rsid w:val="00DB7148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DB7148"/>
    <w:pPr>
      <w:spacing w:after="40"/>
      <w:ind w:left="3240"/>
    </w:pPr>
  </w:style>
  <w:style w:type="character" w:customStyle="1" w:styleId="D2HNoGloss">
    <w:name w:val="D2HNoGloss"/>
    <w:semiHidden/>
    <w:rsid w:val="00DB7148"/>
  </w:style>
  <w:style w:type="paragraph" w:customStyle="1" w:styleId="Figures">
    <w:name w:val="Figures"/>
    <w:basedOn w:val="Brdtekst"/>
    <w:next w:val="Bildetekst"/>
    <w:semiHidden/>
    <w:rsid w:val="00DB7148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DB7148"/>
    <w:pPr>
      <w:ind w:left="720"/>
    </w:pPr>
  </w:style>
  <w:style w:type="paragraph" w:customStyle="1" w:styleId="HeaderBase">
    <w:name w:val="Header Base"/>
    <w:basedOn w:val="HeadingBase"/>
    <w:semiHidden/>
    <w:rsid w:val="00DB7148"/>
  </w:style>
  <w:style w:type="paragraph" w:customStyle="1" w:styleId="footereven">
    <w:name w:val="footer even"/>
    <w:basedOn w:val="Bunntekst"/>
    <w:semiHidden/>
    <w:rsid w:val="00DB7148"/>
  </w:style>
  <w:style w:type="paragraph" w:customStyle="1" w:styleId="footerodd">
    <w:name w:val="footer odd"/>
    <w:basedOn w:val="Bunntekst"/>
    <w:semiHidden/>
    <w:rsid w:val="00DB7148"/>
  </w:style>
  <w:style w:type="paragraph" w:customStyle="1" w:styleId="headereven">
    <w:name w:val="header even"/>
    <w:basedOn w:val="Normal"/>
    <w:semiHidden/>
    <w:rsid w:val="00DB7148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DB7148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DB7148"/>
  </w:style>
  <w:style w:type="paragraph" w:styleId="Indeks1">
    <w:name w:val="index 1"/>
    <w:basedOn w:val="IndexBase"/>
    <w:next w:val="Normal"/>
    <w:autoRedefine/>
    <w:semiHidden/>
    <w:rsid w:val="00DB7148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DB7148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DB7148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DB7148"/>
    <w:pPr>
      <w:keepNext/>
      <w:spacing w:before="302" w:after="122"/>
    </w:pPr>
  </w:style>
  <w:style w:type="paragraph" w:customStyle="1" w:styleId="Jump">
    <w:name w:val="Jump"/>
    <w:basedOn w:val="Brdtekst"/>
    <w:semiHidden/>
    <w:rsid w:val="00DB7148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DB7148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DB7148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DB7148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DB7148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DB7148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DB7148"/>
    <w:pPr>
      <w:ind w:left="720"/>
    </w:pPr>
  </w:style>
  <w:style w:type="paragraph" w:customStyle="1" w:styleId="Note">
    <w:name w:val="Note"/>
    <w:basedOn w:val="Brdtekst"/>
    <w:semiHidden/>
    <w:rsid w:val="00DB7148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DB7148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DB7148"/>
    <w:pPr>
      <w:spacing w:before="115"/>
    </w:pPr>
  </w:style>
  <w:style w:type="paragraph" w:customStyle="1" w:styleId="SuperTitle">
    <w:name w:val="SuperTitle"/>
    <w:basedOn w:val="Tittel"/>
    <w:semiHidden/>
    <w:rsid w:val="00DB7148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DB7148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DB7148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DB7148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DB7148"/>
  </w:style>
  <w:style w:type="paragraph" w:customStyle="1" w:styleId="TOCTitle">
    <w:name w:val="TOCTitle"/>
    <w:basedOn w:val="HeadingBase"/>
    <w:semiHidden/>
    <w:rsid w:val="00DB7148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DB7148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DB7148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DB7148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DB7148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DB7148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DB7148"/>
    <w:pPr>
      <w:ind w:left="3960"/>
    </w:pPr>
  </w:style>
  <w:style w:type="paragraph" w:customStyle="1" w:styleId="C1HContinue2">
    <w:name w:val="C1H Continue 2"/>
    <w:basedOn w:val="Brdtekst"/>
    <w:semiHidden/>
    <w:rsid w:val="00DB7148"/>
    <w:pPr>
      <w:ind w:left="4320"/>
    </w:pPr>
  </w:style>
  <w:style w:type="character" w:customStyle="1" w:styleId="C1HJump">
    <w:name w:val="C1H Jump"/>
    <w:rsid w:val="00DB7148"/>
    <w:rPr>
      <w:color w:val="008000"/>
    </w:rPr>
  </w:style>
  <w:style w:type="character" w:customStyle="1" w:styleId="C1HPopup">
    <w:name w:val="C1H Popup"/>
    <w:semiHidden/>
    <w:rsid w:val="00DB7148"/>
    <w:rPr>
      <w:color w:val="008000"/>
    </w:rPr>
  </w:style>
  <w:style w:type="character" w:customStyle="1" w:styleId="C1HIndex">
    <w:name w:val="C1H Index"/>
    <w:semiHidden/>
    <w:rsid w:val="00DB7148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DB7148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DB7148"/>
    <w:pPr>
      <w:outlineLvl w:val="9"/>
    </w:pPr>
  </w:style>
  <w:style w:type="character" w:customStyle="1" w:styleId="DIPSLaglink">
    <w:name w:val="DIPS Lag link"/>
    <w:semiHidden/>
    <w:rsid w:val="00DB7148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DB7148"/>
    <w:rPr>
      <w:i/>
    </w:rPr>
  </w:style>
  <w:style w:type="paragraph" w:customStyle="1" w:styleId="DIPSBildetekst">
    <w:name w:val="DIPS Bildetekst"/>
    <w:basedOn w:val="Bildetekst"/>
    <w:next w:val="Brdtekst"/>
    <w:rsid w:val="00DB7148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DB7148"/>
    <w:rPr>
      <w:b/>
      <w:color w:val="0000FF"/>
      <w:lang w:val="nb-NO"/>
    </w:rPr>
  </w:style>
  <w:style w:type="character" w:customStyle="1" w:styleId="DIPSMenyvalg">
    <w:name w:val="DIPS Menyvalg"/>
    <w:rsid w:val="00DB7148"/>
    <w:rPr>
      <w:color w:val="0000FF"/>
      <w:lang w:val="nb-NO"/>
    </w:rPr>
  </w:style>
  <w:style w:type="character" w:customStyle="1" w:styleId="BrdtekstFet">
    <w:name w:val="Brødtekst Fet"/>
    <w:semiHidden/>
    <w:rsid w:val="00DB7148"/>
    <w:rPr>
      <w:b/>
      <w:lang w:val="nb-NO"/>
    </w:rPr>
  </w:style>
  <w:style w:type="character" w:customStyle="1" w:styleId="BrdtekstKursiv">
    <w:name w:val="Brødtekst Kursiv"/>
    <w:semiHidden/>
    <w:rsid w:val="00DB7148"/>
    <w:rPr>
      <w:i/>
      <w:lang w:val="nb-NO"/>
    </w:rPr>
  </w:style>
  <w:style w:type="character" w:customStyle="1" w:styleId="BrdtekstUnderstrek">
    <w:name w:val="Brødtekst Understrek"/>
    <w:semiHidden/>
    <w:rsid w:val="00DB7148"/>
    <w:rPr>
      <w:u w:val="single"/>
    </w:rPr>
  </w:style>
  <w:style w:type="character" w:customStyle="1" w:styleId="DIPSKolonnefelt">
    <w:name w:val="DIPS Kolonnefelt"/>
    <w:rsid w:val="00DB7148"/>
    <w:rPr>
      <w:color w:val="800000"/>
    </w:rPr>
  </w:style>
  <w:style w:type="paragraph" w:customStyle="1" w:styleId="DIPSGruppetittel">
    <w:name w:val="DIPS Gruppetittel"/>
    <w:basedOn w:val="Brdtekst"/>
    <w:next w:val="Brdtekst"/>
    <w:rsid w:val="00DB7148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DB7148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DB7148"/>
    <w:pPr>
      <w:ind w:left="400"/>
    </w:pPr>
  </w:style>
  <w:style w:type="paragraph" w:styleId="INNH5">
    <w:name w:val="toc 5"/>
    <w:basedOn w:val="Normal"/>
    <w:next w:val="Normal"/>
    <w:autoRedefine/>
    <w:semiHidden/>
    <w:rsid w:val="00DB7148"/>
    <w:pPr>
      <w:ind w:left="600"/>
    </w:pPr>
  </w:style>
  <w:style w:type="paragraph" w:styleId="INNH6">
    <w:name w:val="toc 6"/>
    <w:basedOn w:val="Normal"/>
    <w:next w:val="Normal"/>
    <w:autoRedefine/>
    <w:semiHidden/>
    <w:rsid w:val="00DB7148"/>
    <w:pPr>
      <w:ind w:left="800"/>
    </w:pPr>
  </w:style>
  <w:style w:type="paragraph" w:styleId="INNH7">
    <w:name w:val="toc 7"/>
    <w:basedOn w:val="Normal"/>
    <w:next w:val="Normal"/>
    <w:autoRedefine/>
    <w:semiHidden/>
    <w:rsid w:val="00DB7148"/>
    <w:pPr>
      <w:ind w:left="1000"/>
    </w:pPr>
  </w:style>
  <w:style w:type="paragraph" w:styleId="INNH8">
    <w:name w:val="toc 8"/>
    <w:basedOn w:val="Normal"/>
    <w:next w:val="Normal"/>
    <w:autoRedefine/>
    <w:semiHidden/>
    <w:rsid w:val="00DB7148"/>
    <w:pPr>
      <w:ind w:left="1200"/>
    </w:pPr>
  </w:style>
  <w:style w:type="paragraph" w:styleId="INNH9">
    <w:name w:val="toc 9"/>
    <w:basedOn w:val="Normal"/>
    <w:next w:val="Normal"/>
    <w:autoRedefine/>
    <w:semiHidden/>
    <w:rsid w:val="00DB7148"/>
    <w:pPr>
      <w:ind w:left="1400"/>
    </w:pPr>
  </w:style>
  <w:style w:type="paragraph" w:customStyle="1" w:styleId="DIPSTabelltekst">
    <w:name w:val="DIPS Tabelltekst"/>
    <w:basedOn w:val="Brdtekst"/>
    <w:qFormat/>
    <w:rsid w:val="00DB7148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DB7148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DB7148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DB7148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DB7148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DB7148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DB7148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DB7148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DB714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DB7148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9B44766-3C7A-481F-8B9E-70E57BB7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0</TotalTime>
  <Pages>2</Pages>
  <Words>239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4</cp:revision>
  <cp:lastPrinted>2006-02-27T08:01:00Z</cp:lastPrinted>
  <dcterms:created xsi:type="dcterms:W3CDTF">2015-12-14T12:55:00Z</dcterms:created>
  <dcterms:modified xsi:type="dcterms:W3CDTF">2015-12-14T12:57:00Z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