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570" w:rsidRDefault="002C7570" w:rsidP="004E0059">
      <w:pPr>
        <w:pStyle w:val="ListParagraph"/>
        <w:numPr>
          <w:ilvl w:val="0"/>
          <w:numId w:val="2"/>
        </w:numPr>
      </w:pPr>
      <w:r w:rsidRPr="00FC1123">
        <w:rPr>
          <w:b/>
        </w:rPr>
        <w:t xml:space="preserve">INTRODUCTION  </w:t>
      </w:r>
      <w:r>
        <w:t xml:space="preserve">                                                                                                                                                                                                 Consultants are people who are trained in recognizing problems and shaping solutions to those problems.                                                                                                                                                                                   </w:t>
      </w:r>
    </w:p>
    <w:p w:rsidR="002C7570" w:rsidRPr="00FC1123" w:rsidRDefault="002C7570" w:rsidP="004E0059">
      <w:pPr>
        <w:rPr>
          <w:b/>
        </w:rPr>
      </w:pPr>
      <w:r w:rsidRPr="00FC1123">
        <w:rPr>
          <w:b/>
        </w:rPr>
        <w:t xml:space="preserve">        1.1 OVERVIEW                                                                                                                                                                                      </w:t>
      </w:r>
    </w:p>
    <w:p w:rsidR="00EA24E6" w:rsidRDefault="002C7570" w:rsidP="004E0059">
      <w:pPr>
        <w:ind w:firstLine="720"/>
      </w:pPr>
      <w:r>
        <w:t xml:space="preserve">Bright ideas are a company specializing in offering help and support to organizations </w:t>
      </w:r>
      <w:r w:rsidR="00EA24E6">
        <w:t>requiring assistance to deliver their development program and ambitions.</w:t>
      </w:r>
    </w:p>
    <w:p w:rsidR="00EA24E6" w:rsidRPr="00FC1123" w:rsidRDefault="00EA24E6" w:rsidP="004E0059">
      <w:pPr>
        <w:rPr>
          <w:b/>
        </w:rPr>
      </w:pPr>
      <w:r w:rsidRPr="00FC1123">
        <w:rPr>
          <w:b/>
        </w:rPr>
        <w:t xml:space="preserve">        1.2 PURPOSE</w:t>
      </w:r>
    </w:p>
    <w:p w:rsidR="00EA24E6" w:rsidRDefault="00EA24E6" w:rsidP="004E0059">
      <w:r>
        <w:t xml:space="preserve">               To offer leadership on an interim or short term basis to drive delivery of your development program and goals</w:t>
      </w:r>
    </w:p>
    <w:p w:rsidR="004E0059" w:rsidRDefault="00EA24E6" w:rsidP="004E0059">
      <w:pPr>
        <w:rPr>
          <w:b/>
        </w:rPr>
      </w:pPr>
      <w:proofErr w:type="gramStart"/>
      <w:r w:rsidRPr="006D4DE4">
        <w:rPr>
          <w:b/>
        </w:rPr>
        <w:t>2.PROBLEM</w:t>
      </w:r>
      <w:proofErr w:type="gramEnd"/>
      <w:r w:rsidRPr="006D4DE4">
        <w:rPr>
          <w:b/>
        </w:rPr>
        <w:t xml:space="preserve"> DEFINITION AND DESIGN THINKING</w:t>
      </w:r>
    </w:p>
    <w:p w:rsidR="004E0059" w:rsidRDefault="004E0059" w:rsidP="004E0059">
      <w:pPr>
        <w:rPr>
          <w:b/>
        </w:rPr>
      </w:pPr>
    </w:p>
    <w:p w:rsidR="00EA24E6" w:rsidRPr="004E0059" w:rsidRDefault="004E0059" w:rsidP="004E0059">
      <w:pPr>
        <w:rPr>
          <w:b/>
        </w:rPr>
      </w:pPr>
      <w:r>
        <w:rPr>
          <w:b/>
        </w:rPr>
        <w:t xml:space="preserve">               </w:t>
      </w:r>
      <w:r w:rsidR="00EA24E6">
        <w:t>2.1 Empathy Map</w:t>
      </w:r>
      <w:r>
        <w:t xml:space="preserve"> </w:t>
      </w:r>
      <w:r w:rsidRPr="004E0059">
        <w:drawing>
          <wp:inline distT="0" distB="0" distL="0" distR="0">
            <wp:extent cx="1351722" cy="899354"/>
            <wp:effectExtent l="19050" t="0" r="828" b="0"/>
            <wp:docPr id="4" name="Picture 0" descr="Empathy 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athy Map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8239" cy="90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4E6" w:rsidRDefault="00EA24E6" w:rsidP="004E0059">
      <w:pPr>
        <w:ind w:firstLine="720"/>
      </w:pPr>
      <w:r>
        <w:t>2.2 ideation and brainstorming map</w:t>
      </w:r>
    </w:p>
    <w:p w:rsidR="004E0059" w:rsidRDefault="004E0059" w:rsidP="004E0059">
      <w:pPr>
        <w:ind w:firstLine="720"/>
      </w:pPr>
      <w:r>
        <w:rPr>
          <w:noProof/>
        </w:rPr>
        <w:drawing>
          <wp:inline distT="0" distB="0" distL="0" distR="0">
            <wp:extent cx="3384108" cy="1359673"/>
            <wp:effectExtent l="19050" t="0" r="6792" b="0"/>
            <wp:docPr id="5" name="Picture 4" descr="brain strom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in stroming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3638" cy="135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059" w:rsidRDefault="004E0059" w:rsidP="004E0059">
      <w:pPr>
        <w:ind w:firstLine="720"/>
      </w:pPr>
    </w:p>
    <w:p w:rsidR="00360C3B" w:rsidRDefault="00EA24E6" w:rsidP="004E0059">
      <w:pPr>
        <w:rPr>
          <w:b/>
        </w:rPr>
      </w:pPr>
      <w:proofErr w:type="gramStart"/>
      <w:r>
        <w:t>3.</w:t>
      </w:r>
      <w:r w:rsidRPr="006D4DE4">
        <w:rPr>
          <w:b/>
        </w:rPr>
        <w:t>RESULTS</w:t>
      </w:r>
      <w:proofErr w:type="gramEnd"/>
    </w:p>
    <w:p w:rsidR="0066392D" w:rsidRPr="006D4DE4" w:rsidRDefault="0066392D" w:rsidP="004E0059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395470"/>
            <wp:effectExtent l="19050" t="0" r="0" b="0"/>
            <wp:docPr id="6" name="Picture 5" descr="Balance She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ance Shee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C3B" w:rsidRPr="006D4DE4" w:rsidRDefault="00360C3B" w:rsidP="004E0059">
      <w:pPr>
        <w:rPr>
          <w:b/>
        </w:rPr>
      </w:pPr>
      <w:r w:rsidRPr="006D4DE4">
        <w:rPr>
          <w:b/>
        </w:rPr>
        <w:t>4. ADVANTAGES AND DISADVANTAGES</w:t>
      </w:r>
    </w:p>
    <w:p w:rsidR="00360C3B" w:rsidRDefault="00360C3B" w:rsidP="004E0059">
      <w:pPr>
        <w:ind w:firstLine="720"/>
      </w:pPr>
      <w:r>
        <w:t>Professional and lack strong work ethics or cannot sustain long hours don’t typically succeed in consulting. If you value the 40 –hours work weeks and 8.00 to 5.00work- life balance and weekends off and holidays all the time</w:t>
      </w:r>
    </w:p>
    <w:p w:rsidR="00BA630A" w:rsidRDefault="00360C3B" w:rsidP="004E0059">
      <w:pPr>
        <w:tabs>
          <w:tab w:val="left" w:pos="1002"/>
        </w:tabs>
      </w:pPr>
      <w:r>
        <w:tab/>
        <w:t xml:space="preserve">Consultants can provide expertise and an objective eye to help guide a </w:t>
      </w:r>
      <w:proofErr w:type="spellStart"/>
      <w:r>
        <w:t>business</w:t>
      </w:r>
      <w:proofErr w:type="gramStart"/>
      <w:r>
        <w:t>,with</w:t>
      </w:r>
      <w:proofErr w:type="spellEnd"/>
      <w:proofErr w:type="gramEnd"/>
      <w:r>
        <w:t xml:space="preserve"> difference consultants specializing in various industries and </w:t>
      </w:r>
      <w:proofErr w:type="spellStart"/>
      <w:r>
        <w:t>areas,including</w:t>
      </w:r>
      <w:proofErr w:type="spellEnd"/>
      <w:r>
        <w:t xml:space="preserve"> </w:t>
      </w:r>
      <w:proofErr w:type="spellStart"/>
      <w:r>
        <w:t>strstegy</w:t>
      </w:r>
      <w:proofErr w:type="spellEnd"/>
      <w:r>
        <w:t xml:space="preserve"> and </w:t>
      </w:r>
      <w:proofErr w:type="spellStart"/>
      <w:r>
        <w:t>management,oprations,human</w:t>
      </w:r>
      <w:proofErr w:type="spellEnd"/>
      <w:r>
        <w:t xml:space="preserve"> </w:t>
      </w:r>
      <w:proofErr w:type="spellStart"/>
      <w:r>
        <w:t>resourses,finances,funding</w:t>
      </w:r>
      <w:proofErr w:type="spellEnd"/>
      <w:r>
        <w:t xml:space="preserve"> </w:t>
      </w:r>
      <w:proofErr w:type="spellStart"/>
      <w:r>
        <w:t>opportunities,IT,</w:t>
      </w:r>
      <w:r w:rsidR="004D1B7C">
        <w:t>and</w:t>
      </w:r>
      <w:proofErr w:type="spellEnd"/>
      <w:r w:rsidR="004D1B7C">
        <w:t xml:space="preserve"> sales and marketing</w:t>
      </w:r>
    </w:p>
    <w:p w:rsidR="00BA630A" w:rsidRPr="006D4DE4" w:rsidRDefault="00BA630A" w:rsidP="004E0059">
      <w:pPr>
        <w:rPr>
          <w:b/>
        </w:rPr>
      </w:pPr>
      <w:proofErr w:type="gramStart"/>
      <w:r w:rsidRPr="006D4DE4">
        <w:rPr>
          <w:b/>
        </w:rPr>
        <w:t>5.APPLICATIONS</w:t>
      </w:r>
      <w:proofErr w:type="gramEnd"/>
    </w:p>
    <w:p w:rsidR="00BA630A" w:rsidRDefault="00BA630A" w:rsidP="004E0059">
      <w:pPr>
        <w:ind w:firstLine="720"/>
      </w:pPr>
      <w:proofErr w:type="spellStart"/>
      <w:r>
        <w:t>Its</w:t>
      </w:r>
      <w:proofErr w:type="spellEnd"/>
      <w:r>
        <w:t xml:space="preserve"> has many satisfying benefits including seamless </w:t>
      </w:r>
      <w:proofErr w:type="spellStart"/>
      <w:r>
        <w:t>collaboration</w:t>
      </w:r>
      <w:proofErr w:type="gramStart"/>
      <w:r>
        <w:t>,templates</w:t>
      </w:r>
      <w:proofErr w:type="spellEnd"/>
      <w:proofErr w:type="gramEnd"/>
      <w:r>
        <w:t>, and repositories that give work and project the exposure it needs.</w:t>
      </w:r>
    </w:p>
    <w:p w:rsidR="00BA630A" w:rsidRPr="006D4DE4" w:rsidRDefault="00BA630A" w:rsidP="004E0059">
      <w:pPr>
        <w:rPr>
          <w:b/>
        </w:rPr>
      </w:pPr>
      <w:proofErr w:type="gramStart"/>
      <w:r w:rsidRPr="006D4DE4">
        <w:rPr>
          <w:b/>
        </w:rPr>
        <w:t>6.CONCLUSION</w:t>
      </w:r>
      <w:proofErr w:type="gramEnd"/>
    </w:p>
    <w:p w:rsidR="00BA630A" w:rsidRDefault="00BA630A" w:rsidP="004E0059">
      <w:pPr>
        <w:ind w:firstLine="720"/>
      </w:pPr>
      <w:r>
        <w:t>This program has been successfully executed</w:t>
      </w:r>
    </w:p>
    <w:p w:rsidR="00BA630A" w:rsidRPr="006D4DE4" w:rsidRDefault="00BA630A" w:rsidP="004E0059">
      <w:pPr>
        <w:rPr>
          <w:b/>
        </w:rPr>
      </w:pPr>
      <w:proofErr w:type="gramStart"/>
      <w:r w:rsidRPr="006D4DE4">
        <w:rPr>
          <w:b/>
        </w:rPr>
        <w:t>7.FUTURE</w:t>
      </w:r>
      <w:proofErr w:type="gramEnd"/>
      <w:r w:rsidRPr="006D4DE4">
        <w:rPr>
          <w:b/>
        </w:rPr>
        <w:t xml:space="preserve"> SCOPE</w:t>
      </w:r>
    </w:p>
    <w:p w:rsidR="00BA630A" w:rsidRDefault="00BA630A" w:rsidP="004E0059">
      <w:pPr>
        <w:ind w:firstLine="720"/>
      </w:pPr>
      <w:proofErr w:type="spellStart"/>
      <w:r>
        <w:lastRenderedPageBreak/>
        <w:t>Zoho</w:t>
      </w:r>
      <w:proofErr w:type="spellEnd"/>
      <w:r>
        <w:t xml:space="preserve"> development is going to focus on cloud service</w:t>
      </w:r>
    </w:p>
    <w:p w:rsidR="00BA630A" w:rsidRPr="006D4DE4" w:rsidRDefault="00BA630A" w:rsidP="004E0059">
      <w:pPr>
        <w:rPr>
          <w:b/>
        </w:rPr>
      </w:pPr>
      <w:proofErr w:type="gramStart"/>
      <w:r w:rsidRPr="006D4DE4">
        <w:rPr>
          <w:b/>
        </w:rPr>
        <w:t>8.APPENDIX</w:t>
      </w:r>
      <w:proofErr w:type="gramEnd"/>
    </w:p>
    <w:p w:rsidR="00E433A3" w:rsidRPr="006D4DE4" w:rsidRDefault="00BA630A" w:rsidP="004E0059">
      <w:pPr>
        <w:tabs>
          <w:tab w:val="left" w:pos="2454"/>
        </w:tabs>
        <w:ind w:firstLine="720"/>
        <w:rPr>
          <w:b/>
        </w:rPr>
      </w:pPr>
      <w:r w:rsidRPr="006D4DE4">
        <w:rPr>
          <w:b/>
        </w:rPr>
        <w:t xml:space="preserve">A. </w:t>
      </w:r>
      <w:proofErr w:type="spellStart"/>
      <w:r w:rsidRPr="006D4DE4">
        <w:rPr>
          <w:b/>
        </w:rPr>
        <w:t>SourseCode</w:t>
      </w:r>
      <w:proofErr w:type="spellEnd"/>
      <w:r w:rsidR="006D4DE4" w:rsidRPr="006D4DE4">
        <w:rPr>
          <w:b/>
        </w:rPr>
        <w:tab/>
      </w:r>
    </w:p>
    <w:sectPr w:rsidR="00E433A3" w:rsidRPr="006D4DE4" w:rsidSect="00CA0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2BC6"/>
    <w:multiLevelType w:val="hybridMultilevel"/>
    <w:tmpl w:val="580AE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D0EA9"/>
    <w:multiLevelType w:val="hybridMultilevel"/>
    <w:tmpl w:val="A2589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433A3"/>
    <w:rsid w:val="001F39D5"/>
    <w:rsid w:val="002C7570"/>
    <w:rsid w:val="00360C3B"/>
    <w:rsid w:val="004D1B7C"/>
    <w:rsid w:val="004D728E"/>
    <w:rsid w:val="004E0059"/>
    <w:rsid w:val="0066392D"/>
    <w:rsid w:val="006D4DE4"/>
    <w:rsid w:val="00AE4BD4"/>
    <w:rsid w:val="00BA630A"/>
    <w:rsid w:val="00CA040A"/>
    <w:rsid w:val="00E433A3"/>
    <w:rsid w:val="00EA24E6"/>
    <w:rsid w:val="00FC11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4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5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00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0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</dc:creator>
  <cp:lastModifiedBy>DINESH</cp:lastModifiedBy>
  <cp:revision>13</cp:revision>
  <dcterms:created xsi:type="dcterms:W3CDTF">2023-10-15T14:18:00Z</dcterms:created>
  <dcterms:modified xsi:type="dcterms:W3CDTF">2023-10-15T15:26:00Z</dcterms:modified>
</cp:coreProperties>
</file>