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F5" w:rsidRDefault="00A864F5">
      <w:r>
        <w:rPr>
          <w:rFonts w:ascii="Calibri" w:eastAsia="Times New Roman" w:hAnsi="Calibri" w:cs="Calibri"/>
          <w:b/>
          <w:bCs/>
          <w:noProof/>
          <w:sz w:val="18"/>
          <w:szCs w:val="18"/>
        </w:rPr>
        <w:drawing>
          <wp:inline distT="0" distB="0" distL="0" distR="0" wp14:anchorId="5767543C" wp14:editId="321762D5">
            <wp:extent cx="5943600" cy="186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Builder Shortcut List Header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LightShading-Accent1"/>
        <w:tblW w:w="9576" w:type="dxa"/>
        <w:tblLook w:val="04A0" w:firstRow="1" w:lastRow="0" w:firstColumn="1" w:lastColumn="0" w:noHBand="0" w:noVBand="1"/>
      </w:tblPr>
      <w:tblGrid>
        <w:gridCol w:w="3078"/>
        <w:gridCol w:w="6498"/>
      </w:tblGrid>
      <w:tr w:rsidR="003749B8" w:rsidRPr="003749B8" w:rsidTr="000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nil"/>
            </w:tcBorders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Shortcut</w:t>
            </w:r>
          </w:p>
        </w:tc>
        <w:tc>
          <w:tcPr>
            <w:tcW w:w="6498" w:type="dxa"/>
            <w:tcBorders>
              <w:top w:val="nil"/>
            </w:tcBorders>
            <w:noWrap/>
            <w:hideMark/>
          </w:tcPr>
          <w:p w:rsidR="003749B8" w:rsidRPr="003749B8" w:rsidRDefault="003749B8" w:rsidP="003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Description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F3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Opens the Find Text dialog</w:t>
            </w:r>
          </w:p>
        </w:tc>
      </w:tr>
      <w:tr w:rsidR="003749B8" w:rsidRPr="003749B8" w:rsidTr="00017B9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F4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Place the focus on the selected object’s shallow copy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F5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Refresh the attribute columns of objects for a shallow copy</w:t>
            </w:r>
          </w:p>
        </w:tc>
      </w:tr>
      <w:tr w:rsidR="003749B8" w:rsidRPr="003749B8" w:rsidTr="00017B9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F6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Force an Auto Save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F7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Opens the Spell Check dialog.  Only active if the object is in edit mode</w:t>
            </w:r>
          </w:p>
        </w:tc>
      </w:tr>
      <w:tr w:rsidR="003749B8" w:rsidRPr="003749B8" w:rsidTr="00017B9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F8</w:t>
            </w:r>
          </w:p>
        </w:tc>
        <w:tc>
          <w:tcPr>
            <w:tcW w:w="6498" w:type="dxa"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Multiple shallow copies. Place a shallow copy of the select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ion i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n the clipboard. 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F 10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Moves the Tab focus to the File menu </w:t>
            </w:r>
          </w:p>
        </w:tc>
      </w:tr>
      <w:tr w:rsidR="003749B8" w:rsidRPr="003749B8" w:rsidTr="00017B9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Insert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Add field to composite shape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F4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Close the active diagram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A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Select all shapes on the canvas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C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Copy selected shapes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O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Opens the Open Diagram dialog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P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Opens the Print Preview dialog</w:t>
            </w:r>
          </w:p>
        </w:tc>
      </w:tr>
      <w:tr w:rsidR="003749B8" w:rsidRPr="003749B8" w:rsidTr="00017B9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S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Save Active Diagram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V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Paste the clipboard content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X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Cut selected shapes / Opens "Action to be Taken" Window - Remove/ Delete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Z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Undo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Y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Redo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Scroll Up/Down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Zoom In/Out of the active diagram</w:t>
            </w:r>
          </w:p>
        </w:tc>
      </w:tr>
      <w:tr w:rsidR="003749B8" w:rsidRPr="003749B8" w:rsidTr="00017B9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Drag (Left Mouse Button)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Copy selected shape(s).  Release Left Mouse button before Ctrl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Shift + Drag (Left Mouse Button)</w:t>
            </w:r>
          </w:p>
        </w:tc>
        <w:tc>
          <w:tcPr>
            <w:tcW w:w="6498" w:type="dxa"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Copy selected shape(s), Ho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rizontally or Vertically.  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Left Mouse Button + Drag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Move selected shape(s)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r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l + Shift + Left Mouse Button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Zoom In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r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l + Shift + Right Mouse Button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Zoom Out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Ctrl + Scroll Up/Down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Zoom In/Out of the active Zoom view</w:t>
            </w:r>
          </w:p>
        </w:tc>
      </w:tr>
      <w:tr w:rsidR="003749B8" w:rsidRPr="003749B8" w:rsidTr="00017B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Shift + Scroll Up/Down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Pan Left and Right in the Zoom View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r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l + Space Bar + Right Click on Name</w:t>
            </w:r>
          </w:p>
        </w:tc>
        <w:tc>
          <w:tcPr>
            <w:tcW w:w="6498" w:type="dxa"/>
            <w:hideMark/>
          </w:tcPr>
          <w:p w:rsidR="003749B8" w:rsidRDefault="003749B8" w:rsidP="003749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Start Typing in Object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value</w:t>
            </w:r>
          </w:p>
          <w:p w:rsidR="003749B8" w:rsidRDefault="003749B8" w:rsidP="003749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Ctrl + Space Bar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– Retrieve matching instances from the database</w:t>
            </w:r>
          </w:p>
          <w:p w:rsidR="003749B8" w:rsidRPr="003749B8" w:rsidRDefault="003749B8" w:rsidP="003749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Select item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 - Right Click - Creates a Shallow Copy</w:t>
            </w:r>
          </w:p>
        </w:tc>
      </w:tr>
      <w:tr w:rsidR="003749B8" w:rsidRPr="003749B8" w:rsidTr="00017B9A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Ctr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l + Space Bar + Left Click on Name</w:t>
            </w:r>
          </w:p>
        </w:tc>
        <w:tc>
          <w:tcPr>
            <w:tcW w:w="6498" w:type="dxa"/>
            <w:hideMark/>
          </w:tcPr>
          <w:p w:rsidR="003749B8" w:rsidRDefault="003749B8" w:rsidP="003749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Start Typing in Object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value</w:t>
            </w:r>
          </w:p>
          <w:p w:rsidR="003749B8" w:rsidRDefault="003749B8" w:rsidP="003749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Ctrl + Space Bar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– Retrieve matching instances from the database</w:t>
            </w:r>
          </w:p>
          <w:p w:rsidR="003749B8" w:rsidRPr="003749B8" w:rsidRDefault="003749B8" w:rsidP="003749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Select item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 xml:space="preserve"> - Right Click - Creates a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Copy</w:t>
            </w:r>
          </w:p>
        </w:tc>
      </w:tr>
      <w:tr w:rsidR="003749B8" w:rsidRPr="003749B8" w:rsidTr="0001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:rsidR="003749B8" w:rsidRPr="003749B8" w:rsidRDefault="003749B8" w:rsidP="003749B8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Shift + Delete</w:t>
            </w:r>
          </w:p>
        </w:tc>
        <w:tc>
          <w:tcPr>
            <w:tcW w:w="6498" w:type="dxa"/>
            <w:noWrap/>
            <w:hideMark/>
          </w:tcPr>
          <w:p w:rsidR="003749B8" w:rsidRPr="003749B8" w:rsidRDefault="003749B8" w:rsidP="00374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49B8">
              <w:rPr>
                <w:rFonts w:ascii="Calibri" w:eastAsia="Times New Roman" w:hAnsi="Calibri" w:cs="Calibri"/>
                <w:sz w:val="18"/>
                <w:szCs w:val="18"/>
              </w:rPr>
              <w:t>Permanently Delete Selected Object without opening "Action to be Taken" Window</w:t>
            </w:r>
          </w:p>
        </w:tc>
      </w:tr>
      <w:tr w:rsidR="009140C7" w:rsidRPr="003749B8" w:rsidTr="00017B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noWrap/>
          </w:tcPr>
          <w:p w:rsidR="009140C7" w:rsidRPr="003749B8" w:rsidRDefault="009140C7" w:rsidP="009140C7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NOTE: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br/>
              <w:t>All menu items (and their sub-items) can be accessed by holding the Alt button. Menu items’ shortcut keys will then be underlined.</w:t>
            </w:r>
          </w:p>
        </w:tc>
      </w:tr>
    </w:tbl>
    <w:p w:rsidR="003749B8" w:rsidRPr="003749B8" w:rsidRDefault="003749B8">
      <w:pPr>
        <w:rPr>
          <w:sz w:val="18"/>
          <w:szCs w:val="18"/>
        </w:rPr>
      </w:pPr>
    </w:p>
    <w:sectPr w:rsidR="003749B8" w:rsidRPr="003749B8" w:rsidSect="00F6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A4D1E"/>
    <w:multiLevelType w:val="hybridMultilevel"/>
    <w:tmpl w:val="0C86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C1B52"/>
    <w:multiLevelType w:val="hybridMultilevel"/>
    <w:tmpl w:val="0C86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B8"/>
    <w:rsid w:val="00017B9A"/>
    <w:rsid w:val="000A0BB3"/>
    <w:rsid w:val="003749B8"/>
    <w:rsid w:val="00553D96"/>
    <w:rsid w:val="006D4033"/>
    <w:rsid w:val="009140C7"/>
    <w:rsid w:val="00A864F5"/>
    <w:rsid w:val="00F6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4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3749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74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4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3749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74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DISCON Specialists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Deon Fourie</dc:creator>
  <cp:lastModifiedBy>Deon Fourie</cp:lastModifiedBy>
  <cp:revision>2</cp:revision>
  <dcterms:created xsi:type="dcterms:W3CDTF">2011-11-15T08:21:00Z</dcterms:created>
  <dcterms:modified xsi:type="dcterms:W3CDTF">2011-11-15T08:21:00Z</dcterms:modified>
</cp:coreProperties>
</file>