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AD495" w14:textId="4781F1DD" w:rsidR="0036217C" w:rsidRDefault="0036217C" w:rsidP="0036217C">
      <w:pPr>
        <w:rPr>
          <w:rFonts w:ascii="Times New Roman" w:eastAsia="Times New Roman" w:hAnsi="Times New Roman" w:cs="Times New Roman"/>
          <w:b/>
          <w:bCs/>
          <w:sz w:val="24"/>
          <w:szCs w:val="24"/>
          <w:lang w:eastAsia="es-PE"/>
        </w:rPr>
      </w:pPr>
      <w:r>
        <w:rPr>
          <w:rFonts w:ascii="Times New Roman" w:eastAsia="Times New Roman" w:hAnsi="Times New Roman" w:cs="Times New Roman"/>
          <w:b/>
          <w:bCs/>
          <w:noProof/>
          <w:sz w:val="24"/>
          <w:szCs w:val="24"/>
          <w:lang w:eastAsia="es-PE"/>
        </w:rPr>
        <w:drawing>
          <wp:anchor distT="0" distB="0" distL="114300" distR="114300" simplePos="0" relativeHeight="251659264" behindDoc="1" locked="0" layoutInCell="1" allowOverlap="1" wp14:anchorId="3A5E51F4" wp14:editId="65050737">
            <wp:simplePos x="0" y="0"/>
            <wp:positionH relativeFrom="column">
              <wp:posOffset>743675</wp:posOffset>
            </wp:positionH>
            <wp:positionV relativeFrom="paragraph">
              <wp:posOffset>88356</wp:posOffset>
            </wp:positionV>
            <wp:extent cx="4864088" cy="906011"/>
            <wp:effectExtent l="0" t="0" r="0"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a:extLst>
                        <a:ext uri="{28A0092B-C50C-407E-A947-70E740481C1C}">
                          <a14:useLocalDpi xmlns:a14="http://schemas.microsoft.com/office/drawing/2010/main" val="0"/>
                        </a:ext>
                      </a:extLst>
                    </a:blip>
                    <a:srcRect t="40640" b="40734"/>
                    <a:stretch/>
                  </pic:blipFill>
                  <pic:spPr bwMode="auto">
                    <a:xfrm>
                      <a:off x="0" y="0"/>
                      <a:ext cx="4864088" cy="9060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FA169F" w14:textId="233A8472" w:rsidR="0036217C" w:rsidRDefault="0036217C" w:rsidP="0036217C">
      <w:pPr>
        <w:jc w:val="center"/>
        <w:rPr>
          <w:rFonts w:ascii="Times New Roman" w:eastAsia="Times New Roman" w:hAnsi="Times New Roman" w:cs="Times New Roman"/>
          <w:b/>
          <w:bCs/>
          <w:sz w:val="24"/>
          <w:szCs w:val="24"/>
          <w:lang w:eastAsia="es-PE"/>
        </w:rPr>
      </w:pPr>
    </w:p>
    <w:p w14:paraId="43CCFD81" w14:textId="55376E9F" w:rsidR="0036217C" w:rsidRPr="0036217C" w:rsidRDefault="0036217C" w:rsidP="00997F93">
      <w:pPr>
        <w:spacing w:line="600" w:lineRule="auto"/>
        <w:rPr>
          <w:rFonts w:ascii="Times New Roman" w:eastAsia="Times New Roman" w:hAnsi="Times New Roman" w:cs="Times New Roman"/>
          <w:b/>
          <w:bCs/>
          <w:sz w:val="24"/>
          <w:szCs w:val="24"/>
          <w:lang w:val="es-PE" w:eastAsia="es-PE"/>
        </w:rPr>
      </w:pPr>
    </w:p>
    <w:p w14:paraId="4D75A599" w14:textId="77777777" w:rsidR="00997F93" w:rsidRPr="00AC3A3A" w:rsidRDefault="00997F93" w:rsidP="00997F93">
      <w:pPr>
        <w:spacing w:before="240" w:after="160" w:line="259" w:lineRule="auto"/>
        <w:jc w:val="center"/>
        <w:rPr>
          <w:b/>
          <w:sz w:val="52"/>
          <w:szCs w:val="52"/>
        </w:rPr>
      </w:pPr>
      <w:r w:rsidRPr="00AC3A3A">
        <w:rPr>
          <w:b/>
          <w:sz w:val="52"/>
          <w:szCs w:val="52"/>
        </w:rPr>
        <w:t>FACULTAD DE INGENIERÍA</w:t>
      </w:r>
    </w:p>
    <w:p w14:paraId="355EAE3B" w14:textId="77777777" w:rsidR="00997F93" w:rsidRPr="00186507" w:rsidRDefault="00997F93" w:rsidP="00997F93">
      <w:pPr>
        <w:spacing w:after="160" w:line="240" w:lineRule="auto"/>
        <w:jc w:val="center"/>
        <w:rPr>
          <w:b/>
          <w:sz w:val="32"/>
          <w:szCs w:val="32"/>
        </w:rPr>
      </w:pPr>
      <w:r w:rsidRPr="00186507">
        <w:rPr>
          <w:b/>
          <w:sz w:val="32"/>
          <w:szCs w:val="32"/>
        </w:rPr>
        <w:t>PROGRAMA INGENIERÍA DE SISTEMAS E INFORMÁTICA</w:t>
      </w:r>
    </w:p>
    <w:p w14:paraId="0C4EEA7F" w14:textId="77777777" w:rsidR="00997F93" w:rsidRDefault="00997F93" w:rsidP="00997F93"/>
    <w:p w14:paraId="4A86D48A" w14:textId="77777777" w:rsidR="00997F93" w:rsidRDefault="00997F93" w:rsidP="00997F93">
      <w:pPr>
        <w:spacing w:after="160" w:line="240" w:lineRule="auto"/>
        <w:ind w:left="720"/>
        <w:rPr>
          <w:sz w:val="20"/>
          <w:szCs w:val="20"/>
        </w:rPr>
      </w:pPr>
    </w:p>
    <w:p w14:paraId="31949A22" w14:textId="77777777" w:rsidR="00997F93" w:rsidRPr="00AC3A3A" w:rsidRDefault="00997F93" w:rsidP="00997F93">
      <w:pPr>
        <w:jc w:val="center"/>
        <w:rPr>
          <w:b/>
          <w:bCs/>
          <w:sz w:val="28"/>
          <w:szCs w:val="28"/>
          <w:lang w:val="es-ES"/>
        </w:rPr>
      </w:pPr>
      <w:r w:rsidRPr="00AC3A3A">
        <w:rPr>
          <w:b/>
          <w:bCs/>
          <w:sz w:val="28"/>
          <w:szCs w:val="28"/>
          <w:lang w:val="es-ES"/>
        </w:rPr>
        <w:t xml:space="preserve">CURSO </w:t>
      </w:r>
      <w:r w:rsidRPr="00145BC8">
        <w:rPr>
          <w:b/>
          <w:bCs/>
          <w:sz w:val="28"/>
          <w:szCs w:val="28"/>
        </w:rPr>
        <w:t>DESARROLLO WEB INTEGRADO</w:t>
      </w:r>
      <w:r w:rsidRPr="00145BC8">
        <w:rPr>
          <w:b/>
          <w:bCs/>
          <w:sz w:val="28"/>
          <w:szCs w:val="28"/>
          <w:lang w:val="es-ES"/>
        </w:rPr>
        <w:t xml:space="preserve"> </w:t>
      </w:r>
      <w:r w:rsidRPr="00AC3A3A">
        <w:rPr>
          <w:b/>
          <w:bCs/>
          <w:sz w:val="28"/>
          <w:szCs w:val="28"/>
          <w:lang w:val="es-ES"/>
        </w:rPr>
        <w:t>(</w:t>
      </w:r>
      <w:r w:rsidRPr="00AC3A3A">
        <w:rPr>
          <w:b/>
          <w:bCs/>
          <w:lang w:val="es-ES"/>
        </w:rPr>
        <w:t>NRC del Curso</w:t>
      </w:r>
      <w:r w:rsidRPr="00AC3A3A">
        <w:rPr>
          <w:b/>
          <w:bCs/>
          <w:sz w:val="28"/>
          <w:szCs w:val="28"/>
          <w:lang w:val="es-ES"/>
        </w:rPr>
        <w:t>)</w:t>
      </w:r>
    </w:p>
    <w:p w14:paraId="2CE9E8B0" w14:textId="77777777" w:rsidR="00997F93" w:rsidRPr="00AC3A3A" w:rsidRDefault="00997F93" w:rsidP="00997F93">
      <w:pPr>
        <w:jc w:val="center"/>
        <w:rPr>
          <w:b/>
          <w:bCs/>
          <w:sz w:val="28"/>
          <w:szCs w:val="28"/>
          <w:lang w:val="es-ES"/>
        </w:rPr>
      </w:pPr>
      <w:r w:rsidRPr="00AC3A3A">
        <w:rPr>
          <w:b/>
          <w:bCs/>
          <w:sz w:val="28"/>
          <w:szCs w:val="28"/>
          <w:lang w:val="es-ES"/>
        </w:rPr>
        <w:t>INFORME DE AVANCE DE PROYECTO FINAL 2 (APF2)</w:t>
      </w:r>
    </w:p>
    <w:p w14:paraId="249075B7" w14:textId="77777777" w:rsidR="00997F93" w:rsidRPr="00FA56D8" w:rsidRDefault="00997F93" w:rsidP="00997F93">
      <w:pPr>
        <w:spacing w:after="160" w:line="240" w:lineRule="auto"/>
        <w:ind w:left="720"/>
        <w:jc w:val="center"/>
        <w:rPr>
          <w:bCs/>
        </w:rPr>
      </w:pPr>
    </w:p>
    <w:p w14:paraId="5500B5C9" w14:textId="77777777" w:rsidR="00997F93" w:rsidRPr="00FA56D8" w:rsidRDefault="00997F93" w:rsidP="00997F93">
      <w:pPr>
        <w:tabs>
          <w:tab w:val="center" w:pos="4254"/>
          <w:tab w:val="right" w:pos="8508"/>
        </w:tabs>
        <w:jc w:val="center"/>
        <w:rPr>
          <w:bCs/>
          <w:sz w:val="28"/>
          <w:szCs w:val="28"/>
        </w:rPr>
      </w:pPr>
      <w:r w:rsidRPr="00FA56D8">
        <w:rPr>
          <w:bCs/>
          <w:sz w:val="28"/>
          <w:szCs w:val="28"/>
        </w:rPr>
        <w:t>SISTEMA WEB DE GESTIÓN Y SEGUIMIENTO DOCUMENTAL DE LA DIRECCIÓN REGIONAL DE ENERGÍA, MINAS E HIDROCARBUROS</w:t>
      </w:r>
    </w:p>
    <w:p w14:paraId="174AC4BA" w14:textId="77777777" w:rsidR="00997F93" w:rsidRDefault="00997F93" w:rsidP="00997F93">
      <w:pPr>
        <w:jc w:val="center"/>
        <w:rPr>
          <w:b/>
          <w:sz w:val="28"/>
          <w:szCs w:val="28"/>
        </w:rPr>
      </w:pPr>
    </w:p>
    <w:p w14:paraId="2A69CBD8" w14:textId="77777777" w:rsidR="00997F93" w:rsidRDefault="00997F93" w:rsidP="00997F93">
      <w:pPr>
        <w:jc w:val="center"/>
        <w:rPr>
          <w:b/>
          <w:sz w:val="24"/>
          <w:szCs w:val="24"/>
        </w:rPr>
      </w:pPr>
      <w:r>
        <w:rPr>
          <w:b/>
          <w:sz w:val="24"/>
          <w:szCs w:val="24"/>
        </w:rPr>
        <w:t>I</w:t>
      </w:r>
      <w:r w:rsidRPr="00AC3A3A">
        <w:rPr>
          <w:b/>
          <w:sz w:val="24"/>
          <w:szCs w:val="24"/>
        </w:rPr>
        <w:t>NFORME DE AVANCE DE PROYECTO FINAL 2 (APF2)</w:t>
      </w:r>
    </w:p>
    <w:p w14:paraId="37BDE0C1" w14:textId="77777777" w:rsidR="00997F93" w:rsidRDefault="00997F93" w:rsidP="00997F93">
      <w:pPr>
        <w:jc w:val="center"/>
        <w:rPr>
          <w:b/>
        </w:rPr>
      </w:pPr>
    </w:p>
    <w:p w14:paraId="0A642A4D" w14:textId="77777777" w:rsidR="00997F93" w:rsidRPr="00AC3A3A" w:rsidRDefault="00997F93" w:rsidP="00997F93">
      <w:pPr>
        <w:rPr>
          <w:lang w:val="es-ES"/>
        </w:rPr>
      </w:pPr>
      <w:r w:rsidRPr="00AC3A3A">
        <w:rPr>
          <w:b/>
          <w:bCs/>
          <w:lang w:val="es-ES"/>
        </w:rPr>
        <w:t>Integrantes del Equipo:</w:t>
      </w:r>
    </w:p>
    <w:p w14:paraId="3FB78BD0" w14:textId="77777777" w:rsidR="00997F93" w:rsidRDefault="00997F93" w:rsidP="00997F93">
      <w:pPr>
        <w:numPr>
          <w:ilvl w:val="0"/>
          <w:numId w:val="11"/>
        </w:numPr>
        <w:spacing w:after="0"/>
        <w:rPr>
          <w:lang w:val="es-ES"/>
        </w:rPr>
      </w:pPr>
      <w:r w:rsidRPr="00FA56D8">
        <w:rPr>
          <w:lang w:val="es-ES"/>
        </w:rPr>
        <w:t xml:space="preserve">JENIFFER JAZMIN GARCIA MAZA   </w:t>
      </w:r>
    </w:p>
    <w:p w14:paraId="7F7B7B1B" w14:textId="77777777" w:rsidR="00997F93" w:rsidRPr="00FA56D8" w:rsidRDefault="00997F93" w:rsidP="00997F93">
      <w:pPr>
        <w:numPr>
          <w:ilvl w:val="0"/>
          <w:numId w:val="11"/>
        </w:numPr>
        <w:spacing w:after="0"/>
        <w:rPr>
          <w:lang w:val="es-ES"/>
        </w:rPr>
      </w:pPr>
      <w:r w:rsidRPr="00FA56D8">
        <w:rPr>
          <w:lang w:val="es-ES"/>
        </w:rPr>
        <w:t xml:space="preserve">JONATHAN JAIME CASTAÑEDA GUTIERREZ </w:t>
      </w:r>
    </w:p>
    <w:p w14:paraId="3F2EC520" w14:textId="77777777" w:rsidR="00997F93" w:rsidRPr="00AC3A3A" w:rsidRDefault="00997F93" w:rsidP="00997F93">
      <w:pPr>
        <w:ind w:left="720"/>
        <w:rPr>
          <w:lang w:val="es-ES"/>
        </w:rPr>
      </w:pPr>
    </w:p>
    <w:p w14:paraId="004D4275" w14:textId="77777777" w:rsidR="00997F93" w:rsidRDefault="00997F93" w:rsidP="00997F93">
      <w:pPr>
        <w:jc w:val="center"/>
        <w:rPr>
          <w:b/>
          <w:sz w:val="24"/>
          <w:szCs w:val="24"/>
        </w:rPr>
      </w:pPr>
    </w:p>
    <w:p w14:paraId="2EFB3036" w14:textId="77777777" w:rsidR="00997F93" w:rsidRDefault="00997F93" w:rsidP="00997F93">
      <w:pPr>
        <w:spacing w:before="240" w:after="160" w:line="259" w:lineRule="auto"/>
        <w:rPr>
          <w:b/>
          <w:sz w:val="24"/>
          <w:szCs w:val="24"/>
        </w:rPr>
      </w:pPr>
      <w:proofErr w:type="spellStart"/>
      <w:r>
        <w:rPr>
          <w:b/>
          <w:sz w:val="24"/>
          <w:szCs w:val="24"/>
        </w:rPr>
        <w:t>Docente</w:t>
      </w:r>
      <w:proofErr w:type="spellEnd"/>
      <w:r>
        <w:rPr>
          <w:b/>
          <w:sz w:val="24"/>
          <w:szCs w:val="24"/>
        </w:rPr>
        <w:t xml:space="preserve">: </w:t>
      </w:r>
      <w:proofErr w:type="spellStart"/>
      <w:r>
        <w:rPr>
          <w:b/>
          <w:sz w:val="24"/>
          <w:szCs w:val="24"/>
        </w:rPr>
        <w:t>Mtro</w:t>
      </w:r>
      <w:proofErr w:type="spellEnd"/>
      <w:r>
        <w:rPr>
          <w:b/>
          <w:sz w:val="24"/>
          <w:szCs w:val="24"/>
        </w:rPr>
        <w:t>. Ing. CÁRDENAS LATORRE CÉSAR</w:t>
      </w:r>
    </w:p>
    <w:p w14:paraId="4956290F" w14:textId="77777777" w:rsidR="00997F93" w:rsidRDefault="00997F93" w:rsidP="00997F93">
      <w:pPr>
        <w:rPr>
          <w:b/>
          <w:sz w:val="24"/>
          <w:szCs w:val="24"/>
        </w:rPr>
      </w:pPr>
    </w:p>
    <w:p w14:paraId="09720137" w14:textId="77777777" w:rsidR="00997F93" w:rsidRPr="00AC3A3A" w:rsidRDefault="00997F93" w:rsidP="00997F93">
      <w:pPr>
        <w:ind w:left="2880" w:firstLine="720"/>
        <w:rPr>
          <w:lang w:val="es-ES"/>
        </w:rPr>
      </w:pPr>
      <w:r w:rsidRPr="00AC3A3A">
        <w:rPr>
          <w:b/>
          <w:bCs/>
          <w:lang w:val="es-ES"/>
        </w:rPr>
        <w:t>Fecha de Presentación:</w:t>
      </w:r>
      <w:r w:rsidRPr="00AC3A3A">
        <w:rPr>
          <w:lang w:val="es-ES"/>
        </w:rPr>
        <w:t xml:space="preserve"> [ </w:t>
      </w:r>
      <w:r>
        <w:rPr>
          <w:lang w:val="es-ES"/>
        </w:rPr>
        <w:t>__</w:t>
      </w:r>
      <w:r w:rsidRPr="00AC3A3A">
        <w:rPr>
          <w:lang w:val="es-ES"/>
        </w:rPr>
        <w:t xml:space="preserve"> / </w:t>
      </w:r>
      <w:r>
        <w:rPr>
          <w:lang w:val="es-ES"/>
        </w:rPr>
        <w:t>__</w:t>
      </w:r>
      <w:r w:rsidRPr="00AC3A3A">
        <w:rPr>
          <w:lang w:val="es-ES"/>
        </w:rPr>
        <w:t xml:space="preserve"> / 2026 ]</w:t>
      </w:r>
    </w:p>
    <w:p w14:paraId="6FC643EA" w14:textId="7C471175" w:rsidR="0036217C" w:rsidRDefault="0036217C" w:rsidP="0036217C">
      <w:pPr>
        <w:jc w:val="center"/>
        <w:rPr>
          <w:rFonts w:ascii="Times New Roman" w:eastAsia="Times New Roman" w:hAnsi="Times New Roman" w:cs="Times New Roman"/>
          <w:sz w:val="24"/>
          <w:szCs w:val="24"/>
          <w:lang w:eastAsia="es-PE"/>
        </w:rPr>
      </w:pPr>
    </w:p>
    <w:p w14:paraId="46F9B853" w14:textId="30CFE871" w:rsidR="0036217C" w:rsidRDefault="0036217C" w:rsidP="0036217C">
      <w:pPr>
        <w:spacing w:line="360" w:lineRule="auto"/>
        <w:jc w:val="both"/>
        <w:rPr>
          <w:rFonts w:eastAsiaTheme="majorEastAsia" w:cs="Arial"/>
          <w:b/>
          <w:bCs/>
          <w:sz w:val="24"/>
          <w:szCs w:val="24"/>
          <w:lang w:val="es-PE"/>
        </w:rPr>
      </w:pPr>
    </w:p>
    <w:p w14:paraId="33150055" w14:textId="77777777" w:rsidR="00997F93" w:rsidRPr="0036217C" w:rsidRDefault="00997F93" w:rsidP="0036217C">
      <w:pPr>
        <w:spacing w:line="360" w:lineRule="auto"/>
        <w:jc w:val="both"/>
        <w:rPr>
          <w:rFonts w:eastAsiaTheme="majorEastAsia" w:cs="Arial"/>
          <w:b/>
          <w:bCs/>
          <w:sz w:val="24"/>
          <w:szCs w:val="24"/>
          <w:lang w:val="es-PE"/>
        </w:rPr>
      </w:pPr>
    </w:p>
    <w:p>
      <w:pPr>
        <w:pStyle w:val="Ttulo1"/>
        <w:pageBreakBefore/>
      </w:pPr>
      <w:r>
        <w:rPr>
          <w:rFonts w:ascii="Arial" w:hAnsi="Arial" w:cs="Arial"/>
          <w:b/>
          <w:i w:val="0"/>
          <w:sz w:val="24"/>
        </w:rPr>
        <w:t>CONTENIDO</w:t>
      </w:r>
    </w:p>
    <w:p>
      <w:pPr>
        <w:spacing w:after="40"/>
        <w:ind w:left="0"/>
      </w:pPr>
      <w:r>
        <w:rPr>
          <w:rFonts w:ascii="Arial" w:hAnsi="Arial" w:cs="Arial"/>
          <w:b/>
          <w:i w:val="0"/>
          <w:sz w:val="22"/>
        </w:rPr>
        <w:t>INTRODUCCIÓN</w:t>
      </w:r>
    </w:p>
    <w:p>
      <w:pPr>
        <w:spacing w:after="40"/>
        <w:ind w:left="0"/>
      </w:pPr>
      <w:r>
        <w:rPr>
          <w:rFonts w:ascii="Arial" w:hAnsi="Arial" w:cs="Arial"/>
          <w:b/>
          <w:i w:val="0"/>
          <w:sz w:val="22"/>
        </w:rPr>
        <w:t>1. ACTUALIZACIÓN Y ARQUITECTURA JSF</w:t>
      </w:r>
    </w:p>
    <w:p>
      <w:pPr>
        <w:spacing w:after="40"/>
        <w:ind w:left="504"/>
      </w:pPr>
      <w:r>
        <w:rPr>
          <w:rFonts w:ascii="Arial" w:hAnsi="Arial" w:cs="Arial"/>
          <w:b w:val="0"/>
          <w:i w:val="0"/>
          <w:sz w:val="22"/>
        </w:rPr>
        <w:t>1.1 Estado actual del proyecto</w:t>
      </w:r>
    </w:p>
    <w:p>
      <w:pPr>
        <w:spacing w:after="40"/>
        <w:ind w:left="504"/>
      </w:pPr>
      <w:r>
        <w:rPr>
          <w:rFonts w:ascii="Arial" w:hAnsi="Arial" w:cs="Arial"/>
          <w:b w:val="0"/>
          <w:i w:val="0"/>
          <w:sz w:val="22"/>
        </w:rPr>
        <w:t>1.2 Configuración del entorno JSF y mapeo del FacesServlet</w:t>
      </w:r>
    </w:p>
    <w:p>
      <w:pPr>
        <w:spacing w:after="40"/>
        <w:ind w:left="504"/>
      </w:pPr>
      <w:r>
        <w:rPr>
          <w:rFonts w:ascii="Arial" w:hAnsi="Arial" w:cs="Arial"/>
          <w:b w:val="0"/>
          <w:i w:val="0"/>
          <w:sz w:val="22"/>
        </w:rPr>
        <w:t>1.3 Estructura de paquetes MVC adaptada a JSF</w:t>
      </w:r>
    </w:p>
    <w:p>
      <w:pPr>
        <w:spacing w:after="40"/>
        <w:ind w:left="0"/>
      </w:pPr>
      <w:r>
        <w:rPr>
          <w:rFonts w:ascii="Arial" w:hAnsi="Arial" w:cs="Arial"/>
          <w:b/>
          <w:i w:val="0"/>
          <w:sz w:val="22"/>
        </w:rPr>
        <w:t>2. DISEÑO DE INTERFACES CON BOOTSTRAP</w:t>
      </w:r>
    </w:p>
    <w:p>
      <w:pPr>
        <w:spacing w:after="40"/>
        <w:ind w:left="504"/>
      </w:pPr>
      <w:r>
        <w:rPr>
          <w:rFonts w:ascii="Arial" w:hAnsi="Arial" w:cs="Arial"/>
          <w:b w:val="0"/>
          <w:i w:val="0"/>
          <w:sz w:val="22"/>
        </w:rPr>
        <w:t>2.1 Integración de librerías CSS/JS de Bootstrap</w:t>
      </w:r>
    </w:p>
    <w:p>
      <w:pPr>
        <w:spacing w:after="40"/>
        <w:ind w:left="504"/>
      </w:pPr>
      <w:r>
        <w:rPr>
          <w:rFonts w:ascii="Arial" w:hAnsi="Arial" w:cs="Arial"/>
          <w:b w:val="0"/>
          <w:i w:val="0"/>
          <w:sz w:val="22"/>
        </w:rPr>
        <w:t>2.2 Componentes visuales avanzados</w:t>
      </w:r>
    </w:p>
    <w:p>
      <w:pPr>
        <w:spacing w:after="40"/>
        <w:ind w:left="0"/>
      </w:pPr>
      <w:r>
        <w:rPr>
          <w:rFonts w:ascii="Arial" w:hAnsi="Arial" w:cs="Arial"/>
          <w:b/>
          <w:i w:val="0"/>
          <w:sz w:val="22"/>
        </w:rPr>
        <w:t>3. VISTAS JSF Y MANAGED BEANS</w:t>
      </w:r>
    </w:p>
    <w:p>
      <w:pPr>
        <w:spacing w:after="40"/>
        <w:ind w:left="504"/>
      </w:pPr>
      <w:r>
        <w:rPr>
          <w:rFonts w:ascii="Arial" w:hAnsi="Arial" w:cs="Arial"/>
          <w:b w:val="0"/>
          <w:i w:val="0"/>
          <w:sz w:val="22"/>
        </w:rPr>
        <w:t>3.1 Páginas XHTML / Facelets</w:t>
      </w:r>
    </w:p>
    <w:p>
      <w:pPr>
        <w:spacing w:after="40"/>
        <w:ind w:left="504"/>
      </w:pPr>
      <w:r>
        <w:rPr>
          <w:rFonts w:ascii="Arial" w:hAnsi="Arial" w:cs="Arial"/>
          <w:b w:val="0"/>
          <w:i w:val="0"/>
          <w:sz w:val="22"/>
        </w:rPr>
        <w:t>3.2 Managed Beans y ámbitos</w:t>
      </w:r>
    </w:p>
    <w:p>
      <w:pPr>
        <w:spacing w:after="40"/>
        <w:ind w:left="504"/>
      </w:pPr>
      <w:r>
        <w:rPr>
          <w:rFonts w:ascii="Arial" w:hAnsi="Arial" w:cs="Arial"/>
          <w:b w:val="0"/>
          <w:i w:val="0"/>
          <w:sz w:val="22"/>
        </w:rPr>
        <w:t>3.3 Expression Language y ciclo de vida</w:t>
      </w:r>
    </w:p>
    <w:p>
      <w:pPr>
        <w:spacing w:after="40"/>
        <w:ind w:left="0"/>
      </w:pPr>
      <w:r>
        <w:rPr>
          <w:rFonts w:ascii="Arial" w:hAnsi="Arial" w:cs="Arial"/>
          <w:b/>
          <w:i w:val="0"/>
          <w:sz w:val="22"/>
        </w:rPr>
        <w:t>4. NAVEGACIÓN Y GESTIÓN DE TABLAS DE DATOS</w:t>
      </w:r>
    </w:p>
    <w:p>
      <w:pPr>
        <w:spacing w:after="40"/>
        <w:ind w:left="504"/>
      </w:pPr>
      <w:r>
        <w:rPr>
          <w:rFonts w:ascii="Arial" w:hAnsi="Arial" w:cs="Arial"/>
          <w:b w:val="0"/>
          <w:i w:val="0"/>
          <w:sz w:val="22"/>
        </w:rPr>
        <w:t>4.1 Reglas y flujo de navegación</w:t>
      </w:r>
    </w:p>
    <w:p>
      <w:pPr>
        <w:spacing w:after="40"/>
        <w:ind w:left="504"/>
      </w:pPr>
      <w:r>
        <w:rPr>
          <w:rFonts w:ascii="Arial" w:hAnsi="Arial" w:cs="Arial"/>
          <w:b w:val="0"/>
          <w:i w:val="0"/>
          <w:sz w:val="22"/>
        </w:rPr>
        <w:t>4.2 Componente h:dataTable con JDBC/DAO</w:t>
      </w:r>
    </w:p>
    <w:p>
      <w:pPr>
        <w:spacing w:after="40"/>
        <w:ind w:left="0"/>
      </w:pPr>
      <w:r>
        <w:rPr>
          <w:rFonts w:ascii="Arial" w:hAnsi="Arial" w:cs="Arial"/>
          <w:b/>
          <w:i w:val="0"/>
          <w:sz w:val="22"/>
        </w:rPr>
        <w:t>5. EVIDENCIAS Y REPOSITORIO DE CÓDIGO</w:t>
      </w:r>
    </w:p>
    <w:p>
      <w:pPr>
        <w:spacing w:after="40"/>
        <w:ind w:left="504"/>
      </w:pPr>
      <w:r>
        <w:rPr>
          <w:rFonts w:ascii="Arial" w:hAnsi="Arial" w:cs="Arial"/>
          <w:b w:val="0"/>
          <w:i w:val="0"/>
          <w:sz w:val="22"/>
        </w:rPr>
        <w:t>5.1 Repositorio GitHub y plan de commits</w:t>
      </w:r>
    </w:p>
    <w:p>
      <w:pPr>
        <w:spacing w:after="40"/>
        <w:ind w:left="504"/>
      </w:pPr>
      <w:r>
        <w:rPr>
          <w:rFonts w:ascii="Arial" w:hAnsi="Arial" w:cs="Arial"/>
          <w:b w:val="0"/>
          <w:i w:val="0"/>
          <w:sz w:val="22"/>
        </w:rPr>
        <w:t>5.2 Evidencias visuales y plan de pruebas</w:t>
      </w:r>
    </w:p>
    <w:p>
      <w:pPr>
        <w:spacing w:after="40"/>
        <w:ind w:left="0"/>
      </w:pPr>
      <w:r>
        <w:rPr>
          <w:rFonts w:ascii="Arial" w:hAnsi="Arial" w:cs="Arial"/>
          <w:b/>
          <w:i w:val="0"/>
          <w:sz w:val="22"/>
        </w:rPr>
        <w:t>6. CONCLUSIONES</w:t>
      </w:r>
    </w:p>
    <w:p>
      <w:pPr>
        <w:spacing w:after="40"/>
        <w:ind w:left="0"/>
      </w:pPr>
      <w:r>
        <w:rPr>
          <w:rFonts w:ascii="Arial" w:hAnsi="Arial" w:cs="Arial"/>
          <w:b/>
          <w:i w:val="0"/>
          <w:sz w:val="22"/>
        </w:rPr>
        <w:t>7. REFERENCIAS</w:t>
      </w:r>
    </w:p>
    <w:p>
      <w:pPr>
        <w:spacing w:after="40"/>
        <w:ind w:left="0"/>
      </w:pPr>
      <w:r>
        <w:rPr>
          <w:rFonts w:ascii="Arial" w:hAnsi="Arial" w:cs="Arial"/>
          <w:b/>
          <w:i w:val="0"/>
          <w:sz w:val="22"/>
        </w:rPr>
        <w:t>ANEXOS</w:t>
      </w:r>
    </w:p>
    <w:p>
      <w:pPr>
        <w:pStyle w:val="Ttulo1"/>
        <w:keepNext/>
        <w:pageBreakBefore/>
        <w:spacing w:before="0" w:after="160"/>
      </w:pPr>
      <w:r>
        <w:rPr>
          <w:rFonts w:ascii="Arial" w:hAnsi="Arial" w:cs="Arial"/>
          <w:b/>
          <w:i w:val="0"/>
          <w:sz w:val="24"/>
        </w:rPr>
        <w:t>INTRODUCCIÓN</w:t>
      </w:r>
    </w:p>
    <w:p>
      <w:pPr>
        <w:spacing w:line="360" w:lineRule="auto" w:after="120"/>
        <w:jc w:val="both"/>
      </w:pPr>
      <w:r>
        <w:rPr>
          <w:rFonts w:ascii="Arial" w:hAnsi="Arial" w:cs="Arial"/>
          <w:b w:val="0"/>
          <w:i w:val="0"/>
          <w:sz w:val="24"/>
        </w:rPr>
        <w:t>El presente informe corresponde al Avance de Proyecto Final 2 (APF2) del curso Desarrollo Web Integrado y es la continuación directa del APF1 del sistema SIGED DREMEH, cuyo objetivo es centralizar el registro, la derivación y el seguimiento de documentos administrativos de la Dirección Regional de Energía, Minas e Hidrocarburos. El APF1 dejó definidos el contexto, el alcance, los requisitos, el modelo de datos conceptual y la alternativa tecnológica seleccionada; este segundo avance los lleva a una primera implementación.</w:t>
      </w:r>
    </w:p>
    <w:p>
      <w:pPr>
        <w:spacing w:line="360" w:lineRule="auto" w:after="120"/>
        <w:jc w:val="both"/>
      </w:pPr>
      <w:r>
        <w:rPr>
          <w:rFonts w:ascii="Arial" w:hAnsi="Arial" w:cs="Arial"/>
          <w:b w:val="0"/>
          <w:i w:val="0"/>
          <w:sz w:val="24"/>
        </w:rPr>
        <w:t>En esta fase se aplica Java Server Faces (JSF) con Managed Beans, navegación entre páginas, componentes avanzados como h:dataTable y el framework Bootstrap 5, sobre la arquitectura por capas y la base de datos MySQL del APF1. El informe sigue la estructura exigida en la guía de orientación del APF2: actualización y arquitectura JSF (capítulo 1), diseño con Bootstrap (capítulo 2), vistas y Managed Beans (capítulo 3), navegación y tablas de datos (capítulo 4), y evidencias y repositorio (capítulo 5).</w:t>
      </w:r>
    </w:p>
    <w:p>
      <w:pPr>
        <w:spacing w:line="360" w:lineRule="auto" w:after="120"/>
        <w:jc w:val="both"/>
      </w:pPr>
      <w:r>
        <w:rPr>
          <w:rFonts w:ascii="Arial" w:hAnsi="Arial" w:cs="Arial"/>
          <w:b w:val="0"/>
          <w:i w:val="0"/>
          <w:sz w:val="24"/>
        </w:rPr>
        <w:t>Se mantiene la advertencia del APF1: la problemática sigue planteada como hipótesis académica porque la validación con un representante de la DREMEH continúa pendiente. Por ello, todos los datos de prueba del sistema son ficticios y las evidencias que todavía no existen se declaran como pendientes en lugar de darse por realizadas.</w:t>
      </w:r>
    </w:p>
    <w:p>
      <w:pPr>
        <w:pStyle w:val="Ttulo1"/>
        <w:keepNext/>
        <w:pageBreakBefore/>
        <w:spacing w:before="0" w:after="160"/>
      </w:pPr>
      <w:r>
        <w:rPr>
          <w:rFonts w:ascii="Arial" w:hAnsi="Arial" w:cs="Arial"/>
          <w:b/>
          <w:i w:val="0"/>
          <w:sz w:val="24"/>
        </w:rPr>
        <w:t>1. ACTUALIZACIÓN Y ARQUITECTURA JSF</w:t>
      </w:r>
    </w:p>
    <w:p>
      <w:pPr>
        <w:pStyle w:val="Ttulo2"/>
        <w:keepNext/>
        <w:spacing w:before="200" w:after="80"/>
      </w:pPr>
      <w:r>
        <w:rPr>
          <w:rFonts w:ascii="Arial" w:hAnsi="Arial" w:cs="Arial"/>
          <w:b/>
          <w:i w:val="0"/>
          <w:sz w:val="24"/>
        </w:rPr>
        <w:t>1.1 Estado actual del proyecto</w:t>
      </w:r>
    </w:p>
    <w:p>
      <w:pPr>
        <w:spacing w:line="360" w:lineRule="auto" w:after="120"/>
        <w:jc w:val="both"/>
      </w:pPr>
      <w:r>
        <w:rPr>
          <w:rFonts w:ascii="Arial" w:hAnsi="Arial" w:cs="Arial"/>
          <w:b w:val="0"/>
          <w:i w:val="0"/>
          <w:sz w:val="24"/>
        </w:rPr>
        <w:t>El APF1 se conserva sin cambios como línea base. El APF2 incorpora al proyecto la capa de presentación y control con JSF, la capa de persistencia con DAO/JDBC y una interfaz con Bootstrap. La tabla 1 resume qué se tenía y qué se agrega.</w:t>
      </w:r>
    </w:p>
    <w:p>
      <w:pPr>
        <w:keepNext/>
        <w:spacing w:after="60" w:before="40"/>
        <w:jc w:val="left"/>
      </w:pPr>
      <w:r>
        <w:rPr>
          <w:rFonts w:ascii="Arial" w:hAnsi="Arial" w:cs="Arial"/>
          <w:b w:val="0"/>
          <w:i/>
          <w:sz w:val="20"/>
        </w:rPr>
        <w:t>Tabla 1 Estado del proyecto entre el APF1 y el APF2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1944"/>
            <w:shd w:val="clear" w:color="auto" w:fill="1F3864"/>
          </w:tcPr>
          <w:p>
            <w:pPr>
              <w:spacing w:after="0"/>
            </w:pPr>
            <w:r>
              <w:rPr>
                <w:rFonts w:ascii="Arial" w:hAnsi="Arial" w:cs="Arial"/>
                <w:b/>
                <w:i w:val="0"/>
                <w:color w:val="FFFFFF"/>
                <w:sz w:val="19"/>
              </w:rPr>
              <w:t>Componente</w:t>
            </w:r>
          </w:p>
        </w:tc>
        <w:tc>
          <w:tcPr>
            <w:tcW w:type="dxa" w:w="3672"/>
            <w:shd w:val="clear" w:color="auto" w:fill="1F3864"/>
          </w:tcPr>
          <w:p>
            <w:pPr>
              <w:spacing w:after="0"/>
            </w:pPr>
            <w:r>
              <w:rPr>
                <w:rFonts w:ascii="Arial" w:hAnsi="Arial" w:cs="Arial"/>
                <w:b/>
                <w:i w:val="0"/>
                <w:color w:val="FFFFFF"/>
                <w:sz w:val="19"/>
              </w:rPr>
              <w:t>Situación en el APF1</w:t>
            </w:r>
          </w:p>
        </w:tc>
        <w:tc>
          <w:tcPr>
            <w:tcW w:type="dxa" w:w="4176"/>
            <w:shd w:val="clear" w:color="auto" w:fill="1F3864"/>
          </w:tcPr>
          <w:p>
            <w:pPr>
              <w:spacing w:after="0"/>
            </w:pPr>
            <w:r>
              <w:rPr>
                <w:rFonts w:ascii="Arial" w:hAnsi="Arial" w:cs="Arial"/>
                <w:b/>
                <w:i w:val="0"/>
                <w:color w:val="FFFFFF"/>
                <w:sz w:val="19"/>
              </w:rPr>
              <w:t>Situación en el APF2</w:t>
            </w:r>
          </w:p>
        </w:tc>
      </w:tr>
      <w:tr>
        <w:trPr>
          <w:cantSplit w:val="true"/>
        </w:trPr>
        <w:tc>
          <w:tcPr>
            <w:tcW w:type="dxa" w:w="1944"/>
          </w:tcPr>
          <w:p>
            <w:pPr>
              <w:spacing w:after="0" w:line="264" w:lineRule="auto"/>
            </w:pPr>
            <w:r>
              <w:rPr>
                <w:rFonts w:ascii="Arial" w:hAnsi="Arial" w:cs="Arial"/>
                <w:b w:val="0"/>
                <w:i w:val="0"/>
                <w:sz w:val="19"/>
              </w:rPr>
              <w:t>Análisis y diseño</w:t>
            </w:r>
          </w:p>
        </w:tc>
        <w:tc>
          <w:tcPr>
            <w:tcW w:type="dxa" w:w="3672"/>
          </w:tcPr>
          <w:p>
            <w:pPr>
              <w:spacing w:after="0" w:line="264" w:lineRule="auto"/>
            </w:pPr>
            <w:r>
              <w:rPr>
                <w:rFonts w:ascii="Arial" w:hAnsi="Arial" w:cs="Arial"/>
                <w:b w:val="0"/>
                <w:i w:val="0"/>
                <w:sz w:val="19"/>
              </w:rPr>
              <w:t>Lean Canvas, SRS, casos de uso, prototipos, WBS, Gantt y riesgos.</w:t>
            </w:r>
          </w:p>
        </w:tc>
        <w:tc>
          <w:tcPr>
            <w:tcW w:type="dxa" w:w="4176"/>
          </w:tcPr>
          <w:p>
            <w:pPr>
              <w:spacing w:after="0" w:line="264" w:lineRule="auto"/>
            </w:pPr>
            <w:r>
              <w:rPr>
                <w:rFonts w:ascii="Arial" w:hAnsi="Arial" w:cs="Arial"/>
                <w:b w:val="0"/>
                <w:i w:val="0"/>
                <w:sz w:val="19"/>
              </w:rPr>
              <w:t>Se mantienen. Se actualiza el cronograma y se agrega la trazabilidad con vistas y beans (tabla 12).</w:t>
            </w:r>
          </w:p>
        </w:tc>
      </w:tr>
      <w:tr>
        <w:trPr>
          <w:cantSplit w:val="true"/>
        </w:trPr>
        <w:tc>
          <w:tcPr>
            <w:tcW w:type="dxa" w:w="1944"/>
            <w:shd w:val="clear" w:color="auto" w:fill="EAF0F8"/>
          </w:tcPr>
          <w:p>
            <w:pPr>
              <w:spacing w:after="0" w:line="264" w:lineRule="auto"/>
            </w:pPr>
            <w:r>
              <w:rPr>
                <w:rFonts w:ascii="Arial" w:hAnsi="Arial" w:cs="Arial"/>
                <w:b w:val="0"/>
                <w:i w:val="0"/>
                <w:sz w:val="19"/>
              </w:rPr>
              <w:t>Presentación</w:t>
            </w:r>
          </w:p>
        </w:tc>
        <w:tc>
          <w:tcPr>
            <w:tcW w:type="dxa" w:w="3672"/>
            <w:shd w:val="clear" w:color="auto" w:fill="EAF0F8"/>
          </w:tcPr>
          <w:p>
            <w:pPr>
              <w:spacing w:after="0" w:line="264" w:lineRule="auto"/>
            </w:pPr>
            <w:r>
              <w:rPr>
                <w:rFonts w:ascii="Arial" w:hAnsi="Arial" w:cs="Arial"/>
                <w:b w:val="0"/>
                <w:i w:val="0"/>
                <w:sz w:val="19"/>
              </w:rPr>
              <w:t>Prototipos de pantallas (5 por alternativa).</w:t>
            </w:r>
          </w:p>
        </w:tc>
        <w:tc>
          <w:tcPr>
            <w:tcW w:type="dxa" w:w="4176"/>
            <w:shd w:val="clear" w:color="auto" w:fill="EAF0F8"/>
          </w:tcPr>
          <w:p>
            <w:pPr>
              <w:spacing w:after="0" w:line="264" w:lineRule="auto"/>
            </w:pPr>
            <w:r>
              <w:rPr>
                <w:rFonts w:ascii="Arial" w:hAnsi="Arial" w:cs="Arial"/>
                <w:b w:val="0"/>
                <w:i w:val="0"/>
                <w:sz w:val="19"/>
              </w:rPr>
              <w:t>Vistas XHTML/Facelets con plantilla común y Bootstrap 5.</w:t>
            </w:r>
          </w:p>
        </w:tc>
      </w:tr>
      <w:tr>
        <w:trPr>
          <w:cantSplit w:val="true"/>
        </w:trPr>
        <w:tc>
          <w:tcPr>
            <w:tcW w:type="dxa" w:w="1944"/>
          </w:tcPr>
          <w:p>
            <w:pPr>
              <w:spacing w:after="0" w:line="264" w:lineRule="auto"/>
            </w:pPr>
            <w:r>
              <w:rPr>
                <w:rFonts w:ascii="Arial" w:hAnsi="Arial" w:cs="Arial"/>
                <w:b w:val="0"/>
                <w:i w:val="0"/>
                <w:sz w:val="19"/>
              </w:rPr>
              <w:t>Control</w:t>
            </w:r>
          </w:p>
        </w:tc>
        <w:tc>
          <w:tcPr>
            <w:tcW w:type="dxa" w:w="3672"/>
          </w:tcPr>
          <w:p>
            <w:pPr>
              <w:spacing w:after="0" w:line="264" w:lineRule="auto"/>
            </w:pPr>
            <w:r>
              <w:rPr>
                <w:rFonts w:ascii="Arial" w:hAnsi="Arial" w:cs="Arial"/>
                <w:b w:val="0"/>
                <w:i w:val="0"/>
                <w:sz w:val="19"/>
              </w:rPr>
              <w:t>Capa descrita a nivel lógico.</w:t>
            </w:r>
          </w:p>
        </w:tc>
        <w:tc>
          <w:tcPr>
            <w:tcW w:type="dxa" w:w="4176"/>
          </w:tcPr>
          <w:p>
            <w:pPr>
              <w:spacing w:after="0" w:line="264" w:lineRule="auto"/>
            </w:pPr>
            <w:r>
              <w:rPr>
                <w:rFonts w:ascii="Arial" w:hAnsi="Arial" w:cs="Arial"/>
                <w:b w:val="0"/>
                <w:i w:val="0"/>
                <w:sz w:val="19"/>
              </w:rPr>
              <w:t>Managed Beans CDI con ámbitos de petición, vista y sesión.</w:t>
            </w:r>
          </w:p>
        </w:tc>
      </w:tr>
      <w:tr>
        <w:trPr>
          <w:cantSplit w:val="true"/>
        </w:trPr>
        <w:tc>
          <w:tcPr>
            <w:tcW w:type="dxa" w:w="1944"/>
            <w:shd w:val="clear" w:color="auto" w:fill="EAF0F8"/>
          </w:tcPr>
          <w:p>
            <w:pPr>
              <w:spacing w:after="0" w:line="264" w:lineRule="auto"/>
            </w:pPr>
            <w:r>
              <w:rPr>
                <w:rFonts w:ascii="Arial" w:hAnsi="Arial" w:cs="Arial"/>
                <w:b w:val="0"/>
                <w:i w:val="0"/>
                <w:sz w:val="19"/>
              </w:rPr>
              <w:t>Persistencia</w:t>
            </w:r>
          </w:p>
        </w:tc>
        <w:tc>
          <w:tcPr>
            <w:tcW w:type="dxa" w:w="3672"/>
            <w:shd w:val="clear" w:color="auto" w:fill="EAF0F8"/>
          </w:tcPr>
          <w:p>
            <w:pPr>
              <w:spacing w:after="0" w:line="264" w:lineRule="auto"/>
            </w:pPr>
            <w:r>
              <w:rPr>
                <w:rFonts w:ascii="Arial" w:hAnsi="Arial" w:cs="Arial"/>
                <w:b w:val="0"/>
                <w:i w:val="0"/>
                <w:sz w:val="19"/>
              </w:rPr>
              <w:t>Modelo de datos conceptual (6 entidades).</w:t>
            </w:r>
          </w:p>
        </w:tc>
        <w:tc>
          <w:tcPr>
            <w:tcW w:type="dxa" w:w="4176"/>
            <w:shd w:val="clear" w:color="auto" w:fill="EAF0F8"/>
          </w:tcPr>
          <w:p>
            <w:pPr>
              <w:spacing w:after="0" w:line="264" w:lineRule="auto"/>
            </w:pPr>
            <w:r>
              <w:rPr>
                <w:rFonts w:ascii="Arial" w:hAnsi="Arial" w:cs="Arial"/>
                <w:b w:val="0"/>
                <w:i w:val="0"/>
                <w:sz w:val="19"/>
              </w:rPr>
              <w:t>Script SQL ejecutable y clases DAO con JDBC y transacciones.</w:t>
            </w:r>
          </w:p>
        </w:tc>
      </w:tr>
      <w:tr>
        <w:trPr>
          <w:cantSplit w:val="true"/>
        </w:trPr>
        <w:tc>
          <w:tcPr>
            <w:tcW w:type="dxa" w:w="1944"/>
          </w:tcPr>
          <w:p>
            <w:pPr>
              <w:spacing w:after="0" w:line="264" w:lineRule="auto"/>
            </w:pPr>
            <w:r>
              <w:rPr>
                <w:rFonts w:ascii="Arial" w:hAnsi="Arial" w:cs="Arial"/>
                <w:b w:val="0"/>
                <w:i w:val="0"/>
                <w:sz w:val="19"/>
              </w:rPr>
              <w:t>Seguridad</w:t>
            </w:r>
          </w:p>
        </w:tc>
        <w:tc>
          <w:tcPr>
            <w:tcW w:type="dxa" w:w="3672"/>
          </w:tcPr>
          <w:p>
            <w:pPr>
              <w:spacing w:after="0" w:line="264" w:lineRule="auto"/>
            </w:pPr>
            <w:r>
              <w:rPr>
                <w:rFonts w:ascii="Arial" w:hAnsi="Arial" w:cs="Arial"/>
                <w:b w:val="0"/>
                <w:i w:val="0"/>
                <w:sz w:val="19"/>
              </w:rPr>
              <w:t>Requisito RNF03 (hash de claves).</w:t>
            </w:r>
          </w:p>
        </w:tc>
        <w:tc>
          <w:tcPr>
            <w:tcW w:type="dxa" w:w="4176"/>
          </w:tcPr>
          <w:p>
            <w:pPr>
              <w:spacing w:after="0" w:line="264" w:lineRule="auto"/>
            </w:pPr>
            <w:r>
              <w:rPr>
                <w:rFonts w:ascii="Arial" w:hAnsi="Arial" w:cs="Arial"/>
                <w:b w:val="0"/>
                <w:i w:val="0"/>
                <w:sz w:val="19"/>
              </w:rPr>
              <w:t>Claves con PBKDF2 y filtro que protege las páginas internas.</w:t>
            </w:r>
          </w:p>
        </w:tc>
      </w:tr>
      <w:tr>
        <w:trPr>
          <w:cantSplit w:val="true"/>
        </w:trPr>
        <w:tc>
          <w:tcPr>
            <w:tcW w:type="dxa" w:w="1944"/>
            <w:shd w:val="clear" w:color="auto" w:fill="EAF0F8"/>
          </w:tcPr>
          <w:p>
            <w:pPr>
              <w:spacing w:after="0" w:line="264" w:lineRule="auto"/>
            </w:pPr>
            <w:r>
              <w:rPr>
                <w:rFonts w:ascii="Arial" w:hAnsi="Arial" w:cs="Arial"/>
                <w:b w:val="0"/>
                <w:i w:val="0"/>
                <w:sz w:val="19"/>
              </w:rPr>
              <w:t>Repositorio</w:t>
            </w:r>
          </w:p>
        </w:tc>
        <w:tc>
          <w:tcPr>
            <w:tcW w:type="dxa" w:w="3672"/>
            <w:shd w:val="clear" w:color="auto" w:fill="EAF0F8"/>
          </w:tcPr>
          <w:p>
            <w:pPr>
              <w:spacing w:after="0" w:line="264" w:lineRule="auto"/>
            </w:pPr>
            <w:r>
              <w:rPr>
                <w:rFonts w:ascii="Arial" w:hAnsi="Arial" w:cs="Arial"/>
                <w:b w:val="0"/>
                <w:i w:val="0"/>
                <w:sz w:val="19"/>
              </w:rPr>
              <w:t>Pendiente (evidencia EV07).</w:t>
            </w:r>
          </w:p>
        </w:tc>
        <w:tc>
          <w:tcPr>
            <w:tcW w:type="dxa" w:w="4176"/>
            <w:shd w:val="clear" w:color="auto" w:fill="EAF0F8"/>
          </w:tcPr>
          <w:p>
            <w:pPr>
              <w:spacing w:after="0" w:line="264" w:lineRule="auto"/>
            </w:pPr>
            <w:r>
              <w:rPr>
                <w:rFonts w:ascii="Arial" w:hAnsi="Arial" w:cs="Arial"/>
                <w:b w:val="0"/>
                <w:i w:val="0"/>
                <w:sz w:val="19"/>
              </w:rPr>
              <w:t>Estructura Maven lista para subir a GitHub; el enlace y los commits se completan en el capítulo 5.</w:t>
            </w:r>
          </w:p>
        </w:tc>
      </w:tr>
    </w:tbl>
    <w:p>
      <w:pPr>
        <w:spacing w:after="80"/>
      </w:pPr>
    </w:p>
    <w:p>
      <w:pPr>
        <w:keepNext/>
        <w:spacing w:before="120" w:after="40"/>
      </w:pPr>
      <w:r>
        <w:rPr>
          <w:rFonts w:ascii="Arial" w:hAnsi="Arial" w:cs="Arial"/>
          <w:b/>
          <w:i w:val="0"/>
          <w:sz w:val="22"/>
        </w:rPr>
        <w:t>Mejoras identificadas sobre el APF1</w:t>
      </w:r>
    </w:p>
    <w:p>
      <w:pPr>
        <w:spacing w:line="360" w:lineRule="auto" w:after="60"/>
        <w:jc w:val="both"/>
      </w:pPr>
      <w:r>
        <w:rPr>
          <w:rFonts w:ascii="Arial" w:hAnsi="Arial" w:cs="Arial"/>
          <w:b w:val="0"/>
          <w:i w:val="0"/>
          <w:sz w:val="24"/>
        </w:rPr>
        <w:t>A partir de las limitaciones y la lista de verificación del propio APF1, el equipo incorporó estas mejoras:</w:t>
      </w:r>
    </w:p>
    <w:p>
      <w:pPr>
        <w:keepNext/>
        <w:spacing w:after="60" w:before="40"/>
        <w:jc w:val="left"/>
      </w:pPr>
      <w:r>
        <w:rPr>
          <w:rFonts w:ascii="Arial" w:hAnsi="Arial" w:cs="Arial"/>
          <w:b w:val="0"/>
          <w:i/>
          <w:sz w:val="20"/>
        </w:rPr>
        <w:t>Tabla 2 Mejoras aplicadas a partir del APF1</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997"/>
        <w:gridCol w:w="4997"/>
      </w:tblGrid>
      <w:tr>
        <w:trPr>
          <w:tblHeader w:val="true"/>
        </w:trPr>
        <w:tc>
          <w:tcPr>
            <w:tcW w:type="dxa" w:w="4176"/>
            <w:shd w:val="clear" w:color="auto" w:fill="1F3864"/>
          </w:tcPr>
          <w:p>
            <w:pPr>
              <w:spacing w:after="0"/>
            </w:pPr>
            <w:r>
              <w:rPr>
                <w:rFonts w:ascii="Arial" w:hAnsi="Arial" w:cs="Arial"/>
                <w:b/>
                <w:i w:val="0"/>
                <w:color w:val="FFFFFF"/>
                <w:sz w:val="19"/>
              </w:rPr>
              <w:t>Punto del APF1</w:t>
            </w:r>
          </w:p>
        </w:tc>
        <w:tc>
          <w:tcPr>
            <w:tcW w:type="dxa" w:w="5616"/>
            <w:shd w:val="clear" w:color="auto" w:fill="1F3864"/>
          </w:tcPr>
          <w:p>
            <w:pPr>
              <w:spacing w:after="0"/>
            </w:pPr>
            <w:r>
              <w:rPr>
                <w:rFonts w:ascii="Arial" w:hAnsi="Arial" w:cs="Arial"/>
                <w:b/>
                <w:i w:val="0"/>
                <w:color w:val="FFFFFF"/>
                <w:sz w:val="19"/>
              </w:rPr>
              <w:t>Mejora aplicada en el APF2</w:t>
            </w:r>
          </w:p>
        </w:tc>
      </w:tr>
      <w:tr>
        <w:trPr>
          <w:cantSplit w:val="true"/>
        </w:trPr>
        <w:tc>
          <w:tcPr>
            <w:tcW w:type="dxa" w:w="4176"/>
          </w:tcPr>
          <w:p>
            <w:pPr>
              <w:spacing w:after="0" w:line="264" w:lineRule="auto"/>
            </w:pPr>
            <w:r>
              <w:rPr>
                <w:rFonts w:ascii="Arial" w:hAnsi="Arial" w:cs="Arial"/>
                <w:b w:val="0"/>
                <w:i w:val="0"/>
                <w:sz w:val="19"/>
              </w:rPr>
              <w:t>La introducción y la sección 7.5 hablaban de JSF, pero la conclusión mencionaba JSP y Servlets.</w:t>
            </w:r>
          </w:p>
        </w:tc>
        <w:tc>
          <w:tcPr>
            <w:tcW w:type="dxa" w:w="5616"/>
          </w:tcPr>
          <w:p>
            <w:pPr>
              <w:spacing w:after="0" w:line="264" w:lineRule="auto"/>
            </w:pPr>
            <w:r>
              <w:rPr>
                <w:rFonts w:ascii="Arial" w:hAnsi="Arial" w:cs="Arial"/>
                <w:b w:val="0"/>
                <w:i w:val="0"/>
                <w:sz w:val="19"/>
              </w:rPr>
              <w:t>La arquitectura queda unificada en JSF (XHTML/Facelets) con Managed Beans, DAO y JDBC. La navegación y los controladores ya no dependen de Servlets propios.</w:t>
            </w:r>
          </w:p>
        </w:tc>
      </w:tr>
      <w:tr>
        <w:trPr>
          <w:cantSplit w:val="true"/>
        </w:trPr>
        <w:tc>
          <w:tcPr>
            <w:tcW w:type="dxa" w:w="4176"/>
            <w:shd w:val="clear" w:color="auto" w:fill="EAF0F8"/>
          </w:tcPr>
          <w:p>
            <w:pPr>
              <w:spacing w:after="0" w:line="264" w:lineRule="auto"/>
            </w:pPr>
            <w:r>
              <w:rPr>
                <w:rFonts w:ascii="Arial" w:hAnsi="Arial" w:cs="Arial"/>
                <w:b w:val="0"/>
                <w:i w:val="0"/>
                <w:sz w:val="19"/>
              </w:rPr>
              <w:t>El hito APF2 figuraba en la semana 8 como "Diseño".</w:t>
            </w:r>
          </w:p>
        </w:tc>
        <w:tc>
          <w:tcPr>
            <w:tcW w:type="dxa" w:w="5616"/>
            <w:shd w:val="clear" w:color="auto" w:fill="EAF0F8"/>
          </w:tcPr>
          <w:p>
            <w:pPr>
              <w:spacing w:after="0" w:line="264" w:lineRule="auto"/>
            </w:pPr>
            <w:r>
              <w:rPr>
                <w:rFonts w:ascii="Arial" w:hAnsi="Arial" w:cs="Arial"/>
                <w:b w:val="0"/>
                <w:i w:val="0"/>
                <w:sz w:val="19"/>
              </w:rPr>
              <w:t>Se ajusta a la semana 10 y a su alcance real: implementación con JSF y Bootstrap (tabla 3).</w:t>
            </w:r>
          </w:p>
        </w:tc>
      </w:tr>
      <w:tr>
        <w:trPr>
          <w:cantSplit w:val="true"/>
        </w:trPr>
        <w:tc>
          <w:tcPr>
            <w:tcW w:type="dxa" w:w="4176"/>
          </w:tcPr>
          <w:p>
            <w:pPr>
              <w:spacing w:after="0" w:line="264" w:lineRule="auto"/>
            </w:pPr>
            <w:r>
              <w:rPr>
                <w:rFonts w:ascii="Arial" w:hAnsi="Arial" w:cs="Arial"/>
                <w:b w:val="0"/>
                <w:i w:val="0"/>
                <w:sz w:val="19"/>
              </w:rPr>
              <w:t>Riesgo R5: incompatibilidad entre Java y Tomcat.</w:t>
            </w:r>
          </w:p>
        </w:tc>
        <w:tc>
          <w:tcPr>
            <w:tcW w:type="dxa" w:w="5616"/>
          </w:tcPr>
          <w:p>
            <w:pPr>
              <w:spacing w:after="0" w:line="264" w:lineRule="auto"/>
            </w:pPr>
            <w:r>
              <w:rPr>
                <w:rFonts w:ascii="Arial" w:hAnsi="Arial" w:cs="Arial"/>
                <w:b w:val="0"/>
                <w:i w:val="0"/>
                <w:sz w:val="19"/>
              </w:rPr>
              <w:t>Se fijan versiones compatibles (Java 17, Tomcat 10.1, Jakarta Faces 4.0) y se documenta la prueba mínima de arranque (sección 1.2).</w:t>
            </w:r>
          </w:p>
        </w:tc>
      </w:tr>
      <w:tr>
        <w:trPr>
          <w:cantSplit w:val="true"/>
        </w:trPr>
        <w:tc>
          <w:tcPr>
            <w:tcW w:type="dxa" w:w="4176"/>
            <w:shd w:val="clear" w:color="auto" w:fill="EAF0F8"/>
          </w:tcPr>
          <w:p>
            <w:pPr>
              <w:spacing w:after="0" w:line="264" w:lineRule="auto"/>
            </w:pPr>
            <w:r>
              <w:rPr>
                <w:rFonts w:ascii="Arial" w:hAnsi="Arial" w:cs="Arial"/>
                <w:b w:val="0"/>
                <w:i w:val="0"/>
                <w:sz w:val="19"/>
              </w:rPr>
              <w:t>Riesgo R4: exposición de datos personales.</w:t>
            </w:r>
          </w:p>
        </w:tc>
        <w:tc>
          <w:tcPr>
            <w:tcW w:type="dxa" w:w="5616"/>
            <w:shd w:val="clear" w:color="auto" w:fill="EAF0F8"/>
          </w:tcPr>
          <w:p>
            <w:pPr>
              <w:spacing w:after="0" w:line="264" w:lineRule="auto"/>
            </w:pPr>
            <w:r>
              <w:rPr>
                <w:rFonts w:ascii="Arial" w:hAnsi="Arial" w:cs="Arial"/>
                <w:b w:val="0"/>
                <w:i w:val="0"/>
                <w:sz w:val="19"/>
              </w:rPr>
              <w:t>El script SQL solo contiene datos ficticios y las claves se guardan con hash y sal.</w:t>
            </w:r>
          </w:p>
        </w:tc>
      </w:tr>
      <w:tr>
        <w:trPr>
          <w:cantSplit w:val="true"/>
        </w:trPr>
        <w:tc>
          <w:tcPr>
            <w:tcW w:type="dxa" w:w="4176"/>
          </w:tcPr>
          <w:p>
            <w:pPr>
              <w:spacing w:after="0" w:line="264" w:lineRule="auto"/>
            </w:pPr>
            <w:r>
              <w:rPr>
                <w:rFonts w:ascii="Arial" w:hAnsi="Arial" w:cs="Arial"/>
                <w:b w:val="0"/>
                <w:i w:val="0"/>
                <w:sz w:val="19"/>
              </w:rPr>
              <w:t>RNF10: separar presentación, control, lógica y persistencia.</w:t>
            </w:r>
          </w:p>
        </w:tc>
        <w:tc>
          <w:tcPr>
            <w:tcW w:type="dxa" w:w="5616"/>
          </w:tcPr>
          <w:p>
            <w:pPr>
              <w:spacing w:after="0" w:line="264" w:lineRule="auto"/>
            </w:pPr>
            <w:r>
              <w:rPr>
                <w:rFonts w:ascii="Arial" w:hAnsi="Arial" w:cs="Arial"/>
                <w:b w:val="0"/>
                <w:i w:val="0"/>
                <w:sz w:val="19"/>
              </w:rPr>
              <w:t>Paquetes model, dao, bean, util y filter, más vistas en webapp (sección 1.3).</w:t>
            </w:r>
          </w:p>
        </w:tc>
      </w:tr>
      <w:tr>
        <w:trPr>
          <w:cantSplit w:val="true"/>
        </w:trPr>
        <w:tc>
          <w:tcPr>
            <w:tcW w:type="dxa" w:w="4176"/>
            <w:shd w:val="clear" w:color="auto" w:fill="EAF0F8"/>
          </w:tcPr>
          <w:p>
            <w:pPr>
              <w:spacing w:after="0" w:line="264" w:lineRule="auto"/>
            </w:pPr>
            <w:r>
              <w:rPr>
                <w:rFonts w:ascii="Arial" w:hAnsi="Arial" w:cs="Arial"/>
                <w:b w:val="0"/>
                <w:i w:val="0"/>
                <w:sz w:val="19"/>
              </w:rPr>
              <w:t>Evidencia EV07: repositorio con historial de ambos integrantes.</w:t>
            </w:r>
          </w:p>
        </w:tc>
        <w:tc>
          <w:tcPr>
            <w:tcW w:type="dxa" w:w="5616"/>
            <w:shd w:val="clear" w:color="auto" w:fill="EAF0F8"/>
          </w:tcPr>
          <w:p>
            <w:pPr>
              <w:spacing w:after="0" w:line="264" w:lineRule="auto"/>
            </w:pPr>
            <w:r>
              <w:rPr>
                <w:rFonts w:ascii="Arial" w:hAnsi="Arial" w:cs="Arial"/>
                <w:b w:val="0"/>
                <w:i w:val="0"/>
                <w:sz w:val="19"/>
              </w:rPr>
              <w:t>Se define el plan de commits por integrante (sección 5.1). Sigue pendiente subir el código y enlazarlo.</w:t>
            </w:r>
          </w:p>
        </w:tc>
      </w:tr>
      <w:tr>
        <w:trPr>
          <w:cantSplit w:val="true"/>
        </w:trPr>
        <w:tc>
          <w:tcPr>
            <w:tcW w:type="dxa" w:w="4176"/>
          </w:tcPr>
          <w:p>
            <w:pPr>
              <w:spacing w:after="0" w:line="264" w:lineRule="auto"/>
            </w:pPr>
            <w:r>
              <w:rPr>
                <w:rFonts w:ascii="Arial" w:hAnsi="Arial" w:cs="Arial"/>
                <w:b w:val="0"/>
                <w:i w:val="0"/>
                <w:sz w:val="19"/>
              </w:rPr>
              <w:t>R1 / EV02 / EV03: validación institucional.</w:t>
            </w:r>
          </w:p>
        </w:tc>
        <w:tc>
          <w:tcPr>
            <w:tcW w:type="dxa" w:w="5616"/>
          </w:tcPr>
          <w:p>
            <w:pPr>
              <w:spacing w:after="0" w:line="264" w:lineRule="auto"/>
            </w:pPr>
            <w:r>
              <w:rPr>
                <w:rFonts w:ascii="Arial" w:hAnsi="Arial" w:cs="Arial"/>
                <w:b w:val="0"/>
                <w:i w:val="0"/>
                <w:sz w:val="19"/>
              </w:rPr>
              <w:t>Sigue pendiente. El sistema se mantiene como prototipo académico sujeto a validación.</w:t>
            </w:r>
          </w:p>
        </w:tc>
      </w:tr>
    </w:tbl>
    <w:p>
      <w:pPr>
        <w:spacing w:after="80"/>
      </w:pPr>
    </w:p>
    <w:p>
      <w:pPr>
        <w:keepNext/>
        <w:spacing w:after="60" w:before="40"/>
        <w:jc w:val="left"/>
      </w:pPr>
      <w:r>
        <w:rPr>
          <w:rFonts w:ascii="Arial" w:hAnsi="Arial" w:cs="Arial"/>
          <w:b w:val="0"/>
          <w:i/>
          <w:sz w:val="20"/>
        </w:rPr>
        <w:t>Tabla 3 Hitos actualizados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2016"/>
            <w:shd w:val="clear" w:color="auto" w:fill="1F3864"/>
          </w:tcPr>
          <w:p>
            <w:pPr>
              <w:spacing w:after="0"/>
            </w:pPr>
            <w:r>
              <w:rPr>
                <w:rFonts w:ascii="Arial" w:hAnsi="Arial" w:cs="Arial"/>
                <w:b/>
                <w:i w:val="0"/>
                <w:color w:val="FFFFFF"/>
                <w:sz w:val="19"/>
              </w:rPr>
              <w:t>Hito</w:t>
            </w:r>
          </w:p>
        </w:tc>
        <w:tc>
          <w:tcPr>
            <w:tcW w:type="dxa" w:w="1296"/>
            <w:shd w:val="clear" w:color="auto" w:fill="1F3864"/>
          </w:tcPr>
          <w:p>
            <w:pPr>
              <w:spacing w:after="0"/>
            </w:pPr>
            <w:r>
              <w:rPr>
                <w:rFonts w:ascii="Arial" w:hAnsi="Arial" w:cs="Arial"/>
                <w:b/>
                <w:i w:val="0"/>
                <w:color w:val="FFFFFF"/>
                <w:sz w:val="19"/>
              </w:rPr>
              <w:t>Semana</w:t>
            </w:r>
          </w:p>
        </w:tc>
        <w:tc>
          <w:tcPr>
            <w:tcW w:type="dxa" w:w="6480"/>
            <w:shd w:val="clear" w:color="auto" w:fill="1F3864"/>
          </w:tcPr>
          <w:p>
            <w:pPr>
              <w:spacing w:after="0"/>
            </w:pPr>
            <w:r>
              <w:rPr>
                <w:rFonts w:ascii="Arial" w:hAnsi="Arial" w:cs="Arial"/>
                <w:b/>
                <w:i w:val="0"/>
                <w:color w:val="FFFFFF"/>
                <w:sz w:val="19"/>
              </w:rPr>
              <w:t>Resultado</w:t>
            </w:r>
          </w:p>
        </w:tc>
      </w:tr>
      <w:tr>
        <w:trPr>
          <w:cantSplit w:val="true"/>
        </w:trPr>
        <w:tc>
          <w:tcPr>
            <w:tcW w:type="dxa" w:w="2016"/>
          </w:tcPr>
          <w:p>
            <w:pPr>
              <w:spacing w:after="0" w:line="264" w:lineRule="auto"/>
            </w:pPr>
            <w:r>
              <w:rPr>
                <w:rFonts w:ascii="Arial" w:hAnsi="Arial" w:cs="Arial"/>
                <w:b w:val="0"/>
                <w:i w:val="0"/>
                <w:sz w:val="19"/>
              </w:rPr>
              <w:t>APF1</w:t>
            </w:r>
          </w:p>
        </w:tc>
        <w:tc>
          <w:tcPr>
            <w:tcW w:type="dxa" w:w="1296"/>
          </w:tcPr>
          <w:p>
            <w:pPr>
              <w:spacing w:after="0" w:line="264" w:lineRule="auto"/>
            </w:pPr>
            <w:r>
              <w:rPr>
                <w:rFonts w:ascii="Arial" w:hAnsi="Arial" w:cs="Arial"/>
                <w:b w:val="0"/>
                <w:i w:val="0"/>
                <w:sz w:val="19"/>
              </w:rPr>
              <w:t>4</w:t>
            </w:r>
          </w:p>
        </w:tc>
        <w:tc>
          <w:tcPr>
            <w:tcW w:type="dxa" w:w="6480"/>
          </w:tcPr>
          <w:p>
            <w:pPr>
              <w:spacing w:after="0" w:line="264" w:lineRule="auto"/>
            </w:pPr>
            <w:r>
              <w:rPr>
                <w:rFonts w:ascii="Arial" w:hAnsi="Arial" w:cs="Arial"/>
                <w:b w:val="0"/>
                <w:i w:val="0"/>
                <w:sz w:val="19"/>
              </w:rPr>
              <w:t>Planificación y análisis (entregado)</w:t>
            </w:r>
          </w:p>
        </w:tc>
      </w:tr>
      <w:tr>
        <w:trPr>
          <w:cantSplit w:val="true"/>
        </w:trPr>
        <w:tc>
          <w:tcPr>
            <w:tcW w:type="dxa" w:w="2016"/>
            <w:shd w:val="clear" w:color="auto" w:fill="EAF0F8"/>
          </w:tcPr>
          <w:p>
            <w:pPr>
              <w:spacing w:after="0" w:line="264" w:lineRule="auto"/>
            </w:pPr>
            <w:r>
              <w:rPr>
                <w:rFonts w:ascii="Arial" w:hAnsi="Arial" w:cs="Arial"/>
                <w:b w:val="0"/>
                <w:i w:val="0"/>
                <w:sz w:val="19"/>
              </w:rPr>
              <w:t>APF2</w:t>
            </w:r>
          </w:p>
        </w:tc>
        <w:tc>
          <w:tcPr>
            <w:tcW w:type="dxa" w:w="1296"/>
            <w:shd w:val="clear" w:color="auto" w:fill="EAF0F8"/>
          </w:tcPr>
          <w:p>
            <w:pPr>
              <w:spacing w:after="0" w:line="264" w:lineRule="auto"/>
            </w:pPr>
            <w:r>
              <w:rPr>
                <w:rFonts w:ascii="Arial" w:hAnsi="Arial" w:cs="Arial"/>
                <w:b w:val="0"/>
                <w:i w:val="0"/>
                <w:sz w:val="19"/>
              </w:rPr>
              <w:t>10</w:t>
            </w:r>
          </w:p>
        </w:tc>
        <w:tc>
          <w:tcPr>
            <w:tcW w:type="dxa" w:w="6480"/>
            <w:shd w:val="clear" w:color="auto" w:fill="EAF0F8"/>
          </w:tcPr>
          <w:p>
            <w:pPr>
              <w:spacing w:after="0" w:line="264" w:lineRule="auto"/>
            </w:pPr>
            <w:r>
              <w:rPr>
                <w:rFonts w:ascii="Arial" w:hAnsi="Arial" w:cs="Arial"/>
                <w:b w:val="0"/>
                <w:i w:val="0"/>
                <w:sz w:val="19"/>
              </w:rPr>
              <w:t>Implementación JSF, Managed Beans, navegación, h:dataTable y Bootstrap (este informe)</w:t>
            </w:r>
          </w:p>
        </w:tc>
      </w:tr>
      <w:tr>
        <w:trPr>
          <w:cantSplit w:val="true"/>
        </w:trPr>
        <w:tc>
          <w:tcPr>
            <w:tcW w:type="dxa" w:w="2016"/>
          </w:tcPr>
          <w:p>
            <w:pPr>
              <w:spacing w:after="0" w:line="264" w:lineRule="auto"/>
            </w:pPr>
            <w:r>
              <w:rPr>
                <w:rFonts w:ascii="Arial" w:hAnsi="Arial" w:cs="Arial"/>
                <w:b w:val="0"/>
                <w:i w:val="0"/>
                <w:sz w:val="19"/>
              </w:rPr>
              <w:t>APF3</w:t>
            </w:r>
          </w:p>
        </w:tc>
        <w:tc>
          <w:tcPr>
            <w:tcW w:type="dxa" w:w="1296"/>
          </w:tcPr>
          <w:p>
            <w:pPr>
              <w:spacing w:after="0" w:line="264" w:lineRule="auto"/>
            </w:pPr>
            <w:r>
              <w:rPr>
                <w:rFonts w:ascii="Arial" w:hAnsi="Arial" w:cs="Arial"/>
                <w:b w:val="0"/>
                <w:i w:val="0"/>
                <w:sz w:val="19"/>
              </w:rPr>
              <w:t>12</w:t>
            </w:r>
          </w:p>
        </w:tc>
        <w:tc>
          <w:tcPr>
            <w:tcW w:type="dxa" w:w="6480"/>
          </w:tcPr>
          <w:p>
            <w:pPr>
              <w:spacing w:after="0" w:line="264" w:lineRule="auto"/>
            </w:pPr>
            <w:r>
              <w:rPr>
                <w:rFonts w:ascii="Arial" w:hAnsi="Arial" w:cs="Arial"/>
                <w:b w:val="0"/>
                <w:i w:val="0"/>
                <w:sz w:val="19"/>
              </w:rPr>
              <w:t>Desarrollo parcial adicional y control de versiones</w:t>
            </w:r>
          </w:p>
        </w:tc>
      </w:tr>
      <w:tr>
        <w:trPr>
          <w:cantSplit w:val="true"/>
        </w:trPr>
        <w:tc>
          <w:tcPr>
            <w:tcW w:type="dxa" w:w="2016"/>
            <w:shd w:val="clear" w:color="auto" w:fill="EAF0F8"/>
          </w:tcPr>
          <w:p>
            <w:pPr>
              <w:spacing w:after="0" w:line="264" w:lineRule="auto"/>
            </w:pPr>
            <w:r>
              <w:rPr>
                <w:rFonts w:ascii="Arial" w:hAnsi="Arial" w:cs="Arial"/>
                <w:b w:val="0"/>
                <w:i w:val="0"/>
                <w:sz w:val="19"/>
              </w:rPr>
              <w:t>Proyecto final</w:t>
            </w:r>
          </w:p>
        </w:tc>
        <w:tc>
          <w:tcPr>
            <w:tcW w:type="dxa" w:w="1296"/>
            <w:shd w:val="clear" w:color="auto" w:fill="EAF0F8"/>
          </w:tcPr>
          <w:p>
            <w:pPr>
              <w:spacing w:after="0" w:line="264" w:lineRule="auto"/>
            </w:pPr>
            <w:r>
              <w:rPr>
                <w:rFonts w:ascii="Arial" w:hAnsi="Arial" w:cs="Arial"/>
                <w:b w:val="0"/>
                <w:i w:val="0"/>
                <w:sz w:val="19"/>
              </w:rPr>
              <w:t>18</w:t>
            </w:r>
          </w:p>
        </w:tc>
        <w:tc>
          <w:tcPr>
            <w:tcW w:type="dxa" w:w="6480"/>
            <w:shd w:val="clear" w:color="auto" w:fill="EAF0F8"/>
          </w:tcPr>
          <w:p>
            <w:pPr>
              <w:spacing w:after="0" w:line="264" w:lineRule="auto"/>
            </w:pPr>
            <w:r>
              <w:rPr>
                <w:rFonts w:ascii="Arial" w:hAnsi="Arial" w:cs="Arial"/>
                <w:b w:val="0"/>
                <w:i w:val="0"/>
                <w:sz w:val="19"/>
              </w:rPr>
              <w:t>Pruebas, despliegue, monitoreo y mantenimiento</w:t>
            </w:r>
          </w:p>
        </w:tc>
      </w:tr>
    </w:tbl>
    <w:p>
      <w:pPr>
        <w:spacing w:after="80"/>
      </w:pPr>
    </w:p>
    <w:p>
      <w:pPr>
        <w:spacing w:line="360" w:lineRule="auto" w:after="120"/>
        <w:jc w:val="both"/>
      </w:pPr>
      <w:r>
        <w:rPr>
          <w:rFonts w:ascii="Arial" w:hAnsi="Arial" w:cs="Arial"/>
          <w:b w:val="0"/>
          <w:i w:val="0"/>
          <w:sz w:val="24"/>
        </w:rPr>
        <w:t>El alcance funcional del APF2 se concentra en los casos de uso priorizados CU01, CU02 y CU04 y en el acceso con roles. La tabla 4 indica qué requisitos funcionales del APF1 quedan cubiertos y cuáles se dejan para el APF3, para no declarar como hecho lo que aún no existe.</w:t>
      </w:r>
    </w:p>
    <w:p>
      <w:pPr>
        <w:keepNext/>
        <w:spacing w:after="60" w:before="40"/>
        <w:jc w:val="left"/>
      </w:pPr>
      <w:r>
        <w:rPr>
          <w:rFonts w:ascii="Arial" w:hAnsi="Arial" w:cs="Arial"/>
          <w:b w:val="0"/>
          <w:i/>
          <w:sz w:val="20"/>
        </w:rPr>
        <w:t>Tabla 4 Cobertura de requisitos funcionales en el APF2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498"/>
        <w:gridCol w:w="2498"/>
        <w:gridCol w:w="2498"/>
        <w:gridCol w:w="2498"/>
      </w:tblGrid>
      <w:tr>
        <w:trPr>
          <w:tblHeader w:val="true"/>
        </w:trPr>
        <w:tc>
          <w:tcPr>
            <w:tcW w:type="dxa" w:w="1368"/>
            <w:shd w:val="clear" w:color="auto" w:fill="1F3864"/>
          </w:tcPr>
          <w:p>
            <w:pPr>
              <w:spacing w:after="0"/>
            </w:pPr>
            <w:r>
              <w:rPr>
                <w:rFonts w:ascii="Arial" w:hAnsi="Arial" w:cs="Arial"/>
                <w:b/>
                <w:i w:val="0"/>
                <w:color w:val="FFFFFF"/>
                <w:sz w:val="19"/>
              </w:rPr>
              <w:t>Requisito</w:t>
            </w:r>
          </w:p>
        </w:tc>
        <w:tc>
          <w:tcPr>
            <w:tcW w:type="dxa" w:w="2232"/>
            <w:shd w:val="clear" w:color="auto" w:fill="1F3864"/>
          </w:tcPr>
          <w:p>
            <w:pPr>
              <w:spacing w:after="0"/>
            </w:pPr>
            <w:r>
              <w:rPr>
                <w:rFonts w:ascii="Arial" w:hAnsi="Arial" w:cs="Arial"/>
                <w:b/>
                <w:i w:val="0"/>
                <w:color w:val="FFFFFF"/>
                <w:sz w:val="19"/>
              </w:rPr>
              <w:t>Nombre</w:t>
            </w:r>
          </w:p>
        </w:tc>
        <w:tc>
          <w:tcPr>
            <w:tcW w:type="dxa" w:w="3168"/>
            <w:shd w:val="clear" w:color="auto" w:fill="1F3864"/>
          </w:tcPr>
          <w:p>
            <w:pPr>
              <w:spacing w:after="0"/>
            </w:pPr>
            <w:r>
              <w:rPr>
                <w:rFonts w:ascii="Arial" w:hAnsi="Arial" w:cs="Arial"/>
                <w:b/>
                <w:i w:val="0"/>
                <w:color w:val="FFFFFF"/>
                <w:sz w:val="19"/>
              </w:rPr>
              <w:t>Estado en APF2</w:t>
            </w:r>
          </w:p>
        </w:tc>
        <w:tc>
          <w:tcPr>
            <w:tcW w:type="dxa" w:w="3024"/>
            <w:shd w:val="clear" w:color="auto" w:fill="1F3864"/>
          </w:tcPr>
          <w:p>
            <w:pPr>
              <w:spacing w:after="0"/>
            </w:pPr>
            <w:r>
              <w:rPr>
                <w:rFonts w:ascii="Arial" w:hAnsi="Arial" w:cs="Arial"/>
                <w:b/>
                <w:i w:val="0"/>
                <w:color w:val="FFFFFF"/>
                <w:sz w:val="19"/>
              </w:rPr>
              <w:t>Dónde se implementa</w:t>
            </w:r>
          </w:p>
        </w:tc>
      </w:tr>
      <w:tr>
        <w:trPr>
          <w:cantSplit w:val="true"/>
        </w:trPr>
        <w:tc>
          <w:tcPr>
            <w:tcW w:type="dxa" w:w="1368"/>
          </w:tcPr>
          <w:p>
            <w:pPr>
              <w:spacing w:after="0" w:line="264" w:lineRule="auto"/>
            </w:pPr>
            <w:r>
              <w:rPr>
                <w:rFonts w:ascii="Arial" w:hAnsi="Arial" w:cs="Arial"/>
                <w:b w:val="0"/>
                <w:i w:val="0"/>
                <w:sz w:val="19"/>
              </w:rPr>
              <w:t>RF01</w:t>
            </w:r>
          </w:p>
        </w:tc>
        <w:tc>
          <w:tcPr>
            <w:tcW w:type="dxa" w:w="2232"/>
          </w:tcPr>
          <w:p>
            <w:pPr>
              <w:spacing w:after="0" w:line="264" w:lineRule="auto"/>
            </w:pPr>
            <w:r>
              <w:rPr>
                <w:rFonts w:ascii="Arial" w:hAnsi="Arial" w:cs="Arial"/>
                <w:b w:val="0"/>
                <w:i w:val="0"/>
                <w:sz w:val="19"/>
              </w:rPr>
              <w:t>Autenticación</w:t>
            </w:r>
          </w:p>
        </w:tc>
        <w:tc>
          <w:tcPr>
            <w:tcW w:type="dxa" w:w="3168"/>
          </w:tcPr>
          <w:p>
            <w:pPr>
              <w:spacing w:after="0" w:line="264" w:lineRule="auto"/>
            </w:pPr>
            <w:r>
              <w:rPr>
                <w:rFonts w:ascii="Arial" w:hAnsi="Arial" w:cs="Arial"/>
                <w:b w:val="0"/>
                <w:i w:val="0"/>
                <w:sz w:val="19"/>
              </w:rPr>
              <w:t>Implementado (sin bloqueo por intentos fallidos)</w:t>
            </w:r>
          </w:p>
        </w:tc>
        <w:tc>
          <w:tcPr>
            <w:tcW w:type="dxa" w:w="3024"/>
          </w:tcPr>
          <w:p>
            <w:pPr>
              <w:spacing w:after="0" w:line="264" w:lineRule="auto"/>
            </w:pPr>
            <w:r>
              <w:rPr>
                <w:rFonts w:ascii="Arial" w:hAnsi="Arial" w:cs="Arial"/>
                <w:b w:val="0"/>
                <w:i w:val="0"/>
                <w:sz w:val="19"/>
              </w:rPr>
              <w:t>login.xhtml, LoginBean, UsuarioDAO</w:t>
            </w:r>
          </w:p>
        </w:tc>
      </w:tr>
      <w:tr>
        <w:trPr>
          <w:cantSplit w:val="true"/>
        </w:trPr>
        <w:tc>
          <w:tcPr>
            <w:tcW w:type="dxa" w:w="1368"/>
            <w:shd w:val="clear" w:color="auto" w:fill="EAF0F8"/>
          </w:tcPr>
          <w:p>
            <w:pPr>
              <w:spacing w:after="0" w:line="264" w:lineRule="auto"/>
            </w:pPr>
            <w:r>
              <w:rPr>
                <w:rFonts w:ascii="Arial" w:hAnsi="Arial" w:cs="Arial"/>
                <w:b w:val="0"/>
                <w:i w:val="0"/>
                <w:sz w:val="19"/>
              </w:rPr>
              <w:t>RF02</w:t>
            </w:r>
          </w:p>
        </w:tc>
        <w:tc>
          <w:tcPr>
            <w:tcW w:type="dxa" w:w="2232"/>
            <w:shd w:val="clear" w:color="auto" w:fill="EAF0F8"/>
          </w:tcPr>
          <w:p>
            <w:pPr>
              <w:spacing w:after="0" w:line="264" w:lineRule="auto"/>
            </w:pPr>
            <w:r>
              <w:rPr>
                <w:rFonts w:ascii="Arial" w:hAnsi="Arial" w:cs="Arial"/>
                <w:b w:val="0"/>
                <w:i w:val="0"/>
                <w:sz w:val="19"/>
              </w:rPr>
              <w:t>Roles</w:t>
            </w:r>
          </w:p>
        </w:tc>
        <w:tc>
          <w:tcPr>
            <w:tcW w:type="dxa" w:w="3168"/>
            <w:shd w:val="clear" w:color="auto" w:fill="EAF0F8"/>
          </w:tcPr>
          <w:p>
            <w:pPr>
              <w:spacing w:after="0" w:line="264" w:lineRule="auto"/>
            </w:pPr>
            <w:r>
              <w:rPr>
                <w:rFonts w:ascii="Arial" w:hAnsi="Arial" w:cs="Arial"/>
                <w:b w:val="0"/>
                <w:i w:val="0"/>
                <w:sz w:val="19"/>
              </w:rPr>
              <w:t>Parcial: solo ADMINISTRADOR y MESA_PARTES registran y derivan</w:t>
            </w:r>
          </w:p>
        </w:tc>
        <w:tc>
          <w:tcPr>
            <w:tcW w:type="dxa" w:w="3024"/>
            <w:shd w:val="clear" w:color="auto" w:fill="EAF0F8"/>
          </w:tcPr>
          <w:p>
            <w:pPr>
              <w:spacing w:after="0" w:line="264" w:lineRule="auto"/>
            </w:pPr>
            <w:r>
              <w:rPr>
                <w:rFonts w:ascii="Arial" w:hAnsi="Arial" w:cs="Arial"/>
                <w:b w:val="0"/>
                <w:i w:val="0"/>
                <w:sz w:val="19"/>
              </w:rPr>
              <w:t>LoginBean.puedeRegistrar</w:t>
            </w:r>
          </w:p>
        </w:tc>
      </w:tr>
      <w:tr>
        <w:trPr>
          <w:cantSplit w:val="true"/>
        </w:trPr>
        <w:tc>
          <w:tcPr>
            <w:tcW w:type="dxa" w:w="1368"/>
          </w:tcPr>
          <w:p>
            <w:pPr>
              <w:spacing w:after="0" w:line="264" w:lineRule="auto"/>
            </w:pPr>
            <w:r>
              <w:rPr>
                <w:rFonts w:ascii="Arial" w:hAnsi="Arial" w:cs="Arial"/>
                <w:b w:val="0"/>
                <w:i w:val="0"/>
                <w:sz w:val="19"/>
              </w:rPr>
              <w:t>RF04</w:t>
            </w:r>
          </w:p>
        </w:tc>
        <w:tc>
          <w:tcPr>
            <w:tcW w:type="dxa" w:w="2232"/>
          </w:tcPr>
          <w:p>
            <w:pPr>
              <w:spacing w:after="0" w:line="264" w:lineRule="auto"/>
            </w:pPr>
            <w:r>
              <w:rPr>
                <w:rFonts w:ascii="Arial" w:hAnsi="Arial" w:cs="Arial"/>
                <w:b w:val="0"/>
                <w:i w:val="0"/>
                <w:sz w:val="19"/>
              </w:rPr>
              <w:t>Registro</w:t>
            </w:r>
          </w:p>
        </w:tc>
        <w:tc>
          <w:tcPr>
            <w:tcW w:type="dxa" w:w="3168"/>
          </w:tcPr>
          <w:p>
            <w:pPr>
              <w:spacing w:after="0" w:line="264" w:lineRule="auto"/>
            </w:pPr>
            <w:r>
              <w:rPr>
                <w:rFonts w:ascii="Arial" w:hAnsi="Arial" w:cs="Arial"/>
                <w:b w:val="0"/>
                <w:i w:val="0"/>
                <w:sz w:val="19"/>
              </w:rPr>
              <w:t>Implementado</w:t>
            </w:r>
          </w:p>
        </w:tc>
        <w:tc>
          <w:tcPr>
            <w:tcW w:type="dxa" w:w="3024"/>
          </w:tcPr>
          <w:p>
            <w:pPr>
              <w:spacing w:after="0" w:line="264" w:lineRule="auto"/>
            </w:pPr>
            <w:r>
              <w:rPr>
                <w:rFonts w:ascii="Arial" w:hAnsi="Arial" w:cs="Arial"/>
                <w:b w:val="0"/>
                <w:i w:val="0"/>
                <w:sz w:val="19"/>
              </w:rPr>
              <w:t>registro.xhtml, DocumentoBean, DocumentoDAO</w:t>
            </w:r>
          </w:p>
        </w:tc>
      </w:tr>
      <w:tr>
        <w:trPr>
          <w:cantSplit w:val="true"/>
        </w:trPr>
        <w:tc>
          <w:tcPr>
            <w:tcW w:type="dxa" w:w="1368"/>
            <w:shd w:val="clear" w:color="auto" w:fill="EAF0F8"/>
          </w:tcPr>
          <w:p>
            <w:pPr>
              <w:spacing w:after="0" w:line="264" w:lineRule="auto"/>
            </w:pPr>
            <w:r>
              <w:rPr>
                <w:rFonts w:ascii="Arial" w:hAnsi="Arial" w:cs="Arial"/>
                <w:b w:val="0"/>
                <w:i w:val="0"/>
                <w:sz w:val="19"/>
              </w:rPr>
              <w:t>RF05</w:t>
            </w:r>
          </w:p>
        </w:tc>
        <w:tc>
          <w:tcPr>
            <w:tcW w:type="dxa" w:w="2232"/>
            <w:shd w:val="clear" w:color="auto" w:fill="EAF0F8"/>
          </w:tcPr>
          <w:p>
            <w:pPr>
              <w:spacing w:after="0" w:line="264" w:lineRule="auto"/>
            </w:pPr>
            <w:r>
              <w:rPr>
                <w:rFonts w:ascii="Arial" w:hAnsi="Arial" w:cs="Arial"/>
                <w:b w:val="0"/>
                <w:i w:val="0"/>
                <w:sz w:val="19"/>
              </w:rPr>
              <w:t>Expediente único</w:t>
            </w:r>
          </w:p>
        </w:tc>
        <w:tc>
          <w:tcPr>
            <w:tcW w:type="dxa" w:w="3168"/>
            <w:shd w:val="clear" w:color="auto" w:fill="EAF0F8"/>
          </w:tcPr>
          <w:p>
            <w:pPr>
              <w:spacing w:after="0" w:line="264" w:lineRule="auto"/>
            </w:pPr>
            <w:r>
              <w:rPr>
                <w:rFonts w:ascii="Arial" w:hAnsi="Arial" w:cs="Arial"/>
                <w:b w:val="0"/>
                <w:i w:val="0"/>
                <w:sz w:val="19"/>
              </w:rPr>
              <w:t>Implementado (formato EXP-AAAA-NNNN)</w:t>
            </w:r>
          </w:p>
        </w:tc>
        <w:tc>
          <w:tcPr>
            <w:tcW w:type="dxa" w:w="3024"/>
            <w:shd w:val="clear" w:color="auto" w:fill="EAF0F8"/>
          </w:tcPr>
          <w:p>
            <w:pPr>
              <w:spacing w:after="0" w:line="264" w:lineRule="auto"/>
            </w:pPr>
            <w:r>
              <w:rPr>
                <w:rFonts w:ascii="Arial" w:hAnsi="Arial" w:cs="Arial"/>
                <w:b w:val="0"/>
                <w:i w:val="0"/>
                <w:sz w:val="19"/>
              </w:rPr>
              <w:t>DocumentoDAO.registrar</w:t>
            </w:r>
          </w:p>
        </w:tc>
      </w:tr>
      <w:tr>
        <w:trPr>
          <w:cantSplit w:val="true"/>
        </w:trPr>
        <w:tc>
          <w:tcPr>
            <w:tcW w:type="dxa" w:w="1368"/>
          </w:tcPr>
          <w:p>
            <w:pPr>
              <w:spacing w:after="0" w:line="264" w:lineRule="auto"/>
            </w:pPr>
            <w:r>
              <w:rPr>
                <w:rFonts w:ascii="Arial" w:hAnsi="Arial" w:cs="Arial"/>
                <w:b w:val="0"/>
                <w:i w:val="0"/>
                <w:sz w:val="19"/>
              </w:rPr>
              <w:t>RF07</w:t>
            </w:r>
          </w:p>
        </w:tc>
        <w:tc>
          <w:tcPr>
            <w:tcW w:type="dxa" w:w="2232"/>
          </w:tcPr>
          <w:p>
            <w:pPr>
              <w:spacing w:after="0" w:line="264" w:lineRule="auto"/>
            </w:pPr>
            <w:r>
              <w:rPr>
                <w:rFonts w:ascii="Arial" w:hAnsi="Arial" w:cs="Arial"/>
                <w:b w:val="0"/>
                <w:i w:val="0"/>
                <w:sz w:val="19"/>
              </w:rPr>
              <w:t>Consulta</w:t>
            </w:r>
          </w:p>
        </w:tc>
        <w:tc>
          <w:tcPr>
            <w:tcW w:type="dxa" w:w="3168"/>
          </w:tcPr>
          <w:p>
            <w:pPr>
              <w:spacing w:after="0" w:line="264" w:lineRule="auto"/>
            </w:pPr>
            <w:r>
              <w:rPr>
                <w:rFonts w:ascii="Arial" w:hAnsi="Arial" w:cs="Arial"/>
                <w:b w:val="0"/>
                <w:i w:val="0"/>
                <w:sz w:val="19"/>
              </w:rPr>
              <w:t>Parcial: filtro por texto y estado, con paginación</w:t>
            </w:r>
          </w:p>
        </w:tc>
        <w:tc>
          <w:tcPr>
            <w:tcW w:type="dxa" w:w="3024"/>
          </w:tcPr>
          <w:p>
            <w:pPr>
              <w:spacing w:after="0" w:line="264" w:lineRule="auto"/>
            </w:pPr>
            <w:r>
              <w:rPr>
                <w:rFonts w:ascii="Arial" w:hAnsi="Arial" w:cs="Arial"/>
                <w:b w:val="0"/>
                <w:i w:val="0"/>
                <w:sz w:val="19"/>
              </w:rPr>
              <w:t>lista.xhtml, DocumentoBean</w:t>
            </w:r>
          </w:p>
        </w:tc>
      </w:tr>
      <w:tr>
        <w:trPr>
          <w:cantSplit w:val="true"/>
        </w:trPr>
        <w:tc>
          <w:tcPr>
            <w:tcW w:type="dxa" w:w="1368"/>
            <w:shd w:val="clear" w:color="auto" w:fill="EAF0F8"/>
          </w:tcPr>
          <w:p>
            <w:pPr>
              <w:spacing w:after="0" w:line="264" w:lineRule="auto"/>
            </w:pPr>
            <w:r>
              <w:rPr>
                <w:rFonts w:ascii="Arial" w:hAnsi="Arial" w:cs="Arial"/>
                <w:b w:val="0"/>
                <w:i w:val="0"/>
                <w:sz w:val="19"/>
              </w:rPr>
              <w:t>RF08</w:t>
            </w:r>
          </w:p>
        </w:tc>
        <w:tc>
          <w:tcPr>
            <w:tcW w:type="dxa" w:w="2232"/>
            <w:shd w:val="clear" w:color="auto" w:fill="EAF0F8"/>
          </w:tcPr>
          <w:p>
            <w:pPr>
              <w:spacing w:after="0" w:line="264" w:lineRule="auto"/>
            </w:pPr>
            <w:r>
              <w:rPr>
                <w:rFonts w:ascii="Arial" w:hAnsi="Arial" w:cs="Arial"/>
                <w:b w:val="0"/>
                <w:i w:val="0"/>
                <w:sz w:val="19"/>
              </w:rPr>
              <w:t>Derivación</w:t>
            </w:r>
          </w:p>
        </w:tc>
        <w:tc>
          <w:tcPr>
            <w:tcW w:type="dxa" w:w="3168"/>
            <w:shd w:val="clear" w:color="auto" w:fill="EAF0F8"/>
          </w:tcPr>
          <w:p>
            <w:pPr>
              <w:spacing w:after="0" w:line="264" w:lineRule="auto"/>
            </w:pPr>
            <w:r>
              <w:rPr>
                <w:rFonts w:ascii="Arial" w:hAnsi="Arial" w:cs="Arial"/>
                <w:b w:val="0"/>
                <w:i w:val="0"/>
                <w:sz w:val="19"/>
              </w:rPr>
              <w:t>Implementado</w:t>
            </w:r>
          </w:p>
        </w:tc>
        <w:tc>
          <w:tcPr>
            <w:tcW w:type="dxa" w:w="3024"/>
            <w:shd w:val="clear" w:color="auto" w:fill="EAF0F8"/>
          </w:tcPr>
          <w:p>
            <w:pPr>
              <w:spacing w:after="0" w:line="264" w:lineRule="auto"/>
            </w:pPr>
            <w:r>
              <w:rPr>
                <w:rFonts w:ascii="Arial" w:hAnsi="Arial" w:cs="Arial"/>
                <w:b w:val="0"/>
                <w:i w:val="0"/>
                <w:sz w:val="19"/>
              </w:rPr>
              <w:t>derivar.xhtml, DerivacionBean, DerivacionDAO</w:t>
            </w:r>
          </w:p>
        </w:tc>
      </w:tr>
      <w:tr>
        <w:trPr>
          <w:cantSplit w:val="true"/>
        </w:trPr>
        <w:tc>
          <w:tcPr>
            <w:tcW w:type="dxa" w:w="1368"/>
          </w:tcPr>
          <w:p>
            <w:pPr>
              <w:spacing w:after="0" w:line="264" w:lineRule="auto"/>
            </w:pPr>
            <w:r>
              <w:rPr>
                <w:rFonts w:ascii="Arial" w:hAnsi="Arial" w:cs="Arial"/>
                <w:b w:val="0"/>
                <w:i w:val="0"/>
                <w:sz w:val="19"/>
              </w:rPr>
              <w:t>RF10</w:t>
            </w:r>
          </w:p>
        </w:tc>
        <w:tc>
          <w:tcPr>
            <w:tcW w:type="dxa" w:w="2232"/>
          </w:tcPr>
          <w:p>
            <w:pPr>
              <w:spacing w:after="0" w:line="264" w:lineRule="auto"/>
            </w:pPr>
            <w:r>
              <w:rPr>
                <w:rFonts w:ascii="Arial" w:hAnsi="Arial" w:cs="Arial"/>
                <w:b w:val="0"/>
                <w:i w:val="0"/>
                <w:sz w:val="19"/>
              </w:rPr>
              <w:t>Historial</w:t>
            </w:r>
          </w:p>
        </w:tc>
        <w:tc>
          <w:tcPr>
            <w:tcW w:type="dxa" w:w="3168"/>
          </w:tcPr>
          <w:p>
            <w:pPr>
              <w:spacing w:after="0" w:line="264" w:lineRule="auto"/>
            </w:pPr>
            <w:r>
              <w:rPr>
                <w:rFonts w:ascii="Arial" w:hAnsi="Arial" w:cs="Arial"/>
                <w:b w:val="0"/>
                <w:i w:val="0"/>
                <w:sz w:val="19"/>
              </w:rPr>
              <w:t>Implementado</w:t>
            </w:r>
          </w:p>
        </w:tc>
        <w:tc>
          <w:tcPr>
            <w:tcW w:type="dxa" w:w="3024"/>
          </w:tcPr>
          <w:p>
            <w:pPr>
              <w:spacing w:after="0" w:line="264" w:lineRule="auto"/>
            </w:pPr>
            <w:r>
              <w:rPr>
                <w:rFonts w:ascii="Arial" w:hAnsi="Arial" w:cs="Arial"/>
                <w:b w:val="0"/>
                <w:i w:val="0"/>
                <w:sz w:val="19"/>
              </w:rPr>
              <w:t>trazabilidad.xhtml, HistorialDAO</w:t>
            </w:r>
          </w:p>
        </w:tc>
      </w:tr>
      <w:tr>
        <w:trPr>
          <w:cantSplit w:val="true"/>
        </w:trPr>
        <w:tc>
          <w:tcPr>
            <w:tcW w:type="dxa" w:w="1368"/>
            <w:shd w:val="clear" w:color="auto" w:fill="EAF0F8"/>
          </w:tcPr>
          <w:p>
            <w:pPr>
              <w:spacing w:after="0" w:line="264" w:lineRule="auto"/>
            </w:pPr>
            <w:r>
              <w:rPr>
                <w:rFonts w:ascii="Arial" w:hAnsi="Arial" w:cs="Arial"/>
                <w:b w:val="0"/>
                <w:i w:val="0"/>
                <w:sz w:val="19"/>
              </w:rPr>
              <w:t>RF03, RF06, RF09, RF11, RF12</w:t>
            </w:r>
          </w:p>
        </w:tc>
        <w:tc>
          <w:tcPr>
            <w:tcW w:type="dxa" w:w="2232"/>
            <w:shd w:val="clear" w:color="auto" w:fill="EAF0F8"/>
          </w:tcPr>
          <w:p>
            <w:pPr>
              <w:spacing w:after="0" w:line="264" w:lineRule="auto"/>
            </w:pPr>
            <w:r>
              <w:rPr>
                <w:rFonts w:ascii="Arial" w:hAnsi="Arial" w:cs="Arial"/>
                <w:b w:val="0"/>
                <w:i w:val="0"/>
                <w:sz w:val="19"/>
              </w:rPr>
              <w:t>Usuarios, adjuntos, estado, alertas, reportes</w:t>
            </w:r>
          </w:p>
        </w:tc>
        <w:tc>
          <w:tcPr>
            <w:tcW w:type="dxa" w:w="3168"/>
            <w:shd w:val="clear" w:color="auto" w:fill="EAF0F8"/>
          </w:tcPr>
          <w:p>
            <w:pPr>
              <w:spacing w:after="0" w:line="264" w:lineRule="auto"/>
            </w:pPr>
            <w:r>
              <w:rPr>
                <w:rFonts w:ascii="Arial" w:hAnsi="Arial" w:cs="Arial"/>
                <w:b w:val="0"/>
                <w:i w:val="0"/>
                <w:sz w:val="19"/>
              </w:rPr>
              <w:t>Pendiente para APF3</w:t>
            </w:r>
          </w:p>
        </w:tc>
        <w:tc>
          <w:tcPr>
            <w:tcW w:type="dxa" w:w="3024"/>
            <w:shd w:val="clear" w:color="auto" w:fill="EAF0F8"/>
          </w:tcPr>
          <w:p>
            <w:pPr>
              <w:spacing w:after="0" w:line="264" w:lineRule="auto"/>
            </w:pPr>
            <w:r>
              <w:rPr>
                <w:rFonts w:ascii="Arial" w:hAnsi="Arial" w:cs="Arial"/>
                <w:b w:val="0"/>
                <w:i w:val="0"/>
                <w:sz w:val="19"/>
              </w:rPr>
              <w:t>Panel con conteos por estado como avance de RF12</w:t>
            </w:r>
          </w:p>
        </w:tc>
      </w:tr>
    </w:tbl>
    <w:p>
      <w:pPr>
        <w:spacing w:after="80"/>
      </w:pPr>
    </w:p>
    <w:p>
      <w:pPr>
        <w:pStyle w:val="Ttulo2"/>
        <w:keepNext/>
        <w:spacing w:before="200" w:after="80"/>
      </w:pPr>
      <w:r>
        <w:rPr>
          <w:rFonts w:ascii="Arial" w:hAnsi="Arial" w:cs="Arial"/>
          <w:b/>
          <w:i w:val="0"/>
          <w:sz w:val="24"/>
        </w:rPr>
        <w:t>1.2 Configuración del entorno JSF y mapeo del FacesServlet</w:t>
      </w:r>
    </w:p>
    <w:p>
      <w:pPr>
        <w:spacing w:line="360" w:lineRule="auto" w:after="120"/>
        <w:jc w:val="both"/>
      </w:pPr>
      <w:r>
        <w:rPr>
          <w:rFonts w:ascii="Arial" w:hAnsi="Arial" w:cs="Arial"/>
          <w:b w:val="0"/>
          <w:i w:val="0"/>
          <w:sz w:val="24"/>
        </w:rPr>
        <w:t>Para evitar el riesgo R5 del APF1 se fijaron las versiones de la tabla 5. Jakarta Faces 4.0 usa el espacio de nombres jakarta.*, por lo que requiere Tomcat 10.1; no funciona en Tomcat 9, que usa javax.*. Si se prefiriera Tomcat 9, habría que bajar a JSF 2.3 y cambiar los paquetes de las importaciones.</w:t>
      </w:r>
    </w:p>
    <w:p>
      <w:pPr>
        <w:keepNext/>
        <w:spacing w:after="60" w:before="40"/>
        <w:jc w:val="left"/>
      </w:pPr>
      <w:r>
        <w:rPr>
          <w:rFonts w:ascii="Arial" w:hAnsi="Arial" w:cs="Arial"/>
          <w:b w:val="0"/>
          <w:i/>
          <w:sz w:val="20"/>
        </w:rPr>
        <w:t>Tabla 5 Entorno de desarrollo y ejecución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2880"/>
            <w:shd w:val="clear" w:color="auto" w:fill="1F3864"/>
          </w:tcPr>
          <w:p>
            <w:pPr>
              <w:spacing w:after="0"/>
            </w:pPr>
            <w:r>
              <w:rPr>
                <w:rFonts w:ascii="Arial" w:hAnsi="Arial" w:cs="Arial"/>
                <w:b/>
                <w:i w:val="0"/>
                <w:color w:val="FFFFFF"/>
                <w:sz w:val="19"/>
              </w:rPr>
              <w:t>Elemento</w:t>
            </w:r>
          </w:p>
        </w:tc>
        <w:tc>
          <w:tcPr>
            <w:tcW w:type="dxa" w:w="2016"/>
            <w:shd w:val="clear" w:color="auto" w:fill="1F3864"/>
          </w:tcPr>
          <w:p>
            <w:pPr>
              <w:spacing w:after="0"/>
            </w:pPr>
            <w:r>
              <w:rPr>
                <w:rFonts w:ascii="Arial" w:hAnsi="Arial" w:cs="Arial"/>
                <w:b/>
                <w:i w:val="0"/>
                <w:color w:val="FFFFFF"/>
                <w:sz w:val="19"/>
              </w:rPr>
              <w:t>Versión</w:t>
            </w:r>
          </w:p>
        </w:tc>
        <w:tc>
          <w:tcPr>
            <w:tcW w:type="dxa" w:w="4896"/>
            <w:shd w:val="clear" w:color="auto" w:fill="1F3864"/>
          </w:tcPr>
          <w:p>
            <w:pPr>
              <w:spacing w:after="0"/>
            </w:pPr>
            <w:r>
              <w:rPr>
                <w:rFonts w:ascii="Arial" w:hAnsi="Arial" w:cs="Arial"/>
                <w:b/>
                <w:i w:val="0"/>
                <w:color w:val="FFFFFF"/>
                <w:sz w:val="19"/>
              </w:rPr>
              <w:t>Observación</w:t>
            </w:r>
          </w:p>
        </w:tc>
      </w:tr>
      <w:tr>
        <w:trPr>
          <w:cantSplit w:val="true"/>
        </w:trPr>
        <w:tc>
          <w:tcPr>
            <w:tcW w:type="dxa" w:w="2880"/>
          </w:tcPr>
          <w:p>
            <w:pPr>
              <w:spacing w:after="0" w:line="264" w:lineRule="auto"/>
            </w:pPr>
            <w:r>
              <w:rPr>
                <w:rFonts w:ascii="Arial" w:hAnsi="Arial" w:cs="Arial"/>
                <w:b w:val="0"/>
                <w:i w:val="0"/>
                <w:sz w:val="19"/>
              </w:rPr>
              <w:t>JDK</w:t>
            </w:r>
          </w:p>
        </w:tc>
        <w:tc>
          <w:tcPr>
            <w:tcW w:type="dxa" w:w="2016"/>
          </w:tcPr>
          <w:p>
            <w:pPr>
              <w:spacing w:after="0" w:line="264" w:lineRule="auto"/>
            </w:pPr>
            <w:r>
              <w:rPr>
                <w:rFonts w:ascii="Arial" w:hAnsi="Arial" w:cs="Arial"/>
                <w:b w:val="0"/>
                <w:i w:val="0"/>
                <w:sz w:val="19"/>
              </w:rPr>
              <w:t>17</w:t>
            </w:r>
          </w:p>
        </w:tc>
        <w:tc>
          <w:tcPr>
            <w:tcW w:type="dxa" w:w="4896"/>
          </w:tcPr>
          <w:p>
            <w:pPr>
              <w:spacing w:after="0" w:line="264" w:lineRule="auto"/>
            </w:pPr>
            <w:r>
              <w:rPr>
                <w:rFonts w:ascii="Arial" w:hAnsi="Arial" w:cs="Arial"/>
                <w:b w:val="0"/>
                <w:i w:val="0"/>
                <w:sz w:val="19"/>
              </w:rPr>
              <w:t>Mínimo exigido por el proyecto (maven.compiler 17).</w:t>
            </w:r>
          </w:p>
        </w:tc>
      </w:tr>
      <w:tr>
        <w:trPr>
          <w:cantSplit w:val="true"/>
        </w:trPr>
        <w:tc>
          <w:tcPr>
            <w:tcW w:type="dxa" w:w="2880"/>
            <w:shd w:val="clear" w:color="auto" w:fill="EAF0F8"/>
          </w:tcPr>
          <w:p>
            <w:pPr>
              <w:spacing w:after="0" w:line="264" w:lineRule="auto"/>
            </w:pPr>
            <w:r>
              <w:rPr>
                <w:rFonts w:ascii="Arial" w:hAnsi="Arial" w:cs="Arial"/>
                <w:b w:val="0"/>
                <w:i w:val="0"/>
                <w:sz w:val="19"/>
              </w:rPr>
              <w:t>Apache Tomcat</w:t>
            </w:r>
          </w:p>
        </w:tc>
        <w:tc>
          <w:tcPr>
            <w:tcW w:type="dxa" w:w="2016"/>
            <w:shd w:val="clear" w:color="auto" w:fill="EAF0F8"/>
          </w:tcPr>
          <w:p>
            <w:pPr>
              <w:spacing w:after="0" w:line="264" w:lineRule="auto"/>
            </w:pPr>
            <w:r>
              <w:rPr>
                <w:rFonts w:ascii="Arial" w:hAnsi="Arial" w:cs="Arial"/>
                <w:b w:val="0"/>
                <w:i w:val="0"/>
                <w:sz w:val="19"/>
              </w:rPr>
              <w:t>10.1.x</w:t>
            </w:r>
          </w:p>
        </w:tc>
        <w:tc>
          <w:tcPr>
            <w:tcW w:type="dxa" w:w="4896"/>
            <w:shd w:val="clear" w:color="auto" w:fill="EAF0F8"/>
          </w:tcPr>
          <w:p>
            <w:pPr>
              <w:spacing w:after="0" w:line="264" w:lineRule="auto"/>
            </w:pPr>
            <w:r>
              <w:rPr>
                <w:rFonts w:ascii="Arial" w:hAnsi="Arial" w:cs="Arial"/>
                <w:b w:val="0"/>
                <w:i w:val="0"/>
                <w:sz w:val="19"/>
              </w:rPr>
              <w:t>Contenedor web; usa Servlet 6.0 y Jakarta EE 10.</w:t>
            </w:r>
          </w:p>
        </w:tc>
      </w:tr>
      <w:tr>
        <w:trPr>
          <w:cantSplit w:val="true"/>
        </w:trPr>
        <w:tc>
          <w:tcPr>
            <w:tcW w:type="dxa" w:w="2880"/>
          </w:tcPr>
          <w:p>
            <w:pPr>
              <w:spacing w:after="0" w:line="264" w:lineRule="auto"/>
            </w:pPr>
            <w:r>
              <w:rPr>
                <w:rFonts w:ascii="Arial" w:hAnsi="Arial" w:cs="Arial"/>
                <w:b w:val="0"/>
                <w:i w:val="0"/>
                <w:sz w:val="19"/>
              </w:rPr>
              <w:t>Jakarta Faces (Mojarra)</w:t>
            </w:r>
          </w:p>
        </w:tc>
        <w:tc>
          <w:tcPr>
            <w:tcW w:type="dxa" w:w="2016"/>
          </w:tcPr>
          <w:p>
            <w:pPr>
              <w:spacing w:after="0" w:line="264" w:lineRule="auto"/>
            </w:pPr>
            <w:r>
              <w:rPr>
                <w:rFonts w:ascii="Arial" w:hAnsi="Arial" w:cs="Arial"/>
                <w:b w:val="0"/>
                <w:i w:val="0"/>
                <w:sz w:val="19"/>
              </w:rPr>
              <w:t>4.0.5</w:t>
            </w:r>
          </w:p>
        </w:tc>
        <w:tc>
          <w:tcPr>
            <w:tcW w:type="dxa" w:w="4896"/>
          </w:tcPr>
          <w:p>
            <w:pPr>
              <w:spacing w:after="0" w:line="264" w:lineRule="auto"/>
            </w:pPr>
            <w:r>
              <w:rPr>
                <w:rFonts w:ascii="Arial" w:hAnsi="Arial" w:cs="Arial"/>
                <w:b w:val="0"/>
                <w:i w:val="0"/>
                <w:sz w:val="19"/>
              </w:rPr>
              <w:t>Implementación de JSF empaquetada en el WAR.</w:t>
            </w:r>
          </w:p>
        </w:tc>
      </w:tr>
      <w:tr>
        <w:trPr>
          <w:cantSplit w:val="true"/>
        </w:trPr>
        <w:tc>
          <w:tcPr>
            <w:tcW w:type="dxa" w:w="2880"/>
            <w:shd w:val="clear" w:color="auto" w:fill="EAF0F8"/>
          </w:tcPr>
          <w:p>
            <w:pPr>
              <w:spacing w:after="0" w:line="264" w:lineRule="auto"/>
            </w:pPr>
            <w:r>
              <w:rPr>
                <w:rFonts w:ascii="Arial" w:hAnsi="Arial" w:cs="Arial"/>
                <w:b w:val="0"/>
                <w:i w:val="0"/>
                <w:sz w:val="19"/>
              </w:rPr>
              <w:t>Weld Servlet (CDI)</w:t>
            </w:r>
          </w:p>
        </w:tc>
        <w:tc>
          <w:tcPr>
            <w:tcW w:type="dxa" w:w="2016"/>
            <w:shd w:val="clear" w:color="auto" w:fill="EAF0F8"/>
          </w:tcPr>
          <w:p>
            <w:pPr>
              <w:spacing w:after="0" w:line="264" w:lineRule="auto"/>
            </w:pPr>
            <w:r>
              <w:rPr>
                <w:rFonts w:ascii="Arial" w:hAnsi="Arial" w:cs="Arial"/>
                <w:b w:val="0"/>
                <w:i w:val="0"/>
                <w:sz w:val="19"/>
              </w:rPr>
              <w:t>5.1.2.Final</w:t>
            </w:r>
          </w:p>
        </w:tc>
        <w:tc>
          <w:tcPr>
            <w:tcW w:type="dxa" w:w="4896"/>
            <w:shd w:val="clear" w:color="auto" w:fill="EAF0F8"/>
          </w:tcPr>
          <w:p>
            <w:pPr>
              <w:spacing w:after="0" w:line="264" w:lineRule="auto"/>
            </w:pPr>
            <w:r>
              <w:rPr>
                <w:rFonts w:ascii="Arial" w:hAnsi="Arial" w:cs="Arial"/>
                <w:b w:val="0"/>
                <w:i w:val="0"/>
                <w:sz w:val="19"/>
              </w:rPr>
              <w:t>Tomcat no incluye CDI; Weld habilita @Named y los ámbitos.</w:t>
            </w:r>
          </w:p>
        </w:tc>
      </w:tr>
      <w:tr>
        <w:trPr>
          <w:cantSplit w:val="true"/>
        </w:trPr>
        <w:tc>
          <w:tcPr>
            <w:tcW w:type="dxa" w:w="2880"/>
          </w:tcPr>
          <w:p>
            <w:pPr>
              <w:spacing w:after="0" w:line="264" w:lineRule="auto"/>
            </w:pPr>
            <w:r>
              <w:rPr>
                <w:rFonts w:ascii="Arial" w:hAnsi="Arial" w:cs="Arial"/>
                <w:b w:val="0"/>
                <w:i w:val="0"/>
                <w:sz w:val="19"/>
              </w:rPr>
              <w:t>MySQL Server / Connector/J</w:t>
            </w:r>
          </w:p>
        </w:tc>
        <w:tc>
          <w:tcPr>
            <w:tcW w:type="dxa" w:w="2016"/>
          </w:tcPr>
          <w:p>
            <w:pPr>
              <w:spacing w:after="0" w:line="264" w:lineRule="auto"/>
            </w:pPr>
            <w:r>
              <w:rPr>
                <w:rFonts w:ascii="Arial" w:hAnsi="Arial" w:cs="Arial"/>
                <w:b w:val="0"/>
                <w:i w:val="0"/>
                <w:sz w:val="19"/>
              </w:rPr>
              <w:t>8.x / 8.4.0</w:t>
            </w:r>
          </w:p>
        </w:tc>
        <w:tc>
          <w:tcPr>
            <w:tcW w:type="dxa" w:w="4896"/>
          </w:tcPr>
          <w:p>
            <w:pPr>
              <w:spacing w:after="0" w:line="264" w:lineRule="auto"/>
            </w:pPr>
            <w:r>
              <w:rPr>
                <w:rFonts w:ascii="Arial" w:hAnsi="Arial" w:cs="Arial"/>
                <w:b w:val="0"/>
                <w:i w:val="0"/>
                <w:sz w:val="19"/>
              </w:rPr>
              <w:t>Persistencia; el conector es el mismo usado en el taller anterior.</w:t>
            </w:r>
          </w:p>
        </w:tc>
      </w:tr>
      <w:tr>
        <w:trPr>
          <w:cantSplit w:val="true"/>
        </w:trPr>
        <w:tc>
          <w:tcPr>
            <w:tcW w:type="dxa" w:w="2880"/>
            <w:shd w:val="clear" w:color="auto" w:fill="EAF0F8"/>
          </w:tcPr>
          <w:p>
            <w:pPr>
              <w:spacing w:after="0" w:line="264" w:lineRule="auto"/>
            </w:pPr>
            <w:r>
              <w:rPr>
                <w:rFonts w:ascii="Arial" w:hAnsi="Arial" w:cs="Arial"/>
                <w:b w:val="0"/>
                <w:i w:val="0"/>
                <w:sz w:val="19"/>
              </w:rPr>
              <w:t>Bootstrap</w:t>
            </w:r>
          </w:p>
        </w:tc>
        <w:tc>
          <w:tcPr>
            <w:tcW w:type="dxa" w:w="2016"/>
            <w:shd w:val="clear" w:color="auto" w:fill="EAF0F8"/>
          </w:tcPr>
          <w:p>
            <w:pPr>
              <w:spacing w:after="0" w:line="264" w:lineRule="auto"/>
            </w:pPr>
            <w:r>
              <w:rPr>
                <w:rFonts w:ascii="Arial" w:hAnsi="Arial" w:cs="Arial"/>
                <w:b w:val="0"/>
                <w:i w:val="0"/>
                <w:sz w:val="19"/>
              </w:rPr>
              <w:t>5.3.3</w:t>
            </w:r>
          </w:p>
        </w:tc>
        <w:tc>
          <w:tcPr>
            <w:tcW w:type="dxa" w:w="4896"/>
            <w:shd w:val="clear" w:color="auto" w:fill="EAF0F8"/>
          </w:tcPr>
          <w:p>
            <w:pPr>
              <w:spacing w:after="0" w:line="264" w:lineRule="auto"/>
            </w:pPr>
            <w:r>
              <w:rPr>
                <w:rFonts w:ascii="Arial" w:hAnsi="Arial" w:cs="Arial"/>
                <w:b w:val="0"/>
                <w:i w:val="0"/>
                <w:sz w:val="19"/>
              </w:rPr>
              <w:t>Cargado por CDN; puede copiarse a resources/ para trabajar sin internet.</w:t>
            </w:r>
          </w:p>
        </w:tc>
      </w:tr>
      <w:tr>
        <w:trPr>
          <w:cantSplit w:val="true"/>
        </w:trPr>
        <w:tc>
          <w:tcPr>
            <w:tcW w:type="dxa" w:w="2880"/>
          </w:tcPr>
          <w:p>
            <w:pPr>
              <w:spacing w:after="0" w:line="264" w:lineRule="auto"/>
            </w:pPr>
            <w:r>
              <w:rPr>
                <w:rFonts w:ascii="Arial" w:hAnsi="Arial" w:cs="Arial"/>
                <w:b w:val="0"/>
                <w:i w:val="0"/>
                <w:sz w:val="19"/>
              </w:rPr>
              <w:t>Maven / IDE</w:t>
            </w:r>
          </w:p>
        </w:tc>
        <w:tc>
          <w:tcPr>
            <w:tcW w:type="dxa" w:w="2016"/>
          </w:tcPr>
          <w:p>
            <w:pPr>
              <w:spacing w:after="0" w:line="264" w:lineRule="auto"/>
            </w:pPr>
            <w:r>
              <w:rPr>
                <w:rFonts w:ascii="Arial" w:hAnsi="Arial" w:cs="Arial"/>
                <w:b w:val="0"/>
                <w:i w:val="0"/>
                <w:sz w:val="19"/>
              </w:rPr>
              <w:t>3.9 / NetBeans 17+</w:t>
            </w:r>
          </w:p>
        </w:tc>
        <w:tc>
          <w:tcPr>
            <w:tcW w:type="dxa" w:w="4896"/>
          </w:tcPr>
          <w:p>
            <w:pPr>
              <w:spacing w:after="0" w:line="264" w:lineRule="auto"/>
            </w:pPr>
            <w:r>
              <w:rPr>
                <w:rFonts w:ascii="Arial" w:hAnsi="Arial" w:cs="Arial"/>
                <w:b w:val="0"/>
                <w:i w:val="0"/>
                <w:sz w:val="19"/>
              </w:rPr>
              <w:t>Construcción del WAR y ejecución en Tomcat.</w:t>
            </w:r>
          </w:p>
        </w:tc>
      </w:tr>
    </w:tbl>
    <w:p>
      <w:pPr>
        <w:spacing w:after="80"/>
      </w:pPr>
    </w:p>
    <w:p>
      <w:pPr>
        <w:spacing w:line="360" w:lineRule="auto" w:after="120"/>
        <w:jc w:val="both"/>
      </w:pPr>
      <w:r>
        <w:rPr>
          <w:rFonts w:ascii="Arial" w:hAnsi="Arial" w:cs="Arial"/>
          <w:b w:val="0"/>
          <w:i w:val="0"/>
          <w:sz w:val="24"/>
        </w:rPr>
        <w:t>El proyecto es una aplicación Maven de empaquetado war. Las dependencias de JSF, CDI y MySQL se declaran en el pom.xml; la API de Servlet queda en alcance provided porque la aporta Tomcat.</w:t>
      </w:r>
    </w:p>
    <w:p>
      <w:pPr>
        <w:keepNext/>
        <w:spacing w:after="60" w:before="40"/>
        <w:jc w:val="left"/>
      </w:pPr>
      <w:r>
        <w:rPr>
          <w:rFonts w:ascii="Arial" w:hAnsi="Arial" w:cs="Arial"/>
          <w:b w:val="0"/>
          <w:i/>
          <w:sz w:val="20"/>
        </w:rPr>
        <w:t>Código 1 Fragmento del pom.xml (dependencias de JSF y CDI)</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&lt;dependency&gt;</w:t>
              <w:br/>
            </w:r>
            <w:r>
              <w:rPr>
                <w:rFonts w:ascii="Consolas" w:hAnsi="Consolas" w:cs="Consolas"/>
                <w:sz w:val="15"/>
              </w:rPr>
              <w:t xml:space="preserve">    &lt;groupId&gt;org.glassfish&lt;/groupId&gt;</w:t>
              <w:br/>
            </w:r>
            <w:r>
              <w:rPr>
                <w:rFonts w:ascii="Consolas" w:hAnsi="Consolas" w:cs="Consolas"/>
                <w:sz w:val="15"/>
              </w:rPr>
              <w:t xml:space="preserve">    &lt;artifactId&gt;jakarta.faces&lt;/artifactId&gt;</w:t>
              <w:br/>
            </w:r>
            <w:r>
              <w:rPr>
                <w:rFonts w:ascii="Consolas" w:hAnsi="Consolas" w:cs="Consolas"/>
                <w:sz w:val="15"/>
              </w:rPr>
              <w:t xml:space="preserve">    &lt;version&gt;4.0.5&lt;/version&gt;</w:t>
              <w:br/>
            </w:r>
            <w:r>
              <w:rPr>
                <w:rFonts w:ascii="Consolas" w:hAnsi="Consolas" w:cs="Consolas"/>
                <w:sz w:val="15"/>
              </w:rPr>
              <w:t>&lt;/dependency&gt;</w:t>
              <w:br/>
            </w:r>
            <w:r>
              <w:rPr>
                <w:rFonts w:ascii="Consolas" w:hAnsi="Consolas" w:cs="Consolas"/>
                <w:sz w:val="15"/>
              </w:rPr>
              <w:t>&lt;!-- CDI para @Named y los ambitos (Tomcat no lo trae) --&gt;</w:t>
              <w:br/>
            </w:r>
            <w:r>
              <w:rPr>
                <w:rFonts w:ascii="Consolas" w:hAnsi="Consolas" w:cs="Consolas"/>
                <w:sz w:val="15"/>
              </w:rPr>
              <w:t>&lt;dependency&gt;</w:t>
              <w:br/>
            </w:r>
            <w:r>
              <w:rPr>
                <w:rFonts w:ascii="Consolas" w:hAnsi="Consolas" w:cs="Consolas"/>
                <w:sz w:val="15"/>
              </w:rPr>
              <w:t xml:space="preserve">    &lt;groupId&gt;org.jboss.weld.servlet&lt;/groupId&gt;</w:t>
              <w:br/>
            </w:r>
            <w:r>
              <w:rPr>
                <w:rFonts w:ascii="Consolas" w:hAnsi="Consolas" w:cs="Consolas"/>
                <w:sz w:val="15"/>
              </w:rPr>
              <w:t xml:space="preserve">    &lt;artifactId&gt;weld-servlet-shaded&lt;/artifactId&gt;</w:t>
              <w:br/>
            </w:r>
            <w:r>
              <w:rPr>
                <w:rFonts w:ascii="Consolas" w:hAnsi="Consolas" w:cs="Consolas"/>
                <w:sz w:val="15"/>
              </w:rPr>
              <w:t xml:space="preserve">    &lt;version&gt;5.1.2.Final&lt;/version&gt;</w:t>
              <w:br/>
            </w:r>
            <w:r>
              <w:rPr>
                <w:rFonts w:ascii="Consolas" w:hAnsi="Consolas" w:cs="Consolas"/>
                <w:sz w:val="15"/>
              </w:rPr>
              <w:t>&lt;/dependency&gt;</w:t>
              <w:br/>
            </w:r>
            <w:r>
              <w:rPr>
                <w:rFonts w:ascii="Consolas" w:hAnsi="Consolas" w:cs="Consolas"/>
                <w:sz w:val="15"/>
              </w:rPr>
              <w:t xml:space="preserve">        ...</w:t>
            </w:r>
          </w:p>
        </w:tc>
      </w:tr>
    </w:tbl>
    <w:p>
      <w:pPr>
        <w:spacing w:after="40"/>
      </w:pPr>
    </w:p>
    <w:p>
      <w:pPr>
        <w:spacing w:line="360" w:lineRule="auto" w:after="120"/>
        <w:jc w:val="both"/>
      </w:pPr>
      <w:r>
        <w:rPr>
          <w:rFonts w:ascii="Arial" w:hAnsi="Arial" w:cs="Arial"/>
          <w:b w:val="0"/>
          <w:i w:val="0"/>
          <w:sz w:val="24"/>
        </w:rPr>
        <w:t>El archivo web.xml registra el FacesServlet y lo asocia al patrón *.xhtml. Con ese mapeo, cada petición a una página XHTML es procesada por JSF. También se arranca Weld con su listener y se define la página de inicio.</w:t>
      </w:r>
    </w:p>
    <w:p>
      <w:pPr>
        <w:keepNext/>
        <w:spacing w:after="60" w:before="40"/>
        <w:jc w:val="left"/>
      </w:pPr>
      <w:r>
        <w:rPr>
          <w:rFonts w:ascii="Arial" w:hAnsi="Arial" w:cs="Arial"/>
          <w:b w:val="0"/>
          <w:i/>
          <w:sz w:val="20"/>
        </w:rPr>
        <w:t>Código 2 Mapeo del FacesServlet en web.xml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&lt;listener&gt;</w:t>
              <w:br/>
            </w:r>
            <w:r>
              <w:rPr>
                <w:rFonts w:ascii="Consolas" w:hAnsi="Consolas" w:cs="Consolas"/>
                <w:sz w:val="15"/>
              </w:rPr>
              <w:t xml:space="preserve">    &lt;listener-class&gt;org.jboss.weld.environment.servlet.Listener&lt;/listener-class&gt;</w:t>
              <w:br/>
            </w:r>
            <w:r>
              <w:rPr>
                <w:rFonts w:ascii="Consolas" w:hAnsi="Consolas" w:cs="Consolas"/>
                <w:sz w:val="15"/>
              </w:rPr>
              <w:t>&lt;/listener&gt;</w:t>
              <w:br/>
            </w:r>
            <w:r>
              <w:rPr>
                <w:rFonts w:ascii="Consolas" w:hAnsi="Consolas" w:cs="Consolas"/>
                <w:sz w:val="15"/>
              </w:rPr>
              <w:t>&lt;resource-env-ref&gt;</w:t>
              <w:br/>
            </w:r>
            <w:r>
              <w:rPr>
                <w:rFonts w:ascii="Consolas" w:hAnsi="Consolas" w:cs="Consolas"/>
                <w:sz w:val="15"/>
              </w:rPr>
              <w:t xml:space="preserve">    &lt;resource-env-ref-name&gt;BeanManager&lt;/resource-env-ref-name&gt;</w:t>
              <w:br/>
            </w:r>
            <w:r>
              <w:rPr>
                <w:rFonts w:ascii="Consolas" w:hAnsi="Consolas" w:cs="Consolas"/>
                <w:sz w:val="15"/>
              </w:rPr>
              <w:t xml:space="preserve">    &lt;resource-env-ref-type&gt;jakarta.enterprise.inject.spi.BeanManager&lt;/resource-env-ref-type&gt;</w:t>
              <w:br/>
            </w:r>
            <w:r>
              <w:rPr>
                <w:rFonts w:ascii="Consolas" w:hAnsi="Consolas" w:cs="Consolas"/>
                <w:sz w:val="15"/>
              </w:rPr>
              <w:t>&lt;/resource-env-ref&gt;</w:t>
              <w:br/>
            </w:r>
            <w:r>
              <w:rPr>
                <w:rFonts w:ascii="Consolas" w:hAnsi="Consolas" w:cs="Consolas"/>
                <w:sz w:val="15"/>
              </w:rPr>
              <w:br/>
            </w:r>
            <w:r>
              <w:rPr>
                <w:rFonts w:ascii="Consolas" w:hAnsi="Consolas" w:cs="Consolas"/>
                <w:sz w:val="15"/>
              </w:rPr>
              <w:t>&lt;!-- FacesServlet: procesa todas las peticiones *.xhtml --&gt;</w:t>
              <w:br/>
            </w:r>
            <w:r>
              <w:rPr>
                <w:rFonts w:ascii="Consolas" w:hAnsi="Consolas" w:cs="Consolas"/>
                <w:sz w:val="15"/>
              </w:rPr>
              <w:t>&lt;servlet&gt;</w:t>
              <w:br/>
            </w:r>
            <w:r>
              <w:rPr>
                <w:rFonts w:ascii="Consolas" w:hAnsi="Consolas" w:cs="Consolas"/>
                <w:sz w:val="15"/>
              </w:rPr>
              <w:t xml:space="preserve">    &lt;servlet-name&gt;Faces Servlet&lt;/servlet-name&gt;</w:t>
              <w:br/>
            </w:r>
            <w:r>
              <w:rPr>
                <w:rFonts w:ascii="Consolas" w:hAnsi="Consolas" w:cs="Consolas"/>
                <w:sz w:val="15"/>
              </w:rPr>
              <w:t xml:space="preserve">    &lt;servlet-class&gt;jakarta.faces.webapp.FacesServlet&lt;/servlet-class&gt;</w:t>
              <w:br/>
            </w:r>
            <w:r>
              <w:rPr>
                <w:rFonts w:ascii="Consolas" w:hAnsi="Consolas" w:cs="Consolas"/>
                <w:sz w:val="15"/>
              </w:rPr>
              <w:t xml:space="preserve">    &lt;load-on-startup&gt;1&lt;/load-on-startup&gt;</w:t>
              <w:br/>
            </w:r>
            <w:r>
              <w:rPr>
                <w:rFonts w:ascii="Consolas" w:hAnsi="Consolas" w:cs="Consolas"/>
                <w:sz w:val="15"/>
              </w:rPr>
              <w:t>&lt;/servlet&gt;</w:t>
              <w:br/>
            </w:r>
            <w:r>
              <w:rPr>
                <w:rFonts w:ascii="Consolas" w:hAnsi="Consolas" w:cs="Consolas"/>
                <w:sz w:val="15"/>
              </w:rPr>
              <w:t>&lt;servlet-mapping&gt;</w:t>
              <w:br/>
            </w:r>
            <w:r>
              <w:rPr>
                <w:rFonts w:ascii="Consolas" w:hAnsi="Consolas" w:cs="Consolas"/>
                <w:sz w:val="15"/>
              </w:rPr>
              <w:t xml:space="preserve">    &lt;servlet-name&gt;Faces Servlet&lt;/servlet-name&gt;</w:t>
              <w:br/>
            </w:r>
            <w:r>
              <w:rPr>
                <w:rFonts w:ascii="Consolas" w:hAnsi="Consolas" w:cs="Consolas"/>
                <w:sz w:val="15"/>
              </w:rPr>
              <w:t xml:space="preserve">    &lt;url-pattern&gt;*.xhtml&lt;/url-pattern&gt;</w:t>
              <w:br/>
            </w:r>
            <w:r>
              <w:rPr>
                <w:rFonts w:ascii="Consolas" w:hAnsi="Consolas" w:cs="Consolas"/>
                <w:sz w:val="15"/>
              </w:rPr>
              <w:t>&lt;/servlet-mapping&gt;</w:t>
              <w:br/>
            </w:r>
            <w:r>
              <w:rPr>
                <w:rFonts w:ascii="Consolas" w:hAnsi="Consolas" w:cs="Consolas"/>
                <w:sz w:val="15"/>
              </w:rPr>
              <w:br/>
            </w:r>
            <w:r>
              <w:rPr>
                <w:rFonts w:ascii="Consolas" w:hAnsi="Consolas" w:cs="Consolas"/>
                <w:sz w:val="15"/>
              </w:rPr>
              <w:t>&lt;session-config&gt;</w:t>
              <w:br/>
            </w:r>
            <w:r>
              <w:rPr>
                <w:rFonts w:ascii="Consolas" w:hAnsi="Consolas" w:cs="Consolas"/>
                <w:sz w:val="15"/>
              </w:rPr>
              <w:t xml:space="preserve">    &lt;session-timeout&gt;30&lt;/session-timeout&gt;</w:t>
              <w:br/>
            </w:r>
            <w:r>
              <w:rPr>
                <w:rFonts w:ascii="Consolas" w:hAnsi="Consolas" w:cs="Consolas"/>
                <w:sz w:val="15"/>
              </w:rPr>
              <w:t>&lt;/session-config&gt;</w:t>
              <w:br/>
            </w:r>
            <w:r>
              <w:rPr>
                <w:rFonts w:ascii="Consolas" w:hAnsi="Consolas" w:cs="Consolas"/>
                <w:sz w:val="15"/>
              </w:rPr>
              <w:br/>
            </w:r>
            <w:r>
              <w:rPr>
                <w:rFonts w:ascii="Consolas" w:hAnsi="Consolas" w:cs="Consolas"/>
                <w:sz w:val="15"/>
              </w:rPr>
              <w:t>&lt;welcome-file-list&gt;</w:t>
              <w:br/>
            </w:r>
            <w:r>
              <w:rPr>
                <w:rFonts w:ascii="Consolas" w:hAnsi="Consolas" w:cs="Consolas"/>
                <w:sz w:val="15"/>
              </w:rPr>
              <w:t xml:space="preserve">    &lt;welcome-file&gt;login.xhtml&lt;/welcome-file&gt;</w:t>
              <w:br/>
            </w:r>
            <w:r>
              <w:rPr>
                <w:rFonts w:ascii="Consolas" w:hAnsi="Consolas" w:cs="Consolas"/>
                <w:sz w:val="15"/>
              </w:rPr>
              <w:t>&lt;/welcome-file-list&gt;</w:t>
            </w:r>
          </w:p>
        </w:tc>
      </w:tr>
    </w:tbl>
    <w:p>
      <w:pPr>
        <w:spacing w:after="40"/>
      </w:pPr>
    </w:p>
    <w:p>
      <w:pPr>
        <w:spacing w:line="360" w:lineRule="auto" w:after="120"/>
        <w:jc w:val="both"/>
      </w:pPr>
      <w:r>
        <w:rPr>
          <w:rFonts w:ascii="Arial" w:hAnsi="Arial" w:cs="Arial"/>
          <w:b w:val="0"/>
          <w:i w:val="0"/>
          <w:sz w:val="24"/>
        </w:rPr>
        <w:t>Dos archivos completan la configuración: META-INF/context.xml, que expone el BeanManager de Weld dentro de Tomcat, y WEB-INF/beans.xml, que activa CDI (bean-discovery-mode="annotated"). La base de datos se configura en src/main/resources/db.properties, de modo que las credenciales no quedan escritas en las clases Java.</w:t>
      </w:r>
    </w:p>
    <w:p>
      <w:pPr>
        <w:spacing w:line="360" w:lineRule="auto" w:after="120"/>
        <w:jc w:val="both"/>
      </w:pPr>
      <w:r>
        <w:rPr>
          <w:rFonts w:ascii="Arial" w:hAnsi="Arial" w:cs="Arial"/>
          <w:b/>
          <w:i w:val="0"/>
          <w:sz w:val="24"/>
        </w:rPr>
        <w:t>Prueba mínima de arranque.</w:t>
      </w:r>
      <w:r>
        <w:rPr>
          <w:rFonts w:ascii="Arial" w:hAnsi="Arial" w:cs="Arial"/>
          <w:b w:val="0"/>
          <w:i w:val="0"/>
          <w:sz w:val="24"/>
        </w:rPr>
        <w:t xml:space="preserve"> Después de desplegar, la consola de Tomcat debe mostrar la inicialización de Mojarra y de Weld sin errores, y la dirección http://localhost:8080/siged-dremeh/ debe mostrar la pantalla de ingreso. Esta comprobación se registra como evidencia E-11 (sección 5.2).</w:t>
      </w:r>
    </w:p>
    <w:p>
      <w:pPr>
        <w:pStyle w:val="Ttulo2"/>
        <w:keepNext/>
        <w:spacing w:before="200" w:after="80"/>
      </w:pPr>
      <w:r>
        <w:rPr>
          <w:rFonts w:ascii="Arial" w:hAnsi="Arial" w:cs="Arial"/>
          <w:b/>
          <w:i w:val="0"/>
          <w:sz w:val="24"/>
        </w:rPr>
        <w:t>1.3 Estructura de paquetes MVC adaptada a JSF</w:t>
      </w:r>
    </w:p>
    <w:p>
      <w:pPr>
        <w:spacing w:line="360" w:lineRule="auto" w:after="120"/>
        <w:jc w:val="both"/>
      </w:pPr>
      <w:r>
        <w:rPr>
          <w:rFonts w:ascii="Arial" w:hAnsi="Arial" w:cs="Arial"/>
          <w:b w:val="0"/>
          <w:i w:val="0"/>
          <w:sz w:val="24"/>
        </w:rPr>
        <w:t>JSF implementa el patrón MVC con sus propios elementos: la vista son las páginas Facelets, el controlador es el FacesServlet junto con los Managed Beans, y el modelo está formado por los DTO y las clases DAO. La figura 1 muestra las capas y la tabla 6 el contenido de cada paquete.</w:t>
      </w:r>
    </w:p>
    <w:p>
      <w:pPr>
        <w:keepNext/>
        <w:spacing w:after="40"/>
        <w:jc w:val="center"/>
      </w:pPr>
      <w:r>
        <w:drawing>
          <wp:inline xmlns:a="http://schemas.openxmlformats.org/drawingml/2006/main" xmlns:pic="http://schemas.openxmlformats.org/drawingml/2006/picture">
            <wp:extent cx="5669280" cy="3218607"/>
            <wp:docPr id="11" name="Picture 11"/>
            <wp:cNvGraphicFramePr>
              <a:graphicFrameLocks noChangeAspect="1"/>
            </wp:cNvGraphicFramePr>
            <a:graphic>
              <a:graphicData uri="http://schemas.openxmlformats.org/drawingml/2006/picture">
                <pic:pic>
                  <pic:nvPicPr>
                    <pic:cNvPr id="0" name="arq.png"/>
                    <pic:cNvPicPr/>
                  </pic:nvPicPr>
                  <pic:blipFill>
                    <a:blip r:embed="rId21"/>
                    <a:stretch>
                      <a:fillRect/>
                    </a:stretch>
                  </pic:blipFill>
                  <pic:spPr>
                    <a:xfrm>
                      <a:off x="0" y="0"/>
                      <a:ext cx="5669280" cy="3218607"/>
                    </a:xfrm>
                    <a:prstGeom prst="rect"/>
                  </pic:spPr>
                </pic:pic>
              </a:graphicData>
            </a:graphic>
          </wp:inline>
        </w:drawing>
      </w:r>
    </w:p>
    <w:p>
      <w:pPr>
        <w:spacing w:after="160" w:before="40"/>
        <w:jc w:val="center"/>
      </w:pPr>
      <w:r>
        <w:rPr>
          <w:rFonts w:ascii="Arial" w:hAnsi="Arial" w:cs="Arial"/>
          <w:b w:val="0"/>
          <w:i/>
          <w:sz w:val="20"/>
        </w:rPr>
        <w:t>Figura 1 Arquitectura por capas del SIGED DREMEH con JSF</w:t>
      </w:r>
    </w:p>
    <w:p>
      <w:pPr>
        <w:keepNext/>
        <w:spacing w:after="60" w:before="40"/>
        <w:jc w:val="left"/>
      </w:pPr>
      <w:r>
        <w:rPr>
          <w:rFonts w:ascii="Arial" w:hAnsi="Arial" w:cs="Arial"/>
          <w:b w:val="0"/>
          <w:i/>
          <w:sz w:val="20"/>
        </w:rPr>
        <w:t>Tabla 6 Paquetes del proyecto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3168"/>
            <w:shd w:val="clear" w:color="auto" w:fill="1F3864"/>
          </w:tcPr>
          <w:p>
            <w:pPr>
              <w:spacing w:after="0"/>
            </w:pPr>
            <w:r>
              <w:rPr>
                <w:rFonts w:ascii="Arial" w:hAnsi="Arial" w:cs="Arial"/>
                <w:b/>
                <w:i w:val="0"/>
                <w:color w:val="FFFFFF"/>
                <w:sz w:val="19"/>
              </w:rPr>
              <w:t>Paquete / carpeta</w:t>
            </w:r>
          </w:p>
        </w:tc>
        <w:tc>
          <w:tcPr>
            <w:tcW w:type="dxa" w:w="4896"/>
            <w:shd w:val="clear" w:color="auto" w:fill="1F3864"/>
          </w:tcPr>
          <w:p>
            <w:pPr>
              <w:spacing w:after="0"/>
            </w:pPr>
            <w:r>
              <w:rPr>
                <w:rFonts w:ascii="Arial" w:hAnsi="Arial" w:cs="Arial"/>
                <w:b/>
                <w:i w:val="0"/>
                <w:color w:val="FFFFFF"/>
                <w:sz w:val="19"/>
              </w:rPr>
              <w:t>Contenido</w:t>
            </w:r>
          </w:p>
        </w:tc>
        <w:tc>
          <w:tcPr>
            <w:tcW w:type="dxa" w:w="1728"/>
            <w:shd w:val="clear" w:color="auto" w:fill="1F3864"/>
          </w:tcPr>
          <w:p>
            <w:pPr>
              <w:spacing w:after="0"/>
            </w:pPr>
            <w:r>
              <w:rPr>
                <w:rFonts w:ascii="Arial" w:hAnsi="Arial" w:cs="Arial"/>
                <w:b/>
                <w:i w:val="0"/>
                <w:color w:val="FFFFFF"/>
                <w:sz w:val="19"/>
              </w:rPr>
              <w:t>Capa MVC</w:t>
            </w:r>
          </w:p>
        </w:tc>
      </w:tr>
      <w:tr>
        <w:trPr>
          <w:cantSplit w:val="true"/>
        </w:trPr>
        <w:tc>
          <w:tcPr>
            <w:tcW w:type="dxa" w:w="3168"/>
          </w:tcPr>
          <w:p>
            <w:pPr>
              <w:spacing w:after="0" w:line="264" w:lineRule="auto"/>
            </w:pPr>
            <w:r>
              <w:rPr>
                <w:rFonts w:ascii="Arial" w:hAnsi="Arial" w:cs="Arial"/>
                <w:b w:val="0"/>
                <w:i w:val="0"/>
                <w:sz w:val="19"/>
              </w:rPr>
              <w:t>pe.edu.utp.siged.model</w:t>
            </w:r>
          </w:p>
        </w:tc>
        <w:tc>
          <w:tcPr>
            <w:tcW w:type="dxa" w:w="4896"/>
          </w:tcPr>
          <w:p>
            <w:pPr>
              <w:spacing w:after="0" w:line="264" w:lineRule="auto"/>
            </w:pPr>
            <w:r>
              <w:rPr>
                <w:rFonts w:ascii="Arial" w:hAnsi="Arial" w:cs="Arial"/>
                <w:b w:val="0"/>
                <w:i w:val="0"/>
                <w:sz w:val="19"/>
              </w:rPr>
              <w:t>Usuario, Empleado, Documento, Historial (DTO con getters y setters).</w:t>
            </w:r>
          </w:p>
        </w:tc>
        <w:tc>
          <w:tcPr>
            <w:tcW w:type="dxa" w:w="1728"/>
          </w:tcPr>
          <w:p>
            <w:pPr>
              <w:spacing w:after="0" w:line="264" w:lineRule="auto"/>
            </w:pPr>
            <w:r>
              <w:rPr>
                <w:rFonts w:ascii="Arial" w:hAnsi="Arial" w:cs="Arial"/>
                <w:b w:val="0"/>
                <w:i w:val="0"/>
                <w:sz w:val="19"/>
              </w:rPr>
              <w:t>Modelo</w:t>
            </w:r>
          </w:p>
        </w:tc>
      </w:tr>
      <w:tr>
        <w:trPr>
          <w:cantSplit w:val="true"/>
        </w:trPr>
        <w:tc>
          <w:tcPr>
            <w:tcW w:type="dxa" w:w="3168"/>
            <w:shd w:val="clear" w:color="auto" w:fill="EAF0F8"/>
          </w:tcPr>
          <w:p>
            <w:pPr>
              <w:spacing w:after="0" w:line="264" w:lineRule="auto"/>
            </w:pPr>
            <w:r>
              <w:rPr>
                <w:rFonts w:ascii="Arial" w:hAnsi="Arial" w:cs="Arial"/>
                <w:b w:val="0"/>
                <w:i w:val="0"/>
                <w:sz w:val="19"/>
              </w:rPr>
              <w:t>pe.edu.utp.siged.dao</w:t>
            </w:r>
          </w:p>
        </w:tc>
        <w:tc>
          <w:tcPr>
            <w:tcW w:type="dxa" w:w="4896"/>
            <w:shd w:val="clear" w:color="auto" w:fill="EAF0F8"/>
          </w:tcPr>
          <w:p>
            <w:pPr>
              <w:spacing w:after="0" w:line="264" w:lineRule="auto"/>
            </w:pPr>
            <w:r>
              <w:rPr>
                <w:rFonts w:ascii="Arial" w:hAnsi="Arial" w:cs="Arial"/>
                <w:b w:val="0"/>
                <w:i w:val="0"/>
                <w:sz w:val="19"/>
              </w:rPr>
              <w:t>UsuarioDAO, DocumentoDAO, DerivacionDAO, HistorialDAO, EmpleadoDAO (JDBC con PreparedStatement).</w:t>
            </w:r>
          </w:p>
        </w:tc>
        <w:tc>
          <w:tcPr>
            <w:tcW w:type="dxa" w:w="1728"/>
            <w:shd w:val="clear" w:color="auto" w:fill="EAF0F8"/>
          </w:tcPr>
          <w:p>
            <w:pPr>
              <w:spacing w:after="0" w:line="264" w:lineRule="auto"/>
            </w:pPr>
            <w:r>
              <w:rPr>
                <w:rFonts w:ascii="Arial" w:hAnsi="Arial" w:cs="Arial"/>
                <w:b w:val="0"/>
                <w:i w:val="0"/>
                <w:sz w:val="19"/>
              </w:rPr>
              <w:t>Modelo (persistencia)</w:t>
            </w:r>
          </w:p>
        </w:tc>
      </w:tr>
      <w:tr>
        <w:trPr>
          <w:cantSplit w:val="true"/>
        </w:trPr>
        <w:tc>
          <w:tcPr>
            <w:tcW w:type="dxa" w:w="3168"/>
          </w:tcPr>
          <w:p>
            <w:pPr>
              <w:spacing w:after="0" w:line="264" w:lineRule="auto"/>
            </w:pPr>
            <w:r>
              <w:rPr>
                <w:rFonts w:ascii="Arial" w:hAnsi="Arial" w:cs="Arial"/>
                <w:b w:val="0"/>
                <w:i w:val="0"/>
                <w:sz w:val="19"/>
              </w:rPr>
              <w:t>pe.edu.utp.siged.bean</w:t>
            </w:r>
          </w:p>
        </w:tc>
        <w:tc>
          <w:tcPr>
            <w:tcW w:type="dxa" w:w="4896"/>
          </w:tcPr>
          <w:p>
            <w:pPr>
              <w:spacing w:after="0" w:line="264" w:lineRule="auto"/>
            </w:pPr>
            <w:r>
              <w:rPr>
                <w:rFonts w:ascii="Arial" w:hAnsi="Arial" w:cs="Arial"/>
                <w:b w:val="0"/>
                <w:i w:val="0"/>
                <w:sz w:val="19"/>
              </w:rPr>
              <w:t>LoginBean, DocumentoBean, DerivacionBean, TrazabilidadBean, DashboardBean, Mensajes.</w:t>
            </w:r>
          </w:p>
        </w:tc>
        <w:tc>
          <w:tcPr>
            <w:tcW w:type="dxa" w:w="1728"/>
          </w:tcPr>
          <w:p>
            <w:pPr>
              <w:spacing w:after="0" w:line="264" w:lineRule="auto"/>
            </w:pPr>
            <w:r>
              <w:rPr>
                <w:rFonts w:ascii="Arial" w:hAnsi="Arial" w:cs="Arial"/>
                <w:b w:val="0"/>
                <w:i w:val="0"/>
                <w:sz w:val="19"/>
              </w:rPr>
              <w:t>Controlador</w:t>
            </w:r>
          </w:p>
        </w:tc>
      </w:tr>
      <w:tr>
        <w:trPr>
          <w:cantSplit w:val="true"/>
        </w:trPr>
        <w:tc>
          <w:tcPr>
            <w:tcW w:type="dxa" w:w="3168"/>
            <w:shd w:val="clear" w:color="auto" w:fill="EAF0F8"/>
          </w:tcPr>
          <w:p>
            <w:pPr>
              <w:spacing w:after="0" w:line="264" w:lineRule="auto"/>
            </w:pPr>
            <w:r>
              <w:rPr>
                <w:rFonts w:ascii="Arial" w:hAnsi="Arial" w:cs="Arial"/>
                <w:b w:val="0"/>
                <w:i w:val="0"/>
                <w:sz w:val="19"/>
              </w:rPr>
              <w:t>pe.edu.utp.siged.filter</w:t>
            </w:r>
          </w:p>
        </w:tc>
        <w:tc>
          <w:tcPr>
            <w:tcW w:type="dxa" w:w="4896"/>
            <w:shd w:val="clear" w:color="auto" w:fill="EAF0F8"/>
          </w:tcPr>
          <w:p>
            <w:pPr>
              <w:spacing w:after="0" w:line="264" w:lineRule="auto"/>
            </w:pPr>
            <w:r>
              <w:rPr>
                <w:rFonts w:ascii="Arial" w:hAnsi="Arial" w:cs="Arial"/>
                <w:b w:val="0"/>
                <w:i w:val="0"/>
                <w:sz w:val="19"/>
              </w:rPr>
              <w:t>AuthFilter: redirige al login si no hay usuario en sesión.</w:t>
            </w:r>
          </w:p>
        </w:tc>
        <w:tc>
          <w:tcPr>
            <w:tcW w:type="dxa" w:w="1728"/>
            <w:shd w:val="clear" w:color="auto" w:fill="EAF0F8"/>
          </w:tcPr>
          <w:p>
            <w:pPr>
              <w:spacing w:after="0" w:line="264" w:lineRule="auto"/>
            </w:pPr>
            <w:r>
              <w:rPr>
                <w:rFonts w:ascii="Arial" w:hAnsi="Arial" w:cs="Arial"/>
                <w:b w:val="0"/>
                <w:i w:val="0"/>
                <w:sz w:val="19"/>
              </w:rPr>
              <w:t>Controlador (seguridad)</w:t>
            </w:r>
          </w:p>
        </w:tc>
      </w:tr>
      <w:tr>
        <w:trPr>
          <w:cantSplit w:val="true"/>
        </w:trPr>
        <w:tc>
          <w:tcPr>
            <w:tcW w:type="dxa" w:w="3168"/>
          </w:tcPr>
          <w:p>
            <w:pPr>
              <w:spacing w:after="0" w:line="264" w:lineRule="auto"/>
            </w:pPr>
            <w:r>
              <w:rPr>
                <w:rFonts w:ascii="Arial" w:hAnsi="Arial" w:cs="Arial"/>
                <w:b w:val="0"/>
                <w:i w:val="0"/>
                <w:sz w:val="19"/>
              </w:rPr>
              <w:t>pe.edu.utp.siged.util</w:t>
            </w:r>
          </w:p>
        </w:tc>
        <w:tc>
          <w:tcPr>
            <w:tcW w:type="dxa" w:w="4896"/>
          </w:tcPr>
          <w:p>
            <w:pPr>
              <w:spacing w:after="0" w:line="264" w:lineRule="auto"/>
            </w:pPr>
            <w:r>
              <w:rPr>
                <w:rFonts w:ascii="Arial" w:hAnsi="Arial" w:cs="Arial"/>
                <w:b w:val="0"/>
                <w:i w:val="0"/>
                <w:sz w:val="19"/>
              </w:rPr>
              <w:t>Conexion (lee db.properties) y PasswordUtil (PBKDF2).</w:t>
            </w:r>
          </w:p>
        </w:tc>
        <w:tc>
          <w:tcPr>
            <w:tcW w:type="dxa" w:w="1728"/>
          </w:tcPr>
          <w:p>
            <w:pPr>
              <w:spacing w:after="0" w:line="264" w:lineRule="auto"/>
            </w:pPr>
            <w:r>
              <w:rPr>
                <w:rFonts w:ascii="Arial" w:hAnsi="Arial" w:cs="Arial"/>
                <w:b w:val="0"/>
                <w:i w:val="0"/>
                <w:sz w:val="19"/>
              </w:rPr>
              <w:t>Apoyo</w:t>
            </w:r>
          </w:p>
        </w:tc>
      </w:tr>
      <w:tr>
        <w:trPr>
          <w:cantSplit w:val="true"/>
        </w:trPr>
        <w:tc>
          <w:tcPr>
            <w:tcW w:type="dxa" w:w="3168"/>
            <w:shd w:val="clear" w:color="auto" w:fill="EAF0F8"/>
          </w:tcPr>
          <w:p>
            <w:pPr>
              <w:spacing w:after="0" w:line="264" w:lineRule="auto"/>
            </w:pPr>
            <w:r>
              <w:rPr>
                <w:rFonts w:ascii="Arial" w:hAnsi="Arial" w:cs="Arial"/>
                <w:b w:val="0"/>
                <w:i w:val="0"/>
                <w:sz w:val="19"/>
              </w:rPr>
              <w:t>webapp/*.xhtml, documentos/</w:t>
            </w:r>
          </w:p>
        </w:tc>
        <w:tc>
          <w:tcPr>
            <w:tcW w:type="dxa" w:w="4896"/>
            <w:shd w:val="clear" w:color="auto" w:fill="EAF0F8"/>
          </w:tcPr>
          <w:p>
            <w:pPr>
              <w:spacing w:after="0" w:line="264" w:lineRule="auto"/>
            </w:pPr>
            <w:r>
              <w:rPr>
                <w:rFonts w:ascii="Arial" w:hAnsi="Arial" w:cs="Arial"/>
                <w:b w:val="0"/>
                <w:i w:val="0"/>
                <w:sz w:val="19"/>
              </w:rPr>
              <w:t>Vistas Facelets: login, dashboard, lista, registro, derivar, trazabilidad.</w:t>
            </w:r>
          </w:p>
        </w:tc>
        <w:tc>
          <w:tcPr>
            <w:tcW w:type="dxa" w:w="1728"/>
            <w:shd w:val="clear" w:color="auto" w:fill="EAF0F8"/>
          </w:tcPr>
          <w:p>
            <w:pPr>
              <w:spacing w:after="0" w:line="264" w:lineRule="auto"/>
            </w:pPr>
            <w:r>
              <w:rPr>
                <w:rFonts w:ascii="Arial" w:hAnsi="Arial" w:cs="Arial"/>
                <w:b w:val="0"/>
                <w:i w:val="0"/>
                <w:sz w:val="19"/>
              </w:rPr>
              <w:t>Vista</w:t>
            </w:r>
          </w:p>
        </w:tc>
      </w:tr>
      <w:tr>
        <w:trPr>
          <w:cantSplit w:val="true"/>
        </w:trPr>
        <w:tc>
          <w:tcPr>
            <w:tcW w:type="dxa" w:w="3168"/>
          </w:tcPr>
          <w:p>
            <w:pPr>
              <w:spacing w:after="0" w:line="264" w:lineRule="auto"/>
            </w:pPr>
            <w:r>
              <w:rPr>
                <w:rFonts w:ascii="Arial" w:hAnsi="Arial" w:cs="Arial"/>
                <w:b w:val="0"/>
                <w:i w:val="0"/>
                <w:sz w:val="19"/>
              </w:rPr>
              <w:t>webapp/templates, resources/css</w:t>
            </w:r>
          </w:p>
        </w:tc>
        <w:tc>
          <w:tcPr>
            <w:tcW w:type="dxa" w:w="4896"/>
          </w:tcPr>
          <w:p>
            <w:pPr>
              <w:spacing w:after="0" w:line="264" w:lineRule="auto"/>
            </w:pPr>
            <w:r>
              <w:rPr>
                <w:rFonts w:ascii="Arial" w:hAnsi="Arial" w:cs="Arial"/>
                <w:b w:val="0"/>
                <w:i w:val="0"/>
                <w:sz w:val="19"/>
              </w:rPr>
              <w:t>plantilla.xhtml con la barra de navegación y siged.css.</w:t>
            </w:r>
          </w:p>
        </w:tc>
        <w:tc>
          <w:tcPr>
            <w:tcW w:type="dxa" w:w="1728"/>
          </w:tcPr>
          <w:p>
            <w:pPr>
              <w:spacing w:after="0" w:line="264" w:lineRule="auto"/>
            </w:pPr>
            <w:r>
              <w:rPr>
                <w:rFonts w:ascii="Arial" w:hAnsi="Arial" w:cs="Arial"/>
                <w:b w:val="0"/>
                <w:i w:val="0"/>
                <w:sz w:val="19"/>
              </w:rPr>
              <w:t>Vista</w:t>
            </w:r>
          </w:p>
        </w:tc>
      </w:tr>
      <w:tr>
        <w:trPr>
          <w:cantSplit w:val="true"/>
        </w:trPr>
        <w:tc>
          <w:tcPr>
            <w:tcW w:type="dxa" w:w="3168"/>
            <w:shd w:val="clear" w:color="auto" w:fill="EAF0F8"/>
          </w:tcPr>
          <w:p>
            <w:pPr>
              <w:spacing w:after="0" w:line="264" w:lineRule="auto"/>
            </w:pPr>
            <w:r>
              <w:rPr>
                <w:rFonts w:ascii="Arial" w:hAnsi="Arial" w:cs="Arial"/>
                <w:b w:val="0"/>
                <w:i w:val="0"/>
                <w:sz w:val="19"/>
              </w:rPr>
              <w:t>sql/</w:t>
            </w:r>
          </w:p>
        </w:tc>
        <w:tc>
          <w:tcPr>
            <w:tcW w:type="dxa" w:w="4896"/>
            <w:shd w:val="clear" w:color="auto" w:fill="EAF0F8"/>
          </w:tcPr>
          <w:p>
            <w:pPr>
              <w:spacing w:after="0" w:line="264" w:lineRule="auto"/>
            </w:pPr>
            <w:r>
              <w:rPr>
                <w:rFonts w:ascii="Arial" w:hAnsi="Arial" w:cs="Arial"/>
                <w:b w:val="0"/>
                <w:i w:val="0"/>
                <w:sz w:val="19"/>
              </w:rPr>
              <w:t>siged_dremeh.sql: tablas, usuario de BD y datos ficticios.</w:t>
            </w:r>
          </w:p>
        </w:tc>
        <w:tc>
          <w:tcPr>
            <w:tcW w:type="dxa" w:w="1728"/>
            <w:shd w:val="clear" w:color="auto" w:fill="EAF0F8"/>
          </w:tcPr>
          <w:p>
            <w:pPr>
              <w:spacing w:after="0" w:line="264" w:lineRule="auto"/>
            </w:pPr>
            <w:r>
              <w:rPr>
                <w:rFonts w:ascii="Arial" w:hAnsi="Arial" w:cs="Arial"/>
                <w:b w:val="0"/>
                <w:i w:val="0"/>
                <w:sz w:val="19"/>
              </w:rPr>
              <w:t>Datos</w:t>
            </w:r>
          </w:p>
        </w:tc>
      </w:tr>
    </w:tbl>
    <w:p>
      <w:pPr>
        <w:spacing w:after="80"/>
      </w:pPr>
    </w:p>
    <w:p>
      <w:pPr>
        <w:spacing w:line="360" w:lineRule="auto" w:after="120"/>
        <w:jc w:val="both"/>
      </w:pPr>
      <w:r>
        <w:rPr>
          <w:rFonts w:ascii="Arial" w:hAnsi="Arial" w:cs="Arial"/>
          <w:b w:val="0"/>
          <w:i w:val="0"/>
          <w:sz w:val="24"/>
        </w:rPr>
        <w:t>El modelo de datos del APF1 se llevó a MySQL con cinco de sus seis entidades. La entidad Adjunto queda fuera del APF2 porque el requisito RF06 está programado para el APF3. La figura 2 muestra las tablas creadas por el script.</w:t>
      </w:r>
    </w:p>
    <w:p>
      <w:pPr>
        <w:keepNext/>
        <w:spacing w:after="40"/>
        <w:jc w:val="center"/>
      </w:pPr>
      <w:r>
        <w:drawing>
          <wp:inline xmlns:a="http://schemas.openxmlformats.org/drawingml/2006/main" xmlns:pic="http://schemas.openxmlformats.org/drawingml/2006/picture">
            <wp:extent cx="5669280" cy="3327712"/>
            <wp:docPr id="12" name="Picture 12"/>
            <wp:cNvGraphicFramePr>
              <a:graphicFrameLocks noChangeAspect="1"/>
            </wp:cNvGraphicFramePr>
            <a:graphic>
              <a:graphicData uri="http://schemas.openxmlformats.org/drawingml/2006/picture">
                <pic:pic>
                  <pic:nvPicPr>
                    <pic:cNvPr id="0" name="er.png"/>
                    <pic:cNvPicPr/>
                  </pic:nvPicPr>
                  <pic:blipFill>
                    <a:blip r:embed="rId22"/>
                    <a:stretch>
                      <a:fillRect/>
                    </a:stretch>
                  </pic:blipFill>
                  <pic:spPr>
                    <a:xfrm>
                      <a:off x="0" y="0"/>
                      <a:ext cx="5669280" cy="3327712"/>
                    </a:xfrm>
                    <a:prstGeom prst="rect"/>
                  </pic:spPr>
                </pic:pic>
              </a:graphicData>
            </a:graphic>
          </wp:inline>
        </w:drawing>
      </w:r>
    </w:p>
    <w:p>
      <w:pPr>
        <w:spacing w:after="160" w:before="40"/>
        <w:jc w:val="center"/>
      </w:pPr>
      <w:r>
        <w:rPr>
          <w:rFonts w:ascii="Arial" w:hAnsi="Arial" w:cs="Arial"/>
          <w:b w:val="0"/>
          <w:i/>
          <w:sz w:val="20"/>
        </w:rPr>
        <w:t>Figura 2 Modelo relacional implementado en MySQL</w:t>
      </w:r>
    </w:p>
    <w:p>
      <w:pPr>
        <w:pStyle w:val="Ttulo1"/>
        <w:keepNext/>
        <w:pageBreakBefore/>
        <w:spacing w:before="0" w:after="160"/>
      </w:pPr>
      <w:r>
        <w:rPr>
          <w:rFonts w:ascii="Arial" w:hAnsi="Arial" w:cs="Arial"/>
          <w:b/>
          <w:i w:val="0"/>
          <w:sz w:val="24"/>
        </w:rPr>
        <w:t>2. DISEÑO DE INTERFACES CON FRAMEWORKS FRONTEND (BOOTSTRAP)</w:t>
      </w:r>
    </w:p>
    <w:p>
      <w:pPr>
        <w:pStyle w:val="Ttulo2"/>
        <w:keepNext/>
        <w:spacing w:before="200" w:after="80"/>
      </w:pPr>
      <w:r>
        <w:rPr>
          <w:rFonts w:ascii="Arial" w:hAnsi="Arial" w:cs="Arial"/>
          <w:b/>
          <w:i w:val="0"/>
          <w:sz w:val="24"/>
        </w:rPr>
        <w:t>2.1 Integración de librerías CSS/JS de Bootstrap</w:t>
      </w:r>
    </w:p>
    <w:p>
      <w:pPr>
        <w:spacing w:line="360" w:lineRule="auto" w:after="120"/>
        <w:jc w:val="both"/>
      </w:pPr>
      <w:r>
        <w:rPr>
          <w:rFonts w:ascii="Arial" w:hAnsi="Arial" w:cs="Arial"/>
          <w:b w:val="0"/>
          <w:i w:val="0"/>
          <w:sz w:val="24"/>
        </w:rPr>
        <w:t>Bootstrap 5.3.3 se integra en el encabezado y al final del cuerpo de una única plantilla Facelets, plantilla.xhtml. Las demás vistas la usan con ui:composition, de modo que el CSS, el JavaScript, la barra de navegación y los mensajes se definen una sola vez. Las reglas propias del proyecto están en resources/css/siged.css y se cargan con h:outputStylesheet.</w:t>
      </w:r>
    </w:p>
    <w:p>
      <w:pPr>
        <w:keepNext/>
        <w:spacing w:after="60" w:before="40"/>
        <w:jc w:val="left"/>
      </w:pPr>
      <w:r>
        <w:rPr>
          <w:rFonts w:ascii="Arial" w:hAnsi="Arial" w:cs="Arial"/>
          <w:b w:val="0"/>
          <w:i/>
          <w:sz w:val="20"/>
        </w:rPr>
        <w:t>Código 3 Integración de Bootstrap en el encabezado de la plantilla</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&lt;meta name="viewport" content="width=device-width, initial-scale=1"/&gt;</w:t>
              <w:br/>
            </w:r>
            <w:r>
              <w:rPr>
                <w:rFonts w:ascii="Consolas" w:hAnsi="Consolas" w:cs="Consolas"/>
                <w:sz w:val="15"/>
              </w:rPr>
              <w:t>&lt;title&gt;SIGED DREMEH - &lt;ui:insert name="titulo"&gt;Sistema&lt;/ui:insert&gt;&lt;/title&gt;</w:t>
              <w:br/>
            </w:r>
            <w:r>
              <w:rPr>
                <w:rFonts w:ascii="Consolas" w:hAnsi="Consolas" w:cs="Consolas"/>
                <w:sz w:val="15"/>
              </w:rPr>
              <w:t>&lt;!-- Bootstrap 5 (CDN). Para trabajar sin internet, copiar los archivos a resources/ y usar h:outputStylesheet. --&gt;</w:t>
              <w:br/>
            </w:r>
            <w:r>
              <w:rPr>
                <w:rFonts w:ascii="Consolas" w:hAnsi="Consolas" w:cs="Consolas"/>
                <w:sz w:val="15"/>
              </w:rPr>
              <w:t>&lt;link href="https://cdn.jsdelivr.net/npm/bootstrap@5.3.3/dist/css/bootstrap.min.css" rel="stylesheet"/&gt;</w:t>
              <w:br/>
            </w:r>
            <w:r>
              <w:rPr>
                <w:rFonts w:ascii="Consolas" w:hAnsi="Consolas" w:cs="Consolas"/>
                <w:sz w:val="15"/>
              </w:rPr>
              <w:t>&lt;h:outputStylesheet library="css" name="siged.css"/&gt;</w:t>
            </w:r>
          </w:p>
        </w:tc>
      </w:tr>
    </w:tbl>
    <w:p>
      <w:pPr>
        <w:spacing w:after="40"/>
      </w:pPr>
    </w:p>
    <w:p>
      <w:pPr>
        <w:keepNext/>
        <w:spacing w:after="60" w:before="40"/>
        <w:jc w:val="left"/>
      </w:pPr>
      <w:r>
        <w:rPr>
          <w:rFonts w:ascii="Arial" w:hAnsi="Arial" w:cs="Arial"/>
          <w:b w:val="0"/>
          <w:i/>
          <w:sz w:val="20"/>
        </w:rPr>
        <w:t>Código 4 JavaScript de Bootstrap (necesario para modal y menú colapsable)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&lt;script src="https://cdn.jsdelivr.net/npm/bootstrap@5.3.3/dist/js/bootstrap.bundle.min.js"&gt;&lt;/script&gt;</w:t>
            </w:r>
          </w:p>
        </w:tc>
      </w:tr>
    </w:tbl>
    <w:p>
      <w:pPr>
        <w:spacing w:after="40"/>
      </w:pPr>
    </w:p>
    <w:p>
      <w:pPr>
        <w:spacing w:line="360" w:lineRule="auto" w:after="120"/>
        <w:jc w:val="both"/>
      </w:pPr>
      <w:r>
        <w:rPr>
          <w:rFonts w:ascii="Arial" w:hAnsi="Arial" w:cs="Arial"/>
          <w:b w:val="0"/>
          <w:i w:val="0"/>
          <w:sz w:val="24"/>
        </w:rPr>
        <w:t>El diseño es responsivo gracias a la meta etiqueta viewport y al sistema de rejilla de Bootstrap (row, col-md-*, col-lg). Las tablas se envuelven en table-responsive para que se desplacen horizontalmente en pantallas pequeñas. Se eligió la CDN por sencillez; si el equipo necesita trabajar sin conexión, basta descargar los archivos a resources/ y reemplazar los enlaces por h:outputStylesheet y h:outputScript.</w:t>
      </w:r>
    </w:p>
    <w:p>
      <w:pPr>
        <w:pStyle w:val="Ttulo2"/>
        <w:keepNext/>
        <w:spacing w:before="200" w:after="80"/>
      </w:pPr>
      <w:r>
        <w:rPr>
          <w:rFonts w:ascii="Arial" w:hAnsi="Arial" w:cs="Arial"/>
          <w:b/>
          <w:i w:val="0"/>
          <w:sz w:val="24"/>
        </w:rPr>
        <w:t>2.2 Maquetación de componentes visuales avanzados</w:t>
      </w:r>
    </w:p>
    <w:p>
      <w:pPr>
        <w:keepNext/>
        <w:spacing w:after="60" w:before="40"/>
        <w:jc w:val="left"/>
      </w:pPr>
      <w:r>
        <w:rPr>
          <w:rFonts w:ascii="Arial" w:hAnsi="Arial" w:cs="Arial"/>
          <w:b w:val="0"/>
          <w:i/>
          <w:sz w:val="20"/>
        </w:rPr>
        <w:t>Tabla 7 Componentes de Bootstrap utilizados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2736"/>
            <w:shd w:val="clear" w:color="auto" w:fill="1F3864"/>
          </w:tcPr>
          <w:p>
            <w:pPr>
              <w:spacing w:after="0"/>
            </w:pPr>
            <w:r>
              <w:rPr>
                <w:rFonts w:ascii="Arial" w:hAnsi="Arial" w:cs="Arial"/>
                <w:b/>
                <w:i w:val="0"/>
                <w:color w:val="FFFFFF"/>
                <w:sz w:val="19"/>
              </w:rPr>
              <w:t>Componente</w:t>
            </w:r>
          </w:p>
        </w:tc>
        <w:tc>
          <w:tcPr>
            <w:tcW w:type="dxa" w:w="4608"/>
            <w:shd w:val="clear" w:color="auto" w:fill="1F3864"/>
          </w:tcPr>
          <w:p>
            <w:pPr>
              <w:spacing w:after="0"/>
            </w:pPr>
            <w:r>
              <w:rPr>
                <w:rFonts w:ascii="Arial" w:hAnsi="Arial" w:cs="Arial"/>
                <w:b/>
                <w:i w:val="0"/>
                <w:color w:val="FFFFFF"/>
                <w:sz w:val="19"/>
              </w:rPr>
              <w:t>Clases Bootstrap / JSF</w:t>
            </w:r>
          </w:p>
        </w:tc>
        <w:tc>
          <w:tcPr>
            <w:tcW w:type="dxa" w:w="2448"/>
            <w:shd w:val="clear" w:color="auto" w:fill="1F3864"/>
          </w:tcPr>
          <w:p>
            <w:pPr>
              <w:spacing w:after="0"/>
            </w:pPr>
            <w:r>
              <w:rPr>
                <w:rFonts w:ascii="Arial" w:hAnsi="Arial" w:cs="Arial"/>
                <w:b/>
                <w:i w:val="0"/>
                <w:color w:val="FFFFFF"/>
                <w:sz w:val="19"/>
              </w:rPr>
              <w:t>Vista donde se usa</w:t>
            </w:r>
          </w:p>
        </w:tc>
      </w:tr>
      <w:tr>
        <w:trPr>
          <w:cantSplit w:val="true"/>
        </w:trPr>
        <w:tc>
          <w:tcPr>
            <w:tcW w:type="dxa" w:w="2736"/>
          </w:tcPr>
          <w:p>
            <w:pPr>
              <w:spacing w:after="0" w:line="264" w:lineRule="auto"/>
            </w:pPr>
            <w:r>
              <w:rPr>
                <w:rFonts w:ascii="Arial" w:hAnsi="Arial" w:cs="Arial"/>
                <w:b w:val="0"/>
                <w:i w:val="0"/>
                <w:sz w:val="19"/>
              </w:rPr>
              <w:t>Barra de navegación adaptable</w:t>
            </w:r>
          </w:p>
        </w:tc>
        <w:tc>
          <w:tcPr>
            <w:tcW w:type="dxa" w:w="4608"/>
          </w:tcPr>
          <w:p>
            <w:pPr>
              <w:spacing w:after="0" w:line="264" w:lineRule="auto"/>
            </w:pPr>
            <w:r>
              <w:rPr>
                <w:rFonts w:ascii="Arial" w:hAnsi="Arial" w:cs="Arial"/>
                <w:b w:val="0"/>
                <w:i w:val="0"/>
                <w:sz w:val="19"/>
              </w:rPr>
              <w:t>navbar navbar-expand-lg, navbar-toggler, collapse (se pliega en móviles)</w:t>
            </w:r>
          </w:p>
        </w:tc>
        <w:tc>
          <w:tcPr>
            <w:tcW w:type="dxa" w:w="2448"/>
          </w:tcPr>
          <w:p>
            <w:pPr>
              <w:spacing w:after="0" w:line="264" w:lineRule="auto"/>
            </w:pPr>
            <w:r>
              <w:rPr>
                <w:rFonts w:ascii="Arial" w:hAnsi="Arial" w:cs="Arial"/>
                <w:b w:val="0"/>
                <w:i w:val="0"/>
                <w:sz w:val="19"/>
              </w:rPr>
              <w:t>plantilla.xhtml (todas las vistas)</w:t>
            </w:r>
          </w:p>
        </w:tc>
      </w:tr>
      <w:tr>
        <w:trPr>
          <w:cantSplit w:val="true"/>
        </w:trPr>
        <w:tc>
          <w:tcPr>
            <w:tcW w:type="dxa" w:w="2736"/>
            <w:shd w:val="clear" w:color="auto" w:fill="EAF0F8"/>
          </w:tcPr>
          <w:p>
            <w:pPr>
              <w:spacing w:after="0" w:line="264" w:lineRule="auto"/>
            </w:pPr>
            <w:r>
              <w:rPr>
                <w:rFonts w:ascii="Arial" w:hAnsi="Arial" w:cs="Arial"/>
                <w:b w:val="0"/>
                <w:i w:val="0"/>
                <w:sz w:val="19"/>
              </w:rPr>
              <w:t>Tarjetas de indicadores</w:t>
            </w:r>
          </w:p>
        </w:tc>
        <w:tc>
          <w:tcPr>
            <w:tcW w:type="dxa" w:w="4608"/>
            <w:shd w:val="clear" w:color="auto" w:fill="EAF0F8"/>
          </w:tcPr>
          <w:p>
            <w:pPr>
              <w:spacing w:after="0" w:line="264" w:lineRule="auto"/>
            </w:pPr>
            <w:r>
              <w:rPr>
                <w:rFonts w:ascii="Arial" w:hAnsi="Arial" w:cs="Arial"/>
                <w:b w:val="0"/>
                <w:i w:val="0"/>
                <w:sz w:val="19"/>
              </w:rPr>
              <w:t>card, row g-3, col-6 col-md-4 col-lg, badge</w:t>
            </w:r>
          </w:p>
        </w:tc>
        <w:tc>
          <w:tcPr>
            <w:tcW w:type="dxa" w:w="2448"/>
            <w:shd w:val="clear" w:color="auto" w:fill="EAF0F8"/>
          </w:tcPr>
          <w:p>
            <w:pPr>
              <w:spacing w:after="0" w:line="264" w:lineRule="auto"/>
            </w:pPr>
            <w:r>
              <w:rPr>
                <w:rFonts w:ascii="Arial" w:hAnsi="Arial" w:cs="Arial"/>
                <w:b w:val="0"/>
                <w:i w:val="0"/>
                <w:sz w:val="19"/>
              </w:rPr>
              <w:t>dashboard.xhtml</w:t>
            </w:r>
          </w:p>
        </w:tc>
      </w:tr>
      <w:tr>
        <w:trPr>
          <w:cantSplit w:val="true"/>
        </w:trPr>
        <w:tc>
          <w:tcPr>
            <w:tcW w:type="dxa" w:w="2736"/>
          </w:tcPr>
          <w:p>
            <w:pPr>
              <w:spacing w:after="0" w:line="264" w:lineRule="auto"/>
            </w:pPr>
            <w:r>
              <w:rPr>
                <w:rFonts w:ascii="Arial" w:hAnsi="Arial" w:cs="Arial"/>
                <w:b w:val="0"/>
                <w:i w:val="0"/>
                <w:sz w:val="19"/>
              </w:rPr>
              <w:t>Tabla de datos mejorada</w:t>
            </w:r>
          </w:p>
        </w:tc>
        <w:tc>
          <w:tcPr>
            <w:tcW w:type="dxa" w:w="4608"/>
          </w:tcPr>
          <w:p>
            <w:pPr>
              <w:spacing w:after="0" w:line="264" w:lineRule="auto"/>
            </w:pPr>
            <w:r>
              <w:rPr>
                <w:rFonts w:ascii="Arial" w:hAnsi="Arial" w:cs="Arial"/>
                <w:b w:val="0"/>
                <w:i w:val="0"/>
                <w:sz w:val="19"/>
              </w:rPr>
              <w:t>table table-striped table-hover, table-dark, table-responsive</w:t>
            </w:r>
          </w:p>
        </w:tc>
        <w:tc>
          <w:tcPr>
            <w:tcW w:type="dxa" w:w="2448"/>
          </w:tcPr>
          <w:p>
            <w:pPr>
              <w:spacing w:after="0" w:line="264" w:lineRule="auto"/>
            </w:pPr>
            <w:r>
              <w:rPr>
                <w:rFonts w:ascii="Arial" w:hAnsi="Arial" w:cs="Arial"/>
                <w:b w:val="0"/>
                <w:i w:val="0"/>
                <w:sz w:val="19"/>
              </w:rPr>
              <w:t>lista.xhtml, trazabilidad.xhtml</w:t>
            </w:r>
          </w:p>
        </w:tc>
      </w:tr>
      <w:tr>
        <w:trPr>
          <w:cantSplit w:val="true"/>
        </w:trPr>
        <w:tc>
          <w:tcPr>
            <w:tcW w:type="dxa" w:w="2736"/>
            <w:shd w:val="clear" w:color="auto" w:fill="EAF0F8"/>
          </w:tcPr>
          <w:p>
            <w:pPr>
              <w:spacing w:after="0" w:line="264" w:lineRule="auto"/>
            </w:pPr>
            <w:r>
              <w:rPr>
                <w:rFonts w:ascii="Arial" w:hAnsi="Arial" w:cs="Arial"/>
                <w:b w:val="0"/>
                <w:i w:val="0"/>
                <w:sz w:val="19"/>
              </w:rPr>
              <w:t>Formularios con validación visual</w:t>
            </w:r>
          </w:p>
        </w:tc>
        <w:tc>
          <w:tcPr>
            <w:tcW w:type="dxa" w:w="4608"/>
            <w:shd w:val="clear" w:color="auto" w:fill="EAF0F8"/>
          </w:tcPr>
          <w:p>
            <w:pPr>
              <w:spacing w:after="0" w:line="264" w:lineRule="auto"/>
            </w:pPr>
            <w:r>
              <w:rPr>
                <w:rFonts w:ascii="Arial" w:hAnsi="Arial" w:cs="Arial"/>
                <w:b w:val="0"/>
                <w:i w:val="0"/>
                <w:sz w:val="19"/>
              </w:rPr>
              <w:t>form-control, form-select, is-invalid, invalid-feedback</w:t>
            </w:r>
          </w:p>
        </w:tc>
        <w:tc>
          <w:tcPr>
            <w:tcW w:type="dxa" w:w="2448"/>
            <w:shd w:val="clear" w:color="auto" w:fill="EAF0F8"/>
          </w:tcPr>
          <w:p>
            <w:pPr>
              <w:spacing w:after="0" w:line="264" w:lineRule="auto"/>
            </w:pPr>
            <w:r>
              <w:rPr>
                <w:rFonts w:ascii="Arial" w:hAnsi="Arial" w:cs="Arial"/>
                <w:b w:val="0"/>
                <w:i w:val="0"/>
                <w:sz w:val="19"/>
              </w:rPr>
              <w:t>login, registro y derivar</w:t>
            </w:r>
          </w:p>
        </w:tc>
      </w:tr>
      <w:tr>
        <w:trPr>
          <w:cantSplit w:val="true"/>
        </w:trPr>
        <w:tc>
          <w:tcPr>
            <w:tcW w:type="dxa" w:w="2736"/>
          </w:tcPr>
          <w:p>
            <w:pPr>
              <w:spacing w:after="0" w:line="264" w:lineRule="auto"/>
            </w:pPr>
            <w:r>
              <w:rPr>
                <w:rFonts w:ascii="Arial" w:hAnsi="Arial" w:cs="Arial"/>
                <w:b w:val="0"/>
                <w:i w:val="0"/>
                <w:sz w:val="19"/>
              </w:rPr>
              <w:t>Modal de confirmación</w:t>
            </w:r>
          </w:p>
        </w:tc>
        <w:tc>
          <w:tcPr>
            <w:tcW w:type="dxa" w:w="4608"/>
          </w:tcPr>
          <w:p>
            <w:pPr>
              <w:spacing w:after="0" w:line="264" w:lineRule="auto"/>
            </w:pPr>
            <w:r>
              <w:rPr>
                <w:rFonts w:ascii="Arial" w:hAnsi="Arial" w:cs="Arial"/>
                <w:b w:val="0"/>
                <w:i w:val="0"/>
                <w:sz w:val="19"/>
              </w:rPr>
              <w:t>modal fade, modal-dialog-centered, data-bs-toggle="modal"</w:t>
            </w:r>
          </w:p>
        </w:tc>
        <w:tc>
          <w:tcPr>
            <w:tcW w:type="dxa" w:w="2448"/>
          </w:tcPr>
          <w:p>
            <w:pPr>
              <w:spacing w:after="0" w:line="264" w:lineRule="auto"/>
            </w:pPr>
            <w:r>
              <w:rPr>
                <w:rFonts w:ascii="Arial" w:hAnsi="Arial" w:cs="Arial"/>
                <w:b w:val="0"/>
                <w:i w:val="0"/>
                <w:sz w:val="19"/>
              </w:rPr>
              <w:t>derivar.xhtml</w:t>
            </w:r>
          </w:p>
        </w:tc>
      </w:tr>
      <w:tr>
        <w:trPr>
          <w:cantSplit w:val="true"/>
        </w:trPr>
        <w:tc>
          <w:tcPr>
            <w:tcW w:type="dxa" w:w="2736"/>
            <w:shd w:val="clear" w:color="auto" w:fill="EAF0F8"/>
          </w:tcPr>
          <w:p>
            <w:pPr>
              <w:spacing w:after="0" w:line="264" w:lineRule="auto"/>
            </w:pPr>
            <w:r>
              <w:rPr>
                <w:rFonts w:ascii="Arial" w:hAnsi="Arial" w:cs="Arial"/>
                <w:b w:val="0"/>
                <w:i w:val="0"/>
                <w:sz w:val="19"/>
              </w:rPr>
              <w:t>Insignias de estado</w:t>
            </w:r>
          </w:p>
        </w:tc>
        <w:tc>
          <w:tcPr>
            <w:tcW w:type="dxa" w:w="4608"/>
            <w:shd w:val="clear" w:color="auto" w:fill="EAF0F8"/>
          </w:tcPr>
          <w:p>
            <w:pPr>
              <w:spacing w:after="0" w:line="264" w:lineRule="auto"/>
            </w:pPr>
            <w:r>
              <w:rPr>
                <w:rFonts w:ascii="Arial" w:hAnsi="Arial" w:cs="Arial"/>
                <w:b w:val="0"/>
                <w:i w:val="0"/>
                <w:sz w:val="19"/>
              </w:rPr>
              <w:t>badge text-bg-* según el estado del documento</w:t>
            </w:r>
          </w:p>
        </w:tc>
        <w:tc>
          <w:tcPr>
            <w:tcW w:type="dxa" w:w="2448"/>
            <w:shd w:val="clear" w:color="auto" w:fill="EAF0F8"/>
          </w:tcPr>
          <w:p>
            <w:pPr>
              <w:spacing w:after="0" w:line="264" w:lineRule="auto"/>
            </w:pPr>
            <w:r>
              <w:rPr>
                <w:rFonts w:ascii="Arial" w:hAnsi="Arial" w:cs="Arial"/>
                <w:b w:val="0"/>
                <w:i w:val="0"/>
                <w:sz w:val="19"/>
              </w:rPr>
              <w:t>lista, derivar y trazabilidad</w:t>
            </w:r>
          </w:p>
        </w:tc>
      </w:tr>
      <w:tr>
        <w:trPr>
          <w:cantSplit w:val="true"/>
        </w:trPr>
        <w:tc>
          <w:tcPr>
            <w:tcW w:type="dxa" w:w="2736"/>
          </w:tcPr>
          <w:p>
            <w:pPr>
              <w:spacing w:after="0" w:line="264" w:lineRule="auto"/>
            </w:pPr>
            <w:r>
              <w:rPr>
                <w:rFonts w:ascii="Arial" w:hAnsi="Arial" w:cs="Arial"/>
                <w:b w:val="0"/>
                <w:i w:val="0"/>
                <w:sz w:val="19"/>
              </w:rPr>
              <w:t>Mensajes globales</w:t>
            </w:r>
          </w:p>
        </w:tc>
        <w:tc>
          <w:tcPr>
            <w:tcW w:type="dxa" w:w="4608"/>
          </w:tcPr>
          <w:p>
            <w:pPr>
              <w:spacing w:after="0" w:line="264" w:lineRule="auto"/>
            </w:pPr>
            <w:r>
              <w:rPr>
                <w:rFonts w:ascii="Arial" w:hAnsi="Arial" w:cs="Arial"/>
                <w:b w:val="0"/>
                <w:i w:val="0"/>
                <w:sz w:val="19"/>
              </w:rPr>
              <w:t>alert alert-success / alert-danger desde h:messages</w:t>
            </w:r>
          </w:p>
        </w:tc>
        <w:tc>
          <w:tcPr>
            <w:tcW w:type="dxa" w:w="2448"/>
          </w:tcPr>
          <w:p>
            <w:pPr>
              <w:spacing w:after="0" w:line="264" w:lineRule="auto"/>
            </w:pPr>
            <w:r>
              <w:rPr>
                <w:rFonts w:ascii="Arial" w:hAnsi="Arial" w:cs="Arial"/>
                <w:b w:val="0"/>
                <w:i w:val="0"/>
                <w:sz w:val="19"/>
              </w:rPr>
              <w:t>plantilla.xhtml, login.xhtml</w:t>
            </w:r>
          </w:p>
        </w:tc>
      </w:tr>
      <w:tr>
        <w:trPr>
          <w:cantSplit w:val="true"/>
        </w:trPr>
        <w:tc>
          <w:tcPr>
            <w:tcW w:type="dxa" w:w="2736"/>
            <w:shd w:val="clear" w:color="auto" w:fill="EAF0F8"/>
          </w:tcPr>
          <w:p>
            <w:pPr>
              <w:spacing w:after="0" w:line="264" w:lineRule="auto"/>
            </w:pPr>
            <w:r>
              <w:rPr>
                <w:rFonts w:ascii="Arial" w:hAnsi="Arial" w:cs="Arial"/>
                <w:b w:val="0"/>
                <w:i w:val="0"/>
                <w:sz w:val="19"/>
              </w:rPr>
              <w:t>Paginación</w:t>
            </w:r>
          </w:p>
        </w:tc>
        <w:tc>
          <w:tcPr>
            <w:tcW w:type="dxa" w:w="4608"/>
            <w:shd w:val="clear" w:color="auto" w:fill="EAF0F8"/>
          </w:tcPr>
          <w:p>
            <w:pPr>
              <w:spacing w:after="0" w:line="264" w:lineRule="auto"/>
            </w:pPr>
            <w:r>
              <w:rPr>
                <w:rFonts w:ascii="Arial" w:hAnsi="Arial" w:cs="Arial"/>
                <w:b w:val="0"/>
                <w:i w:val="0"/>
                <w:sz w:val="19"/>
              </w:rPr>
              <w:t>btn-group con btn-outline-primary</w:t>
            </w:r>
          </w:p>
        </w:tc>
        <w:tc>
          <w:tcPr>
            <w:tcW w:type="dxa" w:w="2448"/>
            <w:shd w:val="clear" w:color="auto" w:fill="EAF0F8"/>
          </w:tcPr>
          <w:p>
            <w:pPr>
              <w:spacing w:after="0" w:line="264" w:lineRule="auto"/>
            </w:pPr>
            <w:r>
              <w:rPr>
                <w:rFonts w:ascii="Arial" w:hAnsi="Arial" w:cs="Arial"/>
                <w:b w:val="0"/>
                <w:i w:val="0"/>
                <w:sz w:val="19"/>
              </w:rPr>
              <w:t>lista.xhtml</w:t>
            </w:r>
          </w:p>
        </w:tc>
      </w:tr>
    </w:tbl>
    <w:p>
      <w:pPr>
        <w:spacing w:after="80"/>
      </w:pPr>
    </w:p>
    <w:p>
      <w:pPr>
        <w:keepNext/>
        <w:spacing w:before="120" w:after="40"/>
      </w:pPr>
      <w:r>
        <w:rPr>
          <w:rFonts w:ascii="Arial" w:hAnsi="Arial" w:cs="Arial"/>
          <w:b/>
          <w:i w:val="0"/>
          <w:sz w:val="22"/>
        </w:rPr>
        <w:t>Formularios con validación visual</w:t>
      </w:r>
    </w:p>
    <w:p>
      <w:pPr>
        <w:spacing w:line="360" w:lineRule="auto" w:after="120"/>
        <w:jc w:val="both"/>
      </w:pPr>
      <w:r>
        <w:rPr>
          <w:rFonts w:ascii="Arial" w:hAnsi="Arial" w:cs="Arial"/>
          <w:b w:val="0"/>
          <w:i w:val="0"/>
          <w:sz w:val="24"/>
        </w:rPr>
        <w:t>Las clases is-invalid e invalid-feedback se activan con Expression Language: el objeto implícito component permite preguntar si el campo pasó la validación del lado del servidor. Así, el borde rojo y el texto del error aparecen solo cuando JSF rechaza el valor.</w:t>
      </w:r>
    </w:p>
    <w:p>
      <w:pPr>
        <w:keepNext/>
        <w:spacing w:after="60" w:before="40"/>
        <w:jc w:val="left"/>
      </w:pPr>
      <w:r>
        <w:rPr>
          <w:rFonts w:ascii="Arial" w:hAnsi="Arial" w:cs="Arial"/>
          <w:b w:val="0"/>
          <w:i/>
          <w:sz w:val="20"/>
        </w:rPr>
        <w:t>Código 5 Campo con validación visual (registro.xhtml)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&lt;h:outputLabel for="solicitante" value="Solicitante / remitente" styleClass="form-label"/&gt;</w:t>
              <w:br/>
            </w:r>
            <w:r>
              <w:rPr>
                <w:rFonts w:ascii="Consolas" w:hAnsi="Consolas" w:cs="Consolas"/>
                <w:sz w:val="15"/>
              </w:rPr>
              <w:t>&lt;h:inputText id="solicitante" value="#{documentoBean.nuevo.solicitante}" required="true"</w:t>
              <w:br/>
            </w:r>
            <w:r>
              <w:rPr>
                <w:rFonts w:ascii="Consolas" w:hAnsi="Consolas" w:cs="Consolas"/>
                <w:sz w:val="15"/>
              </w:rPr>
              <w:t xml:space="preserve">             requiredMessage="Ingrese el solicitante" maxlength="100"</w:t>
              <w:br/>
            </w:r>
            <w:r>
              <w:rPr>
                <w:rFonts w:ascii="Consolas" w:hAnsi="Consolas" w:cs="Consolas"/>
                <w:sz w:val="15"/>
              </w:rPr>
              <w:t xml:space="preserve">             styleClass="form-control #{component.valid ? '' : 'is-invalid'}"/&gt;</w:t>
              <w:br/>
            </w:r>
            <w:r>
              <w:rPr>
                <w:rFonts w:ascii="Consolas" w:hAnsi="Consolas" w:cs="Consolas"/>
                <w:sz w:val="15"/>
              </w:rPr>
              <w:t>&lt;h:message for="solicitante" styleClass="invalid-feedback d-block"/&gt;</w:t>
            </w:r>
          </w:p>
        </w:tc>
      </w:tr>
    </w:tbl>
    <w:p>
      <w:pPr>
        <w:spacing w:after="40"/>
      </w:pPr>
    </w:p>
    <w:p>
      <w:pPr>
        <w:keepNext/>
        <w:spacing w:before="120" w:after="40"/>
      </w:pPr>
      <w:r>
        <w:rPr>
          <w:rFonts w:ascii="Arial" w:hAnsi="Arial" w:cs="Arial"/>
          <w:b/>
          <w:i w:val="0"/>
          <w:sz w:val="22"/>
        </w:rPr>
        <w:t>Modal de confirmación</w:t>
      </w:r>
    </w:p>
    <w:p>
      <w:pPr>
        <w:spacing w:line="360" w:lineRule="auto" w:after="120"/>
        <w:jc w:val="both"/>
      </w:pPr>
      <w:r>
        <w:rPr>
          <w:rFonts w:ascii="Arial" w:hAnsi="Arial" w:cs="Arial"/>
          <w:b w:val="0"/>
          <w:i w:val="0"/>
          <w:sz w:val="24"/>
        </w:rPr>
        <w:t>Antes de derivar un documento se pide confirmación en un modal de Bootstrap. El botón que abre el modal es HTML estándar con data-bs-toggle; el botón que confirma es un h:commandButton dentro del pie del modal, por lo que sigue enviando el formulario JSF.</w:t>
      </w:r>
    </w:p>
    <w:p>
      <w:pPr>
        <w:keepNext/>
        <w:spacing w:after="60" w:before="40"/>
        <w:jc w:val="left"/>
      </w:pPr>
      <w:r>
        <w:rPr>
          <w:rFonts w:ascii="Arial" w:hAnsi="Arial" w:cs="Arial"/>
          <w:b w:val="0"/>
          <w:i/>
          <w:sz w:val="20"/>
        </w:rPr>
        <w:t>Código 6 Modal de confirmación (derivar.xhtml)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&lt;button type="button" class="btn btn-primary" data-bs-toggle="modal"</w:t>
              <w:br/>
            </w:r>
            <w:r>
              <w:rPr>
                <w:rFonts w:ascii="Consolas" w:hAnsi="Consolas" w:cs="Consolas"/>
                <w:sz w:val="15"/>
              </w:rPr>
              <w:t xml:space="preserve">        data-bs-target="#modalConfirmar"&gt;Derivar...&lt;/button&gt;</w:t>
              <w:br/>
            </w:r>
            <w:r>
              <w:rPr>
                <w:rFonts w:ascii="Consolas" w:hAnsi="Consolas" w:cs="Consolas"/>
                <w:sz w:val="15"/>
              </w:rPr>
              <w:t>&lt;h:link outcome="lista" value="Cancelar" styleClass="btn btn-outline-secondary ms-2"/&gt;</w:t>
              <w:br/>
            </w:r>
            <w:r>
              <w:rPr>
                <w:rFonts w:ascii="Consolas" w:hAnsi="Consolas" w:cs="Consolas"/>
                <w:sz w:val="15"/>
              </w:rPr>
              <w:br/>
            </w:r>
            <w:r>
              <w:rPr>
                <w:rFonts w:ascii="Consolas" w:hAnsi="Consolas" w:cs="Consolas"/>
                <w:sz w:val="15"/>
              </w:rPr>
              <w:t>&lt;!-- Modal de Bootstrap --&gt;</w:t>
              <w:br/>
            </w:r>
            <w:r>
              <w:rPr>
                <w:rFonts w:ascii="Consolas" w:hAnsi="Consolas" w:cs="Consolas"/>
                <w:sz w:val="15"/>
              </w:rPr>
              <w:t>&lt;div class="modal fade" id="modalConfirmar" tabindex="-1" aria-labelledby="tituloModal" aria-hidden="true"&gt;</w:t>
              <w:br/>
            </w:r>
            <w:r>
              <w:rPr>
                <w:rFonts w:ascii="Consolas" w:hAnsi="Consolas" w:cs="Consolas"/>
                <w:sz w:val="15"/>
              </w:rPr>
              <w:t xml:space="preserve">    &lt;div class="modal-dialog modal-dialog-centered"&gt;</w:t>
              <w:br/>
            </w:r>
            <w:r>
              <w:rPr>
                <w:rFonts w:ascii="Consolas" w:hAnsi="Consolas" w:cs="Consolas"/>
                <w:sz w:val="15"/>
              </w:rPr>
              <w:t xml:space="preserve">        &lt;div class="modal-content"&gt;</w:t>
              <w:br/>
            </w:r>
            <w:r>
              <w:rPr>
                <w:rFonts w:ascii="Consolas" w:hAnsi="Consolas" w:cs="Consolas"/>
                <w:sz w:val="15"/>
              </w:rPr>
              <w:t xml:space="preserve">            &lt;div class="modal-header"&gt;</w:t>
              <w:br/>
            </w:r>
            <w:r>
              <w:rPr>
                <w:rFonts w:ascii="Consolas" w:hAnsi="Consolas" w:cs="Consolas"/>
                <w:sz w:val="15"/>
              </w:rPr>
              <w:t xml:space="preserve">                &lt;h2 class="modal-title h5" id="tituloModal"&gt;Confirmar derivacion&lt;/h2&gt;</w:t>
              <w:br/>
            </w:r>
            <w:r>
              <w:rPr>
                <w:rFonts w:ascii="Consolas" w:hAnsi="Consolas" w:cs="Consolas"/>
                <w:sz w:val="15"/>
              </w:rPr>
              <w:t xml:space="preserve">                &lt;button type="button" class="btn-close" data-bs-dismiss="modal" aria-label="Cerrar"&gt;&lt;/button&gt;</w:t>
              <w:br/>
            </w:r>
            <w:r>
              <w:rPr>
                <w:rFonts w:ascii="Consolas" w:hAnsi="Consolas" w:cs="Consolas"/>
                <w:sz w:val="15"/>
              </w:rPr>
              <w:t xml:space="preserve">            &lt;/div&gt;</w:t>
              <w:br/>
            </w:r>
            <w:r>
              <w:rPr>
                <w:rFonts w:ascii="Consolas" w:hAnsi="Consolas" w:cs="Consolas"/>
                <w:sz w:val="15"/>
              </w:rPr>
              <w:t xml:space="preserve">            &lt;div class="modal-body"&gt;</w:t>
              <w:br/>
            </w:r>
            <w:r>
              <w:rPr>
                <w:rFonts w:ascii="Consolas" w:hAnsi="Consolas" w:cs="Consolas"/>
                <w:sz w:val="15"/>
              </w:rPr>
              <w:t xml:space="preserve">                Se derivara el expediente &lt;strong&gt;#{derivacionBean.documento.expediente}&lt;/strong&gt;</w:t>
              <w:br/>
            </w:r>
            <w:r>
              <w:rPr>
                <w:rFonts w:ascii="Consolas" w:hAnsi="Consolas" w:cs="Consolas"/>
                <w:sz w:val="15"/>
              </w:rPr>
              <w:t xml:space="preserve">                y quedara registrado en el historial. Esta accion no se puede deshacer.</w:t>
              <w:br/>
            </w:r>
            <w:r>
              <w:rPr>
                <w:rFonts w:ascii="Consolas" w:hAnsi="Consolas" w:cs="Consolas"/>
                <w:sz w:val="15"/>
              </w:rPr>
              <w:t xml:space="preserve">            &lt;/div&gt;</w:t>
              <w:br/>
            </w:r>
            <w:r>
              <w:rPr>
                <w:rFonts w:ascii="Consolas" w:hAnsi="Consolas" w:cs="Consolas"/>
                <w:sz w:val="15"/>
              </w:rPr>
              <w:t xml:space="preserve">            &lt;div class="modal-footer"&gt;</w:t>
              <w:br/>
            </w:r>
            <w:r>
              <w:rPr>
                <w:rFonts w:ascii="Consolas" w:hAnsi="Consolas" w:cs="Consolas"/>
                <w:sz w:val="15"/>
              </w:rPr>
              <w:t xml:space="preserve">                &lt;button type="button" class="btn btn-outline-secondary" data-bs-dismiss="modal"&gt;Revisar&lt;/button&gt;</w:t>
              <w:br/>
            </w:r>
            <w:r>
              <w:rPr>
                <w:rFonts w:ascii="Consolas" w:hAnsi="Consolas" w:cs="Consolas"/>
                <w:sz w:val="15"/>
              </w:rPr>
              <w:t xml:space="preserve">                &lt;h:commandButton value="Confirmar derivacion" action="#{derivacionBean.derivar}"</w:t>
              <w:br/>
            </w:r>
            <w:r>
              <w:rPr>
                <w:rFonts w:ascii="Consolas" w:hAnsi="Consolas" w:cs="Consolas"/>
                <w:sz w:val="15"/>
              </w:rPr>
              <w:t xml:space="preserve">                                 styleClass="btn btn-primary"/&gt;</w:t>
            </w:r>
          </w:p>
        </w:tc>
      </w:tr>
    </w:tbl>
    <w:p>
      <w:pPr>
        <w:spacing w:after="40"/>
      </w:pPr>
    </w:p>
    <w:p>
      <w:pPr>
        <w:spacing w:line="360" w:lineRule="auto" w:after="120"/>
        <w:jc w:val="both"/>
      </w:pPr>
      <w:r>
        <w:rPr>
          <w:rFonts w:ascii="Arial" w:hAnsi="Arial" w:cs="Arial"/>
          <w:b w:val="0"/>
          <w:i w:val="0"/>
          <w:sz w:val="24"/>
        </w:rPr>
        <w:t>La vista de ingreso (login.xhtml) usa una tarjeta centrada con ancho máximo, y el panel (dashboard.xhtml) muestra un contador por estado con las clases de color de Bootstrap. Las capturas que lo muestran se incluyen en la sección 5.2.</w:t>
      </w:r>
    </w:p>
    <w:p>
      <w:pPr>
        <w:pStyle w:val="Ttulo1"/>
        <w:keepNext/>
        <w:pageBreakBefore/>
        <w:spacing w:before="0" w:after="160"/>
      </w:pPr>
      <w:r>
        <w:rPr>
          <w:rFonts w:ascii="Arial" w:hAnsi="Arial" w:cs="Arial"/>
          <w:b/>
          <w:i w:val="0"/>
          <w:sz w:val="24"/>
        </w:rPr>
        <w:t>3. IMPLEMENTACIÓN DE VISTAS JSF Y MANAGED BEANS</w:t>
      </w:r>
    </w:p>
    <w:p>
      <w:pPr>
        <w:pStyle w:val="Ttulo2"/>
        <w:keepNext/>
        <w:spacing w:before="200" w:after="80"/>
      </w:pPr>
      <w:r>
        <w:rPr>
          <w:rFonts w:ascii="Arial" w:hAnsi="Arial" w:cs="Arial"/>
          <w:b/>
          <w:i w:val="0"/>
          <w:sz w:val="24"/>
        </w:rPr>
        <w:t>3.1 Creación de páginas XHTML / Facelets</w:t>
      </w:r>
    </w:p>
    <w:p>
      <w:pPr>
        <w:spacing w:line="360" w:lineRule="auto" w:after="120"/>
        <w:jc w:val="both"/>
      </w:pPr>
      <w:r>
        <w:rPr>
          <w:rFonts w:ascii="Arial" w:hAnsi="Arial" w:cs="Arial"/>
          <w:b w:val="0"/>
          <w:i w:val="0"/>
          <w:sz w:val="24"/>
        </w:rPr>
        <w:t>Las vistas son archivos XHTML que combinan etiquetas HTML con los espacios de nombres de Jakarta Faces: h: (componentes HTML), f: (núcleo, validadores y parámetros) y ui: (plantillas). La tabla 8 lista las páginas y las etiquetas más relevantes de cada una.</w:t>
      </w:r>
    </w:p>
    <w:p>
      <w:pPr>
        <w:keepNext/>
        <w:spacing w:after="60" w:before="40"/>
        <w:jc w:val="left"/>
      </w:pPr>
      <w:r>
        <w:rPr>
          <w:rFonts w:ascii="Arial" w:hAnsi="Arial" w:cs="Arial"/>
          <w:b w:val="0"/>
          <w:i/>
          <w:sz w:val="20"/>
        </w:rPr>
        <w:t>Tabla 8 Vistas del sistema y etiquetas JSF utilizadas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2448"/>
            <w:shd w:val="clear" w:color="auto" w:fill="1F3864"/>
          </w:tcPr>
          <w:p>
            <w:pPr>
              <w:spacing w:after="0"/>
            </w:pPr>
            <w:r>
              <w:rPr>
                <w:rFonts w:ascii="Arial" w:hAnsi="Arial" w:cs="Arial"/>
                <w:b/>
                <w:i w:val="0"/>
                <w:color w:val="FFFFFF"/>
                <w:sz w:val="19"/>
              </w:rPr>
              <w:t>Vista</w:t>
            </w:r>
          </w:p>
        </w:tc>
        <w:tc>
          <w:tcPr>
            <w:tcW w:type="dxa" w:w="3168"/>
            <w:shd w:val="clear" w:color="auto" w:fill="1F3864"/>
          </w:tcPr>
          <w:p>
            <w:pPr>
              <w:spacing w:after="0"/>
            </w:pPr>
            <w:r>
              <w:rPr>
                <w:rFonts w:ascii="Arial" w:hAnsi="Arial" w:cs="Arial"/>
                <w:b/>
                <w:i w:val="0"/>
                <w:color w:val="FFFFFF"/>
                <w:sz w:val="19"/>
              </w:rPr>
              <w:t>Propósito</w:t>
            </w:r>
          </w:p>
        </w:tc>
        <w:tc>
          <w:tcPr>
            <w:tcW w:type="dxa" w:w="4176"/>
            <w:shd w:val="clear" w:color="auto" w:fill="1F3864"/>
          </w:tcPr>
          <w:p>
            <w:pPr>
              <w:spacing w:after="0"/>
            </w:pPr>
            <w:r>
              <w:rPr>
                <w:rFonts w:ascii="Arial" w:hAnsi="Arial" w:cs="Arial"/>
                <w:b/>
                <w:i w:val="0"/>
                <w:color w:val="FFFFFF"/>
                <w:sz w:val="19"/>
              </w:rPr>
              <w:t>Etiquetas JSF principales</w:t>
            </w:r>
          </w:p>
        </w:tc>
      </w:tr>
      <w:tr>
        <w:trPr>
          <w:cantSplit w:val="true"/>
        </w:trPr>
        <w:tc>
          <w:tcPr>
            <w:tcW w:type="dxa" w:w="2448"/>
          </w:tcPr>
          <w:p>
            <w:pPr>
              <w:spacing w:after="0" w:line="264" w:lineRule="auto"/>
            </w:pPr>
            <w:r>
              <w:rPr>
                <w:rFonts w:ascii="Arial" w:hAnsi="Arial" w:cs="Arial"/>
                <w:b w:val="0"/>
                <w:i w:val="0"/>
                <w:sz w:val="19"/>
              </w:rPr>
              <w:t>login.xhtml</w:t>
            </w:r>
          </w:p>
        </w:tc>
        <w:tc>
          <w:tcPr>
            <w:tcW w:type="dxa" w:w="3168"/>
          </w:tcPr>
          <w:p>
            <w:pPr>
              <w:spacing w:after="0" w:line="264" w:lineRule="auto"/>
            </w:pPr>
            <w:r>
              <w:rPr>
                <w:rFonts w:ascii="Arial" w:hAnsi="Arial" w:cs="Arial"/>
                <w:b w:val="0"/>
                <w:i w:val="0"/>
                <w:sz w:val="19"/>
              </w:rPr>
              <w:t>Autenticación del usuario (RF01).</w:t>
            </w:r>
          </w:p>
        </w:tc>
        <w:tc>
          <w:tcPr>
            <w:tcW w:type="dxa" w:w="4176"/>
          </w:tcPr>
          <w:p>
            <w:pPr>
              <w:spacing w:after="0" w:line="264" w:lineRule="auto"/>
            </w:pPr>
            <w:r>
              <w:rPr>
                <w:rFonts w:ascii="Arial" w:hAnsi="Arial" w:cs="Arial"/>
                <w:b w:val="0"/>
                <w:i w:val="0"/>
                <w:sz w:val="19"/>
              </w:rPr>
              <w:t>h:form, h:inputText, h:inputSecret, h:commandButton, h:message</w:t>
            </w:r>
          </w:p>
        </w:tc>
      </w:tr>
      <w:tr>
        <w:trPr>
          <w:cantSplit w:val="true"/>
        </w:trPr>
        <w:tc>
          <w:tcPr>
            <w:tcW w:type="dxa" w:w="2448"/>
            <w:shd w:val="clear" w:color="auto" w:fill="EAF0F8"/>
          </w:tcPr>
          <w:p>
            <w:pPr>
              <w:spacing w:after="0" w:line="264" w:lineRule="auto"/>
            </w:pPr>
            <w:r>
              <w:rPr>
                <w:rFonts w:ascii="Arial" w:hAnsi="Arial" w:cs="Arial"/>
                <w:b w:val="0"/>
                <w:i w:val="0"/>
                <w:sz w:val="19"/>
              </w:rPr>
              <w:t>dashboard.xhtml</w:t>
            </w:r>
          </w:p>
        </w:tc>
        <w:tc>
          <w:tcPr>
            <w:tcW w:type="dxa" w:w="3168"/>
            <w:shd w:val="clear" w:color="auto" w:fill="EAF0F8"/>
          </w:tcPr>
          <w:p>
            <w:pPr>
              <w:spacing w:after="0" w:line="264" w:lineRule="auto"/>
            </w:pPr>
            <w:r>
              <w:rPr>
                <w:rFonts w:ascii="Arial" w:hAnsi="Arial" w:cs="Arial"/>
                <w:b w:val="0"/>
                <w:i w:val="0"/>
                <w:sz w:val="19"/>
              </w:rPr>
              <w:t>Panel con conteo por estado (avance de RF12).</w:t>
            </w:r>
          </w:p>
        </w:tc>
        <w:tc>
          <w:tcPr>
            <w:tcW w:type="dxa" w:w="4176"/>
            <w:shd w:val="clear" w:color="auto" w:fill="EAF0F8"/>
          </w:tcPr>
          <w:p>
            <w:pPr>
              <w:spacing w:after="0" w:line="264" w:lineRule="auto"/>
            </w:pPr>
            <w:r>
              <w:rPr>
                <w:rFonts w:ascii="Arial" w:hAnsi="Arial" w:cs="Arial"/>
                <w:b w:val="0"/>
                <w:i w:val="0"/>
                <w:sz w:val="19"/>
              </w:rPr>
              <w:t>ui:composition, ui:repeat, h:link</w:t>
            </w:r>
          </w:p>
        </w:tc>
      </w:tr>
      <w:tr>
        <w:trPr>
          <w:cantSplit w:val="true"/>
        </w:trPr>
        <w:tc>
          <w:tcPr>
            <w:tcW w:type="dxa" w:w="2448"/>
          </w:tcPr>
          <w:p>
            <w:pPr>
              <w:spacing w:after="0" w:line="264" w:lineRule="auto"/>
            </w:pPr>
            <w:r>
              <w:rPr>
                <w:rFonts w:ascii="Arial" w:hAnsi="Arial" w:cs="Arial"/>
                <w:b w:val="0"/>
                <w:i w:val="0"/>
                <w:sz w:val="19"/>
              </w:rPr>
              <w:t>documentos/lista.xhtml</w:t>
            </w:r>
          </w:p>
        </w:tc>
        <w:tc>
          <w:tcPr>
            <w:tcW w:type="dxa" w:w="3168"/>
          </w:tcPr>
          <w:p>
            <w:pPr>
              <w:spacing w:after="0" w:line="264" w:lineRule="auto"/>
            </w:pPr>
            <w:r>
              <w:rPr>
                <w:rFonts w:ascii="Arial" w:hAnsi="Arial" w:cs="Arial"/>
                <w:b w:val="0"/>
                <w:i w:val="0"/>
                <w:sz w:val="19"/>
              </w:rPr>
              <w:t>Listado con filtro y paginación (RF07).</w:t>
            </w:r>
          </w:p>
        </w:tc>
        <w:tc>
          <w:tcPr>
            <w:tcW w:type="dxa" w:w="4176"/>
          </w:tcPr>
          <w:p>
            <w:pPr>
              <w:spacing w:after="0" w:line="264" w:lineRule="auto"/>
            </w:pPr>
            <w:r>
              <w:rPr>
                <w:rFonts w:ascii="Arial" w:hAnsi="Arial" w:cs="Arial"/>
                <w:b w:val="0"/>
                <w:i w:val="0"/>
                <w:sz w:val="19"/>
              </w:rPr>
              <w:t>h:dataTable, h:column, f:facet, h:selectOneMenu, f:selectItems, f:param</w:t>
            </w:r>
          </w:p>
        </w:tc>
      </w:tr>
      <w:tr>
        <w:trPr>
          <w:cantSplit w:val="true"/>
        </w:trPr>
        <w:tc>
          <w:tcPr>
            <w:tcW w:type="dxa" w:w="2448"/>
            <w:shd w:val="clear" w:color="auto" w:fill="EAF0F8"/>
          </w:tcPr>
          <w:p>
            <w:pPr>
              <w:spacing w:after="0" w:line="264" w:lineRule="auto"/>
            </w:pPr>
            <w:r>
              <w:rPr>
                <w:rFonts w:ascii="Arial" w:hAnsi="Arial" w:cs="Arial"/>
                <w:b w:val="0"/>
                <w:i w:val="0"/>
                <w:sz w:val="19"/>
              </w:rPr>
              <w:t>documentos/registro.xhtml</w:t>
            </w:r>
          </w:p>
        </w:tc>
        <w:tc>
          <w:tcPr>
            <w:tcW w:type="dxa" w:w="3168"/>
            <w:shd w:val="clear" w:color="auto" w:fill="EAF0F8"/>
          </w:tcPr>
          <w:p>
            <w:pPr>
              <w:spacing w:after="0" w:line="264" w:lineRule="auto"/>
            </w:pPr>
            <w:r>
              <w:rPr>
                <w:rFonts w:ascii="Arial" w:hAnsi="Arial" w:cs="Arial"/>
                <w:b w:val="0"/>
                <w:i w:val="0"/>
                <w:sz w:val="19"/>
              </w:rPr>
              <w:t>Registro de documento (RF04, RF05).</w:t>
            </w:r>
          </w:p>
        </w:tc>
        <w:tc>
          <w:tcPr>
            <w:tcW w:type="dxa" w:w="4176"/>
            <w:shd w:val="clear" w:color="auto" w:fill="EAF0F8"/>
          </w:tcPr>
          <w:p>
            <w:pPr>
              <w:spacing w:after="0" w:line="264" w:lineRule="auto"/>
            </w:pPr>
            <w:r>
              <w:rPr>
                <w:rFonts w:ascii="Arial" w:hAnsi="Arial" w:cs="Arial"/>
                <w:b w:val="0"/>
                <w:i w:val="0"/>
                <w:sz w:val="19"/>
              </w:rPr>
              <w:t>h:inputText, h:inputTextarea, f:validateLength, f:validateLongRange</w:t>
            </w:r>
          </w:p>
        </w:tc>
      </w:tr>
      <w:tr>
        <w:trPr>
          <w:cantSplit w:val="true"/>
        </w:trPr>
        <w:tc>
          <w:tcPr>
            <w:tcW w:type="dxa" w:w="2448"/>
          </w:tcPr>
          <w:p>
            <w:pPr>
              <w:spacing w:after="0" w:line="264" w:lineRule="auto"/>
            </w:pPr>
            <w:r>
              <w:rPr>
                <w:rFonts w:ascii="Arial" w:hAnsi="Arial" w:cs="Arial"/>
                <w:b w:val="0"/>
                <w:i w:val="0"/>
                <w:sz w:val="19"/>
              </w:rPr>
              <w:t>documentos/derivar.xhtml</w:t>
            </w:r>
          </w:p>
        </w:tc>
        <w:tc>
          <w:tcPr>
            <w:tcW w:type="dxa" w:w="3168"/>
          </w:tcPr>
          <w:p>
            <w:pPr>
              <w:spacing w:after="0" w:line="264" w:lineRule="auto"/>
            </w:pPr>
            <w:r>
              <w:rPr>
                <w:rFonts w:ascii="Arial" w:hAnsi="Arial" w:cs="Arial"/>
                <w:b w:val="0"/>
                <w:i w:val="0"/>
                <w:sz w:val="19"/>
              </w:rPr>
              <w:t>Derivación a un responsable (RF08).</w:t>
            </w:r>
          </w:p>
        </w:tc>
        <w:tc>
          <w:tcPr>
            <w:tcW w:type="dxa" w:w="4176"/>
          </w:tcPr>
          <w:p>
            <w:pPr>
              <w:spacing w:after="0" w:line="264" w:lineRule="auto"/>
            </w:pPr>
            <w:r>
              <w:rPr>
                <w:rFonts w:ascii="Arial" w:hAnsi="Arial" w:cs="Arial"/>
                <w:b w:val="0"/>
                <w:i w:val="0"/>
                <w:sz w:val="19"/>
              </w:rPr>
              <w:t>f:viewParam, f:viewAction, h:selectOneMenu, h:commandButton</w:t>
            </w:r>
          </w:p>
        </w:tc>
      </w:tr>
      <w:tr>
        <w:trPr>
          <w:cantSplit w:val="true"/>
        </w:trPr>
        <w:tc>
          <w:tcPr>
            <w:tcW w:type="dxa" w:w="2448"/>
            <w:shd w:val="clear" w:color="auto" w:fill="EAF0F8"/>
          </w:tcPr>
          <w:p>
            <w:pPr>
              <w:spacing w:after="0" w:line="264" w:lineRule="auto"/>
            </w:pPr>
            <w:r>
              <w:rPr>
                <w:rFonts w:ascii="Arial" w:hAnsi="Arial" w:cs="Arial"/>
                <w:b w:val="0"/>
                <w:i w:val="0"/>
                <w:sz w:val="19"/>
              </w:rPr>
              <w:t>documentos/trazabilidad.xhtml</w:t>
            </w:r>
          </w:p>
        </w:tc>
        <w:tc>
          <w:tcPr>
            <w:tcW w:type="dxa" w:w="3168"/>
            <w:shd w:val="clear" w:color="auto" w:fill="EAF0F8"/>
          </w:tcPr>
          <w:p>
            <w:pPr>
              <w:spacing w:after="0" w:line="264" w:lineRule="auto"/>
            </w:pPr>
            <w:r>
              <w:rPr>
                <w:rFonts w:ascii="Arial" w:hAnsi="Arial" w:cs="Arial"/>
                <w:b w:val="0"/>
                <w:i w:val="0"/>
                <w:sz w:val="19"/>
              </w:rPr>
              <w:t>Línea de tiempo del expediente (RF10).</w:t>
            </w:r>
          </w:p>
        </w:tc>
        <w:tc>
          <w:tcPr>
            <w:tcW w:type="dxa" w:w="4176"/>
            <w:shd w:val="clear" w:color="auto" w:fill="EAF0F8"/>
          </w:tcPr>
          <w:p>
            <w:pPr>
              <w:spacing w:after="0" w:line="264" w:lineRule="auto"/>
            </w:pPr>
            <w:r>
              <w:rPr>
                <w:rFonts w:ascii="Arial" w:hAnsi="Arial" w:cs="Arial"/>
                <w:b w:val="0"/>
                <w:i w:val="0"/>
                <w:sz w:val="19"/>
              </w:rPr>
              <w:t>f:viewParam, h:dataTable</w:t>
            </w:r>
          </w:p>
        </w:tc>
      </w:tr>
      <w:tr>
        <w:trPr>
          <w:cantSplit w:val="true"/>
        </w:trPr>
        <w:tc>
          <w:tcPr>
            <w:tcW w:type="dxa" w:w="2448"/>
          </w:tcPr>
          <w:p>
            <w:pPr>
              <w:spacing w:after="0" w:line="264" w:lineRule="auto"/>
            </w:pPr>
            <w:r>
              <w:rPr>
                <w:rFonts w:ascii="Arial" w:hAnsi="Arial" w:cs="Arial"/>
                <w:b w:val="0"/>
                <w:i w:val="0"/>
                <w:sz w:val="19"/>
              </w:rPr>
              <w:t>templates/plantilla.xhtml</w:t>
            </w:r>
          </w:p>
        </w:tc>
        <w:tc>
          <w:tcPr>
            <w:tcW w:type="dxa" w:w="3168"/>
          </w:tcPr>
          <w:p>
            <w:pPr>
              <w:spacing w:after="0" w:line="264" w:lineRule="auto"/>
            </w:pPr>
            <w:r>
              <w:rPr>
                <w:rFonts w:ascii="Arial" w:hAnsi="Arial" w:cs="Arial"/>
                <w:b w:val="0"/>
                <w:i w:val="0"/>
                <w:sz w:val="19"/>
              </w:rPr>
              <w:t>Estructura común, menú y mensajes.</w:t>
            </w:r>
          </w:p>
        </w:tc>
        <w:tc>
          <w:tcPr>
            <w:tcW w:type="dxa" w:w="4176"/>
          </w:tcPr>
          <w:p>
            <w:pPr>
              <w:spacing w:after="0" w:line="264" w:lineRule="auto"/>
            </w:pPr>
            <w:r>
              <w:rPr>
                <w:rFonts w:ascii="Arial" w:hAnsi="Arial" w:cs="Arial"/>
                <w:b w:val="0"/>
                <w:i w:val="0"/>
                <w:sz w:val="19"/>
              </w:rPr>
              <w:t>ui:insert, h:head, h:body, h:messages</w:t>
            </w:r>
          </w:p>
        </w:tc>
      </w:tr>
    </w:tbl>
    <w:p>
      <w:pPr>
        <w:spacing w:after="80"/>
      </w:pPr>
    </w:p>
    <w:p>
      <w:pPr>
        <w:keepNext/>
        <w:spacing w:after="60" w:before="40"/>
        <w:jc w:val="left"/>
      </w:pPr>
      <w:r>
        <w:rPr>
          <w:rFonts w:ascii="Arial" w:hAnsi="Arial" w:cs="Arial"/>
          <w:b w:val="0"/>
          <w:i/>
          <w:sz w:val="20"/>
        </w:rPr>
        <w:t>Código 7 Parámetro de vista y acción de carga (derivar.xhtml)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&lt;ui:define name="metadata"&gt;</w:t>
              <w:br/>
            </w:r>
            <w:r>
              <w:rPr>
                <w:rFonts w:ascii="Consolas" w:hAnsi="Consolas" w:cs="Consolas"/>
                <w:sz w:val="15"/>
              </w:rPr>
              <w:t xml:space="preserve">    &lt;f:viewParam name="id" value="#{derivacionBean.id}"/&gt;</w:t>
              <w:br/>
            </w:r>
            <w:r>
              <w:rPr>
                <w:rFonts w:ascii="Consolas" w:hAnsi="Consolas" w:cs="Consolas"/>
                <w:sz w:val="15"/>
              </w:rPr>
              <w:t xml:space="preserve">    &lt;f:viewAction action="#{derivacionBean.cargar}"/&gt;</w:t>
              <w:br/>
            </w:r>
            <w:r>
              <w:rPr>
                <w:rFonts w:ascii="Consolas" w:hAnsi="Consolas" w:cs="Consolas"/>
                <w:sz w:val="15"/>
              </w:rPr>
              <w:t>&lt;/ui:define&gt;</w:t>
            </w:r>
          </w:p>
        </w:tc>
      </w:tr>
    </w:tbl>
    <w:p>
      <w:pPr>
        <w:spacing w:after="40"/>
      </w:pPr>
    </w:p>
    <w:p>
      <w:pPr>
        <w:spacing w:line="360" w:lineRule="auto" w:after="120"/>
        <w:jc w:val="both"/>
      </w:pPr>
      <w:r>
        <w:rPr>
          <w:rFonts w:ascii="Arial" w:hAnsi="Arial" w:cs="Arial"/>
          <w:b w:val="0"/>
          <w:i w:val="0"/>
          <w:sz w:val="24"/>
        </w:rPr>
        <w:t>En derivar.xhtml y trazabilidad.xhtml, f:viewParam recibe el parámetro id de la dirección (por ejemplo derivar.xhtml?id=3) y f:viewAction ejecuta el método cargar del bean para consultar el documento antes de dibujar la página. La plantilla expone el punto de inserción metadata para que cada vista defina esos elementos.</w:t>
      </w:r>
    </w:p>
    <w:p>
      <w:pPr>
        <w:pStyle w:val="Ttulo2"/>
        <w:keepNext/>
        <w:spacing w:before="200" w:after="80"/>
      </w:pPr>
      <w:r>
        <w:rPr>
          <w:rFonts w:ascii="Arial" w:hAnsi="Arial" w:cs="Arial"/>
          <w:b/>
          <w:i w:val="0"/>
          <w:sz w:val="24"/>
        </w:rPr>
        <w:t>3.2 Implementación de Managed Beans y ámbitos</w:t>
      </w:r>
    </w:p>
    <w:p>
      <w:pPr>
        <w:spacing w:line="360" w:lineRule="auto" w:after="120"/>
        <w:jc w:val="both"/>
      </w:pPr>
      <w:r>
        <w:rPr>
          <w:rFonts w:ascii="Arial" w:hAnsi="Arial" w:cs="Arial"/>
          <w:b w:val="0"/>
          <w:i w:val="0"/>
          <w:sz w:val="24"/>
        </w:rPr>
        <w:t>Se usan beans CDI anotados con @Named, que es la opción vigente en Jakarta Faces 4.0. La anotación @ManagedBean de JSF 2.x está obsoleta desde JSF 2.3 y fue retirada en Jakarta Faces 4.0, por lo que no es compatible con la versión elegida. Para cada bean se eligió el ámbito más corto que cumple su función (tabla 9).</w:t>
      </w:r>
    </w:p>
    <w:p>
      <w:pPr>
        <w:keepNext/>
        <w:spacing w:after="60" w:before="40"/>
        <w:jc w:val="left"/>
      </w:pPr>
      <w:r>
        <w:rPr>
          <w:rFonts w:ascii="Arial" w:hAnsi="Arial" w:cs="Arial"/>
          <w:b w:val="0"/>
          <w:i/>
          <w:sz w:val="20"/>
        </w:rPr>
        <w:t>Tabla 9 Managed Beans, ámbitos y justificación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2160"/>
            <w:shd w:val="clear" w:color="auto" w:fill="1F3864"/>
          </w:tcPr>
          <w:p>
            <w:pPr>
              <w:spacing w:after="0"/>
            </w:pPr>
            <w:r>
              <w:rPr>
                <w:rFonts w:ascii="Arial" w:hAnsi="Arial" w:cs="Arial"/>
                <w:b/>
                <w:i w:val="0"/>
                <w:color w:val="FFFFFF"/>
                <w:sz w:val="19"/>
              </w:rPr>
              <w:t>Managed Bean</w:t>
            </w:r>
          </w:p>
        </w:tc>
        <w:tc>
          <w:tcPr>
            <w:tcW w:type="dxa" w:w="1872"/>
            <w:shd w:val="clear" w:color="auto" w:fill="1F3864"/>
          </w:tcPr>
          <w:p>
            <w:pPr>
              <w:spacing w:after="0"/>
            </w:pPr>
            <w:r>
              <w:rPr>
                <w:rFonts w:ascii="Arial" w:hAnsi="Arial" w:cs="Arial"/>
                <w:b/>
                <w:i w:val="0"/>
                <w:color w:val="FFFFFF"/>
                <w:sz w:val="19"/>
              </w:rPr>
              <w:t>Ámbito</w:t>
            </w:r>
          </w:p>
        </w:tc>
        <w:tc>
          <w:tcPr>
            <w:tcW w:type="dxa" w:w="5760"/>
            <w:shd w:val="clear" w:color="auto" w:fill="1F3864"/>
          </w:tcPr>
          <w:p>
            <w:pPr>
              <w:spacing w:after="0"/>
            </w:pPr>
            <w:r>
              <w:rPr>
                <w:rFonts w:ascii="Arial" w:hAnsi="Arial" w:cs="Arial"/>
                <w:b/>
                <w:i w:val="0"/>
                <w:color w:val="FFFFFF"/>
                <w:sz w:val="19"/>
              </w:rPr>
              <w:t>Responsabilidad y motivo del ámbito</w:t>
            </w:r>
          </w:p>
        </w:tc>
      </w:tr>
      <w:tr>
        <w:trPr>
          <w:cantSplit w:val="true"/>
        </w:trPr>
        <w:tc>
          <w:tcPr>
            <w:tcW w:type="dxa" w:w="2160"/>
          </w:tcPr>
          <w:p>
            <w:pPr>
              <w:spacing w:after="0" w:line="264" w:lineRule="auto"/>
            </w:pPr>
            <w:r>
              <w:rPr>
                <w:rFonts w:ascii="Arial" w:hAnsi="Arial" w:cs="Arial"/>
                <w:b w:val="0"/>
                <w:i w:val="0"/>
                <w:sz w:val="19"/>
              </w:rPr>
              <w:t>LoginBean</w:t>
            </w:r>
          </w:p>
        </w:tc>
        <w:tc>
          <w:tcPr>
            <w:tcW w:type="dxa" w:w="1872"/>
          </w:tcPr>
          <w:p>
            <w:pPr>
              <w:spacing w:after="0" w:line="264" w:lineRule="auto"/>
            </w:pPr>
            <w:r>
              <w:rPr>
                <w:rFonts w:ascii="Arial" w:hAnsi="Arial" w:cs="Arial"/>
                <w:b w:val="0"/>
                <w:i w:val="0"/>
                <w:sz w:val="19"/>
              </w:rPr>
              <w:t>@SessionScoped</w:t>
            </w:r>
          </w:p>
        </w:tc>
        <w:tc>
          <w:tcPr>
            <w:tcW w:type="dxa" w:w="5760"/>
          </w:tcPr>
          <w:p>
            <w:pPr>
              <w:spacing w:after="0" w:line="264" w:lineRule="auto"/>
            </w:pPr>
            <w:r>
              <w:rPr>
                <w:rFonts w:ascii="Arial" w:hAnsi="Arial" w:cs="Arial"/>
                <w:b w:val="0"/>
                <w:i w:val="0"/>
                <w:sz w:val="19"/>
              </w:rPr>
              <w:t>Guarda el usuario autenticado y su rol mientras dura la sesión; lo consulta la barra de navegación en todas las vistas.</w:t>
            </w:r>
          </w:p>
        </w:tc>
      </w:tr>
      <w:tr>
        <w:trPr>
          <w:cantSplit w:val="true"/>
        </w:trPr>
        <w:tc>
          <w:tcPr>
            <w:tcW w:type="dxa" w:w="2160"/>
            <w:shd w:val="clear" w:color="auto" w:fill="EAF0F8"/>
          </w:tcPr>
          <w:p>
            <w:pPr>
              <w:spacing w:after="0" w:line="264" w:lineRule="auto"/>
            </w:pPr>
            <w:r>
              <w:rPr>
                <w:rFonts w:ascii="Arial" w:hAnsi="Arial" w:cs="Arial"/>
                <w:b w:val="0"/>
                <w:i w:val="0"/>
                <w:sz w:val="19"/>
              </w:rPr>
              <w:t>DocumentoBean</w:t>
            </w:r>
          </w:p>
        </w:tc>
        <w:tc>
          <w:tcPr>
            <w:tcW w:type="dxa" w:w="1872"/>
            <w:shd w:val="clear" w:color="auto" w:fill="EAF0F8"/>
          </w:tcPr>
          <w:p>
            <w:pPr>
              <w:spacing w:after="0" w:line="264" w:lineRule="auto"/>
            </w:pPr>
            <w:r>
              <w:rPr>
                <w:rFonts w:ascii="Arial" w:hAnsi="Arial" w:cs="Arial"/>
                <w:b w:val="0"/>
                <w:i w:val="0"/>
                <w:sz w:val="19"/>
              </w:rPr>
              <w:t>@ViewScoped</w:t>
            </w:r>
          </w:p>
        </w:tc>
        <w:tc>
          <w:tcPr>
            <w:tcW w:type="dxa" w:w="5760"/>
            <w:shd w:val="clear" w:color="auto" w:fill="EAF0F8"/>
          </w:tcPr>
          <w:p>
            <w:pPr>
              <w:spacing w:after="0" w:line="264" w:lineRule="auto"/>
            </w:pPr>
            <w:r>
              <w:rPr>
                <w:rFonts w:ascii="Arial" w:hAnsi="Arial" w:cs="Arial"/>
                <w:b w:val="0"/>
                <w:i w:val="0"/>
                <w:sz w:val="19"/>
              </w:rPr>
              <w:t>Filtros, página actual, lista y documento nuevo. Se conservan al paginar o filtrar sin ocupar memoria de sesión.</w:t>
            </w:r>
          </w:p>
        </w:tc>
      </w:tr>
      <w:tr>
        <w:trPr>
          <w:cantSplit w:val="true"/>
        </w:trPr>
        <w:tc>
          <w:tcPr>
            <w:tcW w:type="dxa" w:w="2160"/>
          </w:tcPr>
          <w:p>
            <w:pPr>
              <w:spacing w:after="0" w:line="264" w:lineRule="auto"/>
            </w:pPr>
            <w:r>
              <w:rPr>
                <w:rFonts w:ascii="Arial" w:hAnsi="Arial" w:cs="Arial"/>
                <w:b w:val="0"/>
                <w:i w:val="0"/>
                <w:sz w:val="19"/>
              </w:rPr>
              <w:t>DerivacionBean</w:t>
            </w:r>
          </w:p>
        </w:tc>
        <w:tc>
          <w:tcPr>
            <w:tcW w:type="dxa" w:w="1872"/>
          </w:tcPr>
          <w:p>
            <w:pPr>
              <w:spacing w:after="0" w:line="264" w:lineRule="auto"/>
            </w:pPr>
            <w:r>
              <w:rPr>
                <w:rFonts w:ascii="Arial" w:hAnsi="Arial" w:cs="Arial"/>
                <w:b w:val="0"/>
                <w:i w:val="0"/>
                <w:sz w:val="19"/>
              </w:rPr>
              <w:t>@ViewScoped</w:t>
            </w:r>
          </w:p>
        </w:tc>
        <w:tc>
          <w:tcPr>
            <w:tcW w:type="dxa" w:w="5760"/>
          </w:tcPr>
          <w:p>
            <w:pPr>
              <w:spacing w:after="0" w:line="264" w:lineRule="auto"/>
            </w:pPr>
            <w:r>
              <w:rPr>
                <w:rFonts w:ascii="Arial" w:hAnsi="Arial" w:cs="Arial"/>
                <w:b w:val="0"/>
                <w:i w:val="0"/>
                <w:sz w:val="19"/>
              </w:rPr>
              <w:t>Documento a derivar, responsable elegido y observación mientras el usuario está en la vista.</w:t>
            </w:r>
          </w:p>
        </w:tc>
      </w:tr>
      <w:tr>
        <w:trPr>
          <w:cantSplit w:val="true"/>
        </w:trPr>
        <w:tc>
          <w:tcPr>
            <w:tcW w:type="dxa" w:w="2160"/>
            <w:shd w:val="clear" w:color="auto" w:fill="EAF0F8"/>
          </w:tcPr>
          <w:p>
            <w:pPr>
              <w:spacing w:after="0" w:line="264" w:lineRule="auto"/>
            </w:pPr>
            <w:r>
              <w:rPr>
                <w:rFonts w:ascii="Arial" w:hAnsi="Arial" w:cs="Arial"/>
                <w:b w:val="0"/>
                <w:i w:val="0"/>
                <w:sz w:val="19"/>
              </w:rPr>
              <w:t>TrazabilidadBean</w:t>
            </w:r>
          </w:p>
        </w:tc>
        <w:tc>
          <w:tcPr>
            <w:tcW w:type="dxa" w:w="1872"/>
            <w:shd w:val="clear" w:color="auto" w:fill="EAF0F8"/>
          </w:tcPr>
          <w:p>
            <w:pPr>
              <w:spacing w:after="0" w:line="264" w:lineRule="auto"/>
            </w:pPr>
            <w:r>
              <w:rPr>
                <w:rFonts w:ascii="Arial" w:hAnsi="Arial" w:cs="Arial"/>
                <w:b w:val="0"/>
                <w:i w:val="0"/>
                <w:sz w:val="19"/>
              </w:rPr>
              <w:t>@ViewScoped</w:t>
            </w:r>
          </w:p>
        </w:tc>
        <w:tc>
          <w:tcPr>
            <w:tcW w:type="dxa" w:w="5760"/>
            <w:shd w:val="clear" w:color="auto" w:fill="EAF0F8"/>
          </w:tcPr>
          <w:p>
            <w:pPr>
              <w:spacing w:after="0" w:line="264" w:lineRule="auto"/>
            </w:pPr>
            <w:r>
              <w:rPr>
                <w:rFonts w:ascii="Arial" w:hAnsi="Arial" w:cs="Arial"/>
                <w:b w:val="0"/>
                <w:i w:val="0"/>
                <w:sz w:val="19"/>
              </w:rPr>
              <w:t>Expediente consultado y su lista de eventos.</w:t>
            </w:r>
          </w:p>
        </w:tc>
      </w:tr>
      <w:tr>
        <w:trPr>
          <w:cantSplit w:val="true"/>
        </w:trPr>
        <w:tc>
          <w:tcPr>
            <w:tcW w:type="dxa" w:w="2160"/>
          </w:tcPr>
          <w:p>
            <w:pPr>
              <w:spacing w:after="0" w:line="264" w:lineRule="auto"/>
            </w:pPr>
            <w:r>
              <w:rPr>
                <w:rFonts w:ascii="Arial" w:hAnsi="Arial" w:cs="Arial"/>
                <w:b w:val="0"/>
                <w:i w:val="0"/>
                <w:sz w:val="19"/>
              </w:rPr>
              <w:t>DashboardBean</w:t>
            </w:r>
          </w:p>
        </w:tc>
        <w:tc>
          <w:tcPr>
            <w:tcW w:type="dxa" w:w="1872"/>
          </w:tcPr>
          <w:p>
            <w:pPr>
              <w:spacing w:after="0" w:line="264" w:lineRule="auto"/>
            </w:pPr>
            <w:r>
              <w:rPr>
                <w:rFonts w:ascii="Arial" w:hAnsi="Arial" w:cs="Arial"/>
                <w:b w:val="0"/>
                <w:i w:val="0"/>
                <w:sz w:val="19"/>
              </w:rPr>
              <w:t>@RequestScoped</w:t>
            </w:r>
          </w:p>
        </w:tc>
        <w:tc>
          <w:tcPr>
            <w:tcW w:type="dxa" w:w="5760"/>
          </w:tcPr>
          <w:p>
            <w:pPr>
              <w:spacing w:after="0" w:line="264" w:lineRule="auto"/>
            </w:pPr>
            <w:r>
              <w:rPr>
                <w:rFonts w:ascii="Arial" w:hAnsi="Arial" w:cs="Arial"/>
                <w:b w:val="0"/>
                <w:i w:val="0"/>
                <w:sz w:val="19"/>
              </w:rPr>
              <w:t>Los conteos se recalculan en cada visita al panel, por lo que no necesitan persistir.</w:t>
            </w:r>
          </w:p>
        </w:tc>
      </w:tr>
    </w:tbl>
    <w:p>
      <w:pPr>
        <w:spacing w:after="80"/>
      </w:pPr>
    </w:p>
    <w:p>
      <w:pPr>
        <w:keepNext/>
        <w:spacing w:after="60" w:before="40"/>
        <w:jc w:val="left"/>
      </w:pPr>
      <w:r>
        <w:rPr>
          <w:rFonts w:ascii="Arial" w:hAnsi="Arial" w:cs="Arial"/>
          <w:b w:val="0"/>
          <w:i/>
          <w:sz w:val="20"/>
        </w:rPr>
        <w:t>Código 8 LoginBean: ámbito de sesión y acción de ingreso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@Named</w:t>
              <w:br/>
            </w:r>
            <w:r>
              <w:rPr>
                <w:rFonts w:ascii="Consolas" w:hAnsi="Consolas" w:cs="Consolas"/>
                <w:sz w:val="15"/>
              </w:rPr>
              <w:t>@SessionScoped</w:t>
              <w:br/>
            </w:r>
            <w:r>
              <w:rPr>
                <w:rFonts w:ascii="Consolas" w:hAnsi="Consolas" w:cs="Consolas"/>
                <w:sz w:val="15"/>
              </w:rPr>
              <w:t>public class LoginBean implements Serializable {</w:t>
              <w:br/>
            </w:r>
            <w:r>
              <w:rPr>
                <w:rFonts w:ascii="Consolas" w:hAnsi="Consolas" w:cs="Consolas"/>
                <w:sz w:val="15"/>
              </w:rPr>
              <w:br/>
            </w:r>
            <w:r>
              <w:rPr>
                <w:rFonts w:ascii="Consolas" w:hAnsi="Consolas" w:cs="Consolas"/>
                <w:sz w:val="15"/>
              </w:rPr>
              <w:t xml:space="preserve">    private static final long serialVersionUID = 1L;</w:t>
              <w:br/>
            </w:r>
            <w:r>
              <w:rPr>
                <w:rFonts w:ascii="Consolas" w:hAnsi="Consolas" w:cs="Consolas"/>
                <w:sz w:val="15"/>
              </w:rPr>
              <w:br/>
            </w:r>
            <w:r>
              <w:rPr>
                <w:rFonts w:ascii="Consolas" w:hAnsi="Consolas" w:cs="Consolas"/>
                <w:sz w:val="15"/>
              </w:rPr>
              <w:t xml:space="preserve">    private String usuario;</w:t>
              <w:br/>
            </w:r>
            <w:r>
              <w:rPr>
                <w:rFonts w:ascii="Consolas" w:hAnsi="Consolas" w:cs="Consolas"/>
                <w:sz w:val="15"/>
              </w:rPr>
              <w:t xml:space="preserve">    private String clave;</w:t>
              <w:br/>
            </w:r>
            <w:r>
              <w:rPr>
                <w:rFonts w:ascii="Consolas" w:hAnsi="Consolas" w:cs="Consolas"/>
                <w:sz w:val="15"/>
              </w:rPr>
              <w:t xml:space="preserve">    private Usuario actual;</w:t>
              <w:br/>
            </w:r>
            <w:r>
              <w:rPr>
                <w:rFonts w:ascii="Consolas" w:hAnsi="Consolas" w:cs="Consolas"/>
                <w:sz w:val="15"/>
              </w:rPr>
              <w:br/>
            </w:r>
            <w:r>
              <w:rPr>
                <w:rFonts w:ascii="Consolas" w:hAnsi="Consolas" w:cs="Consolas"/>
                <w:sz w:val="15"/>
              </w:rPr>
              <w:t xml:space="preserve">    /** Accion del formulario de login. Devuelve el resultado que usa faces-config.xml. */</w:t>
              <w:br/>
            </w:r>
            <w:r>
              <w:rPr>
                <w:rFonts w:ascii="Consolas" w:hAnsi="Consolas" w:cs="Consolas"/>
                <w:sz w:val="15"/>
              </w:rPr>
              <w:t xml:space="preserve">    public String iniciar() {</w:t>
              <w:br/>
            </w:r>
            <w:r>
              <w:rPr>
                <w:rFonts w:ascii="Consolas" w:hAnsi="Consolas" w:cs="Consolas"/>
                <w:sz w:val="15"/>
              </w:rPr>
              <w:t xml:space="preserve">        try {</w:t>
              <w:br/>
            </w:r>
            <w:r>
              <w:rPr>
                <w:rFonts w:ascii="Consolas" w:hAnsi="Consolas" w:cs="Consolas"/>
                <w:sz w:val="15"/>
              </w:rPr>
              <w:t xml:space="preserve">            Usuario u = new UsuarioDAO().autenticar(usuario, clave);</w:t>
              <w:br/>
            </w:r>
            <w:r>
              <w:rPr>
                <w:rFonts w:ascii="Consolas" w:hAnsi="Consolas" w:cs="Consolas"/>
                <w:sz w:val="15"/>
              </w:rPr>
              <w:t xml:space="preserve">            if (u == null) {</w:t>
              <w:br/>
            </w:r>
            <w:r>
              <w:rPr>
                <w:rFonts w:ascii="Consolas" w:hAnsi="Consolas" w:cs="Consolas"/>
                <w:sz w:val="15"/>
              </w:rPr>
              <w:t xml:space="preserve">                Mensajes.error("Usuario o clave incorrectos.");</w:t>
              <w:br/>
            </w:r>
            <w:r>
              <w:rPr>
                <w:rFonts w:ascii="Consolas" w:hAnsi="Consolas" w:cs="Consolas"/>
                <w:sz w:val="15"/>
              </w:rPr>
              <w:t xml:space="preserve">                return "fallo";</w:t>
              <w:br/>
            </w:r>
            <w:r>
              <w:rPr>
                <w:rFonts w:ascii="Consolas" w:hAnsi="Consolas" w:cs="Consolas"/>
                <w:sz w:val="15"/>
              </w:rPr>
              <w:t xml:space="preserve">            }</w:t>
              <w:br/>
            </w:r>
            <w:r>
              <w:rPr>
                <w:rFonts w:ascii="Consolas" w:hAnsi="Consolas" w:cs="Consolas"/>
                <w:sz w:val="15"/>
              </w:rPr>
              <w:t xml:space="preserve">            actual = u;</w:t>
              <w:br/>
            </w:r>
            <w:r>
              <w:rPr>
                <w:rFonts w:ascii="Consolas" w:hAnsi="Consolas" w:cs="Consolas"/>
                <w:sz w:val="15"/>
              </w:rPr>
              <w:t xml:space="preserve">            FacesContext.getCurrentInstance().getExternalContext()</w:t>
              <w:br/>
            </w:r>
            <w:r>
              <w:rPr>
                <w:rFonts w:ascii="Consolas" w:hAnsi="Consolas" w:cs="Consolas"/>
                <w:sz w:val="15"/>
              </w:rPr>
              <w:t xml:space="preserve">                    .getSessionMap().put("usuario", u);   // lo lee AuthFilter</w:t>
              <w:br/>
            </w:r>
            <w:r>
              <w:rPr>
                <w:rFonts w:ascii="Consolas" w:hAnsi="Consolas" w:cs="Consolas"/>
                <w:sz w:val="15"/>
              </w:rPr>
              <w:t xml:space="preserve">            clave = null;</w:t>
              <w:br/>
            </w:r>
            <w:r>
              <w:rPr>
                <w:rFonts w:ascii="Consolas" w:hAnsi="Consolas" w:cs="Consolas"/>
                <w:sz w:val="15"/>
              </w:rPr>
              <w:t xml:space="preserve">            return "exito";</w:t>
              <w:br/>
            </w:r>
            <w:r>
              <w:rPr>
                <w:rFonts w:ascii="Consolas" w:hAnsi="Consolas" w:cs="Consolas"/>
                <w:sz w:val="15"/>
              </w:rPr>
              <w:t xml:space="preserve">        } catch</w:t>
              <w:br/>
            </w:r>
            <w:r>
              <w:rPr>
                <w:rFonts w:ascii="Consolas" w:hAnsi="Consolas" w:cs="Consolas"/>
                <w:sz w:val="15"/>
              </w:rPr>
              <w:t xml:space="preserve">            ...</w:t>
              <w:br/>
            </w:r>
            <w:r>
              <w:rPr>
                <w:rFonts w:ascii="Consolas" w:hAnsi="Consolas" w:cs="Consolas"/>
                <w:sz w:val="15"/>
              </w:rPr>
              <w:t xml:space="preserve">    }</w:t>
            </w:r>
          </w:p>
        </w:tc>
      </w:tr>
    </w:tbl>
    <w:p>
      <w:pPr>
        <w:spacing w:after="40"/>
      </w:pPr>
    </w:p>
    <w:p>
      <w:pPr>
        <w:keepNext/>
        <w:spacing w:after="60" w:before="40"/>
        <w:jc w:val="left"/>
      </w:pPr>
      <w:r>
        <w:rPr>
          <w:rFonts w:ascii="Arial" w:hAnsi="Arial" w:cs="Arial"/>
          <w:b w:val="0"/>
          <w:i/>
          <w:sz w:val="20"/>
        </w:rPr>
        <w:t>Código 9 DocumentoBean: estado de la vista (extracto)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w:t>
              <w:br/>
            </w:r>
            <w:r>
              <w:rPr>
                <w:rFonts w:ascii="Consolas" w:hAnsi="Consolas" w:cs="Consolas"/>
                <w:sz w:val="15"/>
              </w:rPr>
              <w:t xml:space="preserve"> * Listado con filtro y paginacion (h:dataTable) y registro de documentos (CU01).</w:t>
              <w:br/>
            </w:r>
            <w:r>
              <w:rPr>
                <w:rFonts w:ascii="Consolas" w:hAnsi="Consolas" w:cs="Consolas"/>
                <w:sz w:val="15"/>
              </w:rPr>
              <w:t xml:space="preserve"> * Alcance: vista (conserva filtros y pagina mientras el usuario permanece en la pagina).</w:t>
              <w:br/>
            </w:r>
            <w:r>
              <w:rPr>
                <w:rFonts w:ascii="Consolas" w:hAnsi="Consolas" w:cs="Consolas"/>
                <w:sz w:val="15"/>
              </w:rPr>
              <w:t xml:space="preserve"> */</w:t>
              <w:br/>
            </w:r>
            <w:r>
              <w:rPr>
                <w:rFonts w:ascii="Consolas" w:hAnsi="Consolas" w:cs="Consolas"/>
                <w:sz w:val="15"/>
              </w:rPr>
              <w:t>@Named</w:t>
              <w:br/>
            </w:r>
            <w:r>
              <w:rPr>
                <w:rFonts w:ascii="Consolas" w:hAnsi="Consolas" w:cs="Consolas"/>
                <w:sz w:val="15"/>
              </w:rPr>
              <w:t>@ViewScoped</w:t>
              <w:br/>
            </w:r>
            <w:r>
              <w:rPr>
                <w:rFonts w:ascii="Consolas" w:hAnsi="Consolas" w:cs="Consolas"/>
                <w:sz w:val="15"/>
              </w:rPr>
              <w:t>public class DocumentoBean implements Serializable {</w:t>
              <w:br/>
            </w:r>
            <w:r>
              <w:rPr>
                <w:rFonts w:ascii="Consolas" w:hAnsi="Consolas" w:cs="Consolas"/>
                <w:sz w:val="15"/>
              </w:rPr>
              <w:br/>
            </w:r>
            <w:r>
              <w:rPr>
                <w:rFonts w:ascii="Consolas" w:hAnsi="Consolas" w:cs="Consolas"/>
                <w:sz w:val="15"/>
              </w:rPr>
              <w:t xml:space="preserve">    private static final long serialVersionUID = 1L;</w:t>
              <w:br/>
            </w:r>
            <w:r>
              <w:rPr>
                <w:rFonts w:ascii="Consolas" w:hAnsi="Consolas" w:cs="Consolas"/>
                <w:sz w:val="15"/>
              </w:rPr>
              <w:t xml:space="preserve">    private static final int TAMANO = 5;</w:t>
              <w:br/>
            </w:r>
            <w:r>
              <w:rPr>
                <w:rFonts w:ascii="Consolas" w:hAnsi="Consolas" w:cs="Consolas"/>
                <w:sz w:val="15"/>
              </w:rPr>
              <w:br/>
            </w:r>
            <w:r>
              <w:rPr>
                <w:rFonts w:ascii="Consolas" w:hAnsi="Consolas" w:cs="Consolas"/>
                <w:sz w:val="15"/>
              </w:rPr>
              <w:t xml:space="preserve">    public static final String[] ESTADOS = {"REGISTRADO", "DERIVADO", "EN_ATENCION", "ATENDIDO", "CERRADO"};</w:t>
              <w:br/>
            </w:r>
            <w:r>
              <w:rPr>
                <w:rFonts w:ascii="Consolas" w:hAnsi="Consolas" w:cs="Consolas"/>
                <w:sz w:val="15"/>
              </w:rPr>
              <w:t xml:space="preserve">    public static final String[] TIPOS = {"Solicitud", "Oficio", "Carta", "Informe", "Memorando"};</w:t>
              <w:br/>
            </w:r>
            <w:r>
              <w:rPr>
                <w:rFonts w:ascii="Consolas" w:hAnsi="Consolas" w:cs="Consolas"/>
                <w:sz w:val="15"/>
              </w:rPr>
              <w:br/>
            </w:r>
            <w:r>
              <w:rPr>
                <w:rFonts w:ascii="Consolas" w:hAnsi="Consolas" w:cs="Consolas"/>
                <w:sz w:val="15"/>
              </w:rPr>
              <w:t xml:space="preserve">    @Inject</w:t>
              <w:br/>
            </w:r>
            <w:r>
              <w:rPr>
                <w:rFonts w:ascii="Consolas" w:hAnsi="Consolas" w:cs="Consolas"/>
                <w:sz w:val="15"/>
              </w:rPr>
              <w:t xml:space="preserve">    private LoginBean login;</w:t>
              <w:br/>
            </w:r>
            <w:r>
              <w:rPr>
                <w:rFonts w:ascii="Consolas" w:hAnsi="Consolas" w:cs="Consolas"/>
                <w:sz w:val="15"/>
              </w:rPr>
              <w:br/>
            </w:r>
            <w:r>
              <w:rPr>
                <w:rFonts w:ascii="Consolas" w:hAnsi="Consolas" w:cs="Consolas"/>
                <w:sz w:val="15"/>
              </w:rPr>
              <w:t xml:space="preserve">    private final DocumentoDAO dao = new DocumentoDAO();</w:t>
              <w:br/>
            </w:r>
            <w:r>
              <w:rPr>
                <w:rFonts w:ascii="Consolas" w:hAnsi="Consolas" w:cs="Consolas"/>
                <w:sz w:val="15"/>
              </w:rPr>
              <w:br/>
            </w:r>
            <w:r>
              <w:rPr>
                <w:rFonts w:ascii="Consolas" w:hAnsi="Consolas" w:cs="Consolas"/>
                <w:sz w:val="15"/>
              </w:rPr>
              <w:t xml:space="preserve">    private String filtroEstado = "";</w:t>
              <w:br/>
            </w:r>
            <w:r>
              <w:rPr>
                <w:rFonts w:ascii="Consolas" w:hAnsi="Consolas" w:cs="Consolas"/>
                <w:sz w:val="15"/>
              </w:rPr>
              <w:t xml:space="preserve">    private String filtroTexto = "";</w:t>
              <w:br/>
            </w:r>
            <w:r>
              <w:rPr>
                <w:rFonts w:ascii="Consolas" w:hAnsi="Consolas" w:cs="Consolas"/>
                <w:sz w:val="15"/>
              </w:rPr>
              <w:t xml:space="preserve">    private int pagina;</w:t>
              <w:br/>
            </w:r>
            <w:r>
              <w:rPr>
                <w:rFonts w:ascii="Consolas" w:hAnsi="Consolas" w:cs="Consolas"/>
                <w:sz w:val="15"/>
              </w:rPr>
              <w:t xml:space="preserve">    private int total;</w:t>
              <w:br/>
            </w:r>
            <w:r>
              <w:rPr>
                <w:rFonts w:ascii="Consolas" w:hAnsi="Consolas" w:cs="Consolas"/>
                <w:sz w:val="15"/>
              </w:rPr>
              <w:t xml:space="preserve">    private List&lt;Documento&gt; lista = new ArrayList&lt;&gt;();</w:t>
              <w:br/>
            </w:r>
            <w:r>
              <w:rPr>
                <w:rFonts w:ascii="Consolas" w:hAnsi="Consolas" w:cs="Consolas"/>
                <w:sz w:val="15"/>
              </w:rPr>
              <w:t xml:space="preserve">    private Documento nuevo = new Documento();</w:t>
            </w:r>
          </w:p>
        </w:tc>
      </w:tr>
    </w:tbl>
    <w:p>
      <w:pPr>
        <w:spacing w:after="40"/>
      </w:pPr>
    </w:p>
    <w:p>
      <w:pPr>
        <w:spacing w:line="360" w:lineRule="auto" w:after="120"/>
        <w:jc w:val="both"/>
      </w:pPr>
      <w:r>
        <w:rPr>
          <w:rFonts w:ascii="Arial" w:hAnsi="Arial" w:cs="Arial"/>
          <w:b w:val="0"/>
          <w:i w:val="0"/>
          <w:sz w:val="24"/>
        </w:rPr>
        <w:t>Los beans no contienen SQL: delegan en los DAO, que usan PreparedStatement para evitar inyección SQL y transacciones para operaciones de varios pasos. Por ejemplo, DerivacionDAO.derivar inserta la derivación, cambia el estado del documento y registra el evento en el historial dentro de una misma transacción; si algún paso falla, se revierte todo.</w:t>
      </w:r>
    </w:p>
    <w:p>
      <w:pPr>
        <w:pStyle w:val="Ttulo2"/>
        <w:keepNext/>
        <w:spacing w:before="200" w:after="80"/>
      </w:pPr>
      <w:r>
        <w:rPr>
          <w:rFonts w:ascii="Arial" w:hAnsi="Arial" w:cs="Arial"/>
          <w:b/>
          <w:i w:val="0"/>
          <w:sz w:val="24"/>
        </w:rPr>
        <w:t>3.3 Expression Language y ciclo de vida</w:t>
      </w:r>
    </w:p>
    <w:p>
      <w:pPr>
        <w:spacing w:line="360" w:lineRule="auto" w:after="120"/>
        <w:jc w:val="both"/>
      </w:pPr>
      <w:r>
        <w:rPr>
          <w:rFonts w:ascii="Arial" w:hAnsi="Arial" w:cs="Arial"/>
          <w:b w:val="0"/>
          <w:i w:val="0"/>
          <w:sz w:val="24"/>
        </w:rPr>
        <w:t>Expression Language (EL) enlaza la interfaz con el backend. Las expresiones #{...} leen y escriben propiedades de los beans (value binding), invocan métodos (method binding) y controlan la visualización (rendered). La tabla 10 muestra ejemplos reales del proyecto.</w:t>
      </w:r>
    </w:p>
    <w:p>
      <w:pPr>
        <w:keepNext/>
        <w:spacing w:after="60" w:before="40"/>
        <w:jc w:val="left"/>
      </w:pPr>
      <w:r>
        <w:rPr>
          <w:rFonts w:ascii="Arial" w:hAnsi="Arial" w:cs="Arial"/>
          <w:b w:val="0"/>
          <w:i/>
          <w:sz w:val="20"/>
        </w:rPr>
        <w:t>Tabla 10 Uso de Expression Language en el proyecto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3312"/>
            <w:shd w:val="clear" w:color="auto" w:fill="1F3864"/>
          </w:tcPr>
          <w:p>
            <w:pPr>
              <w:spacing w:after="0"/>
            </w:pPr>
            <w:r>
              <w:rPr>
                <w:rFonts w:ascii="Arial" w:hAnsi="Arial" w:cs="Arial"/>
                <w:b/>
                <w:i w:val="0"/>
                <w:color w:val="FFFFFF"/>
                <w:sz w:val="19"/>
              </w:rPr>
              <w:t>Expresión</w:t>
            </w:r>
          </w:p>
        </w:tc>
        <w:tc>
          <w:tcPr>
            <w:tcW w:type="dxa" w:w="2736"/>
            <w:shd w:val="clear" w:color="auto" w:fill="1F3864"/>
          </w:tcPr>
          <w:p>
            <w:pPr>
              <w:spacing w:after="0"/>
            </w:pPr>
            <w:r>
              <w:rPr>
                <w:rFonts w:ascii="Arial" w:hAnsi="Arial" w:cs="Arial"/>
                <w:b/>
                <w:i w:val="0"/>
                <w:color w:val="FFFFFF"/>
                <w:sz w:val="19"/>
              </w:rPr>
              <w:t>Tipo de uso</w:t>
            </w:r>
          </w:p>
        </w:tc>
        <w:tc>
          <w:tcPr>
            <w:tcW w:type="dxa" w:w="3744"/>
            <w:shd w:val="clear" w:color="auto" w:fill="1F3864"/>
          </w:tcPr>
          <w:p>
            <w:pPr>
              <w:spacing w:after="0"/>
            </w:pPr>
            <w:r>
              <w:rPr>
                <w:rFonts w:ascii="Arial" w:hAnsi="Arial" w:cs="Arial"/>
                <w:b/>
                <w:i w:val="0"/>
                <w:color w:val="FFFFFF"/>
                <w:sz w:val="19"/>
              </w:rPr>
              <w:t>Efecto</w:t>
            </w:r>
          </w:p>
        </w:tc>
      </w:tr>
      <w:tr>
        <w:trPr>
          <w:cantSplit w:val="true"/>
        </w:trPr>
        <w:tc>
          <w:tcPr>
            <w:tcW w:type="dxa" w:w="3312"/>
          </w:tcPr>
          <w:p>
            <w:pPr>
              <w:spacing w:after="0" w:line="264" w:lineRule="auto"/>
            </w:pPr>
            <w:r>
              <w:rPr>
                <w:rFonts w:ascii="Arial" w:hAnsi="Arial" w:cs="Arial"/>
                <w:b w:val="0"/>
                <w:i w:val="0"/>
                <w:sz w:val="19"/>
              </w:rPr>
              <w:t>#{loginBean.usuario}</w:t>
            </w:r>
          </w:p>
        </w:tc>
        <w:tc>
          <w:tcPr>
            <w:tcW w:type="dxa" w:w="2736"/>
          </w:tcPr>
          <w:p>
            <w:pPr>
              <w:spacing w:after="0" w:line="264" w:lineRule="auto"/>
            </w:pPr>
            <w:r>
              <w:rPr>
                <w:rFonts w:ascii="Arial" w:hAnsi="Arial" w:cs="Arial"/>
                <w:b w:val="0"/>
                <w:i w:val="0"/>
                <w:sz w:val="19"/>
              </w:rPr>
              <w:t>Enlace de valor bidireccional</w:t>
            </w:r>
          </w:p>
        </w:tc>
        <w:tc>
          <w:tcPr>
            <w:tcW w:type="dxa" w:w="3744"/>
          </w:tcPr>
          <w:p>
            <w:pPr>
              <w:spacing w:after="0" w:line="264" w:lineRule="auto"/>
            </w:pPr>
            <w:r>
              <w:rPr>
                <w:rFonts w:ascii="Arial" w:hAnsi="Arial" w:cs="Arial"/>
                <w:b w:val="0"/>
                <w:i w:val="0"/>
                <w:sz w:val="19"/>
              </w:rPr>
              <w:t>El texto escrito en h:inputText se guarda en el bean al enviar el formulario.</w:t>
            </w:r>
          </w:p>
        </w:tc>
      </w:tr>
      <w:tr>
        <w:trPr>
          <w:cantSplit w:val="true"/>
        </w:trPr>
        <w:tc>
          <w:tcPr>
            <w:tcW w:type="dxa" w:w="3312"/>
            <w:shd w:val="clear" w:color="auto" w:fill="EAF0F8"/>
          </w:tcPr>
          <w:p>
            <w:pPr>
              <w:spacing w:after="0" w:line="264" w:lineRule="auto"/>
            </w:pPr>
            <w:r>
              <w:rPr>
                <w:rFonts w:ascii="Arial" w:hAnsi="Arial" w:cs="Arial"/>
                <w:b w:val="0"/>
                <w:i w:val="0"/>
                <w:sz w:val="19"/>
              </w:rPr>
              <w:t>#{loginBean.iniciar}</w:t>
            </w:r>
          </w:p>
        </w:tc>
        <w:tc>
          <w:tcPr>
            <w:tcW w:type="dxa" w:w="2736"/>
            <w:shd w:val="clear" w:color="auto" w:fill="EAF0F8"/>
          </w:tcPr>
          <w:p>
            <w:pPr>
              <w:spacing w:after="0" w:line="264" w:lineRule="auto"/>
            </w:pPr>
            <w:r>
              <w:rPr>
                <w:rFonts w:ascii="Arial" w:hAnsi="Arial" w:cs="Arial"/>
                <w:b w:val="0"/>
                <w:i w:val="0"/>
                <w:sz w:val="19"/>
              </w:rPr>
              <w:t>Enlace de método (action)</w:t>
            </w:r>
          </w:p>
        </w:tc>
        <w:tc>
          <w:tcPr>
            <w:tcW w:type="dxa" w:w="3744"/>
            <w:shd w:val="clear" w:color="auto" w:fill="EAF0F8"/>
          </w:tcPr>
          <w:p>
            <w:pPr>
              <w:spacing w:after="0" w:line="264" w:lineRule="auto"/>
            </w:pPr>
            <w:r>
              <w:rPr>
                <w:rFonts w:ascii="Arial" w:hAnsi="Arial" w:cs="Arial"/>
                <w:b w:val="0"/>
                <w:i w:val="0"/>
                <w:sz w:val="19"/>
              </w:rPr>
              <w:t>Ejecuta la autenticación; el texto devuelto activa la regla de navegación.</w:t>
            </w:r>
          </w:p>
        </w:tc>
      </w:tr>
      <w:tr>
        <w:trPr>
          <w:cantSplit w:val="true"/>
        </w:trPr>
        <w:tc>
          <w:tcPr>
            <w:tcW w:type="dxa" w:w="3312"/>
          </w:tcPr>
          <w:p>
            <w:pPr>
              <w:spacing w:after="0" w:line="264" w:lineRule="auto"/>
            </w:pPr>
            <w:r>
              <w:rPr>
                <w:rFonts w:ascii="Arial" w:hAnsi="Arial" w:cs="Arial"/>
                <w:b w:val="0"/>
                <w:i w:val="0"/>
                <w:sz w:val="19"/>
              </w:rPr>
              <w:t>#{documentoBean.lista} con var="d"</w:t>
            </w:r>
          </w:p>
        </w:tc>
        <w:tc>
          <w:tcPr>
            <w:tcW w:type="dxa" w:w="2736"/>
          </w:tcPr>
          <w:p>
            <w:pPr>
              <w:spacing w:after="0" w:line="264" w:lineRule="auto"/>
            </w:pPr>
            <w:r>
              <w:rPr>
                <w:rFonts w:ascii="Arial" w:hAnsi="Arial" w:cs="Arial"/>
                <w:b w:val="0"/>
                <w:i w:val="0"/>
                <w:sz w:val="19"/>
              </w:rPr>
              <w:t>Colección para h:dataTable</w:t>
            </w:r>
          </w:p>
        </w:tc>
        <w:tc>
          <w:tcPr>
            <w:tcW w:type="dxa" w:w="3744"/>
          </w:tcPr>
          <w:p>
            <w:pPr>
              <w:spacing w:after="0" w:line="264" w:lineRule="auto"/>
            </w:pPr>
            <w:r>
              <w:rPr>
                <w:rFonts w:ascii="Arial" w:hAnsi="Arial" w:cs="Arial"/>
                <w:b w:val="0"/>
                <w:i w:val="0"/>
                <w:sz w:val="19"/>
              </w:rPr>
              <w:t>Cada fila expone sus datos como #{d.expediente}, #{d.asunto}, etc.</w:t>
            </w:r>
          </w:p>
        </w:tc>
      </w:tr>
      <w:tr>
        <w:trPr>
          <w:cantSplit w:val="true"/>
        </w:trPr>
        <w:tc>
          <w:tcPr>
            <w:tcW w:type="dxa" w:w="3312"/>
            <w:shd w:val="clear" w:color="auto" w:fill="EAF0F8"/>
          </w:tcPr>
          <w:p>
            <w:pPr>
              <w:spacing w:after="0" w:line="264" w:lineRule="auto"/>
            </w:pPr>
            <w:r>
              <w:rPr>
                <w:rFonts w:ascii="Arial" w:hAnsi="Arial" w:cs="Arial"/>
                <w:b w:val="0"/>
                <w:i w:val="0"/>
                <w:sz w:val="19"/>
              </w:rPr>
              <w:t>#{d.claseEstado}</w:t>
            </w:r>
          </w:p>
        </w:tc>
        <w:tc>
          <w:tcPr>
            <w:tcW w:type="dxa" w:w="2736"/>
            <w:shd w:val="clear" w:color="auto" w:fill="EAF0F8"/>
          </w:tcPr>
          <w:p>
            <w:pPr>
              <w:spacing w:after="0" w:line="264" w:lineRule="auto"/>
            </w:pPr>
            <w:r>
              <w:rPr>
                <w:rFonts w:ascii="Arial" w:hAnsi="Arial" w:cs="Arial"/>
                <w:b w:val="0"/>
                <w:i w:val="0"/>
                <w:sz w:val="19"/>
              </w:rPr>
              <w:t>Propiedad calculada</w:t>
            </w:r>
          </w:p>
        </w:tc>
        <w:tc>
          <w:tcPr>
            <w:tcW w:type="dxa" w:w="3744"/>
            <w:shd w:val="clear" w:color="auto" w:fill="EAF0F8"/>
          </w:tcPr>
          <w:p>
            <w:pPr>
              <w:spacing w:after="0" w:line="264" w:lineRule="auto"/>
            </w:pPr>
            <w:r>
              <w:rPr>
                <w:rFonts w:ascii="Arial" w:hAnsi="Arial" w:cs="Arial"/>
                <w:b w:val="0"/>
                <w:i w:val="0"/>
                <w:sz w:val="19"/>
              </w:rPr>
              <w:t>Devuelve la clase de Bootstrap (text-bg-primary, etc.) para la insignia del estado.</w:t>
            </w:r>
          </w:p>
        </w:tc>
      </w:tr>
      <w:tr>
        <w:trPr>
          <w:cantSplit w:val="true"/>
        </w:trPr>
        <w:tc>
          <w:tcPr>
            <w:tcW w:type="dxa" w:w="3312"/>
          </w:tcPr>
          <w:p>
            <w:pPr>
              <w:spacing w:after="0" w:line="264" w:lineRule="auto"/>
            </w:pPr>
            <w:r>
              <w:rPr>
                <w:rFonts w:ascii="Arial" w:hAnsi="Arial" w:cs="Arial"/>
                <w:b w:val="0"/>
                <w:i w:val="0"/>
                <w:sz w:val="19"/>
              </w:rPr>
              <w:t>#{loginBean.puedeRegistrar}</w:t>
            </w:r>
          </w:p>
        </w:tc>
        <w:tc>
          <w:tcPr>
            <w:tcW w:type="dxa" w:w="2736"/>
          </w:tcPr>
          <w:p>
            <w:pPr>
              <w:spacing w:after="0" w:line="264" w:lineRule="auto"/>
            </w:pPr>
            <w:r>
              <w:rPr>
                <w:rFonts w:ascii="Arial" w:hAnsi="Arial" w:cs="Arial"/>
                <w:b w:val="0"/>
                <w:i w:val="0"/>
                <w:sz w:val="19"/>
              </w:rPr>
              <w:t>Atributo rendered</w:t>
            </w:r>
          </w:p>
        </w:tc>
        <w:tc>
          <w:tcPr>
            <w:tcW w:type="dxa" w:w="3744"/>
          </w:tcPr>
          <w:p>
            <w:pPr>
              <w:spacing w:after="0" w:line="264" w:lineRule="auto"/>
            </w:pPr>
            <w:r>
              <w:rPr>
                <w:rFonts w:ascii="Arial" w:hAnsi="Arial" w:cs="Arial"/>
                <w:b w:val="0"/>
                <w:i w:val="0"/>
                <w:sz w:val="19"/>
              </w:rPr>
              <w:t>Muestra u oculta los botones Registrar y Derivar según el rol.</w:t>
            </w:r>
          </w:p>
        </w:tc>
      </w:tr>
      <w:tr>
        <w:trPr>
          <w:cantSplit w:val="true"/>
        </w:trPr>
        <w:tc>
          <w:tcPr>
            <w:tcW w:type="dxa" w:w="3312"/>
            <w:shd w:val="clear" w:color="auto" w:fill="EAF0F8"/>
          </w:tcPr>
          <w:p>
            <w:pPr>
              <w:spacing w:after="0" w:line="264" w:lineRule="auto"/>
            </w:pPr>
            <w:r>
              <w:rPr>
                <w:rFonts w:ascii="Arial" w:hAnsi="Arial" w:cs="Arial"/>
                <w:b w:val="0"/>
                <w:i w:val="0"/>
                <w:sz w:val="19"/>
              </w:rPr>
              <w:t>#{not empty documentoBean.lista}</w:t>
            </w:r>
          </w:p>
        </w:tc>
        <w:tc>
          <w:tcPr>
            <w:tcW w:type="dxa" w:w="2736"/>
            <w:shd w:val="clear" w:color="auto" w:fill="EAF0F8"/>
          </w:tcPr>
          <w:p>
            <w:pPr>
              <w:spacing w:after="0" w:line="264" w:lineRule="auto"/>
            </w:pPr>
            <w:r>
              <w:rPr>
                <w:rFonts w:ascii="Arial" w:hAnsi="Arial" w:cs="Arial"/>
                <w:b w:val="0"/>
                <w:i w:val="0"/>
                <w:sz w:val="19"/>
              </w:rPr>
              <w:t>Operador empty</w:t>
            </w:r>
          </w:p>
        </w:tc>
        <w:tc>
          <w:tcPr>
            <w:tcW w:type="dxa" w:w="3744"/>
            <w:shd w:val="clear" w:color="auto" w:fill="EAF0F8"/>
          </w:tcPr>
          <w:p>
            <w:pPr>
              <w:spacing w:after="0" w:line="264" w:lineRule="auto"/>
            </w:pPr>
            <w:r>
              <w:rPr>
                <w:rFonts w:ascii="Arial" w:hAnsi="Arial" w:cs="Arial"/>
                <w:b w:val="0"/>
                <w:i w:val="0"/>
                <w:sz w:val="19"/>
              </w:rPr>
              <w:t>La tabla solo se dibuja si existen registros; si no, aparece un aviso.</w:t>
            </w:r>
          </w:p>
        </w:tc>
      </w:tr>
      <w:tr>
        <w:trPr>
          <w:cantSplit w:val="true"/>
        </w:trPr>
        <w:tc>
          <w:tcPr>
            <w:tcW w:type="dxa" w:w="3312"/>
          </w:tcPr>
          <w:p>
            <w:pPr>
              <w:spacing w:after="0" w:line="264" w:lineRule="auto"/>
            </w:pPr>
            <w:r>
              <w:rPr>
                <w:rFonts w:ascii="Arial" w:hAnsi="Arial" w:cs="Arial"/>
                <w:b w:val="0"/>
                <w:i w:val="0"/>
                <w:sz w:val="19"/>
              </w:rPr>
              <w:t>#{component.valid ? '' : 'is-invalid'}</w:t>
            </w:r>
          </w:p>
        </w:tc>
        <w:tc>
          <w:tcPr>
            <w:tcW w:type="dxa" w:w="2736"/>
          </w:tcPr>
          <w:p>
            <w:pPr>
              <w:spacing w:after="0" w:line="264" w:lineRule="auto"/>
            </w:pPr>
            <w:r>
              <w:rPr>
                <w:rFonts w:ascii="Arial" w:hAnsi="Arial" w:cs="Arial"/>
                <w:b w:val="0"/>
                <w:i w:val="0"/>
                <w:sz w:val="19"/>
              </w:rPr>
              <w:t>Objeto implícito y operador ternario</w:t>
            </w:r>
          </w:p>
        </w:tc>
        <w:tc>
          <w:tcPr>
            <w:tcW w:type="dxa" w:w="3744"/>
          </w:tcPr>
          <w:p>
            <w:pPr>
              <w:spacing w:after="0" w:line="264" w:lineRule="auto"/>
            </w:pPr>
            <w:r>
              <w:rPr>
                <w:rFonts w:ascii="Arial" w:hAnsi="Arial" w:cs="Arial"/>
                <w:b w:val="0"/>
                <w:i w:val="0"/>
                <w:sz w:val="19"/>
              </w:rPr>
              <w:t>Marca en rojo el campo que no pasó la validación.</w:t>
            </w:r>
          </w:p>
        </w:tc>
      </w:tr>
      <w:tr>
        <w:trPr>
          <w:cantSplit w:val="true"/>
        </w:trPr>
        <w:tc>
          <w:tcPr>
            <w:tcW w:type="dxa" w:w="3312"/>
            <w:shd w:val="clear" w:color="auto" w:fill="EAF0F8"/>
          </w:tcPr>
          <w:p>
            <w:pPr>
              <w:spacing w:after="0" w:line="264" w:lineRule="auto"/>
            </w:pPr>
            <w:r>
              <w:rPr>
                <w:rFonts w:ascii="Arial" w:hAnsi="Arial" w:cs="Arial"/>
                <w:b w:val="0"/>
                <w:i w:val="0"/>
                <w:sz w:val="19"/>
              </w:rPr>
              <w:t>#{derivacionBean.documento.expediente}</w:t>
            </w:r>
          </w:p>
        </w:tc>
        <w:tc>
          <w:tcPr>
            <w:tcW w:type="dxa" w:w="2736"/>
            <w:shd w:val="clear" w:color="auto" w:fill="EAF0F8"/>
          </w:tcPr>
          <w:p>
            <w:pPr>
              <w:spacing w:after="0" w:line="264" w:lineRule="auto"/>
            </w:pPr>
            <w:r>
              <w:rPr>
                <w:rFonts w:ascii="Arial" w:hAnsi="Arial" w:cs="Arial"/>
                <w:b w:val="0"/>
                <w:i w:val="0"/>
                <w:sz w:val="19"/>
              </w:rPr>
              <w:t>Propiedad anidada</w:t>
            </w:r>
          </w:p>
        </w:tc>
        <w:tc>
          <w:tcPr>
            <w:tcW w:type="dxa" w:w="3744"/>
            <w:shd w:val="clear" w:color="auto" w:fill="EAF0F8"/>
          </w:tcPr>
          <w:p>
            <w:pPr>
              <w:spacing w:after="0" w:line="264" w:lineRule="auto"/>
            </w:pPr>
            <w:r>
              <w:rPr>
                <w:rFonts w:ascii="Arial" w:hAnsi="Arial" w:cs="Arial"/>
                <w:b w:val="0"/>
                <w:i w:val="0"/>
                <w:sz w:val="19"/>
              </w:rPr>
              <w:t>Muestra el expediente en la tarjeta y en el modal de confirmación.</w:t>
            </w:r>
          </w:p>
        </w:tc>
      </w:tr>
      <w:tr>
        <w:trPr>
          <w:cantSplit w:val="true"/>
        </w:trPr>
        <w:tc>
          <w:tcPr>
            <w:tcW w:type="dxa" w:w="3312"/>
          </w:tcPr>
          <w:p>
            <w:pPr>
              <w:spacing w:after="0" w:line="264" w:lineRule="auto"/>
            </w:pPr>
            <w:r>
              <w:rPr>
                <w:rFonts w:ascii="Arial" w:hAnsi="Arial" w:cs="Arial"/>
                <w:b w:val="0"/>
                <w:i w:val="0"/>
                <w:sz w:val="19"/>
              </w:rPr>
              <w:t>#{documentoBean.paginaVisible} de #{documentoBean.totalPaginas}</w:t>
            </w:r>
          </w:p>
        </w:tc>
        <w:tc>
          <w:tcPr>
            <w:tcW w:type="dxa" w:w="2736"/>
          </w:tcPr>
          <w:p>
            <w:pPr>
              <w:spacing w:after="0" w:line="264" w:lineRule="auto"/>
            </w:pPr>
            <w:r>
              <w:rPr>
                <w:rFonts w:ascii="Arial" w:hAnsi="Arial" w:cs="Arial"/>
                <w:b w:val="0"/>
                <w:i w:val="0"/>
                <w:sz w:val="19"/>
              </w:rPr>
              <w:t>Texto con varias expresiones</w:t>
            </w:r>
          </w:p>
        </w:tc>
        <w:tc>
          <w:tcPr>
            <w:tcW w:type="dxa" w:w="3744"/>
          </w:tcPr>
          <w:p>
            <w:pPr>
              <w:spacing w:after="0" w:line="264" w:lineRule="auto"/>
            </w:pPr>
            <w:r>
              <w:rPr>
                <w:rFonts w:ascii="Arial" w:hAnsi="Arial" w:cs="Arial"/>
                <w:b w:val="0"/>
                <w:i w:val="0"/>
                <w:sz w:val="19"/>
              </w:rPr>
              <w:t>Indica la página actual en la paginación.</w:t>
            </w:r>
          </w:p>
        </w:tc>
      </w:tr>
    </w:tbl>
    <w:p>
      <w:pPr>
        <w:spacing w:after="80"/>
      </w:pPr>
    </w:p>
    <w:p>
      <w:pPr>
        <w:spacing w:line="360" w:lineRule="auto" w:after="120"/>
        <w:jc w:val="both"/>
      </w:pPr>
      <w:r>
        <w:rPr>
          <w:rFonts w:ascii="Arial" w:hAnsi="Arial" w:cs="Arial"/>
          <w:b w:val="0"/>
          <w:i w:val="0"/>
          <w:sz w:val="24"/>
        </w:rPr>
        <w:t>Respecto al ciclo de vida, cada petición JSF atraviesa seis fases (figura 3). La tabla 11 relaciona cada fase con un comportamiento observable del sistema, lo que permite verificar el correcto uso de los ámbitos y del enlace de datos.</w:t>
      </w:r>
    </w:p>
    <w:p>
      <w:pPr>
        <w:keepNext/>
        <w:spacing w:after="40"/>
        <w:jc w:val="center"/>
      </w:pPr>
      <w:r>
        <w:drawing>
          <wp:inline xmlns:a="http://schemas.openxmlformats.org/drawingml/2006/main" xmlns:pic="http://schemas.openxmlformats.org/drawingml/2006/picture">
            <wp:extent cx="5852160" cy="1620065"/>
            <wp:docPr id="13" name="Picture 13"/>
            <wp:cNvGraphicFramePr>
              <a:graphicFrameLocks noChangeAspect="1"/>
            </wp:cNvGraphicFramePr>
            <a:graphic>
              <a:graphicData uri="http://schemas.openxmlformats.org/drawingml/2006/picture">
                <pic:pic>
                  <pic:nvPicPr>
                    <pic:cNvPr id="0" name="ciclo.png"/>
                    <pic:cNvPicPr/>
                  </pic:nvPicPr>
                  <pic:blipFill>
                    <a:blip r:embed="rId23"/>
                    <a:stretch>
                      <a:fillRect/>
                    </a:stretch>
                  </pic:blipFill>
                  <pic:spPr>
                    <a:xfrm>
                      <a:off x="0" y="0"/>
                      <a:ext cx="5852160" cy="1620065"/>
                    </a:xfrm>
                    <a:prstGeom prst="rect"/>
                  </pic:spPr>
                </pic:pic>
              </a:graphicData>
            </a:graphic>
          </wp:inline>
        </w:drawing>
      </w:r>
    </w:p>
    <w:p>
      <w:pPr>
        <w:spacing w:after="160" w:before="40"/>
        <w:jc w:val="center"/>
      </w:pPr>
      <w:r>
        <w:rPr>
          <w:rFonts w:ascii="Arial" w:hAnsi="Arial" w:cs="Arial"/>
          <w:b w:val="0"/>
          <w:i/>
          <w:sz w:val="20"/>
        </w:rPr>
        <w:t>Figura 3 Fases del ciclo de vida de JSF</w:t>
      </w:r>
    </w:p>
    <w:p>
      <w:pPr>
        <w:keepNext/>
        <w:spacing w:after="60" w:before="40"/>
        <w:jc w:val="left"/>
      </w:pPr>
      <w:r>
        <w:rPr>
          <w:rFonts w:ascii="Arial" w:hAnsi="Arial" w:cs="Arial"/>
          <w:b w:val="0"/>
          <w:i/>
          <w:sz w:val="20"/>
        </w:rPr>
        <w:t>Tabla 11 Ciclo de vida de JSF aplicado al sistema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997"/>
        <w:gridCol w:w="4997"/>
      </w:tblGrid>
      <w:tr>
        <w:trPr>
          <w:tblHeader w:val="true"/>
        </w:trPr>
        <w:tc>
          <w:tcPr>
            <w:tcW w:type="dxa" w:w="2880"/>
            <w:shd w:val="clear" w:color="auto" w:fill="1F3864"/>
          </w:tcPr>
          <w:p>
            <w:pPr>
              <w:spacing w:after="0"/>
            </w:pPr>
            <w:r>
              <w:rPr>
                <w:rFonts w:ascii="Arial" w:hAnsi="Arial" w:cs="Arial"/>
                <w:b/>
                <w:i w:val="0"/>
                <w:color w:val="FFFFFF"/>
                <w:sz w:val="19"/>
              </w:rPr>
              <w:t>Fase</w:t>
            </w:r>
          </w:p>
        </w:tc>
        <w:tc>
          <w:tcPr>
            <w:tcW w:type="dxa" w:w="6912"/>
            <w:shd w:val="clear" w:color="auto" w:fill="1F3864"/>
          </w:tcPr>
          <w:p>
            <w:pPr>
              <w:spacing w:after="0"/>
            </w:pPr>
            <w:r>
              <w:rPr>
                <w:rFonts w:ascii="Arial" w:hAnsi="Arial" w:cs="Arial"/>
                <w:b/>
                <w:i w:val="0"/>
                <w:color w:val="FFFFFF"/>
                <w:sz w:val="19"/>
              </w:rPr>
              <w:t>Qué ocurre en el SIGED</w:t>
            </w:r>
          </w:p>
        </w:tc>
      </w:tr>
      <w:tr>
        <w:trPr>
          <w:cantSplit w:val="true"/>
        </w:trPr>
        <w:tc>
          <w:tcPr>
            <w:tcW w:type="dxa" w:w="2880"/>
          </w:tcPr>
          <w:p>
            <w:pPr>
              <w:spacing w:after="0" w:line="264" w:lineRule="auto"/>
            </w:pPr>
            <w:r>
              <w:rPr>
                <w:rFonts w:ascii="Arial" w:hAnsi="Arial" w:cs="Arial"/>
                <w:b w:val="0"/>
                <w:i w:val="0"/>
                <w:sz w:val="19"/>
              </w:rPr>
              <w:t>Restaurar vista</w:t>
            </w:r>
          </w:p>
        </w:tc>
        <w:tc>
          <w:tcPr>
            <w:tcW w:type="dxa" w:w="6912"/>
          </w:tcPr>
          <w:p>
            <w:pPr>
              <w:spacing w:after="0" w:line="264" w:lineRule="auto"/>
            </w:pPr>
            <w:r>
              <w:rPr>
                <w:rFonts w:ascii="Arial" w:hAnsi="Arial" w:cs="Arial"/>
                <w:b w:val="0"/>
                <w:i w:val="0"/>
                <w:sz w:val="19"/>
              </w:rPr>
              <w:t>Se reconstruye el árbol de componentes; un bean @ViewScoped se recupera de la vista actual.</w:t>
            </w:r>
          </w:p>
        </w:tc>
      </w:tr>
      <w:tr>
        <w:trPr>
          <w:cantSplit w:val="true"/>
        </w:trPr>
        <w:tc>
          <w:tcPr>
            <w:tcW w:type="dxa" w:w="2880"/>
            <w:shd w:val="clear" w:color="auto" w:fill="EAF0F8"/>
          </w:tcPr>
          <w:p>
            <w:pPr>
              <w:spacing w:after="0" w:line="264" w:lineRule="auto"/>
            </w:pPr>
            <w:r>
              <w:rPr>
                <w:rFonts w:ascii="Arial" w:hAnsi="Arial" w:cs="Arial"/>
                <w:b w:val="0"/>
                <w:i w:val="0"/>
                <w:sz w:val="19"/>
              </w:rPr>
              <w:t>Aplicar valores de la petición</w:t>
            </w:r>
          </w:p>
        </w:tc>
        <w:tc>
          <w:tcPr>
            <w:tcW w:type="dxa" w:w="6912"/>
            <w:shd w:val="clear" w:color="auto" w:fill="EAF0F8"/>
          </w:tcPr>
          <w:p>
            <w:pPr>
              <w:spacing w:after="0" w:line="264" w:lineRule="auto"/>
            </w:pPr>
            <w:r>
              <w:rPr>
                <w:rFonts w:ascii="Arial" w:hAnsi="Arial" w:cs="Arial"/>
                <w:b w:val="0"/>
                <w:i w:val="0"/>
                <w:sz w:val="19"/>
              </w:rPr>
              <w:t>Los datos enviados en el formulario se asignan a los componentes.</w:t>
            </w:r>
          </w:p>
        </w:tc>
      </w:tr>
      <w:tr>
        <w:trPr>
          <w:cantSplit w:val="true"/>
        </w:trPr>
        <w:tc>
          <w:tcPr>
            <w:tcW w:type="dxa" w:w="2880"/>
          </w:tcPr>
          <w:p>
            <w:pPr>
              <w:spacing w:after="0" w:line="264" w:lineRule="auto"/>
            </w:pPr>
            <w:r>
              <w:rPr>
                <w:rFonts w:ascii="Arial" w:hAnsi="Arial" w:cs="Arial"/>
                <w:b w:val="0"/>
                <w:i w:val="0"/>
                <w:sz w:val="19"/>
              </w:rPr>
              <w:t>Procesar validaciones</w:t>
            </w:r>
          </w:p>
        </w:tc>
        <w:tc>
          <w:tcPr>
            <w:tcW w:type="dxa" w:w="6912"/>
          </w:tcPr>
          <w:p>
            <w:pPr>
              <w:spacing w:after="0" w:line="264" w:lineRule="auto"/>
            </w:pPr>
            <w:r>
              <w:rPr>
                <w:rFonts w:ascii="Arial" w:hAnsi="Arial" w:cs="Arial"/>
                <w:b w:val="0"/>
                <w:i w:val="0"/>
                <w:sz w:val="19"/>
              </w:rPr>
              <w:t>Se evalúan required, f:validateLength y f:validateLongRange; si fallan, se pasa directo a renderizar.</w:t>
            </w:r>
          </w:p>
        </w:tc>
      </w:tr>
      <w:tr>
        <w:trPr>
          <w:cantSplit w:val="true"/>
        </w:trPr>
        <w:tc>
          <w:tcPr>
            <w:tcW w:type="dxa" w:w="2880"/>
            <w:shd w:val="clear" w:color="auto" w:fill="EAF0F8"/>
          </w:tcPr>
          <w:p>
            <w:pPr>
              <w:spacing w:after="0" w:line="264" w:lineRule="auto"/>
            </w:pPr>
            <w:r>
              <w:rPr>
                <w:rFonts w:ascii="Arial" w:hAnsi="Arial" w:cs="Arial"/>
                <w:b w:val="0"/>
                <w:i w:val="0"/>
                <w:sz w:val="19"/>
              </w:rPr>
              <w:t>Actualizar valores del modelo</w:t>
            </w:r>
          </w:p>
        </w:tc>
        <w:tc>
          <w:tcPr>
            <w:tcW w:type="dxa" w:w="6912"/>
            <w:shd w:val="clear" w:color="auto" w:fill="EAF0F8"/>
          </w:tcPr>
          <w:p>
            <w:pPr>
              <w:spacing w:after="0" w:line="264" w:lineRule="auto"/>
            </w:pPr>
            <w:r>
              <w:rPr>
                <w:rFonts w:ascii="Arial" w:hAnsi="Arial" w:cs="Arial"/>
                <w:b w:val="0"/>
                <w:i w:val="0"/>
                <w:sz w:val="19"/>
              </w:rPr>
              <w:t>Los valores válidos se escriben en el bean (por ejemplo documentoBean.nuevo.asunto).</w:t>
            </w:r>
          </w:p>
        </w:tc>
      </w:tr>
      <w:tr>
        <w:trPr>
          <w:cantSplit w:val="true"/>
        </w:trPr>
        <w:tc>
          <w:tcPr>
            <w:tcW w:type="dxa" w:w="2880"/>
          </w:tcPr>
          <w:p>
            <w:pPr>
              <w:spacing w:after="0" w:line="264" w:lineRule="auto"/>
            </w:pPr>
            <w:r>
              <w:rPr>
                <w:rFonts w:ascii="Arial" w:hAnsi="Arial" w:cs="Arial"/>
                <w:b w:val="0"/>
                <w:i w:val="0"/>
                <w:sz w:val="19"/>
              </w:rPr>
              <w:t>Invocar aplicación</w:t>
            </w:r>
          </w:p>
        </w:tc>
        <w:tc>
          <w:tcPr>
            <w:tcW w:type="dxa" w:w="6912"/>
          </w:tcPr>
          <w:p>
            <w:pPr>
              <w:spacing w:after="0" w:line="264" w:lineRule="auto"/>
            </w:pPr>
            <w:r>
              <w:rPr>
                <w:rFonts w:ascii="Arial" w:hAnsi="Arial" w:cs="Arial"/>
                <w:b w:val="0"/>
                <w:i w:val="0"/>
                <w:sz w:val="19"/>
              </w:rPr>
              <w:t>Se ejecuta la acción (registrar, derivar, iniciar) y se decide la navegación.</w:t>
            </w:r>
          </w:p>
        </w:tc>
      </w:tr>
      <w:tr>
        <w:trPr>
          <w:cantSplit w:val="true"/>
        </w:trPr>
        <w:tc>
          <w:tcPr>
            <w:tcW w:type="dxa" w:w="2880"/>
            <w:shd w:val="clear" w:color="auto" w:fill="EAF0F8"/>
          </w:tcPr>
          <w:p>
            <w:pPr>
              <w:spacing w:after="0" w:line="264" w:lineRule="auto"/>
            </w:pPr>
            <w:r>
              <w:rPr>
                <w:rFonts w:ascii="Arial" w:hAnsi="Arial" w:cs="Arial"/>
                <w:b w:val="0"/>
                <w:i w:val="0"/>
                <w:sz w:val="19"/>
              </w:rPr>
              <w:t>Renderizar respuesta</w:t>
            </w:r>
          </w:p>
        </w:tc>
        <w:tc>
          <w:tcPr>
            <w:tcW w:type="dxa" w:w="6912"/>
            <w:shd w:val="clear" w:color="auto" w:fill="EAF0F8"/>
          </w:tcPr>
          <w:p>
            <w:pPr>
              <w:spacing w:after="0" w:line="264" w:lineRule="auto"/>
            </w:pPr>
            <w:r>
              <w:rPr>
                <w:rFonts w:ascii="Arial" w:hAnsi="Arial" w:cs="Arial"/>
                <w:b w:val="0"/>
                <w:i w:val="0"/>
                <w:sz w:val="19"/>
              </w:rPr>
              <w:t>Se genera el HTML con Bootstrap y se muestran mensajes y datos actualizados.</w:t>
            </w:r>
          </w:p>
        </w:tc>
      </w:tr>
    </w:tbl>
    <w:p>
      <w:pPr>
        <w:spacing w:after="80"/>
      </w:pPr>
    </w:p>
    <w:p>
      <w:pPr>
        <w:spacing w:line="360" w:lineRule="auto" w:after="120"/>
        <w:jc w:val="both"/>
      </w:pPr>
      <w:r>
        <w:rPr>
          <w:rFonts w:ascii="Arial" w:hAnsi="Arial" w:cs="Arial"/>
          <w:b w:val="0"/>
          <w:i w:val="0"/>
          <w:sz w:val="24"/>
        </w:rPr>
        <w:t>La tabla 12 completa la trazabilidad del APF1: relaciona cada requisito implementado con su vista, su bean y su DAO.</w:t>
      </w:r>
    </w:p>
    <w:p>
      <w:pPr>
        <w:keepNext/>
        <w:spacing w:after="60" w:before="40"/>
        <w:jc w:val="left"/>
      </w:pPr>
      <w:r>
        <w:rPr>
          <w:rFonts w:ascii="Arial" w:hAnsi="Arial" w:cs="Arial"/>
          <w:b w:val="0"/>
          <w:i/>
          <w:sz w:val="20"/>
        </w:rPr>
        <w:t>Tabla 12 Trazabilidad entre requisitos, vistas, beans y DAO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498"/>
        <w:gridCol w:w="2498"/>
        <w:gridCol w:w="2498"/>
        <w:gridCol w:w="2498"/>
      </w:tblGrid>
      <w:tr>
        <w:trPr>
          <w:tblHeader w:val="true"/>
        </w:trPr>
        <w:tc>
          <w:tcPr>
            <w:tcW w:type="dxa" w:w="2736"/>
            <w:shd w:val="clear" w:color="auto" w:fill="1F3864"/>
          </w:tcPr>
          <w:p>
            <w:pPr>
              <w:spacing w:after="0"/>
            </w:pPr>
            <w:r>
              <w:rPr>
                <w:rFonts w:ascii="Arial" w:hAnsi="Arial" w:cs="Arial"/>
                <w:b/>
                <w:i w:val="0"/>
                <w:color w:val="FFFFFF"/>
                <w:sz w:val="19"/>
              </w:rPr>
              <w:t>Requisito</w:t>
            </w:r>
          </w:p>
        </w:tc>
        <w:tc>
          <w:tcPr>
            <w:tcW w:type="dxa" w:w="2160"/>
            <w:shd w:val="clear" w:color="auto" w:fill="1F3864"/>
          </w:tcPr>
          <w:p>
            <w:pPr>
              <w:spacing w:after="0"/>
            </w:pPr>
            <w:r>
              <w:rPr>
                <w:rFonts w:ascii="Arial" w:hAnsi="Arial" w:cs="Arial"/>
                <w:b/>
                <w:i w:val="0"/>
                <w:color w:val="FFFFFF"/>
                <w:sz w:val="19"/>
              </w:rPr>
              <w:t>Vista</w:t>
            </w:r>
          </w:p>
        </w:tc>
        <w:tc>
          <w:tcPr>
            <w:tcW w:type="dxa" w:w="2016"/>
            <w:shd w:val="clear" w:color="auto" w:fill="1F3864"/>
          </w:tcPr>
          <w:p>
            <w:pPr>
              <w:spacing w:after="0"/>
            </w:pPr>
            <w:r>
              <w:rPr>
                <w:rFonts w:ascii="Arial" w:hAnsi="Arial" w:cs="Arial"/>
                <w:b/>
                <w:i w:val="0"/>
                <w:color w:val="FFFFFF"/>
                <w:sz w:val="19"/>
              </w:rPr>
              <w:t>Managed Bean</w:t>
            </w:r>
          </w:p>
        </w:tc>
        <w:tc>
          <w:tcPr>
            <w:tcW w:type="dxa" w:w="2880"/>
            <w:shd w:val="clear" w:color="auto" w:fill="1F3864"/>
          </w:tcPr>
          <w:p>
            <w:pPr>
              <w:spacing w:after="0"/>
            </w:pPr>
            <w:r>
              <w:rPr>
                <w:rFonts w:ascii="Arial" w:hAnsi="Arial" w:cs="Arial"/>
                <w:b/>
                <w:i w:val="0"/>
                <w:color w:val="FFFFFF"/>
                <w:sz w:val="19"/>
              </w:rPr>
              <w:t>DAO / tabla</w:t>
            </w:r>
          </w:p>
        </w:tc>
      </w:tr>
      <w:tr>
        <w:trPr>
          <w:cantSplit w:val="true"/>
        </w:trPr>
        <w:tc>
          <w:tcPr>
            <w:tcW w:type="dxa" w:w="2736"/>
          </w:tcPr>
          <w:p>
            <w:pPr>
              <w:spacing w:after="0" w:line="264" w:lineRule="auto"/>
            </w:pPr>
            <w:r>
              <w:rPr>
                <w:rFonts w:ascii="Arial" w:hAnsi="Arial" w:cs="Arial"/>
                <w:b w:val="0"/>
                <w:i w:val="0"/>
                <w:sz w:val="19"/>
              </w:rPr>
              <w:t>RF01 Autenticación</w:t>
            </w:r>
          </w:p>
        </w:tc>
        <w:tc>
          <w:tcPr>
            <w:tcW w:type="dxa" w:w="2160"/>
          </w:tcPr>
          <w:p>
            <w:pPr>
              <w:spacing w:after="0" w:line="264" w:lineRule="auto"/>
            </w:pPr>
            <w:r>
              <w:rPr>
                <w:rFonts w:ascii="Arial" w:hAnsi="Arial" w:cs="Arial"/>
                <w:b w:val="0"/>
                <w:i w:val="0"/>
                <w:sz w:val="19"/>
              </w:rPr>
              <w:t>login.xhtml</w:t>
            </w:r>
          </w:p>
        </w:tc>
        <w:tc>
          <w:tcPr>
            <w:tcW w:type="dxa" w:w="2016"/>
          </w:tcPr>
          <w:p>
            <w:pPr>
              <w:spacing w:after="0" w:line="264" w:lineRule="auto"/>
            </w:pPr>
            <w:r>
              <w:rPr>
                <w:rFonts w:ascii="Arial" w:hAnsi="Arial" w:cs="Arial"/>
                <w:b w:val="0"/>
                <w:i w:val="0"/>
                <w:sz w:val="19"/>
              </w:rPr>
              <w:t>LoginBean</w:t>
            </w:r>
          </w:p>
        </w:tc>
        <w:tc>
          <w:tcPr>
            <w:tcW w:type="dxa" w:w="2880"/>
          </w:tcPr>
          <w:p>
            <w:pPr>
              <w:spacing w:after="0" w:line="264" w:lineRule="auto"/>
            </w:pPr>
            <w:r>
              <w:rPr>
                <w:rFonts w:ascii="Arial" w:hAnsi="Arial" w:cs="Arial"/>
                <w:b w:val="0"/>
                <w:i w:val="0"/>
                <w:sz w:val="19"/>
              </w:rPr>
              <w:t>UsuarioDAO / usuario</w:t>
            </w:r>
          </w:p>
        </w:tc>
      </w:tr>
      <w:tr>
        <w:trPr>
          <w:cantSplit w:val="true"/>
        </w:trPr>
        <w:tc>
          <w:tcPr>
            <w:tcW w:type="dxa" w:w="2736"/>
            <w:shd w:val="clear" w:color="auto" w:fill="EAF0F8"/>
          </w:tcPr>
          <w:p>
            <w:pPr>
              <w:spacing w:after="0" w:line="264" w:lineRule="auto"/>
            </w:pPr>
            <w:r>
              <w:rPr>
                <w:rFonts w:ascii="Arial" w:hAnsi="Arial" w:cs="Arial"/>
                <w:b w:val="0"/>
                <w:i w:val="0"/>
                <w:sz w:val="19"/>
              </w:rPr>
              <w:t>RF04, RF05 Registro y expediente</w:t>
            </w:r>
          </w:p>
        </w:tc>
        <w:tc>
          <w:tcPr>
            <w:tcW w:type="dxa" w:w="2160"/>
            <w:shd w:val="clear" w:color="auto" w:fill="EAF0F8"/>
          </w:tcPr>
          <w:p>
            <w:pPr>
              <w:spacing w:after="0" w:line="264" w:lineRule="auto"/>
            </w:pPr>
            <w:r>
              <w:rPr>
                <w:rFonts w:ascii="Arial" w:hAnsi="Arial" w:cs="Arial"/>
                <w:b w:val="0"/>
                <w:i w:val="0"/>
                <w:sz w:val="19"/>
              </w:rPr>
              <w:t>registro.xhtml</w:t>
            </w:r>
          </w:p>
        </w:tc>
        <w:tc>
          <w:tcPr>
            <w:tcW w:type="dxa" w:w="2016"/>
            <w:shd w:val="clear" w:color="auto" w:fill="EAF0F8"/>
          </w:tcPr>
          <w:p>
            <w:pPr>
              <w:spacing w:after="0" w:line="264" w:lineRule="auto"/>
            </w:pPr>
            <w:r>
              <w:rPr>
                <w:rFonts w:ascii="Arial" w:hAnsi="Arial" w:cs="Arial"/>
                <w:b w:val="0"/>
                <w:i w:val="0"/>
                <w:sz w:val="19"/>
              </w:rPr>
              <w:t>DocumentoBean</w:t>
            </w:r>
          </w:p>
        </w:tc>
        <w:tc>
          <w:tcPr>
            <w:tcW w:type="dxa" w:w="2880"/>
            <w:shd w:val="clear" w:color="auto" w:fill="EAF0F8"/>
          </w:tcPr>
          <w:p>
            <w:pPr>
              <w:spacing w:after="0" w:line="264" w:lineRule="auto"/>
            </w:pPr>
            <w:r>
              <w:rPr>
                <w:rFonts w:ascii="Arial" w:hAnsi="Arial" w:cs="Arial"/>
                <w:b w:val="0"/>
                <w:i w:val="0"/>
                <w:sz w:val="19"/>
              </w:rPr>
              <w:t>DocumentoDAO / documento, historial</w:t>
            </w:r>
          </w:p>
        </w:tc>
      </w:tr>
      <w:tr>
        <w:trPr>
          <w:cantSplit w:val="true"/>
        </w:trPr>
        <w:tc>
          <w:tcPr>
            <w:tcW w:type="dxa" w:w="2736"/>
          </w:tcPr>
          <w:p>
            <w:pPr>
              <w:spacing w:after="0" w:line="264" w:lineRule="auto"/>
            </w:pPr>
            <w:r>
              <w:rPr>
                <w:rFonts w:ascii="Arial" w:hAnsi="Arial" w:cs="Arial"/>
                <w:b w:val="0"/>
                <w:i w:val="0"/>
                <w:sz w:val="19"/>
              </w:rPr>
              <w:t>RF07 Consulta</w:t>
            </w:r>
          </w:p>
        </w:tc>
        <w:tc>
          <w:tcPr>
            <w:tcW w:type="dxa" w:w="2160"/>
          </w:tcPr>
          <w:p>
            <w:pPr>
              <w:spacing w:after="0" w:line="264" w:lineRule="auto"/>
            </w:pPr>
            <w:r>
              <w:rPr>
                <w:rFonts w:ascii="Arial" w:hAnsi="Arial" w:cs="Arial"/>
                <w:b w:val="0"/>
                <w:i w:val="0"/>
                <w:sz w:val="19"/>
              </w:rPr>
              <w:t>lista.xhtml</w:t>
            </w:r>
          </w:p>
        </w:tc>
        <w:tc>
          <w:tcPr>
            <w:tcW w:type="dxa" w:w="2016"/>
          </w:tcPr>
          <w:p>
            <w:pPr>
              <w:spacing w:after="0" w:line="264" w:lineRule="auto"/>
            </w:pPr>
            <w:r>
              <w:rPr>
                <w:rFonts w:ascii="Arial" w:hAnsi="Arial" w:cs="Arial"/>
                <w:b w:val="0"/>
                <w:i w:val="0"/>
                <w:sz w:val="19"/>
              </w:rPr>
              <w:t>DocumentoBean</w:t>
            </w:r>
          </w:p>
        </w:tc>
        <w:tc>
          <w:tcPr>
            <w:tcW w:type="dxa" w:w="2880"/>
          </w:tcPr>
          <w:p>
            <w:pPr>
              <w:spacing w:after="0" w:line="264" w:lineRule="auto"/>
            </w:pPr>
            <w:r>
              <w:rPr>
                <w:rFonts w:ascii="Arial" w:hAnsi="Arial" w:cs="Arial"/>
                <w:b w:val="0"/>
                <w:i w:val="0"/>
                <w:sz w:val="19"/>
              </w:rPr>
              <w:t>DocumentoDAO / documento</w:t>
            </w:r>
          </w:p>
        </w:tc>
      </w:tr>
      <w:tr>
        <w:trPr>
          <w:cantSplit w:val="true"/>
        </w:trPr>
        <w:tc>
          <w:tcPr>
            <w:tcW w:type="dxa" w:w="2736"/>
            <w:shd w:val="clear" w:color="auto" w:fill="EAF0F8"/>
          </w:tcPr>
          <w:p>
            <w:pPr>
              <w:spacing w:after="0" w:line="264" w:lineRule="auto"/>
            </w:pPr>
            <w:r>
              <w:rPr>
                <w:rFonts w:ascii="Arial" w:hAnsi="Arial" w:cs="Arial"/>
                <w:b w:val="0"/>
                <w:i w:val="0"/>
                <w:sz w:val="19"/>
              </w:rPr>
              <w:t>RF08 Derivación</w:t>
            </w:r>
          </w:p>
        </w:tc>
        <w:tc>
          <w:tcPr>
            <w:tcW w:type="dxa" w:w="2160"/>
            <w:shd w:val="clear" w:color="auto" w:fill="EAF0F8"/>
          </w:tcPr>
          <w:p>
            <w:pPr>
              <w:spacing w:after="0" w:line="264" w:lineRule="auto"/>
            </w:pPr>
            <w:r>
              <w:rPr>
                <w:rFonts w:ascii="Arial" w:hAnsi="Arial" w:cs="Arial"/>
                <w:b w:val="0"/>
                <w:i w:val="0"/>
                <w:sz w:val="19"/>
              </w:rPr>
              <w:t>derivar.xhtml</w:t>
            </w:r>
          </w:p>
        </w:tc>
        <w:tc>
          <w:tcPr>
            <w:tcW w:type="dxa" w:w="2016"/>
            <w:shd w:val="clear" w:color="auto" w:fill="EAF0F8"/>
          </w:tcPr>
          <w:p>
            <w:pPr>
              <w:spacing w:after="0" w:line="264" w:lineRule="auto"/>
            </w:pPr>
            <w:r>
              <w:rPr>
                <w:rFonts w:ascii="Arial" w:hAnsi="Arial" w:cs="Arial"/>
                <w:b w:val="0"/>
                <w:i w:val="0"/>
                <w:sz w:val="19"/>
              </w:rPr>
              <w:t>DerivacionBean</w:t>
            </w:r>
          </w:p>
        </w:tc>
        <w:tc>
          <w:tcPr>
            <w:tcW w:type="dxa" w:w="2880"/>
            <w:shd w:val="clear" w:color="auto" w:fill="EAF0F8"/>
          </w:tcPr>
          <w:p>
            <w:pPr>
              <w:spacing w:after="0" w:line="264" w:lineRule="auto"/>
            </w:pPr>
            <w:r>
              <w:rPr>
                <w:rFonts w:ascii="Arial" w:hAnsi="Arial" w:cs="Arial"/>
                <w:b w:val="0"/>
                <w:i w:val="0"/>
                <w:sz w:val="19"/>
              </w:rPr>
              <w:t>DerivacionDAO, EmpleadoDAO / derivacion, empleado</w:t>
            </w:r>
          </w:p>
        </w:tc>
      </w:tr>
      <w:tr>
        <w:trPr>
          <w:cantSplit w:val="true"/>
        </w:trPr>
        <w:tc>
          <w:tcPr>
            <w:tcW w:type="dxa" w:w="2736"/>
          </w:tcPr>
          <w:p>
            <w:pPr>
              <w:spacing w:after="0" w:line="264" w:lineRule="auto"/>
            </w:pPr>
            <w:r>
              <w:rPr>
                <w:rFonts w:ascii="Arial" w:hAnsi="Arial" w:cs="Arial"/>
                <w:b w:val="0"/>
                <w:i w:val="0"/>
                <w:sz w:val="19"/>
              </w:rPr>
              <w:t>RF10 Historial</w:t>
            </w:r>
          </w:p>
        </w:tc>
        <w:tc>
          <w:tcPr>
            <w:tcW w:type="dxa" w:w="2160"/>
          </w:tcPr>
          <w:p>
            <w:pPr>
              <w:spacing w:after="0" w:line="264" w:lineRule="auto"/>
            </w:pPr>
            <w:r>
              <w:rPr>
                <w:rFonts w:ascii="Arial" w:hAnsi="Arial" w:cs="Arial"/>
                <w:b w:val="0"/>
                <w:i w:val="0"/>
                <w:sz w:val="19"/>
              </w:rPr>
              <w:t>trazabilidad.xhtml</w:t>
            </w:r>
          </w:p>
        </w:tc>
        <w:tc>
          <w:tcPr>
            <w:tcW w:type="dxa" w:w="2016"/>
          </w:tcPr>
          <w:p>
            <w:pPr>
              <w:spacing w:after="0" w:line="264" w:lineRule="auto"/>
            </w:pPr>
            <w:r>
              <w:rPr>
                <w:rFonts w:ascii="Arial" w:hAnsi="Arial" w:cs="Arial"/>
                <w:b w:val="0"/>
                <w:i w:val="0"/>
                <w:sz w:val="19"/>
              </w:rPr>
              <w:t>TrazabilidadBean</w:t>
            </w:r>
          </w:p>
        </w:tc>
        <w:tc>
          <w:tcPr>
            <w:tcW w:type="dxa" w:w="2880"/>
          </w:tcPr>
          <w:p>
            <w:pPr>
              <w:spacing w:after="0" w:line="264" w:lineRule="auto"/>
            </w:pPr>
            <w:r>
              <w:rPr>
                <w:rFonts w:ascii="Arial" w:hAnsi="Arial" w:cs="Arial"/>
                <w:b w:val="0"/>
                <w:i w:val="0"/>
                <w:sz w:val="19"/>
              </w:rPr>
              <w:t>HistorialDAO / historial</w:t>
            </w:r>
          </w:p>
        </w:tc>
      </w:tr>
      <w:tr>
        <w:trPr>
          <w:cantSplit w:val="true"/>
        </w:trPr>
        <w:tc>
          <w:tcPr>
            <w:tcW w:type="dxa" w:w="2736"/>
            <w:shd w:val="clear" w:color="auto" w:fill="EAF0F8"/>
          </w:tcPr>
          <w:p>
            <w:pPr>
              <w:spacing w:after="0" w:line="264" w:lineRule="auto"/>
            </w:pPr>
            <w:r>
              <w:rPr>
                <w:rFonts w:ascii="Arial" w:hAnsi="Arial" w:cs="Arial"/>
                <w:b w:val="0"/>
                <w:i w:val="0"/>
                <w:sz w:val="19"/>
              </w:rPr>
              <w:t>Indicadores</w:t>
            </w:r>
          </w:p>
        </w:tc>
        <w:tc>
          <w:tcPr>
            <w:tcW w:type="dxa" w:w="2160"/>
            <w:shd w:val="clear" w:color="auto" w:fill="EAF0F8"/>
          </w:tcPr>
          <w:p>
            <w:pPr>
              <w:spacing w:after="0" w:line="264" w:lineRule="auto"/>
            </w:pPr>
            <w:r>
              <w:rPr>
                <w:rFonts w:ascii="Arial" w:hAnsi="Arial" w:cs="Arial"/>
                <w:b w:val="0"/>
                <w:i w:val="0"/>
                <w:sz w:val="19"/>
              </w:rPr>
              <w:t>dashboard.xhtml</w:t>
            </w:r>
          </w:p>
        </w:tc>
        <w:tc>
          <w:tcPr>
            <w:tcW w:type="dxa" w:w="2016"/>
            <w:shd w:val="clear" w:color="auto" w:fill="EAF0F8"/>
          </w:tcPr>
          <w:p>
            <w:pPr>
              <w:spacing w:after="0" w:line="264" w:lineRule="auto"/>
            </w:pPr>
            <w:r>
              <w:rPr>
                <w:rFonts w:ascii="Arial" w:hAnsi="Arial" w:cs="Arial"/>
                <w:b w:val="0"/>
                <w:i w:val="0"/>
                <w:sz w:val="19"/>
              </w:rPr>
              <w:t>DashboardBean</w:t>
            </w:r>
          </w:p>
        </w:tc>
        <w:tc>
          <w:tcPr>
            <w:tcW w:type="dxa" w:w="2880"/>
            <w:shd w:val="clear" w:color="auto" w:fill="EAF0F8"/>
          </w:tcPr>
          <w:p>
            <w:pPr>
              <w:spacing w:after="0" w:line="264" w:lineRule="auto"/>
            </w:pPr>
            <w:r>
              <w:rPr>
                <w:rFonts w:ascii="Arial" w:hAnsi="Arial" w:cs="Arial"/>
                <w:b w:val="0"/>
                <w:i w:val="0"/>
                <w:sz w:val="19"/>
              </w:rPr>
              <w:t>DocumentoDAO.contarPorEstado</w:t>
            </w:r>
          </w:p>
        </w:tc>
      </w:tr>
    </w:tbl>
    <w:p>
      <w:pPr>
        <w:spacing w:after="80"/>
      </w:pPr>
    </w:p>
    <w:p>
      <w:pPr>
        <w:pStyle w:val="Ttulo1"/>
        <w:keepNext/>
        <w:pageBreakBefore/>
        <w:spacing w:before="0" w:after="160"/>
      </w:pPr>
      <w:r>
        <w:rPr>
          <w:rFonts w:ascii="Arial" w:hAnsi="Arial" w:cs="Arial"/>
          <w:b/>
          <w:i w:val="0"/>
          <w:sz w:val="24"/>
        </w:rPr>
        <w:t>4. NAVEGACIÓN Y GESTIÓN DE TABLAS DE DATOS</w:t>
      </w:r>
    </w:p>
    <w:p>
      <w:pPr>
        <w:pStyle w:val="Ttulo2"/>
        <w:keepNext/>
        <w:spacing w:before="200" w:after="80"/>
      </w:pPr>
      <w:r>
        <w:rPr>
          <w:rFonts w:ascii="Arial" w:hAnsi="Arial" w:cs="Arial"/>
          <w:b/>
          <w:i w:val="0"/>
          <w:sz w:val="24"/>
        </w:rPr>
        <w:t>4.1 Reglas y flujo de navegación entre páginas JSF</w:t>
      </w:r>
    </w:p>
    <w:p>
      <w:pPr>
        <w:spacing w:line="360" w:lineRule="auto" w:after="120"/>
        <w:jc w:val="both"/>
      </w:pPr>
      <w:r>
        <w:rPr>
          <w:rFonts w:ascii="Arial" w:hAnsi="Arial" w:cs="Arial"/>
          <w:b w:val="0"/>
          <w:i w:val="0"/>
          <w:sz w:val="24"/>
        </w:rPr>
        <w:t>El sistema combina los dos mecanismos de navegación que ofrece JSF. La navegación explícita se declara en faces-config.xml y se usa para el ingreso y la salida, donde conviene separar el resultado lógico (exito, fallo, salir) de la página destino. La navegación implícita devuelve directamente el nombre de la vista desde el bean y se usa en el resto de acciones.</w:t>
      </w:r>
    </w:p>
    <w:p>
      <w:pPr>
        <w:keepNext/>
        <w:spacing w:after="40"/>
        <w:jc w:val="center"/>
      </w:pPr>
      <w:r>
        <w:drawing>
          <wp:inline xmlns:a="http://schemas.openxmlformats.org/drawingml/2006/main" xmlns:pic="http://schemas.openxmlformats.org/drawingml/2006/picture">
            <wp:extent cx="5760720" cy="2933660"/>
            <wp:docPr id="14" name="Picture 14"/>
            <wp:cNvGraphicFramePr>
              <a:graphicFrameLocks noChangeAspect="1"/>
            </wp:cNvGraphicFramePr>
            <a:graphic>
              <a:graphicData uri="http://schemas.openxmlformats.org/drawingml/2006/picture">
                <pic:pic>
                  <pic:nvPicPr>
                    <pic:cNvPr id="0" name="nav.png"/>
                    <pic:cNvPicPr/>
                  </pic:nvPicPr>
                  <pic:blipFill>
                    <a:blip r:embed="rId24"/>
                    <a:stretch>
                      <a:fillRect/>
                    </a:stretch>
                  </pic:blipFill>
                  <pic:spPr>
                    <a:xfrm>
                      <a:off x="0" y="0"/>
                      <a:ext cx="5760720" cy="2933660"/>
                    </a:xfrm>
                    <a:prstGeom prst="rect"/>
                  </pic:spPr>
                </pic:pic>
              </a:graphicData>
            </a:graphic>
          </wp:inline>
        </w:drawing>
      </w:r>
    </w:p>
    <w:p>
      <w:pPr>
        <w:spacing w:after="160" w:before="40"/>
        <w:jc w:val="center"/>
      </w:pPr>
      <w:r>
        <w:rPr>
          <w:rFonts w:ascii="Arial" w:hAnsi="Arial" w:cs="Arial"/>
          <w:b w:val="0"/>
          <w:i/>
          <w:sz w:val="20"/>
        </w:rPr>
        <w:t>Figura 4 Flujo de navegación entre las vistas del sistema</w:t>
      </w:r>
    </w:p>
    <w:p>
      <w:pPr>
        <w:keepNext/>
        <w:spacing w:after="60" w:before="40"/>
        <w:jc w:val="left"/>
      </w:pPr>
      <w:r>
        <w:rPr>
          <w:rFonts w:ascii="Arial" w:hAnsi="Arial" w:cs="Arial"/>
          <w:b w:val="0"/>
          <w:i/>
          <w:sz w:val="20"/>
        </w:rPr>
        <w:t>Código 10 Regla explícita de ingreso (faces-config.xml)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&lt;navigation-rule&gt;</w:t>
              <w:br/>
            </w:r>
            <w:r>
              <w:rPr>
                <w:rFonts w:ascii="Consolas" w:hAnsi="Consolas" w:cs="Consolas"/>
                <w:sz w:val="15"/>
              </w:rPr>
              <w:t xml:space="preserve">    &lt;from-view-id&gt;/login.xhtml&lt;/from-view-id&gt;</w:t>
              <w:br/>
            </w:r>
            <w:r>
              <w:rPr>
                <w:rFonts w:ascii="Consolas" w:hAnsi="Consolas" w:cs="Consolas"/>
                <w:sz w:val="15"/>
              </w:rPr>
              <w:t xml:space="preserve">    &lt;navigation-case&gt;</w:t>
              <w:br/>
            </w:r>
            <w:r>
              <w:rPr>
                <w:rFonts w:ascii="Consolas" w:hAnsi="Consolas" w:cs="Consolas"/>
                <w:sz w:val="15"/>
              </w:rPr>
              <w:t xml:space="preserve">        &lt;from-outcome&gt;exito&lt;/from-outcome&gt;</w:t>
              <w:br/>
            </w:r>
            <w:r>
              <w:rPr>
                <w:rFonts w:ascii="Consolas" w:hAnsi="Consolas" w:cs="Consolas"/>
                <w:sz w:val="15"/>
              </w:rPr>
              <w:t xml:space="preserve">        &lt;to-view-id&gt;/dashboard.xhtml&lt;/to-view-id&gt;</w:t>
              <w:br/>
            </w:r>
            <w:r>
              <w:rPr>
                <w:rFonts w:ascii="Consolas" w:hAnsi="Consolas" w:cs="Consolas"/>
                <w:sz w:val="15"/>
              </w:rPr>
              <w:t xml:space="preserve">        &lt;redirect/&gt;</w:t>
              <w:br/>
            </w:r>
            <w:r>
              <w:rPr>
                <w:rFonts w:ascii="Consolas" w:hAnsi="Consolas" w:cs="Consolas"/>
                <w:sz w:val="15"/>
              </w:rPr>
              <w:t xml:space="preserve">    &lt;/navigation-case&gt;</w:t>
              <w:br/>
            </w:r>
            <w:r>
              <w:rPr>
                <w:rFonts w:ascii="Consolas" w:hAnsi="Consolas" w:cs="Consolas"/>
                <w:sz w:val="15"/>
              </w:rPr>
              <w:t xml:space="preserve">    &lt;navigation-case&gt;</w:t>
              <w:br/>
            </w:r>
            <w:r>
              <w:rPr>
                <w:rFonts w:ascii="Consolas" w:hAnsi="Consolas" w:cs="Consolas"/>
                <w:sz w:val="15"/>
              </w:rPr>
              <w:t xml:space="preserve">        &lt;from-outcome&gt;fallo&lt;/from-outcome&gt;</w:t>
              <w:br/>
            </w:r>
            <w:r>
              <w:rPr>
                <w:rFonts w:ascii="Consolas" w:hAnsi="Consolas" w:cs="Consolas"/>
                <w:sz w:val="15"/>
              </w:rPr>
              <w:t xml:space="preserve">        &lt;to-view-id&gt;/login.xhtml&lt;/to-view-id&gt;</w:t>
              <w:br/>
            </w:r>
            <w:r>
              <w:rPr>
                <w:rFonts w:ascii="Consolas" w:hAnsi="Consolas" w:cs="Consolas"/>
                <w:sz w:val="15"/>
              </w:rPr>
              <w:t xml:space="preserve">    &lt;/navigation-case&gt;</w:t>
              <w:br/>
            </w:r>
            <w:r>
              <w:rPr>
                <w:rFonts w:ascii="Consolas" w:hAnsi="Consolas" w:cs="Consolas"/>
                <w:sz w:val="15"/>
              </w:rPr>
              <w:t>&lt;/navigation-r</w:t>
            </w:r>
          </w:p>
        </w:tc>
      </w:tr>
    </w:tbl>
    <w:p>
      <w:pPr>
        <w:spacing w:after="40"/>
      </w:pPr>
    </w:p>
    <w:p>
      <w:pPr>
        <w:keepNext/>
        <w:spacing w:after="60" w:before="40"/>
        <w:jc w:val="left"/>
      </w:pPr>
      <w:r>
        <w:rPr>
          <w:rFonts w:ascii="Arial" w:hAnsi="Arial" w:cs="Arial"/>
          <w:b w:val="0"/>
          <w:i/>
          <w:sz w:val="20"/>
        </w:rPr>
        <w:t>Tabla 13 Reglas de navegación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498"/>
        <w:gridCol w:w="2498"/>
        <w:gridCol w:w="2498"/>
        <w:gridCol w:w="2498"/>
      </w:tblGrid>
      <w:tr>
        <w:trPr>
          <w:tblHeader w:val="true"/>
        </w:trPr>
        <w:tc>
          <w:tcPr>
            <w:tcW w:type="dxa" w:w="1944"/>
            <w:shd w:val="clear" w:color="auto" w:fill="1F3864"/>
          </w:tcPr>
          <w:p>
            <w:pPr>
              <w:spacing w:after="0"/>
            </w:pPr>
            <w:r>
              <w:rPr>
                <w:rFonts w:ascii="Arial" w:hAnsi="Arial" w:cs="Arial"/>
                <w:b/>
                <w:i w:val="0"/>
                <w:color w:val="FFFFFF"/>
                <w:sz w:val="19"/>
              </w:rPr>
              <w:t>Origen</w:t>
            </w:r>
          </w:p>
        </w:tc>
        <w:tc>
          <w:tcPr>
            <w:tcW w:type="dxa" w:w="2880"/>
            <w:shd w:val="clear" w:color="auto" w:fill="1F3864"/>
          </w:tcPr>
          <w:p>
            <w:pPr>
              <w:spacing w:after="0"/>
            </w:pPr>
            <w:r>
              <w:rPr>
                <w:rFonts w:ascii="Arial" w:hAnsi="Arial" w:cs="Arial"/>
                <w:b/>
                <w:i w:val="0"/>
                <w:color w:val="FFFFFF"/>
                <w:sz w:val="19"/>
              </w:rPr>
              <w:t>Acción</w:t>
            </w:r>
          </w:p>
        </w:tc>
        <w:tc>
          <w:tcPr>
            <w:tcW w:type="dxa" w:w="3312"/>
            <w:shd w:val="clear" w:color="auto" w:fill="1F3864"/>
          </w:tcPr>
          <w:p>
            <w:pPr>
              <w:spacing w:after="0"/>
            </w:pPr>
            <w:r>
              <w:rPr>
                <w:rFonts w:ascii="Arial" w:hAnsi="Arial" w:cs="Arial"/>
                <w:b/>
                <w:i w:val="0"/>
                <w:color w:val="FFFFFF"/>
                <w:sz w:val="19"/>
              </w:rPr>
              <w:t>Resultado</w:t>
            </w:r>
          </w:p>
        </w:tc>
        <w:tc>
          <w:tcPr>
            <w:tcW w:type="dxa" w:w="1656"/>
            <w:shd w:val="clear" w:color="auto" w:fill="1F3864"/>
          </w:tcPr>
          <w:p>
            <w:pPr>
              <w:spacing w:after="0"/>
            </w:pPr>
            <w:r>
              <w:rPr>
                <w:rFonts w:ascii="Arial" w:hAnsi="Arial" w:cs="Arial"/>
                <w:b/>
                <w:i w:val="0"/>
                <w:color w:val="FFFFFF"/>
                <w:sz w:val="19"/>
              </w:rPr>
              <w:t>Tipo</w:t>
            </w:r>
          </w:p>
        </w:tc>
      </w:tr>
      <w:tr>
        <w:trPr>
          <w:cantSplit w:val="true"/>
        </w:trPr>
        <w:tc>
          <w:tcPr>
            <w:tcW w:type="dxa" w:w="1944"/>
          </w:tcPr>
          <w:p>
            <w:pPr>
              <w:spacing w:after="0" w:line="264" w:lineRule="auto"/>
            </w:pPr>
            <w:r>
              <w:rPr>
                <w:rFonts w:ascii="Arial" w:hAnsi="Arial" w:cs="Arial"/>
                <w:b w:val="0"/>
                <w:i w:val="0"/>
                <w:sz w:val="19"/>
              </w:rPr>
              <w:t>login.xhtml</w:t>
            </w:r>
          </w:p>
        </w:tc>
        <w:tc>
          <w:tcPr>
            <w:tcW w:type="dxa" w:w="2880"/>
          </w:tcPr>
          <w:p>
            <w:pPr>
              <w:spacing w:after="0" w:line="264" w:lineRule="auto"/>
            </w:pPr>
            <w:r>
              <w:rPr>
                <w:rFonts w:ascii="Arial" w:hAnsi="Arial" w:cs="Arial"/>
                <w:b w:val="0"/>
                <w:i w:val="0"/>
                <w:sz w:val="19"/>
              </w:rPr>
              <w:t>Ingresar con credenciales válidas</w:t>
            </w:r>
          </w:p>
        </w:tc>
        <w:tc>
          <w:tcPr>
            <w:tcW w:type="dxa" w:w="3312"/>
          </w:tcPr>
          <w:p>
            <w:pPr>
              <w:spacing w:after="0" w:line="264" w:lineRule="auto"/>
            </w:pPr>
            <w:r>
              <w:rPr>
                <w:rFonts w:ascii="Arial" w:hAnsi="Arial" w:cs="Arial"/>
                <w:b w:val="0"/>
                <w:i w:val="0"/>
                <w:sz w:val="19"/>
              </w:rPr>
              <w:t>dashboard.xhtml (con redirección)</w:t>
            </w:r>
          </w:p>
        </w:tc>
        <w:tc>
          <w:tcPr>
            <w:tcW w:type="dxa" w:w="1656"/>
          </w:tcPr>
          <w:p>
            <w:pPr>
              <w:spacing w:after="0" w:line="264" w:lineRule="auto"/>
            </w:pPr>
            <w:r>
              <w:rPr>
                <w:rFonts w:ascii="Arial" w:hAnsi="Arial" w:cs="Arial"/>
                <w:b w:val="0"/>
                <w:i w:val="0"/>
                <w:sz w:val="19"/>
              </w:rPr>
              <w:t>Explícita: "exito"</w:t>
            </w:r>
          </w:p>
        </w:tc>
      </w:tr>
      <w:tr>
        <w:trPr>
          <w:cantSplit w:val="true"/>
        </w:trPr>
        <w:tc>
          <w:tcPr>
            <w:tcW w:type="dxa" w:w="1944"/>
            <w:shd w:val="clear" w:color="auto" w:fill="EAF0F8"/>
          </w:tcPr>
          <w:p>
            <w:pPr>
              <w:spacing w:after="0" w:line="264" w:lineRule="auto"/>
            </w:pPr>
            <w:r>
              <w:rPr>
                <w:rFonts w:ascii="Arial" w:hAnsi="Arial" w:cs="Arial"/>
                <w:b w:val="0"/>
                <w:i w:val="0"/>
                <w:sz w:val="19"/>
              </w:rPr>
              <w:t>login.xhtml</w:t>
            </w:r>
          </w:p>
        </w:tc>
        <w:tc>
          <w:tcPr>
            <w:tcW w:type="dxa" w:w="2880"/>
            <w:shd w:val="clear" w:color="auto" w:fill="EAF0F8"/>
          </w:tcPr>
          <w:p>
            <w:pPr>
              <w:spacing w:after="0" w:line="264" w:lineRule="auto"/>
            </w:pPr>
            <w:r>
              <w:rPr>
                <w:rFonts w:ascii="Arial" w:hAnsi="Arial" w:cs="Arial"/>
                <w:b w:val="0"/>
                <w:i w:val="0"/>
                <w:sz w:val="19"/>
              </w:rPr>
              <w:t>Credenciales incorrectas</w:t>
            </w:r>
          </w:p>
        </w:tc>
        <w:tc>
          <w:tcPr>
            <w:tcW w:type="dxa" w:w="3312"/>
            <w:shd w:val="clear" w:color="auto" w:fill="EAF0F8"/>
          </w:tcPr>
          <w:p>
            <w:pPr>
              <w:spacing w:after="0" w:line="264" w:lineRule="auto"/>
            </w:pPr>
            <w:r>
              <w:rPr>
                <w:rFonts w:ascii="Arial" w:hAnsi="Arial" w:cs="Arial"/>
                <w:b w:val="0"/>
                <w:i w:val="0"/>
                <w:sz w:val="19"/>
              </w:rPr>
              <w:t>Permanece en login.xhtml con mensaje de error</w:t>
            </w:r>
          </w:p>
        </w:tc>
        <w:tc>
          <w:tcPr>
            <w:tcW w:type="dxa" w:w="1656"/>
            <w:shd w:val="clear" w:color="auto" w:fill="EAF0F8"/>
          </w:tcPr>
          <w:p>
            <w:pPr>
              <w:spacing w:after="0" w:line="264" w:lineRule="auto"/>
            </w:pPr>
            <w:r>
              <w:rPr>
                <w:rFonts w:ascii="Arial" w:hAnsi="Arial" w:cs="Arial"/>
                <w:b w:val="0"/>
                <w:i w:val="0"/>
                <w:sz w:val="19"/>
              </w:rPr>
              <w:t>Explícita: "fallo"</w:t>
            </w:r>
          </w:p>
        </w:tc>
      </w:tr>
      <w:tr>
        <w:trPr>
          <w:cantSplit w:val="true"/>
        </w:trPr>
        <w:tc>
          <w:tcPr>
            <w:tcW w:type="dxa" w:w="1944"/>
          </w:tcPr>
          <w:p>
            <w:pPr>
              <w:spacing w:after="0" w:line="264" w:lineRule="auto"/>
            </w:pPr>
            <w:r>
              <w:rPr>
                <w:rFonts w:ascii="Arial" w:hAnsi="Arial" w:cs="Arial"/>
                <w:b w:val="0"/>
                <w:i w:val="0"/>
                <w:sz w:val="19"/>
              </w:rPr>
              <w:t>Cualquier vista</w:t>
            </w:r>
          </w:p>
        </w:tc>
        <w:tc>
          <w:tcPr>
            <w:tcW w:type="dxa" w:w="2880"/>
          </w:tcPr>
          <w:p>
            <w:pPr>
              <w:spacing w:after="0" w:line="264" w:lineRule="auto"/>
            </w:pPr>
            <w:r>
              <w:rPr>
                <w:rFonts w:ascii="Arial" w:hAnsi="Arial" w:cs="Arial"/>
                <w:b w:val="0"/>
                <w:i w:val="0"/>
                <w:sz w:val="19"/>
              </w:rPr>
              <w:t>Botón Salir</w:t>
            </w:r>
          </w:p>
        </w:tc>
        <w:tc>
          <w:tcPr>
            <w:tcW w:type="dxa" w:w="3312"/>
          </w:tcPr>
          <w:p>
            <w:pPr>
              <w:spacing w:after="0" w:line="264" w:lineRule="auto"/>
            </w:pPr>
            <w:r>
              <w:rPr>
                <w:rFonts w:ascii="Arial" w:hAnsi="Arial" w:cs="Arial"/>
                <w:b w:val="0"/>
                <w:i w:val="0"/>
                <w:sz w:val="19"/>
              </w:rPr>
              <w:t>Sesión invalidada y login.xhtml</w:t>
            </w:r>
          </w:p>
        </w:tc>
        <w:tc>
          <w:tcPr>
            <w:tcW w:type="dxa" w:w="1656"/>
          </w:tcPr>
          <w:p>
            <w:pPr>
              <w:spacing w:after="0" w:line="264" w:lineRule="auto"/>
            </w:pPr>
            <w:r>
              <w:rPr>
                <w:rFonts w:ascii="Arial" w:hAnsi="Arial" w:cs="Arial"/>
                <w:b w:val="0"/>
                <w:i w:val="0"/>
                <w:sz w:val="19"/>
              </w:rPr>
              <w:t>Explícita global: "salir"</w:t>
            </w:r>
          </w:p>
        </w:tc>
      </w:tr>
      <w:tr>
        <w:trPr>
          <w:cantSplit w:val="true"/>
        </w:trPr>
        <w:tc>
          <w:tcPr>
            <w:tcW w:type="dxa" w:w="1944"/>
            <w:shd w:val="clear" w:color="auto" w:fill="EAF0F8"/>
          </w:tcPr>
          <w:p>
            <w:pPr>
              <w:spacing w:after="0" w:line="264" w:lineRule="auto"/>
            </w:pPr>
            <w:r>
              <w:rPr>
                <w:rFonts w:ascii="Arial" w:hAnsi="Arial" w:cs="Arial"/>
                <w:b w:val="0"/>
                <w:i w:val="0"/>
                <w:sz w:val="19"/>
              </w:rPr>
              <w:t>registro.xhtml</w:t>
            </w:r>
          </w:p>
        </w:tc>
        <w:tc>
          <w:tcPr>
            <w:tcW w:type="dxa" w:w="2880"/>
            <w:shd w:val="clear" w:color="auto" w:fill="EAF0F8"/>
          </w:tcPr>
          <w:p>
            <w:pPr>
              <w:spacing w:after="0" w:line="264" w:lineRule="auto"/>
            </w:pPr>
            <w:r>
              <w:rPr>
                <w:rFonts w:ascii="Arial" w:hAnsi="Arial" w:cs="Arial"/>
                <w:b w:val="0"/>
                <w:i w:val="0"/>
                <w:sz w:val="19"/>
              </w:rPr>
              <w:t>Registrar correctamente</w:t>
            </w:r>
          </w:p>
        </w:tc>
        <w:tc>
          <w:tcPr>
            <w:tcW w:type="dxa" w:w="3312"/>
            <w:shd w:val="clear" w:color="auto" w:fill="EAF0F8"/>
          </w:tcPr>
          <w:p>
            <w:pPr>
              <w:spacing w:after="0" w:line="264" w:lineRule="auto"/>
            </w:pPr>
            <w:r>
              <w:rPr>
                <w:rFonts w:ascii="Arial" w:hAnsi="Arial" w:cs="Arial"/>
                <w:b w:val="0"/>
                <w:i w:val="0"/>
                <w:sz w:val="19"/>
              </w:rPr>
              <w:t>lista.xhtml con mensaje del expediente creado</w:t>
            </w:r>
          </w:p>
        </w:tc>
        <w:tc>
          <w:tcPr>
            <w:tcW w:type="dxa" w:w="1656"/>
            <w:shd w:val="clear" w:color="auto" w:fill="EAF0F8"/>
          </w:tcPr>
          <w:p>
            <w:pPr>
              <w:spacing w:after="0" w:line="264" w:lineRule="auto"/>
            </w:pPr>
            <w:r>
              <w:rPr>
                <w:rFonts w:ascii="Arial" w:hAnsi="Arial" w:cs="Arial"/>
                <w:b w:val="0"/>
                <w:i w:val="0"/>
                <w:sz w:val="19"/>
              </w:rPr>
              <w:t>Implícita: "lista?faces-redirect=true"</w:t>
            </w:r>
          </w:p>
        </w:tc>
      </w:tr>
      <w:tr>
        <w:trPr>
          <w:cantSplit w:val="true"/>
        </w:trPr>
        <w:tc>
          <w:tcPr>
            <w:tcW w:type="dxa" w:w="1944"/>
          </w:tcPr>
          <w:p>
            <w:pPr>
              <w:spacing w:after="0" w:line="264" w:lineRule="auto"/>
            </w:pPr>
            <w:r>
              <w:rPr>
                <w:rFonts w:ascii="Arial" w:hAnsi="Arial" w:cs="Arial"/>
                <w:b w:val="0"/>
                <w:i w:val="0"/>
                <w:sz w:val="19"/>
              </w:rPr>
              <w:t>registro.xhtml</w:t>
            </w:r>
          </w:p>
        </w:tc>
        <w:tc>
          <w:tcPr>
            <w:tcW w:type="dxa" w:w="2880"/>
          </w:tcPr>
          <w:p>
            <w:pPr>
              <w:spacing w:after="0" w:line="264" w:lineRule="auto"/>
            </w:pPr>
            <w:r>
              <w:rPr>
                <w:rFonts w:ascii="Arial" w:hAnsi="Arial" w:cs="Arial"/>
                <w:b w:val="0"/>
                <w:i w:val="0"/>
                <w:sz w:val="19"/>
              </w:rPr>
              <w:t>Error al guardar</w:t>
            </w:r>
          </w:p>
        </w:tc>
        <w:tc>
          <w:tcPr>
            <w:tcW w:type="dxa" w:w="3312"/>
          </w:tcPr>
          <w:p>
            <w:pPr>
              <w:spacing w:after="0" w:line="264" w:lineRule="auto"/>
            </w:pPr>
            <w:r>
              <w:rPr>
                <w:rFonts w:ascii="Arial" w:hAnsi="Arial" w:cs="Arial"/>
                <w:b w:val="0"/>
                <w:i w:val="0"/>
                <w:sz w:val="19"/>
              </w:rPr>
              <w:t>Permanece en registro.xhtml</w:t>
            </w:r>
          </w:p>
        </w:tc>
        <w:tc>
          <w:tcPr>
            <w:tcW w:type="dxa" w:w="1656"/>
          </w:tcPr>
          <w:p>
            <w:pPr>
              <w:spacing w:after="0" w:line="264" w:lineRule="auto"/>
            </w:pPr>
            <w:r>
              <w:rPr>
                <w:rFonts w:ascii="Arial" w:hAnsi="Arial" w:cs="Arial"/>
                <w:b w:val="0"/>
                <w:i w:val="0"/>
                <w:sz w:val="19"/>
              </w:rPr>
              <w:t>Retorno null</w:t>
            </w:r>
          </w:p>
        </w:tc>
      </w:tr>
      <w:tr>
        <w:trPr>
          <w:cantSplit w:val="true"/>
        </w:trPr>
        <w:tc>
          <w:tcPr>
            <w:tcW w:type="dxa" w:w="1944"/>
            <w:shd w:val="clear" w:color="auto" w:fill="EAF0F8"/>
          </w:tcPr>
          <w:p>
            <w:pPr>
              <w:spacing w:after="0" w:line="264" w:lineRule="auto"/>
            </w:pPr>
            <w:r>
              <w:rPr>
                <w:rFonts w:ascii="Arial" w:hAnsi="Arial" w:cs="Arial"/>
                <w:b w:val="0"/>
                <w:i w:val="0"/>
                <w:sz w:val="19"/>
              </w:rPr>
              <w:t>derivar.xhtml</w:t>
            </w:r>
          </w:p>
        </w:tc>
        <w:tc>
          <w:tcPr>
            <w:tcW w:type="dxa" w:w="2880"/>
            <w:shd w:val="clear" w:color="auto" w:fill="EAF0F8"/>
          </w:tcPr>
          <w:p>
            <w:pPr>
              <w:spacing w:after="0" w:line="264" w:lineRule="auto"/>
            </w:pPr>
            <w:r>
              <w:rPr>
                <w:rFonts w:ascii="Arial" w:hAnsi="Arial" w:cs="Arial"/>
                <w:b w:val="0"/>
                <w:i w:val="0"/>
                <w:sz w:val="19"/>
              </w:rPr>
              <w:t>Confirmar derivación</w:t>
            </w:r>
          </w:p>
        </w:tc>
        <w:tc>
          <w:tcPr>
            <w:tcW w:type="dxa" w:w="3312"/>
            <w:shd w:val="clear" w:color="auto" w:fill="EAF0F8"/>
          </w:tcPr>
          <w:p>
            <w:pPr>
              <w:spacing w:after="0" w:line="264" w:lineRule="auto"/>
            </w:pPr>
            <w:r>
              <w:rPr>
                <w:rFonts w:ascii="Arial" w:hAnsi="Arial" w:cs="Arial"/>
                <w:b w:val="0"/>
                <w:i w:val="0"/>
                <w:sz w:val="19"/>
              </w:rPr>
              <w:t>lista.xhtml con mensaje de confirmación</w:t>
            </w:r>
          </w:p>
        </w:tc>
        <w:tc>
          <w:tcPr>
            <w:tcW w:type="dxa" w:w="1656"/>
            <w:shd w:val="clear" w:color="auto" w:fill="EAF0F8"/>
          </w:tcPr>
          <w:p>
            <w:pPr>
              <w:spacing w:after="0" w:line="264" w:lineRule="auto"/>
            </w:pPr>
            <w:r>
              <w:rPr>
                <w:rFonts w:ascii="Arial" w:hAnsi="Arial" w:cs="Arial"/>
                <w:b w:val="0"/>
                <w:i w:val="0"/>
                <w:sz w:val="19"/>
              </w:rPr>
              <w:t>Implícita: "lista?faces-redirect=true"</w:t>
            </w:r>
          </w:p>
        </w:tc>
      </w:tr>
      <w:tr>
        <w:trPr>
          <w:cantSplit w:val="true"/>
        </w:trPr>
        <w:tc>
          <w:tcPr>
            <w:tcW w:type="dxa" w:w="1944"/>
          </w:tcPr>
          <w:p>
            <w:pPr>
              <w:spacing w:after="0" w:line="264" w:lineRule="auto"/>
            </w:pPr>
            <w:r>
              <w:rPr>
                <w:rFonts w:ascii="Arial" w:hAnsi="Arial" w:cs="Arial"/>
                <w:b w:val="0"/>
                <w:i w:val="0"/>
                <w:sz w:val="19"/>
              </w:rPr>
              <w:t>lista.xhtml</w:t>
            </w:r>
          </w:p>
        </w:tc>
        <w:tc>
          <w:tcPr>
            <w:tcW w:type="dxa" w:w="2880"/>
          </w:tcPr>
          <w:p>
            <w:pPr>
              <w:spacing w:after="0" w:line="264" w:lineRule="auto"/>
            </w:pPr>
            <w:r>
              <w:rPr>
                <w:rFonts w:ascii="Arial" w:hAnsi="Arial" w:cs="Arial"/>
                <w:b w:val="0"/>
                <w:i w:val="0"/>
                <w:sz w:val="19"/>
              </w:rPr>
              <w:t>Enlaces Derivar e Historial</w:t>
            </w:r>
          </w:p>
        </w:tc>
        <w:tc>
          <w:tcPr>
            <w:tcW w:type="dxa" w:w="3312"/>
          </w:tcPr>
          <w:p>
            <w:pPr>
              <w:spacing w:after="0" w:line="264" w:lineRule="auto"/>
            </w:pPr>
            <w:r>
              <w:rPr>
                <w:rFonts w:ascii="Arial" w:hAnsi="Arial" w:cs="Arial"/>
                <w:b w:val="0"/>
                <w:i w:val="0"/>
                <w:sz w:val="19"/>
              </w:rPr>
              <w:t>derivar.xhtml?id=N o trazabilidad.xhtml?id=N</w:t>
            </w:r>
          </w:p>
        </w:tc>
        <w:tc>
          <w:tcPr>
            <w:tcW w:type="dxa" w:w="1656"/>
          </w:tcPr>
          <w:p>
            <w:pPr>
              <w:spacing w:after="0" w:line="264" w:lineRule="auto"/>
            </w:pPr>
            <w:r>
              <w:rPr>
                <w:rFonts w:ascii="Arial" w:hAnsi="Arial" w:cs="Arial"/>
                <w:b w:val="0"/>
                <w:i w:val="0"/>
                <w:sz w:val="19"/>
              </w:rPr>
              <w:t>h:link con f:param</w:t>
            </w:r>
          </w:p>
        </w:tc>
      </w:tr>
      <w:tr>
        <w:trPr>
          <w:cantSplit w:val="true"/>
        </w:trPr>
        <w:tc>
          <w:tcPr>
            <w:tcW w:type="dxa" w:w="1944"/>
            <w:shd w:val="clear" w:color="auto" w:fill="EAF0F8"/>
          </w:tcPr>
          <w:p>
            <w:pPr>
              <w:spacing w:after="0" w:line="264" w:lineRule="auto"/>
            </w:pPr>
            <w:r>
              <w:rPr>
                <w:rFonts w:ascii="Arial" w:hAnsi="Arial" w:cs="Arial"/>
                <w:b w:val="0"/>
                <w:i w:val="0"/>
                <w:sz w:val="19"/>
              </w:rPr>
              <w:t>Cualquier página interna</w:t>
            </w:r>
          </w:p>
        </w:tc>
        <w:tc>
          <w:tcPr>
            <w:tcW w:type="dxa" w:w="2880"/>
            <w:shd w:val="clear" w:color="auto" w:fill="EAF0F8"/>
          </w:tcPr>
          <w:p>
            <w:pPr>
              <w:spacing w:after="0" w:line="264" w:lineRule="auto"/>
            </w:pPr>
            <w:r>
              <w:rPr>
                <w:rFonts w:ascii="Arial" w:hAnsi="Arial" w:cs="Arial"/>
                <w:b w:val="0"/>
                <w:i w:val="0"/>
                <w:sz w:val="19"/>
              </w:rPr>
              <w:t>Acceso directo sin sesión</w:t>
            </w:r>
          </w:p>
        </w:tc>
        <w:tc>
          <w:tcPr>
            <w:tcW w:type="dxa" w:w="3312"/>
            <w:shd w:val="clear" w:color="auto" w:fill="EAF0F8"/>
          </w:tcPr>
          <w:p>
            <w:pPr>
              <w:spacing w:after="0" w:line="264" w:lineRule="auto"/>
            </w:pPr>
            <w:r>
              <w:rPr>
                <w:rFonts w:ascii="Arial" w:hAnsi="Arial" w:cs="Arial"/>
                <w:b w:val="0"/>
                <w:i w:val="0"/>
                <w:sz w:val="19"/>
              </w:rPr>
              <w:t>Redirección a login.xhtml</w:t>
            </w:r>
          </w:p>
        </w:tc>
        <w:tc>
          <w:tcPr>
            <w:tcW w:type="dxa" w:w="1656"/>
            <w:shd w:val="clear" w:color="auto" w:fill="EAF0F8"/>
          </w:tcPr>
          <w:p>
            <w:pPr>
              <w:spacing w:after="0" w:line="264" w:lineRule="auto"/>
            </w:pPr>
            <w:r>
              <w:rPr>
                <w:rFonts w:ascii="Arial" w:hAnsi="Arial" w:cs="Arial"/>
                <w:b w:val="0"/>
                <w:i w:val="0"/>
                <w:sz w:val="19"/>
              </w:rPr>
              <w:t>AuthFilter</w:t>
            </w:r>
          </w:p>
        </w:tc>
      </w:tr>
    </w:tbl>
    <w:p>
      <w:pPr>
        <w:spacing w:after="80"/>
      </w:pPr>
    </w:p>
    <w:p>
      <w:pPr>
        <w:spacing w:line="360" w:lineRule="auto" w:after="120"/>
        <w:jc w:val="both"/>
      </w:pPr>
      <w:r>
        <w:rPr>
          <w:rFonts w:ascii="Arial" w:hAnsi="Arial" w:cs="Arial"/>
          <w:b w:val="0"/>
          <w:i w:val="0"/>
          <w:sz w:val="24"/>
        </w:rPr>
        <w:t>El parámetro faces-redirect=true aplica el patrón POST-redirect-GET: tras registrar o derivar, el navegador carga el listado con una petición nueva, de modo que al recargar la página no se repite el registro. Los mensajes sobreviven a la redirección porque el bean los conserva con Flash.setKeepMessages(true).</w:t>
      </w:r>
    </w:p>
    <w:p>
      <w:pPr>
        <w:pStyle w:val="Ttulo2"/>
        <w:keepNext/>
        <w:spacing w:before="200" w:after="80"/>
      </w:pPr>
      <w:r>
        <w:rPr>
          <w:rFonts w:ascii="Arial" w:hAnsi="Arial" w:cs="Arial"/>
          <w:b/>
          <w:i w:val="0"/>
          <w:sz w:val="24"/>
        </w:rPr>
        <w:t>4.2 Implementación de h:dataTable con consultas JDBC/DAO</w:t>
      </w:r>
    </w:p>
    <w:p>
      <w:pPr>
        <w:spacing w:line="360" w:lineRule="auto" w:after="120"/>
        <w:jc w:val="both"/>
      </w:pPr>
      <w:r>
        <w:rPr>
          <w:rFonts w:ascii="Arial" w:hAnsi="Arial" w:cs="Arial"/>
          <w:b w:val="0"/>
          <w:i w:val="0"/>
          <w:sz w:val="24"/>
        </w:rPr>
        <w:t>El listado de documentos (lista.xhtml) es un h:dataTable cuyos datos provienen de DocumentoDAO. El filtrado y la paginación se hacen en la base de datos con LIMIT y OFFSET, de modo que solo se traen a memoria las cinco filas de la página actual, y no toda la tabla.</w:t>
      </w:r>
    </w:p>
    <w:p>
      <w:pPr>
        <w:keepNext/>
        <w:spacing w:after="60" w:before="40"/>
        <w:jc w:val="left"/>
      </w:pPr>
      <w:r>
        <w:rPr>
          <w:rFonts w:ascii="Arial" w:hAnsi="Arial" w:cs="Arial"/>
          <w:b w:val="0"/>
          <w:i/>
          <w:sz w:val="20"/>
        </w:rPr>
        <w:t>Código 11 h:dataTable del listado (extracto)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&lt;h:dataTable id="tablaDocs" value="#{documentoBean.lista}" var="d"</w:t>
              <w:br/>
            </w:r>
            <w:r>
              <w:rPr>
                <w:rFonts w:ascii="Consolas" w:hAnsi="Consolas" w:cs="Consolas"/>
                <w:sz w:val="15"/>
              </w:rPr>
              <w:t xml:space="preserve">             styleClass="table table-striped table-hover align-middle tabla-siged"</w:t>
              <w:br/>
            </w:r>
            <w:r>
              <w:rPr>
                <w:rFonts w:ascii="Consolas" w:hAnsi="Consolas" w:cs="Consolas"/>
                <w:sz w:val="15"/>
              </w:rPr>
              <w:t xml:space="preserve">             headerClass="table-dark" rendered="#{not empty documentoBean.lista}"&gt;</w:t>
              <w:br/>
            </w:r>
            <w:r>
              <w:rPr>
                <w:rFonts w:ascii="Consolas" w:hAnsi="Consolas" w:cs="Consolas"/>
                <w:sz w:val="15"/>
              </w:rPr>
              <w:t xml:space="preserve">    &lt;h:column&gt;</w:t>
              <w:br/>
            </w:r>
            <w:r>
              <w:rPr>
                <w:rFonts w:ascii="Consolas" w:hAnsi="Consolas" w:cs="Consolas"/>
                <w:sz w:val="15"/>
              </w:rPr>
              <w:t xml:space="preserve">        &lt;f:facet name="header"&gt;Expediente&lt;/f:facet&gt;</w:t>
              <w:br/>
            </w:r>
            <w:r>
              <w:rPr>
                <w:rFonts w:ascii="Consolas" w:hAnsi="Consolas" w:cs="Consolas"/>
                <w:sz w:val="15"/>
              </w:rPr>
              <w:t xml:space="preserve">        &lt;h:link outcome="trazabilidad" value="#{d.expediente}"&gt;</w:t>
              <w:br/>
            </w:r>
            <w:r>
              <w:rPr>
                <w:rFonts w:ascii="Consolas" w:hAnsi="Consolas" w:cs="Consolas"/>
                <w:sz w:val="15"/>
              </w:rPr>
              <w:t xml:space="preserve">            &lt;f:param name="id" value="#{d.id}"/&gt;</w:t>
              <w:br/>
            </w:r>
            <w:r>
              <w:rPr>
                <w:rFonts w:ascii="Consolas" w:hAnsi="Consolas" w:cs="Consolas"/>
                <w:sz w:val="15"/>
              </w:rPr>
              <w:t xml:space="preserve">        &lt;/h:link&gt;</w:t>
              <w:br/>
            </w:r>
            <w:r>
              <w:rPr>
                <w:rFonts w:ascii="Consolas" w:hAnsi="Consolas" w:cs="Consolas"/>
                <w:sz w:val="15"/>
              </w:rPr>
              <w:t xml:space="preserve">    ...</w:t>
              <w:br/>
            </w:r>
            <w:r>
              <w:rPr>
                <w:rFonts w:ascii="Consolas" w:hAnsi="Consolas" w:cs="Consolas"/>
                <w:sz w:val="15"/>
              </w:rPr>
              <w:t>&lt;/h:dataTable&gt;</w:t>
            </w:r>
          </w:p>
        </w:tc>
      </w:tr>
    </w:tbl>
    <w:p>
      <w:pPr>
        <w:spacing w:after="40"/>
      </w:pPr>
    </w:p>
    <w:p>
      <w:pPr>
        <w:keepNext/>
        <w:spacing w:after="60" w:before="40"/>
        <w:jc w:val="left"/>
      </w:pPr>
      <w:r>
        <w:rPr>
          <w:rFonts w:ascii="Arial" w:hAnsi="Arial" w:cs="Arial"/>
          <w:b w:val="0"/>
          <w:i/>
          <w:sz w:val="20"/>
        </w:rPr>
        <w:t>Código 12 Consulta filtrada y paginada (DocumentoDAO)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20" w:type="dxa"/>
          <w:bottom w:w="70" w:type="dxa"/>
          <w:right w:w="120" w:type="dxa"/>
        </w:tblCellMar>
      </w:tblPr>
      <w:tblGrid>
        <w:gridCol w:w="9994"/>
      </w:tblGrid>
      <w:tr>
        <w:trPr>
          <w:cantSplit w:val="true"/>
        </w:trPr>
        <w:tc>
          <w:tcPr>
            <w:tcW w:type="dxa" w:w="9792"/>
            <w:shd w:val="clear" w:color="auto" w:fill="F3F3F3"/>
          </w:tcPr>
          <w:p>
            <w:pPr>
              <w:spacing w:after="0" w:line="240" w:lineRule="auto"/>
            </w:pPr>
            <w:r>
              <w:rPr>
                <w:rFonts w:ascii="Consolas" w:hAnsi="Consolas" w:cs="Consolas"/>
                <w:sz w:val="15"/>
              </w:rPr>
              <w:t>private static final String FILTRO =</w:t>
              <w:br/>
            </w:r>
            <w:r>
              <w:rPr>
                <w:rFonts w:ascii="Consolas" w:hAnsi="Consolas" w:cs="Consolas"/>
                <w:sz w:val="15"/>
              </w:rPr>
              <w:t xml:space="preserve">    " WHERE (? = '' OR estado = ?) AND (? = '' OR expediente LIKE ? OR asunto LIKE ? OR solicitante LIKE ?) ";</w:t>
              <w:br/>
            </w:r>
            <w:r>
              <w:rPr>
                <w:rFonts w:ascii="Consolas" w:hAnsi="Consolas" w:cs="Consolas"/>
                <w:sz w:val="15"/>
              </w:rPr>
              <w:br/>
            </w:r>
            <w:r>
              <w:rPr>
                <w:rFonts w:ascii="Consolas" w:hAnsi="Consolas" w:cs="Consolas"/>
                <w:sz w:val="15"/>
              </w:rPr>
              <w:t>/** Listado paginado y filtrado por estado y texto (RF07). */</w:t>
              <w:br/>
            </w:r>
            <w:r>
              <w:rPr>
                <w:rFonts w:ascii="Consolas" w:hAnsi="Consolas" w:cs="Consolas"/>
                <w:sz w:val="15"/>
              </w:rPr>
              <w:t>public List&lt;Documento&gt; listar(String estado, String texto, int desde, int cantidad) throws SQLException {</w:t>
              <w:br/>
            </w:r>
            <w:r>
              <w:rPr>
                <w:rFonts w:ascii="Consolas" w:hAnsi="Consolas" w:cs="Consolas"/>
                <w:sz w:val="15"/>
              </w:rPr>
              <w:t xml:space="preserve">    List&lt;Documento&gt; lista = new ArrayList&lt;&gt;();</w:t>
              <w:br/>
            </w:r>
            <w:r>
              <w:rPr>
                <w:rFonts w:ascii="Consolas" w:hAnsi="Consolas" w:cs="Consolas"/>
                <w:sz w:val="15"/>
              </w:rPr>
              <w:t xml:space="preserve">    String sql = "SELECT id_documento, expediente, fecha_ingreso, tipo, asunto, solicitante, folios, estado "</w:t>
              <w:br/>
            </w:r>
            <w:r>
              <w:rPr>
                <w:rFonts w:ascii="Consolas" w:hAnsi="Consolas" w:cs="Consolas"/>
                <w:sz w:val="15"/>
              </w:rPr>
              <w:t xml:space="preserve">               + "FROM documento" + FILTRO</w:t>
              <w:br/>
            </w:r>
            <w:r>
              <w:rPr>
                <w:rFonts w:ascii="Consolas" w:hAnsi="Consolas" w:cs="Consolas"/>
                <w:sz w:val="15"/>
              </w:rPr>
              <w:t xml:space="preserve">    // ... en listar(): sql = "SELECT ... FROM documento" + FILTRO</w:t>
              <w:br/>
            </w:r>
            <w:r>
              <w:rPr>
                <w:rFonts w:ascii="Consolas" w:hAnsi="Consolas" w:cs="Consolas"/>
                <w:sz w:val="15"/>
              </w:rPr>
              <w:t xml:space="preserve">    //       + "ORDER BY fecha_ingreso DESC, id_documento DESC LIMIT ? OFFSET ?";</w:t>
            </w:r>
          </w:p>
        </w:tc>
      </w:tr>
    </w:tbl>
    <w:p>
      <w:pPr>
        <w:spacing w:after="40"/>
      </w:pPr>
    </w:p>
    <w:p>
      <w:pPr>
        <w:keepNext/>
        <w:spacing w:after="60" w:before="40"/>
        <w:jc w:val="left"/>
      </w:pPr>
      <w:r>
        <w:rPr>
          <w:rFonts w:ascii="Arial" w:hAnsi="Arial" w:cs="Arial"/>
          <w:b w:val="0"/>
          <w:i/>
          <w:sz w:val="20"/>
        </w:rPr>
        <w:t>Tabla 14 Capacidades del componente h:dataTable en el sistema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997"/>
        <w:gridCol w:w="4997"/>
      </w:tblGrid>
      <w:tr>
        <w:trPr>
          <w:tblHeader w:val="true"/>
        </w:trPr>
        <w:tc>
          <w:tcPr>
            <w:tcW w:type="dxa" w:w="2160"/>
            <w:shd w:val="clear" w:color="auto" w:fill="1F3864"/>
          </w:tcPr>
          <w:p>
            <w:pPr>
              <w:spacing w:after="0"/>
            </w:pPr>
            <w:r>
              <w:rPr>
                <w:rFonts w:ascii="Arial" w:hAnsi="Arial" w:cs="Arial"/>
                <w:b/>
                <w:i w:val="0"/>
                <w:color w:val="FFFFFF"/>
                <w:sz w:val="19"/>
              </w:rPr>
              <w:t>Funcionalidad</w:t>
            </w:r>
          </w:p>
        </w:tc>
        <w:tc>
          <w:tcPr>
            <w:tcW w:type="dxa" w:w="7632"/>
            <w:shd w:val="clear" w:color="auto" w:fill="1F3864"/>
          </w:tcPr>
          <w:p>
            <w:pPr>
              <w:spacing w:after="0"/>
            </w:pPr>
            <w:r>
              <w:rPr>
                <w:rFonts w:ascii="Arial" w:hAnsi="Arial" w:cs="Arial"/>
                <w:b/>
                <w:i w:val="0"/>
                <w:color w:val="FFFFFF"/>
                <w:sz w:val="19"/>
              </w:rPr>
              <w:t>Cómo se implementa</w:t>
            </w:r>
          </w:p>
        </w:tc>
      </w:tr>
      <w:tr>
        <w:trPr>
          <w:cantSplit w:val="true"/>
        </w:trPr>
        <w:tc>
          <w:tcPr>
            <w:tcW w:type="dxa" w:w="2160"/>
          </w:tcPr>
          <w:p>
            <w:pPr>
              <w:spacing w:after="0" w:line="264" w:lineRule="auto"/>
            </w:pPr>
            <w:r>
              <w:rPr>
                <w:rFonts w:ascii="Arial" w:hAnsi="Arial" w:cs="Arial"/>
                <w:b w:val="0"/>
                <w:i w:val="0"/>
                <w:sz w:val="19"/>
              </w:rPr>
              <w:t>Listado</w:t>
            </w:r>
          </w:p>
        </w:tc>
        <w:tc>
          <w:tcPr>
            <w:tcW w:type="dxa" w:w="7632"/>
          </w:tcPr>
          <w:p>
            <w:pPr>
              <w:spacing w:after="0" w:line="264" w:lineRule="auto"/>
            </w:pPr>
            <w:r>
              <w:rPr>
                <w:rFonts w:ascii="Arial" w:hAnsi="Arial" w:cs="Arial"/>
                <w:b w:val="0"/>
                <w:i w:val="0"/>
                <w:sz w:val="19"/>
              </w:rPr>
              <w:t>h:dataTable sobre List&lt;Documento&gt; con h:column y f:facet para los encabezados.</w:t>
            </w:r>
          </w:p>
        </w:tc>
      </w:tr>
      <w:tr>
        <w:trPr>
          <w:cantSplit w:val="true"/>
        </w:trPr>
        <w:tc>
          <w:tcPr>
            <w:tcW w:type="dxa" w:w="2160"/>
            <w:shd w:val="clear" w:color="auto" w:fill="EAF0F8"/>
          </w:tcPr>
          <w:p>
            <w:pPr>
              <w:spacing w:after="0" w:line="264" w:lineRule="auto"/>
            </w:pPr>
            <w:r>
              <w:rPr>
                <w:rFonts w:ascii="Arial" w:hAnsi="Arial" w:cs="Arial"/>
                <w:b w:val="0"/>
                <w:i w:val="0"/>
                <w:sz w:val="19"/>
              </w:rPr>
              <w:t>Filtrado</w:t>
            </w:r>
          </w:p>
        </w:tc>
        <w:tc>
          <w:tcPr>
            <w:tcW w:type="dxa" w:w="7632"/>
            <w:shd w:val="clear" w:color="auto" w:fill="EAF0F8"/>
          </w:tcPr>
          <w:p>
            <w:pPr>
              <w:spacing w:after="0" w:line="264" w:lineRule="auto"/>
            </w:pPr>
            <w:r>
              <w:rPr>
                <w:rFonts w:ascii="Arial" w:hAnsi="Arial" w:cs="Arial"/>
                <w:b w:val="0"/>
                <w:i w:val="0"/>
                <w:sz w:val="19"/>
              </w:rPr>
              <w:t>Cuadro de texto (expediente, asunto o solicitante) y lista de estados; DocumentoDAO.listar los aplica con LIKE y comparación de estado.</w:t>
            </w:r>
          </w:p>
        </w:tc>
      </w:tr>
      <w:tr>
        <w:trPr>
          <w:cantSplit w:val="true"/>
        </w:trPr>
        <w:tc>
          <w:tcPr>
            <w:tcW w:type="dxa" w:w="2160"/>
          </w:tcPr>
          <w:p>
            <w:pPr>
              <w:spacing w:after="0" w:line="264" w:lineRule="auto"/>
            </w:pPr>
            <w:r>
              <w:rPr>
                <w:rFonts w:ascii="Arial" w:hAnsi="Arial" w:cs="Arial"/>
                <w:b w:val="0"/>
                <w:i w:val="0"/>
                <w:sz w:val="19"/>
              </w:rPr>
              <w:t>Paginación</w:t>
            </w:r>
          </w:p>
        </w:tc>
        <w:tc>
          <w:tcPr>
            <w:tcW w:type="dxa" w:w="7632"/>
          </w:tcPr>
          <w:p>
            <w:pPr>
              <w:spacing w:after="0" w:line="264" w:lineRule="auto"/>
            </w:pPr>
            <w:r>
              <w:rPr>
                <w:rFonts w:ascii="Arial" w:hAnsi="Arial" w:cs="Arial"/>
                <w:b w:val="0"/>
                <w:i w:val="0"/>
                <w:sz w:val="19"/>
              </w:rPr>
              <w:t>Cinco filas por página; botones Anterior y Siguiente invocan DocumentoBean.anterior/siguiente; se muestra "Página X de Y" y el total.</w:t>
            </w:r>
          </w:p>
        </w:tc>
      </w:tr>
      <w:tr>
        <w:trPr>
          <w:cantSplit w:val="true"/>
        </w:trPr>
        <w:tc>
          <w:tcPr>
            <w:tcW w:type="dxa" w:w="2160"/>
            <w:shd w:val="clear" w:color="auto" w:fill="EAF0F8"/>
          </w:tcPr>
          <w:p>
            <w:pPr>
              <w:spacing w:after="0" w:line="264" w:lineRule="auto"/>
            </w:pPr>
            <w:r>
              <w:rPr>
                <w:rFonts w:ascii="Arial" w:hAnsi="Arial" w:cs="Arial"/>
                <w:b w:val="0"/>
                <w:i w:val="0"/>
                <w:sz w:val="19"/>
              </w:rPr>
              <w:t>Contador total</w:t>
            </w:r>
          </w:p>
        </w:tc>
        <w:tc>
          <w:tcPr>
            <w:tcW w:type="dxa" w:w="7632"/>
            <w:shd w:val="clear" w:color="auto" w:fill="EAF0F8"/>
          </w:tcPr>
          <w:p>
            <w:pPr>
              <w:spacing w:after="0" w:line="264" w:lineRule="auto"/>
            </w:pPr>
            <w:r>
              <w:rPr>
                <w:rFonts w:ascii="Arial" w:hAnsi="Arial" w:cs="Arial"/>
                <w:b w:val="0"/>
                <w:i w:val="0"/>
                <w:sz w:val="19"/>
              </w:rPr>
              <w:t>DocumentoDAO.contar usa el mismo filtro, para calcular el número de páginas.</w:t>
            </w:r>
          </w:p>
        </w:tc>
      </w:tr>
      <w:tr>
        <w:trPr>
          <w:cantSplit w:val="true"/>
        </w:trPr>
        <w:tc>
          <w:tcPr>
            <w:tcW w:type="dxa" w:w="2160"/>
          </w:tcPr>
          <w:p>
            <w:pPr>
              <w:spacing w:after="0" w:line="264" w:lineRule="auto"/>
            </w:pPr>
            <w:r>
              <w:rPr>
                <w:rFonts w:ascii="Arial" w:hAnsi="Arial" w:cs="Arial"/>
                <w:b w:val="0"/>
                <w:i w:val="0"/>
                <w:sz w:val="19"/>
              </w:rPr>
              <w:t>Tabla vacía</w:t>
            </w:r>
          </w:p>
        </w:tc>
        <w:tc>
          <w:tcPr>
            <w:tcW w:type="dxa" w:w="7632"/>
          </w:tcPr>
          <w:p>
            <w:pPr>
              <w:spacing w:after="0" w:line="264" w:lineRule="auto"/>
            </w:pPr>
            <w:r>
              <w:rPr>
                <w:rFonts w:ascii="Arial" w:hAnsi="Arial" w:cs="Arial"/>
                <w:b w:val="0"/>
                <w:i w:val="0"/>
                <w:sz w:val="19"/>
              </w:rPr>
              <w:t>Si no hay resultados, h:panelGroup muestra un aviso de Bootstrap.</w:t>
            </w:r>
          </w:p>
        </w:tc>
      </w:tr>
      <w:tr>
        <w:trPr>
          <w:cantSplit w:val="true"/>
        </w:trPr>
        <w:tc>
          <w:tcPr>
            <w:tcW w:type="dxa" w:w="2160"/>
            <w:shd w:val="clear" w:color="auto" w:fill="EAF0F8"/>
          </w:tcPr>
          <w:p>
            <w:pPr>
              <w:spacing w:after="0" w:line="264" w:lineRule="auto"/>
            </w:pPr>
            <w:r>
              <w:rPr>
                <w:rFonts w:ascii="Arial" w:hAnsi="Arial" w:cs="Arial"/>
                <w:b w:val="0"/>
                <w:i w:val="0"/>
                <w:sz w:val="19"/>
              </w:rPr>
              <w:t>Acciones por fila</w:t>
            </w:r>
          </w:p>
        </w:tc>
        <w:tc>
          <w:tcPr>
            <w:tcW w:type="dxa" w:w="7632"/>
            <w:shd w:val="clear" w:color="auto" w:fill="EAF0F8"/>
          </w:tcPr>
          <w:p>
            <w:pPr>
              <w:spacing w:after="0" w:line="264" w:lineRule="auto"/>
            </w:pPr>
            <w:r>
              <w:rPr>
                <w:rFonts w:ascii="Arial" w:hAnsi="Arial" w:cs="Arial"/>
                <w:b w:val="0"/>
                <w:i w:val="0"/>
                <w:sz w:val="19"/>
              </w:rPr>
              <w:t>Enlaces a historial y derivación con f:param; Derivar solo se muestra si el rol lo permite y el expediente no está cerrado.</w:t>
            </w:r>
          </w:p>
        </w:tc>
      </w:tr>
      <w:tr>
        <w:trPr>
          <w:cantSplit w:val="true"/>
        </w:trPr>
        <w:tc>
          <w:tcPr>
            <w:tcW w:type="dxa" w:w="2160"/>
          </w:tcPr>
          <w:p>
            <w:pPr>
              <w:spacing w:after="0" w:line="264" w:lineRule="auto"/>
            </w:pPr>
            <w:r>
              <w:rPr>
                <w:rFonts w:ascii="Arial" w:hAnsi="Arial" w:cs="Arial"/>
                <w:b w:val="0"/>
                <w:i w:val="0"/>
                <w:sz w:val="19"/>
              </w:rPr>
              <w:t>Seguridad</w:t>
            </w:r>
          </w:p>
        </w:tc>
        <w:tc>
          <w:tcPr>
            <w:tcW w:type="dxa" w:w="7632"/>
          </w:tcPr>
          <w:p>
            <w:pPr>
              <w:spacing w:after="0" w:line="264" w:lineRule="auto"/>
            </w:pPr>
            <w:r>
              <w:rPr>
                <w:rFonts w:ascii="Arial" w:hAnsi="Arial" w:cs="Arial"/>
                <w:b w:val="0"/>
                <w:i w:val="0"/>
                <w:sz w:val="19"/>
              </w:rPr>
              <w:t>Todas las consultas usan PreparedStatement con parámetros.</w:t>
            </w:r>
          </w:p>
        </w:tc>
      </w:tr>
    </w:tbl>
    <w:p>
      <w:pPr>
        <w:spacing w:after="80"/>
      </w:pPr>
    </w:p>
    <w:p>
      <w:pPr>
        <w:spacing w:line="360" w:lineRule="auto" w:after="120"/>
        <w:jc w:val="both"/>
      </w:pPr>
      <w:r>
        <w:rPr>
          <w:rFonts w:ascii="Arial" w:hAnsi="Arial" w:cs="Arial"/>
          <w:b w:val="0"/>
          <w:i w:val="0"/>
          <w:sz w:val="24"/>
        </w:rPr>
        <w:t>La vista trazabilidad.xhtml usa otro h:dataTable para mostrar el historial del expediente en orden cronológico (CU04), con la consulta HistorialDAO.listarPorDocumento. Con los siete documentos de prueba del script SQL, el listado muestra cinco filas en la primera página y dos en la segunda, lo que permite comprobar la paginación sin cargar datos adicionales.</w:t>
      </w:r>
    </w:p>
    <w:p>
      <w:pPr>
        <w:pStyle w:val="Ttulo1"/>
        <w:keepNext/>
        <w:pageBreakBefore/>
        <w:spacing w:before="0" w:after="160"/>
      </w:pPr>
      <w:r>
        <w:rPr>
          <w:rFonts w:ascii="Arial" w:hAnsi="Arial" w:cs="Arial"/>
          <w:b/>
          <w:i w:val="0"/>
          <w:sz w:val="24"/>
        </w:rPr>
        <w:t>5. EVIDENCIAS Y REPOSITORIO DE CÓDIGO</w:t>
      </w:r>
    </w:p>
    <w:p>
      <w:pPr>
        <w:pStyle w:val="Ttulo2"/>
        <w:keepNext/>
        <w:spacing w:before="200" w:after="80"/>
      </w:pPr>
      <w:r>
        <w:rPr>
          <w:rFonts w:ascii="Arial" w:hAnsi="Arial" w:cs="Arial"/>
          <w:b/>
          <w:i w:val="0"/>
          <w:sz w:val="24"/>
        </w:rPr>
        <w:t>5.1 Repositorio GitHub y plan de commits</w:t>
      </w:r>
    </w:p>
    <w:p>
      <w:pPr>
        <w:keepNext/>
        <w:spacing w:after="60" w:before="40"/>
        <w:jc w:val="left"/>
      </w:pPr>
      <w:r>
        <w:rPr>
          <w:rFonts w:ascii="Arial" w:hAnsi="Arial" w:cs="Arial"/>
          <w:b w:val="0"/>
          <w:i/>
          <w:sz w:val="20"/>
        </w:rPr>
        <w:t>Tabla 15 Datos del repositorio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997"/>
        <w:gridCol w:w="4997"/>
      </w:tblGrid>
      <w:tr>
        <w:trPr>
          <w:tblHeader w:val="true"/>
        </w:trPr>
        <w:tc>
          <w:tcPr>
            <w:tcW w:type="dxa" w:w="3168"/>
            <w:shd w:val="clear" w:color="auto" w:fill="1F3864"/>
          </w:tcPr>
          <w:p>
            <w:pPr>
              <w:spacing w:after="0"/>
            </w:pPr>
            <w:r>
              <w:rPr>
                <w:rFonts w:ascii="Arial" w:hAnsi="Arial" w:cs="Arial"/>
                <w:b/>
                <w:i w:val="0"/>
                <w:color w:val="FFFFFF"/>
                <w:sz w:val="19"/>
              </w:rPr>
              <w:t>Dato</w:t>
            </w:r>
          </w:p>
        </w:tc>
        <w:tc>
          <w:tcPr>
            <w:tcW w:type="dxa" w:w="6624"/>
            <w:shd w:val="clear" w:color="auto" w:fill="1F3864"/>
          </w:tcPr>
          <w:p>
            <w:pPr>
              <w:spacing w:after="0"/>
            </w:pPr>
            <w:r>
              <w:rPr>
                <w:rFonts w:ascii="Arial" w:hAnsi="Arial" w:cs="Arial"/>
                <w:b/>
                <w:i w:val="0"/>
                <w:color w:val="FFFFFF"/>
                <w:sz w:val="19"/>
              </w:rPr>
              <w:t>Valor</w:t>
            </w:r>
          </w:p>
        </w:tc>
      </w:tr>
      <w:tr>
        <w:trPr>
          <w:cantSplit w:val="true"/>
        </w:trPr>
        <w:tc>
          <w:tcPr>
            <w:tcW w:type="dxa" w:w="3168"/>
          </w:tcPr>
          <w:p>
            <w:pPr>
              <w:spacing w:after="0" w:line="264" w:lineRule="auto"/>
            </w:pPr>
            <w:r>
              <w:rPr>
                <w:rFonts w:ascii="Arial" w:hAnsi="Arial" w:cs="Arial"/>
                <w:b w:val="0"/>
                <w:i w:val="0"/>
                <w:sz w:val="19"/>
              </w:rPr>
              <w:t>Enlace al repositorio oficial</w:t>
            </w:r>
          </w:p>
        </w:tc>
        <w:tc>
          <w:tcPr>
            <w:tcW w:type="dxa" w:w="6624"/>
          </w:tcPr>
          <w:p>
            <w:pPr>
              <w:spacing w:after="0" w:line="264" w:lineRule="auto"/>
            </w:pPr>
            <w:r>
              <w:rPr>
                <w:rFonts w:ascii="Arial" w:hAnsi="Arial" w:cs="Arial"/>
                <w:b w:val="0"/>
                <w:i w:val="0"/>
                <w:sz w:val="19"/>
              </w:rPr>
              <w:t>[ COMPLETAR: https://github.com/&lt;usuario&gt;/siged-dremeh ]</w:t>
            </w:r>
          </w:p>
        </w:tc>
      </w:tr>
      <w:tr>
        <w:trPr>
          <w:cantSplit w:val="true"/>
        </w:trPr>
        <w:tc>
          <w:tcPr>
            <w:tcW w:type="dxa" w:w="3168"/>
            <w:shd w:val="clear" w:color="auto" w:fill="EAF0F8"/>
          </w:tcPr>
          <w:p>
            <w:pPr>
              <w:spacing w:after="0" w:line="264" w:lineRule="auto"/>
            </w:pPr>
            <w:r>
              <w:rPr>
                <w:rFonts w:ascii="Arial" w:hAnsi="Arial" w:cs="Arial"/>
                <w:b w:val="0"/>
                <w:i w:val="0"/>
                <w:sz w:val="19"/>
              </w:rPr>
              <w:t>Rama principal</w:t>
            </w:r>
          </w:p>
        </w:tc>
        <w:tc>
          <w:tcPr>
            <w:tcW w:type="dxa" w:w="6624"/>
            <w:shd w:val="clear" w:color="auto" w:fill="EAF0F8"/>
          </w:tcPr>
          <w:p>
            <w:pPr>
              <w:spacing w:after="0" w:line="264" w:lineRule="auto"/>
            </w:pPr>
            <w:r>
              <w:rPr>
                <w:rFonts w:ascii="Arial" w:hAnsi="Arial" w:cs="Arial"/>
                <w:b w:val="0"/>
                <w:i w:val="0"/>
                <w:sz w:val="19"/>
              </w:rPr>
              <w:t>main</w:t>
            </w:r>
          </w:p>
        </w:tc>
      </w:tr>
      <w:tr>
        <w:trPr>
          <w:cantSplit w:val="true"/>
        </w:trPr>
        <w:tc>
          <w:tcPr>
            <w:tcW w:type="dxa" w:w="3168"/>
          </w:tcPr>
          <w:p>
            <w:pPr>
              <w:spacing w:after="0" w:line="264" w:lineRule="auto"/>
            </w:pPr>
            <w:r>
              <w:rPr>
                <w:rFonts w:ascii="Arial" w:hAnsi="Arial" w:cs="Arial"/>
                <w:b w:val="0"/>
                <w:i w:val="0"/>
                <w:sz w:val="19"/>
              </w:rPr>
              <w:t>Integrantes con acceso</w:t>
            </w:r>
          </w:p>
        </w:tc>
        <w:tc>
          <w:tcPr>
            <w:tcW w:type="dxa" w:w="6624"/>
          </w:tcPr>
          <w:p>
            <w:pPr>
              <w:spacing w:after="0" w:line="264" w:lineRule="auto"/>
            </w:pPr>
            <w:r>
              <w:rPr>
                <w:rFonts w:ascii="Arial" w:hAnsi="Arial" w:cs="Arial"/>
                <w:b w:val="0"/>
                <w:i w:val="0"/>
                <w:sz w:val="19"/>
              </w:rPr>
              <w:t>Jeniffer Jazmin Garcia Maza y Jonathan Jaime Castañeda Gutierrez</w:t>
            </w:r>
          </w:p>
        </w:tc>
      </w:tr>
      <w:tr>
        <w:trPr>
          <w:cantSplit w:val="true"/>
        </w:trPr>
        <w:tc>
          <w:tcPr>
            <w:tcW w:type="dxa" w:w="3168"/>
            <w:shd w:val="clear" w:color="auto" w:fill="EAF0F8"/>
          </w:tcPr>
          <w:p>
            <w:pPr>
              <w:spacing w:after="0" w:line="264" w:lineRule="auto"/>
            </w:pPr>
            <w:r>
              <w:rPr>
                <w:rFonts w:ascii="Arial" w:hAnsi="Arial" w:cs="Arial"/>
                <w:b w:val="0"/>
                <w:i w:val="0"/>
                <w:sz w:val="19"/>
              </w:rPr>
              <w:t>Estructura</w:t>
            </w:r>
          </w:p>
        </w:tc>
        <w:tc>
          <w:tcPr>
            <w:tcW w:type="dxa" w:w="6624"/>
            <w:shd w:val="clear" w:color="auto" w:fill="EAF0F8"/>
          </w:tcPr>
          <w:p>
            <w:pPr>
              <w:spacing w:after="0" w:line="264" w:lineRule="auto"/>
            </w:pPr>
            <w:r>
              <w:rPr>
                <w:rFonts w:ascii="Arial" w:hAnsi="Arial" w:cs="Arial"/>
                <w:b w:val="0"/>
                <w:i w:val="0"/>
                <w:sz w:val="19"/>
              </w:rPr>
              <w:t>Proyecto Maven (pom.xml, src/main/java, src/main/webapp, src/main/resources, sql/, README.md)</w:t>
            </w:r>
          </w:p>
        </w:tc>
      </w:tr>
    </w:tbl>
    <w:p>
      <w:pPr>
        <w:spacing w:after="80"/>
      </w:pPr>
    </w:p>
    <w:p>
      <w:pPr>
        <w:spacing w:line="360" w:lineRule="auto" w:after="120"/>
        <w:jc w:val="both"/>
      </w:pPr>
      <w:r>
        <w:rPr>
          <w:rFonts w:ascii="Arial" w:hAnsi="Arial" w:cs="Arial"/>
          <w:b w:val="0"/>
          <w:i w:val="0"/>
          <w:sz w:val="24"/>
        </w:rPr>
        <w:t>La rúbrica evalúa commits constantes de todos los integrantes. La tabla 16 propone una secuencia de commits que sigue las fases de la integración de JSF y reparte el trabajo según la matriz RACI del APF1. Los commits aún deben realizarse con las cuentas de cada integrante; por eso el estado figura como pendiente.</w:t>
      </w:r>
    </w:p>
    <w:p>
      <w:pPr>
        <w:keepNext/>
        <w:spacing w:after="60" w:before="40"/>
        <w:jc w:val="left"/>
      </w:pPr>
      <w:r>
        <w:rPr>
          <w:rFonts w:ascii="Arial" w:hAnsi="Arial" w:cs="Arial"/>
          <w:b w:val="0"/>
          <w:i/>
          <w:sz w:val="20"/>
        </w:rPr>
        <w:t>Tabla 16 Plan de commits por integrante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999"/>
        <w:gridCol w:w="1999"/>
        <w:gridCol w:w="1999"/>
        <w:gridCol w:w="1999"/>
        <w:gridCol w:w="1999"/>
      </w:tblGrid>
      <w:tr>
        <w:trPr>
          <w:tblHeader w:val="true"/>
        </w:trPr>
        <w:tc>
          <w:tcPr>
            <w:tcW w:type="dxa" w:w="504"/>
            <w:shd w:val="clear" w:color="auto" w:fill="1F3864"/>
          </w:tcPr>
          <w:p>
            <w:pPr>
              <w:spacing w:after="0"/>
            </w:pPr>
            <w:r>
              <w:rPr>
                <w:rFonts w:ascii="Arial" w:hAnsi="Arial" w:cs="Arial"/>
                <w:b/>
                <w:i w:val="0"/>
                <w:color w:val="FFFFFF"/>
                <w:sz w:val="18"/>
              </w:rPr>
              <w:t>N</w:t>
            </w:r>
          </w:p>
        </w:tc>
        <w:tc>
          <w:tcPr>
            <w:tcW w:type="dxa" w:w="3312"/>
            <w:shd w:val="clear" w:color="auto" w:fill="1F3864"/>
          </w:tcPr>
          <w:p>
            <w:pPr>
              <w:spacing w:after="0"/>
            </w:pPr>
            <w:r>
              <w:rPr>
                <w:rFonts w:ascii="Arial" w:hAnsi="Arial" w:cs="Arial"/>
                <w:b/>
                <w:i w:val="0"/>
                <w:color w:val="FFFFFF"/>
                <w:sz w:val="18"/>
              </w:rPr>
              <w:t>Mensaje de commit sugerido</w:t>
            </w:r>
          </w:p>
        </w:tc>
        <w:tc>
          <w:tcPr>
            <w:tcW w:type="dxa" w:w="3168"/>
            <w:shd w:val="clear" w:color="auto" w:fill="1F3864"/>
          </w:tcPr>
          <w:p>
            <w:pPr>
              <w:spacing w:after="0"/>
            </w:pPr>
            <w:r>
              <w:rPr>
                <w:rFonts w:ascii="Arial" w:hAnsi="Arial" w:cs="Arial"/>
                <w:b/>
                <w:i w:val="0"/>
                <w:color w:val="FFFFFF"/>
                <w:sz w:val="18"/>
              </w:rPr>
              <w:t>Contenido</w:t>
            </w:r>
          </w:p>
        </w:tc>
        <w:tc>
          <w:tcPr>
            <w:tcW w:type="dxa" w:w="1368"/>
            <w:shd w:val="clear" w:color="auto" w:fill="1F3864"/>
          </w:tcPr>
          <w:p>
            <w:pPr>
              <w:spacing w:after="0"/>
            </w:pPr>
            <w:r>
              <w:rPr>
                <w:rFonts w:ascii="Arial" w:hAnsi="Arial" w:cs="Arial"/>
                <w:b/>
                <w:i w:val="0"/>
                <w:color w:val="FFFFFF"/>
                <w:sz w:val="18"/>
              </w:rPr>
              <w:t>Responsable</w:t>
            </w:r>
          </w:p>
        </w:tc>
        <w:tc>
          <w:tcPr>
            <w:tcW w:type="dxa" w:w="1440"/>
            <w:shd w:val="clear" w:color="auto" w:fill="1F3864"/>
          </w:tcPr>
          <w:p>
            <w:pPr>
              <w:spacing w:after="0"/>
            </w:pPr>
            <w:r>
              <w:rPr>
                <w:rFonts w:ascii="Arial" w:hAnsi="Arial" w:cs="Arial"/>
                <w:b/>
                <w:i w:val="0"/>
                <w:color w:val="FFFFFF"/>
                <w:sz w:val="18"/>
              </w:rPr>
              <w:t>Estado</w:t>
            </w:r>
          </w:p>
        </w:tc>
      </w:tr>
      <w:tr>
        <w:trPr>
          <w:cantSplit w:val="true"/>
        </w:trPr>
        <w:tc>
          <w:tcPr>
            <w:tcW w:type="dxa" w:w="504"/>
          </w:tcPr>
          <w:p>
            <w:pPr>
              <w:spacing w:after="0" w:line="264" w:lineRule="auto"/>
            </w:pPr>
            <w:r>
              <w:rPr>
                <w:rFonts w:ascii="Arial" w:hAnsi="Arial" w:cs="Arial"/>
                <w:b w:val="0"/>
                <w:i w:val="0"/>
                <w:sz w:val="18"/>
              </w:rPr>
              <w:t>1</w:t>
            </w:r>
          </w:p>
        </w:tc>
        <w:tc>
          <w:tcPr>
            <w:tcW w:type="dxa" w:w="3312"/>
          </w:tcPr>
          <w:p>
            <w:pPr>
              <w:spacing w:after="0" w:line="264" w:lineRule="auto"/>
            </w:pPr>
            <w:r>
              <w:rPr>
                <w:rFonts w:ascii="Arial" w:hAnsi="Arial" w:cs="Arial"/>
                <w:b w:val="0"/>
                <w:i w:val="0"/>
                <w:sz w:val="18"/>
              </w:rPr>
              <w:t>Estructura Maven y dependencias JSF/CDI</w:t>
            </w:r>
          </w:p>
        </w:tc>
        <w:tc>
          <w:tcPr>
            <w:tcW w:type="dxa" w:w="3168"/>
          </w:tcPr>
          <w:p>
            <w:pPr>
              <w:spacing w:after="0" w:line="264" w:lineRule="auto"/>
            </w:pPr>
            <w:r>
              <w:rPr>
                <w:rFonts w:ascii="Arial" w:hAnsi="Arial" w:cs="Arial"/>
                <w:b w:val="0"/>
                <w:i w:val="0"/>
                <w:sz w:val="18"/>
              </w:rPr>
              <w:t>pom.xml, .gitignore, README</w:t>
            </w:r>
          </w:p>
        </w:tc>
        <w:tc>
          <w:tcPr>
            <w:tcW w:type="dxa" w:w="1368"/>
          </w:tcPr>
          <w:p>
            <w:pPr>
              <w:spacing w:after="0" w:line="264" w:lineRule="auto"/>
            </w:pPr>
            <w:r>
              <w:rPr>
                <w:rFonts w:ascii="Arial" w:hAnsi="Arial" w:cs="Arial"/>
                <w:b w:val="0"/>
                <w:i w:val="0"/>
                <w:sz w:val="18"/>
              </w:rPr>
              <w:t>Jonathan</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2</w:t>
            </w:r>
          </w:p>
        </w:tc>
        <w:tc>
          <w:tcPr>
            <w:tcW w:type="dxa" w:w="3312"/>
            <w:shd w:val="clear" w:color="auto" w:fill="EAF0F8"/>
          </w:tcPr>
          <w:p>
            <w:pPr>
              <w:spacing w:after="0" w:line="264" w:lineRule="auto"/>
            </w:pPr>
            <w:r>
              <w:rPr>
                <w:rFonts w:ascii="Arial" w:hAnsi="Arial" w:cs="Arial"/>
                <w:b w:val="0"/>
                <w:i w:val="0"/>
                <w:sz w:val="18"/>
              </w:rPr>
              <w:t>Script SQL con datos ficticios</w:t>
            </w:r>
          </w:p>
        </w:tc>
        <w:tc>
          <w:tcPr>
            <w:tcW w:type="dxa" w:w="3168"/>
            <w:shd w:val="clear" w:color="auto" w:fill="EAF0F8"/>
          </w:tcPr>
          <w:p>
            <w:pPr>
              <w:spacing w:after="0" w:line="264" w:lineRule="auto"/>
            </w:pPr>
            <w:r>
              <w:rPr>
                <w:rFonts w:ascii="Arial" w:hAnsi="Arial" w:cs="Arial"/>
                <w:b w:val="0"/>
                <w:i w:val="0"/>
                <w:sz w:val="18"/>
              </w:rPr>
              <w:t>sql/siged_dremeh.sql</w:t>
            </w:r>
          </w:p>
        </w:tc>
        <w:tc>
          <w:tcPr>
            <w:tcW w:type="dxa" w:w="1368"/>
            <w:shd w:val="clear" w:color="auto" w:fill="EAF0F8"/>
          </w:tcPr>
          <w:p>
            <w:pPr>
              <w:spacing w:after="0" w:line="264" w:lineRule="auto"/>
            </w:pPr>
            <w:r>
              <w:rPr>
                <w:rFonts w:ascii="Arial" w:hAnsi="Arial" w:cs="Arial"/>
                <w:b w:val="0"/>
                <w:i w:val="0"/>
                <w:sz w:val="18"/>
              </w:rPr>
              <w:t>Jonathan</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3</w:t>
            </w:r>
          </w:p>
        </w:tc>
        <w:tc>
          <w:tcPr>
            <w:tcW w:type="dxa" w:w="3312"/>
          </w:tcPr>
          <w:p>
            <w:pPr>
              <w:spacing w:after="0" w:line="264" w:lineRule="auto"/>
            </w:pPr>
            <w:r>
              <w:rPr>
                <w:rFonts w:ascii="Arial" w:hAnsi="Arial" w:cs="Arial"/>
                <w:b w:val="0"/>
                <w:i w:val="0"/>
                <w:sz w:val="18"/>
              </w:rPr>
              <w:t>Configuración de FacesServlet y Weld</w:t>
            </w:r>
          </w:p>
        </w:tc>
        <w:tc>
          <w:tcPr>
            <w:tcW w:type="dxa" w:w="3168"/>
          </w:tcPr>
          <w:p>
            <w:pPr>
              <w:spacing w:after="0" w:line="264" w:lineRule="auto"/>
            </w:pPr>
            <w:r>
              <w:rPr>
                <w:rFonts w:ascii="Arial" w:hAnsi="Arial" w:cs="Arial"/>
                <w:b w:val="0"/>
                <w:i w:val="0"/>
                <w:sz w:val="18"/>
              </w:rPr>
              <w:t>web.xml, faces-config.xml, beans.xml, context.xml</w:t>
            </w:r>
          </w:p>
        </w:tc>
        <w:tc>
          <w:tcPr>
            <w:tcW w:type="dxa" w:w="1368"/>
          </w:tcPr>
          <w:p>
            <w:pPr>
              <w:spacing w:after="0" w:line="264" w:lineRule="auto"/>
            </w:pPr>
            <w:r>
              <w:rPr>
                <w:rFonts w:ascii="Arial" w:hAnsi="Arial" w:cs="Arial"/>
                <w:b w:val="0"/>
                <w:i w:val="0"/>
                <w:sz w:val="18"/>
              </w:rPr>
              <w:t>Jonathan</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4</w:t>
            </w:r>
          </w:p>
        </w:tc>
        <w:tc>
          <w:tcPr>
            <w:tcW w:type="dxa" w:w="3312"/>
            <w:shd w:val="clear" w:color="auto" w:fill="EAF0F8"/>
          </w:tcPr>
          <w:p>
            <w:pPr>
              <w:spacing w:after="0" w:line="264" w:lineRule="auto"/>
            </w:pPr>
            <w:r>
              <w:rPr>
                <w:rFonts w:ascii="Arial" w:hAnsi="Arial" w:cs="Arial"/>
                <w:b w:val="0"/>
                <w:i w:val="0"/>
                <w:sz w:val="18"/>
              </w:rPr>
              <w:t>Capa model y util (conexión y PBKDF2)</w:t>
            </w:r>
          </w:p>
        </w:tc>
        <w:tc>
          <w:tcPr>
            <w:tcW w:type="dxa" w:w="3168"/>
            <w:shd w:val="clear" w:color="auto" w:fill="EAF0F8"/>
          </w:tcPr>
          <w:p>
            <w:pPr>
              <w:spacing w:after="0" w:line="264" w:lineRule="auto"/>
            </w:pPr>
            <w:r>
              <w:rPr>
                <w:rFonts w:ascii="Arial" w:hAnsi="Arial" w:cs="Arial"/>
                <w:b w:val="0"/>
                <w:i w:val="0"/>
                <w:sz w:val="18"/>
              </w:rPr>
              <w:t>Paquetes model y util</w:t>
            </w:r>
          </w:p>
        </w:tc>
        <w:tc>
          <w:tcPr>
            <w:tcW w:type="dxa" w:w="1368"/>
            <w:shd w:val="clear" w:color="auto" w:fill="EAF0F8"/>
          </w:tcPr>
          <w:p>
            <w:pPr>
              <w:spacing w:after="0" w:line="264" w:lineRule="auto"/>
            </w:pPr>
            <w:r>
              <w:rPr>
                <w:rFonts w:ascii="Arial" w:hAnsi="Arial" w:cs="Arial"/>
                <w:b w:val="0"/>
                <w:i w:val="0"/>
                <w:sz w:val="18"/>
              </w:rPr>
              <w:t>Jonathan</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5</w:t>
            </w:r>
          </w:p>
        </w:tc>
        <w:tc>
          <w:tcPr>
            <w:tcW w:type="dxa" w:w="3312"/>
          </w:tcPr>
          <w:p>
            <w:pPr>
              <w:spacing w:after="0" w:line="264" w:lineRule="auto"/>
            </w:pPr>
            <w:r>
              <w:rPr>
                <w:rFonts w:ascii="Arial" w:hAnsi="Arial" w:cs="Arial"/>
                <w:b w:val="0"/>
                <w:i w:val="0"/>
                <w:sz w:val="18"/>
              </w:rPr>
              <w:t>DAO de usuarios, documentos e historial</w:t>
            </w:r>
          </w:p>
        </w:tc>
        <w:tc>
          <w:tcPr>
            <w:tcW w:type="dxa" w:w="3168"/>
          </w:tcPr>
          <w:p>
            <w:pPr>
              <w:spacing w:after="0" w:line="264" w:lineRule="auto"/>
            </w:pPr>
            <w:r>
              <w:rPr>
                <w:rFonts w:ascii="Arial" w:hAnsi="Arial" w:cs="Arial"/>
                <w:b w:val="0"/>
                <w:i w:val="0"/>
                <w:sz w:val="18"/>
              </w:rPr>
              <w:t>Paquete dao</w:t>
            </w:r>
          </w:p>
        </w:tc>
        <w:tc>
          <w:tcPr>
            <w:tcW w:type="dxa" w:w="1368"/>
          </w:tcPr>
          <w:p>
            <w:pPr>
              <w:spacing w:after="0" w:line="264" w:lineRule="auto"/>
            </w:pPr>
            <w:r>
              <w:rPr>
                <w:rFonts w:ascii="Arial" w:hAnsi="Arial" w:cs="Arial"/>
                <w:b w:val="0"/>
                <w:i w:val="0"/>
                <w:sz w:val="18"/>
              </w:rPr>
              <w:t>Jonathan</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6</w:t>
            </w:r>
          </w:p>
        </w:tc>
        <w:tc>
          <w:tcPr>
            <w:tcW w:type="dxa" w:w="3312"/>
            <w:shd w:val="clear" w:color="auto" w:fill="EAF0F8"/>
          </w:tcPr>
          <w:p>
            <w:pPr>
              <w:spacing w:after="0" w:line="264" w:lineRule="auto"/>
            </w:pPr>
            <w:r>
              <w:rPr>
                <w:rFonts w:ascii="Arial" w:hAnsi="Arial" w:cs="Arial"/>
                <w:b w:val="0"/>
                <w:i w:val="0"/>
                <w:sz w:val="18"/>
              </w:rPr>
              <w:t>Plantilla Facelets con Bootstrap</w:t>
            </w:r>
          </w:p>
        </w:tc>
        <w:tc>
          <w:tcPr>
            <w:tcW w:type="dxa" w:w="3168"/>
            <w:shd w:val="clear" w:color="auto" w:fill="EAF0F8"/>
          </w:tcPr>
          <w:p>
            <w:pPr>
              <w:spacing w:after="0" w:line="264" w:lineRule="auto"/>
            </w:pPr>
            <w:r>
              <w:rPr>
                <w:rFonts w:ascii="Arial" w:hAnsi="Arial" w:cs="Arial"/>
                <w:b w:val="0"/>
                <w:i w:val="0"/>
                <w:sz w:val="18"/>
              </w:rPr>
              <w:t>plantilla.xhtml, siged.css</w:t>
            </w:r>
          </w:p>
        </w:tc>
        <w:tc>
          <w:tcPr>
            <w:tcW w:type="dxa" w:w="1368"/>
            <w:shd w:val="clear" w:color="auto" w:fill="EAF0F8"/>
          </w:tcPr>
          <w:p>
            <w:pPr>
              <w:spacing w:after="0" w:line="264" w:lineRule="auto"/>
            </w:pPr>
            <w:r>
              <w:rPr>
                <w:rFonts w:ascii="Arial" w:hAnsi="Arial" w:cs="Arial"/>
                <w:b w:val="0"/>
                <w:i w:val="0"/>
                <w:sz w:val="18"/>
              </w:rPr>
              <w:t>Jeniffer</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7</w:t>
            </w:r>
          </w:p>
        </w:tc>
        <w:tc>
          <w:tcPr>
            <w:tcW w:type="dxa" w:w="3312"/>
          </w:tcPr>
          <w:p>
            <w:pPr>
              <w:spacing w:after="0" w:line="264" w:lineRule="auto"/>
            </w:pPr>
            <w:r>
              <w:rPr>
                <w:rFonts w:ascii="Arial" w:hAnsi="Arial" w:cs="Arial"/>
                <w:b w:val="0"/>
                <w:i w:val="0"/>
                <w:sz w:val="18"/>
              </w:rPr>
              <w:t>Login con LoginBean y AuthFilter</w:t>
            </w:r>
          </w:p>
        </w:tc>
        <w:tc>
          <w:tcPr>
            <w:tcW w:type="dxa" w:w="3168"/>
          </w:tcPr>
          <w:p>
            <w:pPr>
              <w:spacing w:after="0" w:line="264" w:lineRule="auto"/>
            </w:pPr>
            <w:r>
              <w:rPr>
                <w:rFonts w:ascii="Arial" w:hAnsi="Arial" w:cs="Arial"/>
                <w:b w:val="0"/>
                <w:i w:val="0"/>
                <w:sz w:val="18"/>
              </w:rPr>
              <w:t>login.xhtml, LoginBean, AuthFilter</w:t>
            </w:r>
          </w:p>
        </w:tc>
        <w:tc>
          <w:tcPr>
            <w:tcW w:type="dxa" w:w="1368"/>
          </w:tcPr>
          <w:p>
            <w:pPr>
              <w:spacing w:after="0" w:line="264" w:lineRule="auto"/>
            </w:pPr>
            <w:r>
              <w:rPr>
                <w:rFonts w:ascii="Arial" w:hAnsi="Arial" w:cs="Arial"/>
                <w:b w:val="0"/>
                <w:i w:val="0"/>
                <w:sz w:val="18"/>
              </w:rPr>
              <w:t>Jeniffer</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8</w:t>
            </w:r>
          </w:p>
        </w:tc>
        <w:tc>
          <w:tcPr>
            <w:tcW w:type="dxa" w:w="3312"/>
            <w:shd w:val="clear" w:color="auto" w:fill="EAF0F8"/>
          </w:tcPr>
          <w:p>
            <w:pPr>
              <w:spacing w:after="0" w:line="264" w:lineRule="auto"/>
            </w:pPr>
            <w:r>
              <w:rPr>
                <w:rFonts w:ascii="Arial" w:hAnsi="Arial" w:cs="Arial"/>
                <w:b w:val="0"/>
                <w:i w:val="0"/>
                <w:sz w:val="18"/>
              </w:rPr>
              <w:t>Panel con tarjetas de indicadores</w:t>
            </w:r>
          </w:p>
        </w:tc>
        <w:tc>
          <w:tcPr>
            <w:tcW w:type="dxa" w:w="3168"/>
            <w:shd w:val="clear" w:color="auto" w:fill="EAF0F8"/>
          </w:tcPr>
          <w:p>
            <w:pPr>
              <w:spacing w:after="0" w:line="264" w:lineRule="auto"/>
            </w:pPr>
            <w:r>
              <w:rPr>
                <w:rFonts w:ascii="Arial" w:hAnsi="Arial" w:cs="Arial"/>
                <w:b w:val="0"/>
                <w:i w:val="0"/>
                <w:sz w:val="18"/>
              </w:rPr>
              <w:t>dashboard.xhtml, DashboardBean</w:t>
            </w:r>
          </w:p>
        </w:tc>
        <w:tc>
          <w:tcPr>
            <w:tcW w:type="dxa" w:w="1368"/>
            <w:shd w:val="clear" w:color="auto" w:fill="EAF0F8"/>
          </w:tcPr>
          <w:p>
            <w:pPr>
              <w:spacing w:after="0" w:line="264" w:lineRule="auto"/>
            </w:pPr>
            <w:r>
              <w:rPr>
                <w:rFonts w:ascii="Arial" w:hAnsi="Arial" w:cs="Arial"/>
                <w:b w:val="0"/>
                <w:i w:val="0"/>
                <w:sz w:val="18"/>
              </w:rPr>
              <w:t>Jeniffer</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9</w:t>
            </w:r>
          </w:p>
        </w:tc>
        <w:tc>
          <w:tcPr>
            <w:tcW w:type="dxa" w:w="3312"/>
          </w:tcPr>
          <w:p>
            <w:pPr>
              <w:spacing w:after="0" w:line="264" w:lineRule="auto"/>
            </w:pPr>
            <w:r>
              <w:rPr>
                <w:rFonts w:ascii="Arial" w:hAnsi="Arial" w:cs="Arial"/>
                <w:b w:val="0"/>
                <w:i w:val="0"/>
                <w:sz w:val="18"/>
              </w:rPr>
              <w:t>Listado con h:dataTable, filtro y paginación</w:t>
            </w:r>
          </w:p>
        </w:tc>
        <w:tc>
          <w:tcPr>
            <w:tcW w:type="dxa" w:w="3168"/>
          </w:tcPr>
          <w:p>
            <w:pPr>
              <w:spacing w:after="0" w:line="264" w:lineRule="auto"/>
            </w:pPr>
            <w:r>
              <w:rPr>
                <w:rFonts w:ascii="Arial" w:hAnsi="Arial" w:cs="Arial"/>
                <w:b w:val="0"/>
                <w:i w:val="0"/>
                <w:sz w:val="18"/>
              </w:rPr>
              <w:t>lista.xhtml, DocumentoBean</w:t>
            </w:r>
          </w:p>
        </w:tc>
        <w:tc>
          <w:tcPr>
            <w:tcW w:type="dxa" w:w="1368"/>
          </w:tcPr>
          <w:p>
            <w:pPr>
              <w:spacing w:after="0" w:line="264" w:lineRule="auto"/>
            </w:pPr>
            <w:r>
              <w:rPr>
                <w:rFonts w:ascii="Arial" w:hAnsi="Arial" w:cs="Arial"/>
                <w:b w:val="0"/>
                <w:i w:val="0"/>
                <w:sz w:val="18"/>
              </w:rPr>
              <w:t>Jonathan</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10</w:t>
            </w:r>
          </w:p>
        </w:tc>
        <w:tc>
          <w:tcPr>
            <w:tcW w:type="dxa" w:w="3312"/>
            <w:shd w:val="clear" w:color="auto" w:fill="EAF0F8"/>
          </w:tcPr>
          <w:p>
            <w:pPr>
              <w:spacing w:after="0" w:line="264" w:lineRule="auto"/>
            </w:pPr>
            <w:r>
              <w:rPr>
                <w:rFonts w:ascii="Arial" w:hAnsi="Arial" w:cs="Arial"/>
                <w:b w:val="0"/>
                <w:i w:val="0"/>
                <w:sz w:val="18"/>
              </w:rPr>
              <w:t>Registro de documentos con validaciones</w:t>
            </w:r>
          </w:p>
        </w:tc>
        <w:tc>
          <w:tcPr>
            <w:tcW w:type="dxa" w:w="3168"/>
            <w:shd w:val="clear" w:color="auto" w:fill="EAF0F8"/>
          </w:tcPr>
          <w:p>
            <w:pPr>
              <w:spacing w:after="0" w:line="264" w:lineRule="auto"/>
            </w:pPr>
            <w:r>
              <w:rPr>
                <w:rFonts w:ascii="Arial" w:hAnsi="Arial" w:cs="Arial"/>
                <w:b w:val="0"/>
                <w:i w:val="0"/>
                <w:sz w:val="18"/>
              </w:rPr>
              <w:t>registro.xhtml, DocumentoBean.registrar</w:t>
            </w:r>
          </w:p>
        </w:tc>
        <w:tc>
          <w:tcPr>
            <w:tcW w:type="dxa" w:w="1368"/>
            <w:shd w:val="clear" w:color="auto" w:fill="EAF0F8"/>
          </w:tcPr>
          <w:p>
            <w:pPr>
              <w:spacing w:after="0" w:line="264" w:lineRule="auto"/>
            </w:pPr>
            <w:r>
              <w:rPr>
                <w:rFonts w:ascii="Arial" w:hAnsi="Arial" w:cs="Arial"/>
                <w:b w:val="0"/>
                <w:i w:val="0"/>
                <w:sz w:val="18"/>
              </w:rPr>
              <w:t>Jeniffer</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11</w:t>
            </w:r>
          </w:p>
        </w:tc>
        <w:tc>
          <w:tcPr>
            <w:tcW w:type="dxa" w:w="3312"/>
          </w:tcPr>
          <w:p>
            <w:pPr>
              <w:spacing w:after="0" w:line="264" w:lineRule="auto"/>
            </w:pPr>
            <w:r>
              <w:rPr>
                <w:rFonts w:ascii="Arial" w:hAnsi="Arial" w:cs="Arial"/>
                <w:b w:val="0"/>
                <w:i w:val="0"/>
                <w:sz w:val="18"/>
              </w:rPr>
              <w:t>Derivación con modal de confirmación</w:t>
            </w:r>
          </w:p>
        </w:tc>
        <w:tc>
          <w:tcPr>
            <w:tcW w:type="dxa" w:w="3168"/>
          </w:tcPr>
          <w:p>
            <w:pPr>
              <w:spacing w:after="0" w:line="264" w:lineRule="auto"/>
            </w:pPr>
            <w:r>
              <w:rPr>
                <w:rFonts w:ascii="Arial" w:hAnsi="Arial" w:cs="Arial"/>
                <w:b w:val="0"/>
                <w:i w:val="0"/>
                <w:sz w:val="18"/>
              </w:rPr>
              <w:t>derivar.xhtml, DerivacionBean, DerivacionDAO</w:t>
            </w:r>
          </w:p>
        </w:tc>
        <w:tc>
          <w:tcPr>
            <w:tcW w:type="dxa" w:w="1368"/>
          </w:tcPr>
          <w:p>
            <w:pPr>
              <w:spacing w:after="0" w:line="264" w:lineRule="auto"/>
            </w:pPr>
            <w:r>
              <w:rPr>
                <w:rFonts w:ascii="Arial" w:hAnsi="Arial" w:cs="Arial"/>
                <w:b w:val="0"/>
                <w:i w:val="0"/>
                <w:sz w:val="18"/>
              </w:rPr>
              <w:t>Jeniffer</w:t>
            </w:r>
          </w:p>
        </w:tc>
        <w:tc>
          <w:tcPr>
            <w:tcW w:type="dxa" w:w="1440"/>
          </w:tcPr>
          <w:p>
            <w:pPr>
              <w:spacing w:after="0" w:line="264" w:lineRule="auto"/>
            </w:pPr>
            <w:r>
              <w:rPr>
                <w:rFonts w:ascii="Arial" w:hAnsi="Arial" w:cs="Arial"/>
                <w:b w:val="0"/>
                <w:i w:val="0"/>
                <w:sz w:val="18"/>
              </w:rPr>
              <w:t>Pendiente</w:t>
            </w:r>
          </w:p>
        </w:tc>
      </w:tr>
      <w:tr>
        <w:trPr>
          <w:cantSplit w:val="true"/>
        </w:trPr>
        <w:tc>
          <w:tcPr>
            <w:tcW w:type="dxa" w:w="504"/>
            <w:shd w:val="clear" w:color="auto" w:fill="EAF0F8"/>
          </w:tcPr>
          <w:p>
            <w:pPr>
              <w:spacing w:after="0" w:line="264" w:lineRule="auto"/>
            </w:pPr>
            <w:r>
              <w:rPr>
                <w:rFonts w:ascii="Arial" w:hAnsi="Arial" w:cs="Arial"/>
                <w:b w:val="0"/>
                <w:i w:val="0"/>
                <w:sz w:val="18"/>
              </w:rPr>
              <w:t>12</w:t>
            </w:r>
          </w:p>
        </w:tc>
        <w:tc>
          <w:tcPr>
            <w:tcW w:type="dxa" w:w="3312"/>
            <w:shd w:val="clear" w:color="auto" w:fill="EAF0F8"/>
          </w:tcPr>
          <w:p>
            <w:pPr>
              <w:spacing w:after="0" w:line="264" w:lineRule="auto"/>
            </w:pPr>
            <w:r>
              <w:rPr>
                <w:rFonts w:ascii="Arial" w:hAnsi="Arial" w:cs="Arial"/>
                <w:b w:val="0"/>
                <w:i w:val="0"/>
                <w:sz w:val="18"/>
              </w:rPr>
              <w:t>Trazabilidad del expediente</w:t>
            </w:r>
          </w:p>
        </w:tc>
        <w:tc>
          <w:tcPr>
            <w:tcW w:type="dxa" w:w="3168"/>
            <w:shd w:val="clear" w:color="auto" w:fill="EAF0F8"/>
          </w:tcPr>
          <w:p>
            <w:pPr>
              <w:spacing w:after="0" w:line="264" w:lineRule="auto"/>
            </w:pPr>
            <w:r>
              <w:rPr>
                <w:rFonts w:ascii="Arial" w:hAnsi="Arial" w:cs="Arial"/>
                <w:b w:val="0"/>
                <w:i w:val="0"/>
                <w:sz w:val="18"/>
              </w:rPr>
              <w:t>trazabilidad.xhtml, TrazabilidadBean</w:t>
            </w:r>
          </w:p>
        </w:tc>
        <w:tc>
          <w:tcPr>
            <w:tcW w:type="dxa" w:w="1368"/>
            <w:shd w:val="clear" w:color="auto" w:fill="EAF0F8"/>
          </w:tcPr>
          <w:p>
            <w:pPr>
              <w:spacing w:after="0" w:line="264" w:lineRule="auto"/>
            </w:pPr>
            <w:r>
              <w:rPr>
                <w:rFonts w:ascii="Arial" w:hAnsi="Arial" w:cs="Arial"/>
                <w:b w:val="0"/>
                <w:i w:val="0"/>
                <w:sz w:val="18"/>
              </w:rPr>
              <w:t>Jonathan</w:t>
            </w:r>
          </w:p>
        </w:tc>
        <w:tc>
          <w:tcPr>
            <w:tcW w:type="dxa" w:w="1440"/>
            <w:shd w:val="clear" w:color="auto" w:fill="EAF0F8"/>
          </w:tcPr>
          <w:p>
            <w:pPr>
              <w:spacing w:after="0" w:line="264" w:lineRule="auto"/>
            </w:pPr>
            <w:r>
              <w:rPr>
                <w:rFonts w:ascii="Arial" w:hAnsi="Arial" w:cs="Arial"/>
                <w:b w:val="0"/>
                <w:i w:val="0"/>
                <w:sz w:val="18"/>
              </w:rPr>
              <w:t>Pendiente</w:t>
            </w:r>
          </w:p>
        </w:tc>
      </w:tr>
      <w:tr>
        <w:trPr>
          <w:cantSplit w:val="true"/>
        </w:trPr>
        <w:tc>
          <w:tcPr>
            <w:tcW w:type="dxa" w:w="504"/>
          </w:tcPr>
          <w:p>
            <w:pPr>
              <w:spacing w:after="0" w:line="264" w:lineRule="auto"/>
            </w:pPr>
            <w:r>
              <w:rPr>
                <w:rFonts w:ascii="Arial" w:hAnsi="Arial" w:cs="Arial"/>
                <w:b w:val="0"/>
                <w:i w:val="0"/>
                <w:sz w:val="18"/>
              </w:rPr>
              <w:t>13</w:t>
            </w:r>
          </w:p>
        </w:tc>
        <w:tc>
          <w:tcPr>
            <w:tcW w:type="dxa" w:w="3312"/>
          </w:tcPr>
          <w:p>
            <w:pPr>
              <w:spacing w:after="0" w:line="264" w:lineRule="auto"/>
            </w:pPr>
            <w:r>
              <w:rPr>
                <w:rFonts w:ascii="Arial" w:hAnsi="Arial" w:cs="Arial"/>
                <w:b w:val="0"/>
                <w:i w:val="0"/>
                <w:sz w:val="18"/>
              </w:rPr>
              <w:t>Capturas y documentación del APF2</w:t>
            </w:r>
          </w:p>
        </w:tc>
        <w:tc>
          <w:tcPr>
            <w:tcW w:type="dxa" w:w="3168"/>
          </w:tcPr>
          <w:p>
            <w:pPr>
              <w:spacing w:after="0" w:line="264" w:lineRule="auto"/>
            </w:pPr>
            <w:r>
              <w:rPr>
                <w:rFonts w:ascii="Arial" w:hAnsi="Arial" w:cs="Arial"/>
                <w:b w:val="0"/>
                <w:i w:val="0"/>
                <w:sz w:val="18"/>
              </w:rPr>
              <w:t>Carpeta docs/</w:t>
            </w:r>
          </w:p>
        </w:tc>
        <w:tc>
          <w:tcPr>
            <w:tcW w:type="dxa" w:w="1368"/>
          </w:tcPr>
          <w:p>
            <w:pPr>
              <w:spacing w:after="0" w:line="264" w:lineRule="auto"/>
            </w:pPr>
            <w:r>
              <w:rPr>
                <w:rFonts w:ascii="Arial" w:hAnsi="Arial" w:cs="Arial"/>
                <w:b w:val="0"/>
                <w:i w:val="0"/>
                <w:sz w:val="18"/>
              </w:rPr>
              <w:t>Ambos</w:t>
            </w:r>
          </w:p>
        </w:tc>
        <w:tc>
          <w:tcPr>
            <w:tcW w:type="dxa" w:w="1440"/>
          </w:tcPr>
          <w:p>
            <w:pPr>
              <w:spacing w:after="0" w:line="264" w:lineRule="auto"/>
            </w:pPr>
            <w:r>
              <w:rPr>
                <w:rFonts w:ascii="Arial" w:hAnsi="Arial" w:cs="Arial"/>
                <w:b w:val="0"/>
                <w:i w:val="0"/>
                <w:sz w:val="18"/>
              </w:rPr>
              <w:t>Pendiente</w:t>
            </w:r>
          </w:p>
        </w:tc>
      </w:tr>
    </w:tbl>
    <w:p>
      <w:pPr>
        <w:spacing w:after="80"/>
      </w:pPr>
    </w:p>
    <w:p>
      <w:pPr>
        <w:pStyle w:val="Ttulo2"/>
        <w:keepNext/>
        <w:spacing w:before="200" w:after="80"/>
      </w:pPr>
      <w:r>
        <w:rPr>
          <w:rFonts w:ascii="Arial" w:hAnsi="Arial" w:cs="Arial"/>
          <w:b/>
          <w:i w:val="0"/>
          <w:sz w:val="24"/>
        </w:rPr>
        <w:t>5.2 Evidencias visuales y plan de pruebas</w:t>
      </w:r>
    </w:p>
    <w:p>
      <w:pPr>
        <w:spacing w:line="360" w:lineRule="auto" w:after="120"/>
        <w:jc w:val="both"/>
      </w:pPr>
      <w:r>
        <w:rPr>
          <w:rFonts w:ascii="Arial" w:hAnsi="Arial" w:cs="Arial"/>
          <w:b w:val="0"/>
          <w:i w:val="0"/>
          <w:sz w:val="24"/>
        </w:rPr>
        <w:t>Las capturas deben tomarse del sistema en ejecución sobre Tomcat con Bootstrap y JSF activos, con los datos ficticios del script. Cada recuadro de esta sección está reservado para pegar la captura indicada; no se incluyeron imágenes simuladas para no presentar como realizada una ejecución que aún no se ha hecho.</w:t>
      </w:r>
    </w:p>
    <w:p>
      <w:pPr>
        <w:keepNext/>
        <w:spacing w:after="60" w:before="40"/>
        <w:jc w:val="left"/>
      </w:pPr>
      <w:r>
        <w:rPr>
          <w:rFonts w:ascii="Arial" w:hAnsi="Arial" w:cs="Arial"/>
          <w:b w:val="0"/>
          <w:i/>
          <w:sz w:val="20"/>
        </w:rPr>
        <w:t>Tabla 17 Lista de evidencias a adjuntar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1008"/>
            <w:shd w:val="clear" w:color="auto" w:fill="1F3864"/>
          </w:tcPr>
          <w:p>
            <w:pPr>
              <w:spacing w:after="0"/>
            </w:pPr>
            <w:r>
              <w:rPr>
                <w:rFonts w:ascii="Arial" w:hAnsi="Arial" w:cs="Arial"/>
                <w:b/>
                <w:i w:val="0"/>
                <w:color w:val="FFFFFF"/>
                <w:sz w:val="19"/>
              </w:rPr>
              <w:t>Código</w:t>
            </w:r>
          </w:p>
        </w:tc>
        <w:tc>
          <w:tcPr>
            <w:tcW w:type="dxa" w:w="3600"/>
            <w:shd w:val="clear" w:color="auto" w:fill="1F3864"/>
          </w:tcPr>
          <w:p>
            <w:pPr>
              <w:spacing w:after="0"/>
            </w:pPr>
            <w:r>
              <w:rPr>
                <w:rFonts w:ascii="Arial" w:hAnsi="Arial" w:cs="Arial"/>
                <w:b/>
                <w:i w:val="0"/>
                <w:color w:val="FFFFFF"/>
                <w:sz w:val="19"/>
              </w:rPr>
              <w:t>Evidencia a capturar</w:t>
            </w:r>
          </w:p>
        </w:tc>
        <w:tc>
          <w:tcPr>
            <w:tcW w:type="dxa" w:w="5184"/>
            <w:shd w:val="clear" w:color="auto" w:fill="1F3864"/>
          </w:tcPr>
          <w:p>
            <w:pPr>
              <w:spacing w:after="0"/>
            </w:pPr>
            <w:r>
              <w:rPr>
                <w:rFonts w:ascii="Arial" w:hAnsi="Arial" w:cs="Arial"/>
                <w:b/>
                <w:i w:val="0"/>
                <w:color w:val="FFFFFF"/>
                <w:sz w:val="19"/>
              </w:rPr>
              <w:t>Qué debe verse</w:t>
            </w:r>
          </w:p>
        </w:tc>
      </w:tr>
      <w:tr>
        <w:trPr>
          <w:cantSplit w:val="true"/>
        </w:trPr>
        <w:tc>
          <w:tcPr>
            <w:tcW w:type="dxa" w:w="1008"/>
          </w:tcPr>
          <w:p>
            <w:pPr>
              <w:spacing w:after="0" w:line="264" w:lineRule="auto"/>
            </w:pPr>
            <w:r>
              <w:rPr>
                <w:rFonts w:ascii="Arial" w:hAnsi="Arial" w:cs="Arial"/>
                <w:b w:val="0"/>
                <w:i w:val="0"/>
                <w:sz w:val="19"/>
              </w:rPr>
              <w:t>E-01</w:t>
            </w:r>
          </w:p>
        </w:tc>
        <w:tc>
          <w:tcPr>
            <w:tcW w:type="dxa" w:w="3600"/>
          </w:tcPr>
          <w:p>
            <w:pPr>
              <w:spacing w:after="0" w:line="264" w:lineRule="auto"/>
            </w:pPr>
            <w:r>
              <w:rPr>
                <w:rFonts w:ascii="Arial" w:hAnsi="Arial" w:cs="Arial"/>
                <w:b w:val="0"/>
                <w:i w:val="0"/>
                <w:sz w:val="19"/>
              </w:rPr>
              <w:t>Pantalla de ingreso</w:t>
            </w:r>
          </w:p>
        </w:tc>
        <w:tc>
          <w:tcPr>
            <w:tcW w:type="dxa" w:w="5184"/>
          </w:tcPr>
          <w:p>
            <w:pPr>
              <w:spacing w:after="0" w:line="264" w:lineRule="auto"/>
            </w:pPr>
            <w:r>
              <w:rPr>
                <w:rFonts w:ascii="Arial" w:hAnsi="Arial" w:cs="Arial"/>
                <w:b w:val="0"/>
                <w:i w:val="0"/>
                <w:sz w:val="19"/>
              </w:rPr>
              <w:t>Tarjeta de login con Bootstrap.</w:t>
            </w:r>
          </w:p>
        </w:tc>
      </w:tr>
      <w:tr>
        <w:trPr>
          <w:cantSplit w:val="true"/>
        </w:trPr>
        <w:tc>
          <w:tcPr>
            <w:tcW w:type="dxa" w:w="1008"/>
            <w:shd w:val="clear" w:color="auto" w:fill="EAF0F8"/>
          </w:tcPr>
          <w:p>
            <w:pPr>
              <w:spacing w:after="0" w:line="264" w:lineRule="auto"/>
            </w:pPr>
            <w:r>
              <w:rPr>
                <w:rFonts w:ascii="Arial" w:hAnsi="Arial" w:cs="Arial"/>
                <w:b w:val="0"/>
                <w:i w:val="0"/>
                <w:sz w:val="19"/>
              </w:rPr>
              <w:t>E-02</w:t>
            </w:r>
          </w:p>
        </w:tc>
        <w:tc>
          <w:tcPr>
            <w:tcW w:type="dxa" w:w="3600"/>
            <w:shd w:val="clear" w:color="auto" w:fill="EAF0F8"/>
          </w:tcPr>
          <w:p>
            <w:pPr>
              <w:spacing w:after="0" w:line="264" w:lineRule="auto"/>
            </w:pPr>
            <w:r>
              <w:rPr>
                <w:rFonts w:ascii="Arial" w:hAnsi="Arial" w:cs="Arial"/>
                <w:b w:val="0"/>
                <w:i w:val="0"/>
                <w:sz w:val="19"/>
              </w:rPr>
              <w:t>Ingreso con error</w:t>
            </w:r>
          </w:p>
        </w:tc>
        <w:tc>
          <w:tcPr>
            <w:tcW w:type="dxa" w:w="5184"/>
            <w:shd w:val="clear" w:color="auto" w:fill="EAF0F8"/>
          </w:tcPr>
          <w:p>
            <w:pPr>
              <w:spacing w:after="0" w:line="264" w:lineRule="auto"/>
            </w:pPr>
            <w:r>
              <w:rPr>
                <w:rFonts w:ascii="Arial" w:hAnsi="Arial" w:cs="Arial"/>
                <w:b w:val="0"/>
                <w:i w:val="0"/>
                <w:sz w:val="19"/>
              </w:rPr>
              <w:t>Mensaje rojo y campos marcados con is-invalid.</w:t>
            </w:r>
          </w:p>
        </w:tc>
      </w:tr>
      <w:tr>
        <w:trPr>
          <w:cantSplit w:val="true"/>
        </w:trPr>
        <w:tc>
          <w:tcPr>
            <w:tcW w:type="dxa" w:w="1008"/>
          </w:tcPr>
          <w:p>
            <w:pPr>
              <w:spacing w:after="0" w:line="264" w:lineRule="auto"/>
            </w:pPr>
            <w:r>
              <w:rPr>
                <w:rFonts w:ascii="Arial" w:hAnsi="Arial" w:cs="Arial"/>
                <w:b w:val="0"/>
                <w:i w:val="0"/>
                <w:sz w:val="19"/>
              </w:rPr>
              <w:t>E-03</w:t>
            </w:r>
          </w:p>
        </w:tc>
        <w:tc>
          <w:tcPr>
            <w:tcW w:type="dxa" w:w="3600"/>
          </w:tcPr>
          <w:p>
            <w:pPr>
              <w:spacing w:after="0" w:line="264" w:lineRule="auto"/>
            </w:pPr>
            <w:r>
              <w:rPr>
                <w:rFonts w:ascii="Arial" w:hAnsi="Arial" w:cs="Arial"/>
                <w:b w:val="0"/>
                <w:i w:val="0"/>
                <w:sz w:val="19"/>
              </w:rPr>
              <w:t>Panel</w:t>
            </w:r>
          </w:p>
        </w:tc>
        <w:tc>
          <w:tcPr>
            <w:tcW w:type="dxa" w:w="5184"/>
          </w:tcPr>
          <w:p>
            <w:pPr>
              <w:spacing w:after="0" w:line="264" w:lineRule="auto"/>
            </w:pPr>
            <w:r>
              <w:rPr>
                <w:rFonts w:ascii="Arial" w:hAnsi="Arial" w:cs="Arial"/>
                <w:b w:val="0"/>
                <w:i w:val="0"/>
                <w:sz w:val="19"/>
              </w:rPr>
              <w:t>Tarjetas con conteos por estado y barra de navegación.</w:t>
            </w:r>
          </w:p>
        </w:tc>
      </w:tr>
      <w:tr>
        <w:trPr>
          <w:cantSplit w:val="true"/>
        </w:trPr>
        <w:tc>
          <w:tcPr>
            <w:tcW w:type="dxa" w:w="1008"/>
            <w:shd w:val="clear" w:color="auto" w:fill="EAF0F8"/>
          </w:tcPr>
          <w:p>
            <w:pPr>
              <w:spacing w:after="0" w:line="264" w:lineRule="auto"/>
            </w:pPr>
            <w:r>
              <w:rPr>
                <w:rFonts w:ascii="Arial" w:hAnsi="Arial" w:cs="Arial"/>
                <w:b w:val="0"/>
                <w:i w:val="0"/>
                <w:sz w:val="19"/>
              </w:rPr>
              <w:t>E-04</w:t>
            </w:r>
          </w:p>
        </w:tc>
        <w:tc>
          <w:tcPr>
            <w:tcW w:type="dxa" w:w="3600"/>
            <w:shd w:val="clear" w:color="auto" w:fill="EAF0F8"/>
          </w:tcPr>
          <w:p>
            <w:pPr>
              <w:spacing w:after="0" w:line="264" w:lineRule="auto"/>
            </w:pPr>
            <w:r>
              <w:rPr>
                <w:rFonts w:ascii="Arial" w:hAnsi="Arial" w:cs="Arial"/>
                <w:b w:val="0"/>
                <w:i w:val="0"/>
                <w:sz w:val="19"/>
              </w:rPr>
              <w:t>Listado, página 1</w:t>
            </w:r>
          </w:p>
        </w:tc>
        <w:tc>
          <w:tcPr>
            <w:tcW w:type="dxa" w:w="5184"/>
            <w:shd w:val="clear" w:color="auto" w:fill="EAF0F8"/>
          </w:tcPr>
          <w:p>
            <w:pPr>
              <w:spacing w:after="0" w:line="264" w:lineRule="auto"/>
            </w:pPr>
            <w:r>
              <w:rPr>
                <w:rFonts w:ascii="Arial" w:hAnsi="Arial" w:cs="Arial"/>
                <w:b w:val="0"/>
                <w:i w:val="0"/>
                <w:sz w:val="19"/>
              </w:rPr>
              <w:t>h:dataTable con 5 filas, filtros y paginación.</w:t>
            </w:r>
          </w:p>
        </w:tc>
      </w:tr>
      <w:tr>
        <w:trPr>
          <w:cantSplit w:val="true"/>
        </w:trPr>
        <w:tc>
          <w:tcPr>
            <w:tcW w:type="dxa" w:w="1008"/>
          </w:tcPr>
          <w:p>
            <w:pPr>
              <w:spacing w:after="0" w:line="264" w:lineRule="auto"/>
            </w:pPr>
            <w:r>
              <w:rPr>
                <w:rFonts w:ascii="Arial" w:hAnsi="Arial" w:cs="Arial"/>
                <w:b w:val="0"/>
                <w:i w:val="0"/>
                <w:sz w:val="19"/>
              </w:rPr>
              <w:t>E-05</w:t>
            </w:r>
          </w:p>
        </w:tc>
        <w:tc>
          <w:tcPr>
            <w:tcW w:type="dxa" w:w="3600"/>
          </w:tcPr>
          <w:p>
            <w:pPr>
              <w:spacing w:after="0" w:line="264" w:lineRule="auto"/>
            </w:pPr>
            <w:r>
              <w:rPr>
                <w:rFonts w:ascii="Arial" w:hAnsi="Arial" w:cs="Arial"/>
                <w:b w:val="0"/>
                <w:i w:val="0"/>
                <w:sz w:val="19"/>
              </w:rPr>
              <w:t>Listado filtrado</w:t>
            </w:r>
          </w:p>
        </w:tc>
        <w:tc>
          <w:tcPr>
            <w:tcW w:type="dxa" w:w="5184"/>
          </w:tcPr>
          <w:p>
            <w:pPr>
              <w:spacing w:after="0" w:line="264" w:lineRule="auto"/>
            </w:pPr>
            <w:r>
              <w:rPr>
                <w:rFonts w:ascii="Arial" w:hAnsi="Arial" w:cs="Arial"/>
                <w:b w:val="0"/>
                <w:i w:val="0"/>
                <w:sz w:val="19"/>
              </w:rPr>
              <w:t>Filtro por estado DERIVADO con 2 resultados.</w:t>
            </w:r>
          </w:p>
        </w:tc>
      </w:tr>
      <w:tr>
        <w:trPr>
          <w:cantSplit w:val="true"/>
        </w:trPr>
        <w:tc>
          <w:tcPr>
            <w:tcW w:type="dxa" w:w="1008"/>
            <w:shd w:val="clear" w:color="auto" w:fill="EAF0F8"/>
          </w:tcPr>
          <w:p>
            <w:pPr>
              <w:spacing w:after="0" w:line="264" w:lineRule="auto"/>
            </w:pPr>
            <w:r>
              <w:rPr>
                <w:rFonts w:ascii="Arial" w:hAnsi="Arial" w:cs="Arial"/>
                <w:b w:val="0"/>
                <w:i w:val="0"/>
                <w:sz w:val="19"/>
              </w:rPr>
              <w:t>E-06</w:t>
            </w:r>
          </w:p>
        </w:tc>
        <w:tc>
          <w:tcPr>
            <w:tcW w:type="dxa" w:w="3600"/>
            <w:shd w:val="clear" w:color="auto" w:fill="EAF0F8"/>
          </w:tcPr>
          <w:p>
            <w:pPr>
              <w:spacing w:after="0" w:line="264" w:lineRule="auto"/>
            </w:pPr>
            <w:r>
              <w:rPr>
                <w:rFonts w:ascii="Arial" w:hAnsi="Arial" w:cs="Arial"/>
                <w:b w:val="0"/>
                <w:i w:val="0"/>
                <w:sz w:val="19"/>
              </w:rPr>
              <w:t>Registro con errores de validación</w:t>
            </w:r>
          </w:p>
        </w:tc>
        <w:tc>
          <w:tcPr>
            <w:tcW w:type="dxa" w:w="5184"/>
            <w:shd w:val="clear" w:color="auto" w:fill="EAF0F8"/>
          </w:tcPr>
          <w:p>
            <w:pPr>
              <w:spacing w:after="0" w:line="264" w:lineRule="auto"/>
            </w:pPr>
            <w:r>
              <w:rPr>
                <w:rFonts w:ascii="Arial" w:hAnsi="Arial" w:cs="Arial"/>
                <w:b w:val="0"/>
                <w:i w:val="0"/>
                <w:sz w:val="19"/>
              </w:rPr>
              <w:t>Campos vacíos con mensajes de error.</w:t>
            </w:r>
          </w:p>
        </w:tc>
      </w:tr>
      <w:tr>
        <w:trPr>
          <w:cantSplit w:val="true"/>
        </w:trPr>
        <w:tc>
          <w:tcPr>
            <w:tcW w:type="dxa" w:w="1008"/>
          </w:tcPr>
          <w:p>
            <w:pPr>
              <w:spacing w:after="0" w:line="264" w:lineRule="auto"/>
            </w:pPr>
            <w:r>
              <w:rPr>
                <w:rFonts w:ascii="Arial" w:hAnsi="Arial" w:cs="Arial"/>
                <w:b w:val="0"/>
                <w:i w:val="0"/>
                <w:sz w:val="19"/>
              </w:rPr>
              <w:t>E-07</w:t>
            </w:r>
          </w:p>
        </w:tc>
        <w:tc>
          <w:tcPr>
            <w:tcW w:type="dxa" w:w="3600"/>
          </w:tcPr>
          <w:p>
            <w:pPr>
              <w:spacing w:after="0" w:line="264" w:lineRule="auto"/>
            </w:pPr>
            <w:r>
              <w:rPr>
                <w:rFonts w:ascii="Arial" w:hAnsi="Arial" w:cs="Arial"/>
                <w:b w:val="0"/>
                <w:i w:val="0"/>
                <w:sz w:val="19"/>
              </w:rPr>
              <w:t>Registro exitoso</w:t>
            </w:r>
          </w:p>
        </w:tc>
        <w:tc>
          <w:tcPr>
            <w:tcW w:type="dxa" w:w="5184"/>
          </w:tcPr>
          <w:p>
            <w:pPr>
              <w:spacing w:after="0" w:line="264" w:lineRule="auto"/>
            </w:pPr>
            <w:r>
              <w:rPr>
                <w:rFonts w:ascii="Arial" w:hAnsi="Arial" w:cs="Arial"/>
                <w:b w:val="0"/>
                <w:i w:val="0"/>
                <w:sz w:val="19"/>
              </w:rPr>
              <w:t>Mensaje con el expediente EXP-2026-0008 y fila nueva en la lista.</w:t>
            </w:r>
          </w:p>
        </w:tc>
      </w:tr>
      <w:tr>
        <w:trPr>
          <w:cantSplit w:val="true"/>
        </w:trPr>
        <w:tc>
          <w:tcPr>
            <w:tcW w:type="dxa" w:w="1008"/>
            <w:shd w:val="clear" w:color="auto" w:fill="EAF0F8"/>
          </w:tcPr>
          <w:p>
            <w:pPr>
              <w:spacing w:after="0" w:line="264" w:lineRule="auto"/>
            </w:pPr>
            <w:r>
              <w:rPr>
                <w:rFonts w:ascii="Arial" w:hAnsi="Arial" w:cs="Arial"/>
                <w:b w:val="0"/>
                <w:i w:val="0"/>
                <w:sz w:val="19"/>
              </w:rPr>
              <w:t>E-08</w:t>
            </w:r>
          </w:p>
        </w:tc>
        <w:tc>
          <w:tcPr>
            <w:tcW w:type="dxa" w:w="3600"/>
            <w:shd w:val="clear" w:color="auto" w:fill="EAF0F8"/>
          </w:tcPr>
          <w:p>
            <w:pPr>
              <w:spacing w:after="0" w:line="264" w:lineRule="auto"/>
            </w:pPr>
            <w:r>
              <w:rPr>
                <w:rFonts w:ascii="Arial" w:hAnsi="Arial" w:cs="Arial"/>
                <w:b w:val="0"/>
                <w:i w:val="0"/>
                <w:sz w:val="19"/>
              </w:rPr>
              <w:t>Modal de derivación</w:t>
            </w:r>
          </w:p>
        </w:tc>
        <w:tc>
          <w:tcPr>
            <w:tcW w:type="dxa" w:w="5184"/>
            <w:shd w:val="clear" w:color="auto" w:fill="EAF0F8"/>
          </w:tcPr>
          <w:p>
            <w:pPr>
              <w:spacing w:after="0" w:line="264" w:lineRule="auto"/>
            </w:pPr>
            <w:r>
              <w:rPr>
                <w:rFonts w:ascii="Arial" w:hAnsi="Arial" w:cs="Arial"/>
                <w:b w:val="0"/>
                <w:i w:val="0"/>
                <w:sz w:val="19"/>
              </w:rPr>
              <w:t>Modal de confirmación abierto.</w:t>
            </w:r>
          </w:p>
        </w:tc>
      </w:tr>
      <w:tr>
        <w:trPr>
          <w:cantSplit w:val="true"/>
        </w:trPr>
        <w:tc>
          <w:tcPr>
            <w:tcW w:type="dxa" w:w="1008"/>
          </w:tcPr>
          <w:p>
            <w:pPr>
              <w:spacing w:after="0" w:line="264" w:lineRule="auto"/>
            </w:pPr>
            <w:r>
              <w:rPr>
                <w:rFonts w:ascii="Arial" w:hAnsi="Arial" w:cs="Arial"/>
                <w:b w:val="0"/>
                <w:i w:val="0"/>
                <w:sz w:val="19"/>
              </w:rPr>
              <w:t>E-09</w:t>
            </w:r>
          </w:p>
        </w:tc>
        <w:tc>
          <w:tcPr>
            <w:tcW w:type="dxa" w:w="3600"/>
          </w:tcPr>
          <w:p>
            <w:pPr>
              <w:spacing w:after="0" w:line="264" w:lineRule="auto"/>
            </w:pPr>
            <w:r>
              <w:rPr>
                <w:rFonts w:ascii="Arial" w:hAnsi="Arial" w:cs="Arial"/>
                <w:b w:val="0"/>
                <w:i w:val="0"/>
                <w:sz w:val="19"/>
              </w:rPr>
              <w:t>Trazabilidad</w:t>
            </w:r>
          </w:p>
        </w:tc>
        <w:tc>
          <w:tcPr>
            <w:tcW w:type="dxa" w:w="5184"/>
          </w:tcPr>
          <w:p>
            <w:pPr>
              <w:spacing w:after="0" w:line="264" w:lineRule="auto"/>
            </w:pPr>
            <w:r>
              <w:rPr>
                <w:rFonts w:ascii="Arial" w:hAnsi="Arial" w:cs="Arial"/>
                <w:b w:val="0"/>
                <w:i w:val="0"/>
                <w:sz w:val="19"/>
              </w:rPr>
              <w:t>Línea de tiempo con el evento de derivación.</w:t>
            </w:r>
          </w:p>
        </w:tc>
      </w:tr>
      <w:tr>
        <w:trPr>
          <w:cantSplit w:val="true"/>
        </w:trPr>
        <w:tc>
          <w:tcPr>
            <w:tcW w:type="dxa" w:w="1008"/>
            <w:shd w:val="clear" w:color="auto" w:fill="EAF0F8"/>
          </w:tcPr>
          <w:p>
            <w:pPr>
              <w:spacing w:after="0" w:line="264" w:lineRule="auto"/>
            </w:pPr>
            <w:r>
              <w:rPr>
                <w:rFonts w:ascii="Arial" w:hAnsi="Arial" w:cs="Arial"/>
                <w:b w:val="0"/>
                <w:i w:val="0"/>
                <w:sz w:val="19"/>
              </w:rPr>
              <w:t>E-10</w:t>
            </w:r>
          </w:p>
        </w:tc>
        <w:tc>
          <w:tcPr>
            <w:tcW w:type="dxa" w:w="3600"/>
            <w:shd w:val="clear" w:color="auto" w:fill="EAF0F8"/>
          </w:tcPr>
          <w:p>
            <w:pPr>
              <w:spacing w:after="0" w:line="264" w:lineRule="auto"/>
            </w:pPr>
            <w:r>
              <w:rPr>
                <w:rFonts w:ascii="Arial" w:hAnsi="Arial" w:cs="Arial"/>
                <w:b w:val="0"/>
                <w:i w:val="0"/>
                <w:sz w:val="19"/>
              </w:rPr>
              <w:t>Vista móvil</w:t>
            </w:r>
          </w:p>
        </w:tc>
        <w:tc>
          <w:tcPr>
            <w:tcW w:type="dxa" w:w="5184"/>
            <w:shd w:val="clear" w:color="auto" w:fill="EAF0F8"/>
          </w:tcPr>
          <w:p>
            <w:pPr>
              <w:spacing w:after="0" w:line="264" w:lineRule="auto"/>
            </w:pPr>
            <w:r>
              <w:rPr>
                <w:rFonts w:ascii="Arial" w:hAnsi="Arial" w:cs="Arial"/>
                <w:b w:val="0"/>
                <w:i w:val="0"/>
                <w:sz w:val="19"/>
              </w:rPr>
              <w:t>Menú colapsado y tabla con desplazamiento horizontal.</w:t>
            </w:r>
          </w:p>
        </w:tc>
      </w:tr>
      <w:tr>
        <w:trPr>
          <w:cantSplit w:val="true"/>
        </w:trPr>
        <w:tc>
          <w:tcPr>
            <w:tcW w:type="dxa" w:w="1008"/>
          </w:tcPr>
          <w:p>
            <w:pPr>
              <w:spacing w:after="0" w:line="264" w:lineRule="auto"/>
            </w:pPr>
            <w:r>
              <w:rPr>
                <w:rFonts w:ascii="Arial" w:hAnsi="Arial" w:cs="Arial"/>
                <w:b w:val="0"/>
                <w:i w:val="0"/>
                <w:sz w:val="19"/>
              </w:rPr>
              <w:t>E-11</w:t>
            </w:r>
          </w:p>
        </w:tc>
        <w:tc>
          <w:tcPr>
            <w:tcW w:type="dxa" w:w="3600"/>
          </w:tcPr>
          <w:p>
            <w:pPr>
              <w:spacing w:after="0" w:line="264" w:lineRule="auto"/>
            </w:pPr>
            <w:r>
              <w:rPr>
                <w:rFonts w:ascii="Arial" w:hAnsi="Arial" w:cs="Arial"/>
                <w:b w:val="0"/>
                <w:i w:val="0"/>
                <w:sz w:val="19"/>
              </w:rPr>
              <w:t>Consola de Tomcat</w:t>
            </w:r>
          </w:p>
        </w:tc>
        <w:tc>
          <w:tcPr>
            <w:tcW w:type="dxa" w:w="5184"/>
          </w:tcPr>
          <w:p>
            <w:pPr>
              <w:spacing w:after="0" w:line="264" w:lineRule="auto"/>
            </w:pPr>
            <w:r>
              <w:rPr>
                <w:rFonts w:ascii="Arial" w:hAnsi="Arial" w:cs="Arial"/>
                <w:b w:val="0"/>
                <w:i w:val="0"/>
                <w:sz w:val="19"/>
              </w:rPr>
              <w:t>Arranque de Mojarra y Weld sin errores.</w:t>
            </w:r>
          </w:p>
        </w:tc>
      </w:tr>
      <w:tr>
        <w:trPr>
          <w:cantSplit w:val="true"/>
        </w:trPr>
        <w:tc>
          <w:tcPr>
            <w:tcW w:type="dxa" w:w="1008"/>
            <w:shd w:val="clear" w:color="auto" w:fill="EAF0F8"/>
          </w:tcPr>
          <w:p>
            <w:pPr>
              <w:spacing w:after="0" w:line="264" w:lineRule="auto"/>
            </w:pPr>
            <w:r>
              <w:rPr>
                <w:rFonts w:ascii="Arial" w:hAnsi="Arial" w:cs="Arial"/>
                <w:b w:val="0"/>
                <w:i w:val="0"/>
                <w:sz w:val="19"/>
              </w:rPr>
              <w:t>E-12</w:t>
            </w:r>
          </w:p>
        </w:tc>
        <w:tc>
          <w:tcPr>
            <w:tcW w:type="dxa" w:w="3600"/>
            <w:shd w:val="clear" w:color="auto" w:fill="EAF0F8"/>
          </w:tcPr>
          <w:p>
            <w:pPr>
              <w:spacing w:after="0" w:line="264" w:lineRule="auto"/>
            </w:pPr>
            <w:r>
              <w:rPr>
                <w:rFonts w:ascii="Arial" w:hAnsi="Arial" w:cs="Arial"/>
                <w:b w:val="0"/>
                <w:i w:val="0"/>
                <w:sz w:val="19"/>
              </w:rPr>
              <w:t>Repositorio GitHub</w:t>
            </w:r>
          </w:p>
        </w:tc>
        <w:tc>
          <w:tcPr>
            <w:tcW w:type="dxa" w:w="5184"/>
            <w:shd w:val="clear" w:color="auto" w:fill="EAF0F8"/>
          </w:tcPr>
          <w:p>
            <w:pPr>
              <w:spacing w:after="0" w:line="264" w:lineRule="auto"/>
            </w:pPr>
            <w:r>
              <w:rPr>
                <w:rFonts w:ascii="Arial" w:hAnsi="Arial" w:cs="Arial"/>
                <w:b w:val="0"/>
                <w:i w:val="0"/>
                <w:sz w:val="19"/>
              </w:rPr>
              <w:t>Historial de commits de ambos integrantes.</w:t>
            </w:r>
          </w:p>
        </w:tc>
      </w:tr>
    </w:tbl>
    <w:p>
      <w:pPr>
        <w:spacing w:after="8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E-01 ]</w:t>
            </w:r>
          </w:p>
          <w:p>
            <w:pPr>
              <w:jc w:val="center"/>
            </w:pPr>
            <w:r>
              <w:rPr>
                <w:rFonts w:ascii="Arial" w:hAnsi="Arial" w:cs="Arial"/>
                <w:b w:val="0"/>
                <w:i/>
                <w:color w:val="7F7F7F"/>
                <w:sz w:val="19"/>
              </w:rPr>
              <w:t>Pantalla de ingreso (login.xhtml)</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E-02 ]</w:t>
            </w:r>
          </w:p>
          <w:p>
            <w:pPr>
              <w:jc w:val="center"/>
            </w:pPr>
            <w:r>
              <w:rPr>
                <w:rFonts w:ascii="Arial" w:hAnsi="Arial" w:cs="Arial"/>
                <w:b w:val="0"/>
                <w:i/>
                <w:color w:val="7F7F7F"/>
                <w:sz w:val="19"/>
              </w:rPr>
              <w:t>Ingreso con credenciales incorrectas</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E-03 ]</w:t>
            </w:r>
          </w:p>
          <w:p>
            <w:pPr>
              <w:jc w:val="center"/>
            </w:pPr>
            <w:r>
              <w:rPr>
                <w:rFonts w:ascii="Arial" w:hAnsi="Arial" w:cs="Arial"/>
                <w:b w:val="0"/>
                <w:i/>
                <w:color w:val="7F7F7F"/>
                <w:sz w:val="19"/>
              </w:rPr>
              <w:t>Panel de control (dashboard.xhtml)</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E-04 ]</w:t>
            </w:r>
          </w:p>
          <w:p>
            <w:pPr>
              <w:jc w:val="center"/>
            </w:pPr>
            <w:r>
              <w:rPr>
                <w:rFonts w:ascii="Arial" w:hAnsi="Arial" w:cs="Arial"/>
                <w:b w:val="0"/>
                <w:i/>
                <w:color w:val="7F7F7F"/>
                <w:sz w:val="19"/>
              </w:rPr>
              <w:t>Listado de documentos, página 1</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E-05 ]</w:t>
            </w:r>
          </w:p>
          <w:p>
            <w:pPr>
              <w:jc w:val="center"/>
            </w:pPr>
            <w:r>
              <w:rPr>
                <w:rFonts w:ascii="Arial" w:hAnsi="Arial" w:cs="Arial"/>
                <w:b w:val="0"/>
                <w:i/>
                <w:color w:val="7F7F7F"/>
                <w:sz w:val="19"/>
              </w:rPr>
              <w:t>Listado filtrado por estado DERIVADO</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E-06 ]</w:t>
            </w:r>
          </w:p>
          <w:p>
            <w:pPr>
              <w:jc w:val="center"/>
            </w:pPr>
            <w:r>
              <w:rPr>
                <w:rFonts w:ascii="Arial" w:hAnsi="Arial" w:cs="Arial"/>
                <w:b w:val="0"/>
                <w:i/>
                <w:color w:val="7F7F7F"/>
                <w:sz w:val="19"/>
              </w:rPr>
              <w:t>Registro con errores de validación</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E-07 ]</w:t>
            </w:r>
          </w:p>
          <w:p>
            <w:pPr>
              <w:jc w:val="center"/>
            </w:pPr>
            <w:r>
              <w:rPr>
                <w:rFonts w:ascii="Arial" w:hAnsi="Arial" w:cs="Arial"/>
                <w:b w:val="0"/>
                <w:i/>
                <w:color w:val="7F7F7F"/>
                <w:sz w:val="19"/>
              </w:rPr>
              <w:t>Registro exitoso y expediente generado</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E-08 ]</w:t>
            </w:r>
          </w:p>
          <w:p>
            <w:pPr>
              <w:jc w:val="center"/>
            </w:pPr>
            <w:r>
              <w:rPr>
                <w:rFonts w:ascii="Arial" w:hAnsi="Arial" w:cs="Arial"/>
                <w:b w:val="0"/>
                <w:i/>
                <w:color w:val="7F7F7F"/>
                <w:sz w:val="19"/>
              </w:rPr>
              <w:t>Modal de confirmación de derivación</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E-09 ]</w:t>
            </w:r>
          </w:p>
          <w:p>
            <w:pPr>
              <w:jc w:val="center"/>
            </w:pPr>
            <w:r>
              <w:rPr>
                <w:rFonts w:ascii="Arial" w:hAnsi="Arial" w:cs="Arial"/>
                <w:b w:val="0"/>
                <w:i/>
                <w:color w:val="7F7F7F"/>
                <w:sz w:val="19"/>
              </w:rPr>
              <w:t>Trazabilidad del expediente</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E-10 ]</w:t>
            </w:r>
          </w:p>
          <w:p>
            <w:pPr>
              <w:jc w:val="center"/>
            </w:pPr>
            <w:r>
              <w:rPr>
                <w:rFonts w:ascii="Arial" w:hAnsi="Arial" w:cs="Arial"/>
                <w:b w:val="0"/>
                <w:i/>
                <w:color w:val="7F7F7F"/>
                <w:sz w:val="19"/>
              </w:rPr>
              <w:t>Vista en ancho de móvil</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E-11 ]</w:t>
            </w:r>
          </w:p>
          <w:p>
            <w:pPr>
              <w:jc w:val="center"/>
            </w:pPr>
            <w:r>
              <w:rPr>
                <w:rFonts w:ascii="Arial" w:hAnsi="Arial" w:cs="Arial"/>
                <w:b w:val="0"/>
                <w:i/>
                <w:color w:val="7F7F7F"/>
                <w:sz w:val="19"/>
              </w:rPr>
              <w:t>Consola de Tomcat sin errores</w:t>
            </w:r>
          </w:p>
        </w:tc>
      </w:tr>
    </w:tbl>
    <w:p>
      <w:pPr>
        <w:spacing w:after="0"/>
      </w:pPr>
    </w:p>
    <w:tbl>
      <w:tblPr>
        <w:tblW w:type="auto" w:w="0"/>
        <w:jc w:val="center"/>
        <w:tblLayout w:type="fixed"/>
        <w:tblLook w:firstColumn="1" w:firstRow="1" w:lastColumn="0" w:lastRow="0" w:noHBand="0" w:noVBand="1" w:val="04A0"/>
        <w:tblBorders>
          <w:top w:val="dashed" w:sz="6" w:space="0" w:color="7F7F7F"/>
          <w:left w:val="dashed" w:sz="6" w:space="0" w:color="7F7F7F"/>
          <w:bottom w:val="dashed" w:sz="6" w:space="0" w:color="7F7F7F"/>
          <w:right w:val="dashed" w:sz="6" w:space="0" w:color="7F7F7F"/>
          <w:insideH w:val="dashed" w:sz="6" w:space="0" w:color="7F7F7F"/>
          <w:insideV w:val="dashed" w:sz="6" w:space="0" w:color="7F7F7F"/>
        </w:tblBorders>
        <w:tblCellMar>
          <w:top w:w="100" w:type="dxa"/>
          <w:left w:w="120" w:type="dxa"/>
          <w:bottom w:w="100" w:type="dxa"/>
          <w:right w:w="120" w:type="dxa"/>
        </w:tblCellMar>
      </w:tblPr>
      <w:tblGrid>
        <w:gridCol w:w="9994"/>
      </w:tblGrid>
      <w:tr>
        <w:trPr>
          <w:trHeight w:val="3024" w:hRule="atLeast"/>
          <w:cantSplit w:val="true"/>
        </w:trPr>
        <w:tc>
          <w:tcPr>
            <w:tcW w:type="dxa" w:w="9216"/>
            <w:vAlign w:val="center"/>
          </w:tcPr>
          <w:p>
            <w:pPr>
              <w:jc w:val="center"/>
            </w:pPr>
            <w:r>
              <w:rPr>
                <w:rFonts w:ascii="Arial" w:hAnsi="Arial" w:cs="Arial"/>
                <w:b/>
                <w:i w:val="0"/>
                <w:color w:val="7F7F7F"/>
                <w:sz w:val="22"/>
              </w:rPr>
              <w:t>[ PEGAR CAPTURA E-12 ]</w:t>
            </w:r>
          </w:p>
          <w:p>
            <w:pPr>
              <w:jc w:val="center"/>
            </w:pPr>
            <w:r>
              <w:rPr>
                <w:rFonts w:ascii="Arial" w:hAnsi="Arial" w:cs="Arial"/>
                <w:b w:val="0"/>
                <w:i/>
                <w:color w:val="7F7F7F"/>
                <w:sz w:val="19"/>
              </w:rPr>
              <w:t>Historial de commits en GitHub</w:t>
            </w:r>
          </w:p>
        </w:tc>
      </w:tr>
    </w:tbl>
    <w:p>
      <w:pPr>
        <w:spacing w:after="0"/>
      </w:pPr>
    </w:p>
    <w:p>
      <w:pPr>
        <w:keepNext/>
        <w:spacing w:before="120" w:after="40"/>
      </w:pPr>
      <w:r>
        <w:rPr>
          <w:rFonts w:ascii="Arial" w:hAnsi="Arial" w:cs="Arial"/>
          <w:b/>
          <w:i w:val="0"/>
          <w:sz w:val="22"/>
        </w:rPr>
        <w:t>Plan de pruebas funcionales</w:t>
      </w:r>
    </w:p>
    <w:p>
      <w:pPr>
        <w:spacing w:line="360" w:lineRule="auto" w:after="60"/>
        <w:jc w:val="both"/>
      </w:pPr>
      <w:r>
        <w:rPr>
          <w:rFonts w:ascii="Arial" w:hAnsi="Arial" w:cs="Arial"/>
          <w:b w:val="0"/>
          <w:i w:val="0"/>
          <w:sz w:val="24"/>
        </w:rPr>
        <w:t>Las pruebas de la tabla 18 verifican la rúbrica de funcionamiento técnico. La columna de resultado obtenido se completa al ejecutarlas sobre el sistema desplegado.</w:t>
      </w:r>
    </w:p>
    <w:p>
      <w:pPr>
        <w:keepNext/>
        <w:spacing w:after="60" w:before="40"/>
        <w:jc w:val="left"/>
      </w:pPr>
      <w:r>
        <w:rPr>
          <w:rFonts w:ascii="Arial" w:hAnsi="Arial" w:cs="Arial"/>
          <w:b w:val="0"/>
          <w:i/>
          <w:sz w:val="20"/>
        </w:rPr>
        <w:t>Tabla 18 Plan de pruebas funcionales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498"/>
        <w:gridCol w:w="2498"/>
        <w:gridCol w:w="2498"/>
        <w:gridCol w:w="2498"/>
      </w:tblGrid>
      <w:tr>
        <w:trPr>
          <w:tblHeader w:val="true"/>
        </w:trPr>
        <w:tc>
          <w:tcPr>
            <w:tcW w:type="dxa" w:w="720"/>
            <w:shd w:val="clear" w:color="auto" w:fill="1F3864"/>
          </w:tcPr>
          <w:p>
            <w:pPr>
              <w:spacing w:after="0"/>
            </w:pPr>
            <w:r>
              <w:rPr>
                <w:rFonts w:ascii="Arial" w:hAnsi="Arial" w:cs="Arial"/>
                <w:b/>
                <w:i w:val="0"/>
                <w:color w:val="FFFFFF"/>
                <w:sz w:val="18"/>
              </w:rPr>
              <w:t>ID</w:t>
            </w:r>
          </w:p>
        </w:tc>
        <w:tc>
          <w:tcPr>
            <w:tcW w:type="dxa" w:w="3600"/>
            <w:shd w:val="clear" w:color="auto" w:fill="1F3864"/>
          </w:tcPr>
          <w:p>
            <w:pPr>
              <w:spacing w:after="0"/>
            </w:pPr>
            <w:r>
              <w:rPr>
                <w:rFonts w:ascii="Arial" w:hAnsi="Arial" w:cs="Arial"/>
                <w:b/>
                <w:i w:val="0"/>
                <w:color w:val="FFFFFF"/>
                <w:sz w:val="18"/>
              </w:rPr>
              <w:t>Caso de prueba</w:t>
            </w:r>
          </w:p>
        </w:tc>
        <w:tc>
          <w:tcPr>
            <w:tcW w:type="dxa" w:w="3888"/>
            <w:shd w:val="clear" w:color="auto" w:fill="1F3864"/>
          </w:tcPr>
          <w:p>
            <w:pPr>
              <w:spacing w:after="0"/>
            </w:pPr>
            <w:r>
              <w:rPr>
                <w:rFonts w:ascii="Arial" w:hAnsi="Arial" w:cs="Arial"/>
                <w:b/>
                <w:i w:val="0"/>
                <w:color w:val="FFFFFF"/>
                <w:sz w:val="18"/>
              </w:rPr>
              <w:t>Resultado esperado</w:t>
            </w:r>
          </w:p>
        </w:tc>
        <w:tc>
          <w:tcPr>
            <w:tcW w:type="dxa" w:w="1584"/>
            <w:shd w:val="clear" w:color="auto" w:fill="1F3864"/>
          </w:tcPr>
          <w:p>
            <w:pPr>
              <w:spacing w:after="0"/>
            </w:pPr>
            <w:r>
              <w:rPr>
                <w:rFonts w:ascii="Arial" w:hAnsi="Arial" w:cs="Arial"/>
                <w:b/>
                <w:i w:val="0"/>
                <w:color w:val="FFFFFF"/>
                <w:sz w:val="18"/>
              </w:rPr>
              <w:t>Resultado obtenido</w:t>
            </w:r>
          </w:p>
        </w:tc>
      </w:tr>
      <w:tr>
        <w:trPr>
          <w:cantSplit w:val="true"/>
        </w:trPr>
        <w:tc>
          <w:tcPr>
            <w:tcW w:type="dxa" w:w="720"/>
          </w:tcPr>
          <w:p>
            <w:pPr>
              <w:spacing w:after="0" w:line="264" w:lineRule="auto"/>
            </w:pPr>
            <w:r>
              <w:rPr>
                <w:rFonts w:ascii="Arial" w:hAnsi="Arial" w:cs="Arial"/>
                <w:b w:val="0"/>
                <w:i w:val="0"/>
                <w:sz w:val="18"/>
              </w:rPr>
              <w:t>P01</w:t>
            </w:r>
          </w:p>
        </w:tc>
        <w:tc>
          <w:tcPr>
            <w:tcW w:type="dxa" w:w="3600"/>
          </w:tcPr>
          <w:p>
            <w:pPr>
              <w:spacing w:after="0" w:line="264" w:lineRule="auto"/>
            </w:pPr>
            <w:r>
              <w:rPr>
                <w:rFonts w:ascii="Arial" w:hAnsi="Arial" w:cs="Arial"/>
                <w:b w:val="0"/>
                <w:i w:val="0"/>
                <w:sz w:val="18"/>
              </w:rPr>
              <w:t>Ingresar con admin / Admin123*</w:t>
            </w:r>
          </w:p>
        </w:tc>
        <w:tc>
          <w:tcPr>
            <w:tcW w:type="dxa" w:w="3888"/>
          </w:tcPr>
          <w:p>
            <w:pPr>
              <w:spacing w:after="0" w:line="264" w:lineRule="auto"/>
            </w:pPr>
            <w:r>
              <w:rPr>
                <w:rFonts w:ascii="Arial" w:hAnsi="Arial" w:cs="Arial"/>
                <w:b w:val="0"/>
                <w:i w:val="0"/>
                <w:sz w:val="18"/>
              </w:rPr>
              <w:t>Redirección al panel.</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P02</w:t>
            </w:r>
          </w:p>
        </w:tc>
        <w:tc>
          <w:tcPr>
            <w:tcW w:type="dxa" w:w="3600"/>
            <w:shd w:val="clear" w:color="auto" w:fill="EAF0F8"/>
          </w:tcPr>
          <w:p>
            <w:pPr>
              <w:spacing w:after="0" w:line="264" w:lineRule="auto"/>
            </w:pPr>
            <w:r>
              <w:rPr>
                <w:rFonts w:ascii="Arial" w:hAnsi="Arial" w:cs="Arial"/>
                <w:b w:val="0"/>
                <w:i w:val="0"/>
                <w:sz w:val="18"/>
              </w:rPr>
              <w:t>Ingresar con clave incorrecta</w:t>
            </w:r>
          </w:p>
        </w:tc>
        <w:tc>
          <w:tcPr>
            <w:tcW w:type="dxa" w:w="3888"/>
            <w:shd w:val="clear" w:color="auto" w:fill="EAF0F8"/>
          </w:tcPr>
          <w:p>
            <w:pPr>
              <w:spacing w:after="0" w:line="264" w:lineRule="auto"/>
            </w:pPr>
            <w:r>
              <w:rPr>
                <w:rFonts w:ascii="Arial" w:hAnsi="Arial" w:cs="Arial"/>
                <w:b w:val="0"/>
                <w:i w:val="0"/>
                <w:sz w:val="18"/>
              </w:rPr>
              <w:t>Mensaje de error y permanece en el login.</w:t>
            </w:r>
          </w:p>
        </w:tc>
        <w:tc>
          <w:tcPr>
            <w:tcW w:type="dxa" w:w="1584"/>
            <w:shd w:val="clear" w:color="auto" w:fill="EAF0F8"/>
          </w:tcPr>
          <w:p>
            <w:pPr>
              <w:spacing w:after="0" w:line="264" w:lineRule="auto"/>
            </w:pPr>
            <w:r>
              <w:rPr>
                <w:rFonts w:ascii="Arial" w:hAnsi="Arial" w:cs="Arial"/>
                <w:b w:val="0"/>
                <w:i w:val="0"/>
                <w:sz w:val="18"/>
              </w:rPr>
              <w:t>Por ejecutar</w:t>
            </w:r>
          </w:p>
        </w:tc>
      </w:tr>
      <w:tr>
        <w:trPr>
          <w:cantSplit w:val="true"/>
        </w:trPr>
        <w:tc>
          <w:tcPr>
            <w:tcW w:type="dxa" w:w="720"/>
          </w:tcPr>
          <w:p>
            <w:pPr>
              <w:spacing w:after="0" w:line="264" w:lineRule="auto"/>
            </w:pPr>
            <w:r>
              <w:rPr>
                <w:rFonts w:ascii="Arial" w:hAnsi="Arial" w:cs="Arial"/>
                <w:b w:val="0"/>
                <w:i w:val="0"/>
                <w:sz w:val="18"/>
              </w:rPr>
              <w:t>P03</w:t>
            </w:r>
          </w:p>
        </w:tc>
        <w:tc>
          <w:tcPr>
            <w:tcW w:type="dxa" w:w="3600"/>
          </w:tcPr>
          <w:p>
            <w:pPr>
              <w:spacing w:after="0" w:line="264" w:lineRule="auto"/>
            </w:pPr>
            <w:r>
              <w:rPr>
                <w:rFonts w:ascii="Arial" w:hAnsi="Arial" w:cs="Arial"/>
                <w:b w:val="0"/>
                <w:i w:val="0"/>
                <w:sz w:val="18"/>
              </w:rPr>
              <w:t>Abrir /documentos/lista.xhtml sin sesión</w:t>
            </w:r>
          </w:p>
        </w:tc>
        <w:tc>
          <w:tcPr>
            <w:tcW w:type="dxa" w:w="3888"/>
          </w:tcPr>
          <w:p>
            <w:pPr>
              <w:spacing w:after="0" w:line="264" w:lineRule="auto"/>
            </w:pPr>
            <w:r>
              <w:rPr>
                <w:rFonts w:ascii="Arial" w:hAnsi="Arial" w:cs="Arial"/>
                <w:b w:val="0"/>
                <w:i w:val="0"/>
                <w:sz w:val="18"/>
              </w:rPr>
              <w:t>Redirección al login.</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P04</w:t>
            </w:r>
          </w:p>
        </w:tc>
        <w:tc>
          <w:tcPr>
            <w:tcW w:type="dxa" w:w="3600"/>
            <w:shd w:val="clear" w:color="auto" w:fill="EAF0F8"/>
          </w:tcPr>
          <w:p>
            <w:pPr>
              <w:spacing w:after="0" w:line="264" w:lineRule="auto"/>
            </w:pPr>
            <w:r>
              <w:rPr>
                <w:rFonts w:ascii="Arial" w:hAnsi="Arial" w:cs="Arial"/>
                <w:b w:val="0"/>
                <w:i w:val="0"/>
                <w:sz w:val="18"/>
              </w:rPr>
              <w:t>Abrir el listado con los datos de prueba</w:t>
            </w:r>
          </w:p>
        </w:tc>
        <w:tc>
          <w:tcPr>
            <w:tcW w:type="dxa" w:w="3888"/>
            <w:shd w:val="clear" w:color="auto" w:fill="EAF0F8"/>
          </w:tcPr>
          <w:p>
            <w:pPr>
              <w:spacing w:after="0" w:line="264" w:lineRule="auto"/>
            </w:pPr>
            <w:r>
              <w:rPr>
                <w:rFonts w:ascii="Arial" w:hAnsi="Arial" w:cs="Arial"/>
                <w:b w:val="0"/>
                <w:i w:val="0"/>
                <w:sz w:val="18"/>
              </w:rPr>
              <w:t>5 filas en la página 1 y 2 en la página 2.</w:t>
            </w:r>
          </w:p>
        </w:tc>
        <w:tc>
          <w:tcPr>
            <w:tcW w:type="dxa" w:w="1584"/>
            <w:shd w:val="clear" w:color="auto" w:fill="EAF0F8"/>
          </w:tcPr>
          <w:p>
            <w:pPr>
              <w:spacing w:after="0" w:line="264" w:lineRule="auto"/>
            </w:pPr>
            <w:r>
              <w:rPr>
                <w:rFonts w:ascii="Arial" w:hAnsi="Arial" w:cs="Arial"/>
                <w:b w:val="0"/>
                <w:i w:val="0"/>
                <w:sz w:val="18"/>
              </w:rPr>
              <w:t>Por ejecutar</w:t>
            </w:r>
          </w:p>
        </w:tc>
      </w:tr>
      <w:tr>
        <w:trPr>
          <w:cantSplit w:val="true"/>
        </w:trPr>
        <w:tc>
          <w:tcPr>
            <w:tcW w:type="dxa" w:w="720"/>
          </w:tcPr>
          <w:p>
            <w:pPr>
              <w:spacing w:after="0" w:line="264" w:lineRule="auto"/>
            </w:pPr>
            <w:r>
              <w:rPr>
                <w:rFonts w:ascii="Arial" w:hAnsi="Arial" w:cs="Arial"/>
                <w:b w:val="0"/>
                <w:i w:val="0"/>
                <w:sz w:val="18"/>
              </w:rPr>
              <w:t>P05</w:t>
            </w:r>
          </w:p>
        </w:tc>
        <w:tc>
          <w:tcPr>
            <w:tcW w:type="dxa" w:w="3600"/>
          </w:tcPr>
          <w:p>
            <w:pPr>
              <w:spacing w:after="0" w:line="264" w:lineRule="auto"/>
            </w:pPr>
            <w:r>
              <w:rPr>
                <w:rFonts w:ascii="Arial" w:hAnsi="Arial" w:cs="Arial"/>
                <w:b w:val="0"/>
                <w:i w:val="0"/>
                <w:sz w:val="18"/>
              </w:rPr>
              <w:t>Filtrar por estado DERIVADO</w:t>
            </w:r>
          </w:p>
        </w:tc>
        <w:tc>
          <w:tcPr>
            <w:tcW w:type="dxa" w:w="3888"/>
          </w:tcPr>
          <w:p>
            <w:pPr>
              <w:spacing w:after="0" w:line="264" w:lineRule="auto"/>
            </w:pPr>
            <w:r>
              <w:rPr>
                <w:rFonts w:ascii="Arial" w:hAnsi="Arial" w:cs="Arial"/>
                <w:b w:val="0"/>
                <w:i w:val="0"/>
                <w:sz w:val="18"/>
              </w:rPr>
              <w:t>2 registros (EXP-2026-0002 y 0007).</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P06</w:t>
            </w:r>
          </w:p>
        </w:tc>
        <w:tc>
          <w:tcPr>
            <w:tcW w:type="dxa" w:w="3600"/>
            <w:shd w:val="clear" w:color="auto" w:fill="EAF0F8"/>
          </w:tcPr>
          <w:p>
            <w:pPr>
              <w:spacing w:after="0" w:line="264" w:lineRule="auto"/>
            </w:pPr>
            <w:r>
              <w:rPr>
                <w:rFonts w:ascii="Arial" w:hAnsi="Arial" w:cs="Arial"/>
                <w:b w:val="0"/>
                <w:i w:val="0"/>
                <w:sz w:val="18"/>
              </w:rPr>
              <w:t>Buscar el texto "minera"</w:t>
            </w:r>
          </w:p>
        </w:tc>
        <w:tc>
          <w:tcPr>
            <w:tcW w:type="dxa" w:w="3888"/>
            <w:shd w:val="clear" w:color="auto" w:fill="EAF0F8"/>
          </w:tcPr>
          <w:p>
            <w:pPr>
              <w:spacing w:after="0" w:line="264" w:lineRule="auto"/>
            </w:pPr>
            <w:r>
              <w:rPr>
                <w:rFonts w:ascii="Arial" w:hAnsi="Arial" w:cs="Arial"/>
                <w:b w:val="0"/>
                <w:i w:val="0"/>
                <w:sz w:val="18"/>
              </w:rPr>
              <w:t>2 registros (EXP-2026-0001 y 0005).</w:t>
            </w:r>
          </w:p>
        </w:tc>
        <w:tc>
          <w:tcPr>
            <w:tcW w:type="dxa" w:w="1584"/>
            <w:shd w:val="clear" w:color="auto" w:fill="EAF0F8"/>
          </w:tcPr>
          <w:p>
            <w:pPr>
              <w:spacing w:after="0" w:line="264" w:lineRule="auto"/>
            </w:pPr>
            <w:r>
              <w:rPr>
                <w:rFonts w:ascii="Arial" w:hAnsi="Arial" w:cs="Arial"/>
                <w:b w:val="0"/>
                <w:i w:val="0"/>
                <w:sz w:val="18"/>
              </w:rPr>
              <w:t>Por ejecutar</w:t>
            </w:r>
          </w:p>
        </w:tc>
      </w:tr>
      <w:tr>
        <w:trPr>
          <w:cantSplit w:val="true"/>
        </w:trPr>
        <w:tc>
          <w:tcPr>
            <w:tcW w:type="dxa" w:w="720"/>
          </w:tcPr>
          <w:p>
            <w:pPr>
              <w:spacing w:after="0" w:line="264" w:lineRule="auto"/>
            </w:pPr>
            <w:r>
              <w:rPr>
                <w:rFonts w:ascii="Arial" w:hAnsi="Arial" w:cs="Arial"/>
                <w:b w:val="0"/>
                <w:i w:val="0"/>
                <w:sz w:val="18"/>
              </w:rPr>
              <w:t>P07</w:t>
            </w:r>
          </w:p>
        </w:tc>
        <w:tc>
          <w:tcPr>
            <w:tcW w:type="dxa" w:w="3600"/>
          </w:tcPr>
          <w:p>
            <w:pPr>
              <w:spacing w:after="0" w:line="264" w:lineRule="auto"/>
            </w:pPr>
            <w:r>
              <w:rPr>
                <w:rFonts w:ascii="Arial" w:hAnsi="Arial" w:cs="Arial"/>
                <w:b w:val="0"/>
                <w:i w:val="0"/>
                <w:sz w:val="18"/>
              </w:rPr>
              <w:t>Registrar con campos vacíos</w:t>
            </w:r>
          </w:p>
        </w:tc>
        <w:tc>
          <w:tcPr>
            <w:tcW w:type="dxa" w:w="3888"/>
          </w:tcPr>
          <w:p>
            <w:pPr>
              <w:spacing w:after="0" w:line="264" w:lineRule="auto"/>
            </w:pPr>
            <w:r>
              <w:rPr>
                <w:rFonts w:ascii="Arial" w:hAnsi="Arial" w:cs="Arial"/>
                <w:b w:val="0"/>
                <w:i w:val="0"/>
                <w:sz w:val="18"/>
              </w:rPr>
              <w:t>Mensajes de validación y campos en rojo.</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P08</w:t>
            </w:r>
          </w:p>
        </w:tc>
        <w:tc>
          <w:tcPr>
            <w:tcW w:type="dxa" w:w="3600"/>
            <w:shd w:val="clear" w:color="auto" w:fill="EAF0F8"/>
          </w:tcPr>
          <w:p>
            <w:pPr>
              <w:spacing w:after="0" w:line="264" w:lineRule="auto"/>
            </w:pPr>
            <w:r>
              <w:rPr>
                <w:rFonts w:ascii="Arial" w:hAnsi="Arial" w:cs="Arial"/>
                <w:b w:val="0"/>
                <w:i w:val="0"/>
                <w:sz w:val="18"/>
              </w:rPr>
              <w:t>Registrar un documento válido</w:t>
            </w:r>
          </w:p>
        </w:tc>
        <w:tc>
          <w:tcPr>
            <w:tcW w:type="dxa" w:w="3888"/>
            <w:shd w:val="clear" w:color="auto" w:fill="EAF0F8"/>
          </w:tcPr>
          <w:p>
            <w:pPr>
              <w:spacing w:after="0" w:line="264" w:lineRule="auto"/>
            </w:pPr>
            <w:r>
              <w:rPr>
                <w:rFonts w:ascii="Arial" w:hAnsi="Arial" w:cs="Arial"/>
                <w:b w:val="0"/>
                <w:i w:val="0"/>
                <w:sz w:val="18"/>
              </w:rPr>
              <w:t>Expediente EXP-2026-0008, fila en el listado y evento en el historial.</w:t>
            </w:r>
          </w:p>
        </w:tc>
        <w:tc>
          <w:tcPr>
            <w:tcW w:type="dxa" w:w="1584"/>
            <w:shd w:val="clear" w:color="auto" w:fill="EAF0F8"/>
          </w:tcPr>
          <w:p>
            <w:pPr>
              <w:spacing w:after="0" w:line="264" w:lineRule="auto"/>
            </w:pPr>
            <w:r>
              <w:rPr>
                <w:rFonts w:ascii="Arial" w:hAnsi="Arial" w:cs="Arial"/>
                <w:b w:val="0"/>
                <w:i w:val="0"/>
                <w:sz w:val="18"/>
              </w:rPr>
              <w:t>Por ejecutar</w:t>
            </w:r>
          </w:p>
        </w:tc>
      </w:tr>
      <w:tr>
        <w:trPr>
          <w:cantSplit w:val="true"/>
        </w:trPr>
        <w:tc>
          <w:tcPr>
            <w:tcW w:type="dxa" w:w="720"/>
          </w:tcPr>
          <w:p>
            <w:pPr>
              <w:spacing w:after="0" w:line="264" w:lineRule="auto"/>
            </w:pPr>
            <w:r>
              <w:rPr>
                <w:rFonts w:ascii="Arial" w:hAnsi="Arial" w:cs="Arial"/>
                <w:b w:val="0"/>
                <w:i w:val="0"/>
                <w:sz w:val="18"/>
              </w:rPr>
              <w:t>P09</w:t>
            </w:r>
          </w:p>
        </w:tc>
        <w:tc>
          <w:tcPr>
            <w:tcW w:type="dxa" w:w="3600"/>
          </w:tcPr>
          <w:p>
            <w:pPr>
              <w:spacing w:after="0" w:line="264" w:lineRule="auto"/>
            </w:pPr>
            <w:r>
              <w:rPr>
                <w:rFonts w:ascii="Arial" w:hAnsi="Arial" w:cs="Arial"/>
                <w:b w:val="0"/>
                <w:i w:val="0"/>
                <w:sz w:val="18"/>
              </w:rPr>
              <w:t>Derivar un documento y confirmar en el modal</w:t>
            </w:r>
          </w:p>
        </w:tc>
        <w:tc>
          <w:tcPr>
            <w:tcW w:type="dxa" w:w="3888"/>
          </w:tcPr>
          <w:p>
            <w:pPr>
              <w:spacing w:after="0" w:line="264" w:lineRule="auto"/>
            </w:pPr>
            <w:r>
              <w:rPr>
                <w:rFonts w:ascii="Arial" w:hAnsi="Arial" w:cs="Arial"/>
                <w:b w:val="0"/>
                <w:i w:val="0"/>
                <w:sz w:val="18"/>
              </w:rPr>
              <w:t>Estado DERIVADO y evento "Derivación a ..." en el historial.</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P10</w:t>
            </w:r>
          </w:p>
        </w:tc>
        <w:tc>
          <w:tcPr>
            <w:tcW w:type="dxa" w:w="3600"/>
            <w:shd w:val="clear" w:color="auto" w:fill="EAF0F8"/>
          </w:tcPr>
          <w:p>
            <w:pPr>
              <w:spacing w:after="0" w:line="264" w:lineRule="auto"/>
            </w:pPr>
            <w:r>
              <w:rPr>
                <w:rFonts w:ascii="Arial" w:hAnsi="Arial" w:cs="Arial"/>
                <w:b w:val="0"/>
                <w:i w:val="0"/>
                <w:sz w:val="18"/>
              </w:rPr>
              <w:t>Ingresar con resp / Resp123*</w:t>
            </w:r>
          </w:p>
        </w:tc>
        <w:tc>
          <w:tcPr>
            <w:tcW w:type="dxa" w:w="3888"/>
            <w:shd w:val="clear" w:color="auto" w:fill="EAF0F8"/>
          </w:tcPr>
          <w:p>
            <w:pPr>
              <w:spacing w:after="0" w:line="264" w:lineRule="auto"/>
            </w:pPr>
            <w:r>
              <w:rPr>
                <w:rFonts w:ascii="Arial" w:hAnsi="Arial" w:cs="Arial"/>
                <w:b w:val="0"/>
                <w:i w:val="0"/>
                <w:sz w:val="18"/>
              </w:rPr>
              <w:t>No aparecen los botones Registrar ni Derivar.</w:t>
            </w:r>
          </w:p>
        </w:tc>
        <w:tc>
          <w:tcPr>
            <w:tcW w:type="dxa" w:w="1584"/>
            <w:shd w:val="clear" w:color="auto" w:fill="EAF0F8"/>
          </w:tcPr>
          <w:p>
            <w:pPr>
              <w:spacing w:after="0" w:line="264" w:lineRule="auto"/>
            </w:pPr>
            <w:r>
              <w:rPr>
                <w:rFonts w:ascii="Arial" w:hAnsi="Arial" w:cs="Arial"/>
                <w:b w:val="0"/>
                <w:i w:val="0"/>
                <w:sz w:val="18"/>
              </w:rPr>
              <w:t>Por ejecutar</w:t>
            </w:r>
          </w:p>
        </w:tc>
      </w:tr>
      <w:tr>
        <w:trPr>
          <w:cantSplit w:val="true"/>
        </w:trPr>
        <w:tc>
          <w:tcPr>
            <w:tcW w:type="dxa" w:w="720"/>
          </w:tcPr>
          <w:p>
            <w:pPr>
              <w:spacing w:after="0" w:line="264" w:lineRule="auto"/>
            </w:pPr>
            <w:r>
              <w:rPr>
                <w:rFonts w:ascii="Arial" w:hAnsi="Arial" w:cs="Arial"/>
                <w:b w:val="0"/>
                <w:i w:val="0"/>
                <w:sz w:val="18"/>
              </w:rPr>
              <w:t>P11</w:t>
            </w:r>
          </w:p>
        </w:tc>
        <w:tc>
          <w:tcPr>
            <w:tcW w:type="dxa" w:w="3600"/>
          </w:tcPr>
          <w:p>
            <w:pPr>
              <w:spacing w:after="0" w:line="264" w:lineRule="auto"/>
            </w:pPr>
            <w:r>
              <w:rPr>
                <w:rFonts w:ascii="Arial" w:hAnsi="Arial" w:cs="Arial"/>
                <w:b w:val="0"/>
                <w:i w:val="0"/>
                <w:sz w:val="18"/>
              </w:rPr>
              <w:t>Reducir el ancho a tamaño móvil</w:t>
            </w:r>
          </w:p>
        </w:tc>
        <w:tc>
          <w:tcPr>
            <w:tcW w:type="dxa" w:w="3888"/>
          </w:tcPr>
          <w:p>
            <w:pPr>
              <w:spacing w:after="0" w:line="264" w:lineRule="auto"/>
            </w:pPr>
            <w:r>
              <w:rPr>
                <w:rFonts w:ascii="Arial" w:hAnsi="Arial" w:cs="Arial"/>
                <w:b w:val="0"/>
                <w:i w:val="0"/>
                <w:sz w:val="18"/>
              </w:rPr>
              <w:t>El menú se pliega y la tabla se desplaza horizontalmente.</w:t>
            </w:r>
          </w:p>
        </w:tc>
        <w:tc>
          <w:tcPr>
            <w:tcW w:type="dxa" w:w="1584"/>
          </w:tcPr>
          <w:p>
            <w:pPr>
              <w:spacing w:after="0" w:line="264" w:lineRule="auto"/>
            </w:pPr>
            <w:r>
              <w:rPr>
                <w:rFonts w:ascii="Arial" w:hAnsi="Arial" w:cs="Arial"/>
                <w:b w:val="0"/>
                <w:i w:val="0"/>
                <w:sz w:val="18"/>
              </w:rPr>
              <w:t>Por ejecutar</w:t>
            </w:r>
          </w:p>
        </w:tc>
      </w:tr>
      <w:tr>
        <w:trPr>
          <w:cantSplit w:val="true"/>
        </w:trPr>
        <w:tc>
          <w:tcPr>
            <w:tcW w:type="dxa" w:w="720"/>
            <w:shd w:val="clear" w:color="auto" w:fill="EAF0F8"/>
          </w:tcPr>
          <w:p>
            <w:pPr>
              <w:spacing w:after="0" w:line="264" w:lineRule="auto"/>
            </w:pPr>
            <w:r>
              <w:rPr>
                <w:rFonts w:ascii="Arial" w:hAnsi="Arial" w:cs="Arial"/>
                <w:b w:val="0"/>
                <w:i w:val="0"/>
                <w:sz w:val="18"/>
              </w:rPr>
              <w:t>P12</w:t>
            </w:r>
          </w:p>
        </w:tc>
        <w:tc>
          <w:tcPr>
            <w:tcW w:type="dxa" w:w="3600"/>
            <w:shd w:val="clear" w:color="auto" w:fill="EAF0F8"/>
          </w:tcPr>
          <w:p>
            <w:pPr>
              <w:spacing w:after="0" w:line="264" w:lineRule="auto"/>
            </w:pPr>
            <w:r>
              <w:rPr>
                <w:rFonts w:ascii="Arial" w:hAnsi="Arial" w:cs="Arial"/>
                <w:b w:val="0"/>
                <w:i w:val="0"/>
                <w:sz w:val="18"/>
              </w:rPr>
              <w:t>Pulsar Salir</w:t>
            </w:r>
          </w:p>
        </w:tc>
        <w:tc>
          <w:tcPr>
            <w:tcW w:type="dxa" w:w="3888"/>
            <w:shd w:val="clear" w:color="auto" w:fill="EAF0F8"/>
          </w:tcPr>
          <w:p>
            <w:pPr>
              <w:spacing w:after="0" w:line="264" w:lineRule="auto"/>
            </w:pPr>
            <w:r>
              <w:rPr>
                <w:rFonts w:ascii="Arial" w:hAnsi="Arial" w:cs="Arial"/>
                <w:b w:val="0"/>
                <w:i w:val="0"/>
                <w:sz w:val="18"/>
              </w:rPr>
              <w:t>Sesión cerrada y regreso al login.</w:t>
            </w:r>
          </w:p>
        </w:tc>
        <w:tc>
          <w:tcPr>
            <w:tcW w:type="dxa" w:w="1584"/>
            <w:shd w:val="clear" w:color="auto" w:fill="EAF0F8"/>
          </w:tcPr>
          <w:p>
            <w:pPr>
              <w:spacing w:after="0" w:line="264" w:lineRule="auto"/>
            </w:pPr>
            <w:r>
              <w:rPr>
                <w:rFonts w:ascii="Arial" w:hAnsi="Arial" w:cs="Arial"/>
                <w:b w:val="0"/>
                <w:i w:val="0"/>
                <w:sz w:val="18"/>
              </w:rPr>
              <w:t>Por ejecutar</w:t>
            </w:r>
          </w:p>
        </w:tc>
      </w:tr>
    </w:tbl>
    <w:p>
      <w:pPr>
        <w:spacing w:after="80"/>
      </w:pPr>
    </w:p>
    <w:p>
      <w:pPr>
        <w:spacing w:line="300" w:lineRule="auto" w:after="120"/>
        <w:jc w:val="both"/>
      </w:pPr>
      <w:r>
        <w:rPr>
          <w:rFonts w:ascii="Arial" w:hAnsi="Arial" w:cs="Arial"/>
          <w:b w:val="0"/>
          <w:i w:val="0"/>
          <w:sz w:val="22"/>
        </w:rPr>
        <w:t>Los usuarios de prueba (admin, mesa y resp) y sus claves están definidos en el script SQL y se usan solo en el entorno académico.</w:t>
      </w:r>
    </w:p>
    <w:p>
      <w:pPr>
        <w:pStyle w:val="Ttulo1"/>
        <w:keepNext/>
        <w:pageBreakBefore/>
        <w:spacing w:before="0" w:after="160"/>
      </w:pPr>
      <w:r>
        <w:rPr>
          <w:rFonts w:ascii="Arial" w:hAnsi="Arial" w:cs="Arial"/>
          <w:b/>
          <w:i w:val="0"/>
          <w:sz w:val="24"/>
        </w:rPr>
        <w:t>6. CONCLUSIONES</w:t>
      </w:r>
    </w:p>
    <w:p>
      <w:pPr>
        <w:spacing w:line="360" w:lineRule="auto" w:after="120"/>
        <w:jc w:val="both"/>
      </w:pPr>
      <w:r>
        <w:rPr>
          <w:rFonts w:ascii="Arial" w:hAnsi="Arial" w:cs="Arial"/>
          <w:b w:val="0"/>
          <w:i w:val="0"/>
          <w:sz w:val="24"/>
        </w:rPr>
        <w:t>El APF2 lleva el SIGED DREMEH desde el diseño del APF1 a una primera implementación con Jakarta Faces, Managed Beans CDI, Bootstrap 5 y acceso a MySQL mediante DAO y JDBC. La aplicación cubre el ingreso con roles, el registro con generación de expediente, la derivación con confirmación, la consulta con filtro y paginación, y la trazabilidad de cada documento.</w:t>
      </w:r>
    </w:p>
    <w:p>
      <w:pPr>
        <w:spacing w:line="360" w:lineRule="auto" w:after="120"/>
        <w:jc w:val="both"/>
      </w:pPr>
      <w:r>
        <w:rPr>
          <w:rFonts w:ascii="Arial" w:hAnsi="Arial" w:cs="Arial"/>
          <w:b w:val="0"/>
          <w:i w:val="0"/>
          <w:sz w:val="24"/>
        </w:rPr>
        <w:t>La arquitectura quedó unificada en JSF, lo que resuelve la diferencia que el APF1 tenía entre la sección de tecnologías y la conclusión. La separación en paquetes model, dao, bean, util y filter, junto con la plantilla Facelets común, favorece el mantenimiento y responde al requisito RNF10. Se aprovecharon las dos formas de navegación de JSF y los tres ámbitos de los beans según la función de cada uno.</w:t>
      </w:r>
    </w:p>
    <w:p>
      <w:pPr>
        <w:spacing w:line="360" w:lineRule="auto" w:after="120"/>
        <w:jc w:val="both"/>
      </w:pPr>
      <w:r>
        <w:rPr>
          <w:rFonts w:ascii="Arial" w:hAnsi="Arial" w:cs="Arial"/>
          <w:b w:val="0"/>
          <w:i w:val="0"/>
          <w:sz w:val="24"/>
        </w:rPr>
        <w:t>Quedan pendientes tres cosas: publicar el código en GitHub con commits de ambos integrantes, ejecutar el plan de pruebas y adjuntar las capturas reales, y mantener abierta la validación institucional con la DREMEH. Los requisitos RF03, RF06, RF09, RF11 y RF12 se dejan para el APF3. Hasta completar esas evidencias, el sistema debe presentarse como un prototipo académico.</w:t>
      </w:r>
    </w:p>
    <w:p>
      <w:pPr>
        <w:pStyle w:val="Ttulo1"/>
        <w:keepNext/>
        <w:pageBreakBefore/>
        <w:spacing w:before="0" w:after="160"/>
      </w:pPr>
      <w:r>
        <w:rPr>
          <w:rFonts w:ascii="Arial" w:hAnsi="Arial" w:cs="Arial"/>
          <w:b/>
          <w:i w:val="0"/>
          <w:sz w:val="24"/>
        </w:rPr>
        <w:t>7. REFERENCIAS</w:t>
      </w:r>
    </w:p>
    <w:p>
      <w:pPr>
        <w:spacing w:line="300" w:lineRule="auto" w:after="80"/>
        <w:ind w:left="432" w:hanging="432"/>
      </w:pPr>
      <w:r>
        <w:rPr>
          <w:rFonts w:ascii="Arial" w:hAnsi="Arial" w:cs="Arial"/>
          <w:b w:val="0"/>
          <w:i w:val="0"/>
          <w:sz w:val="22"/>
        </w:rPr>
        <w:t>Eclipse Foundation. (2022). Jakarta Faces 4.0 Specification. https://jakarta.ee/specifications/faces/4.0/</w:t>
      </w:r>
    </w:p>
    <w:p>
      <w:pPr>
        <w:spacing w:line="300" w:lineRule="auto" w:after="80"/>
        <w:ind w:left="432" w:hanging="432"/>
      </w:pPr>
      <w:r>
        <w:rPr>
          <w:rFonts w:ascii="Arial" w:hAnsi="Arial" w:cs="Arial"/>
          <w:b w:val="0"/>
          <w:i w:val="0"/>
          <w:sz w:val="22"/>
        </w:rPr>
        <w:t>Eclipse Foundation. (s. f.). Eclipse Mojarra (implementación de Jakarta Faces). https://github.com/eclipse-ee4j/mojarra</w:t>
      </w:r>
    </w:p>
    <w:p>
      <w:pPr>
        <w:spacing w:line="300" w:lineRule="auto" w:after="80"/>
        <w:ind w:left="432" w:hanging="432"/>
      </w:pPr>
      <w:r>
        <w:rPr>
          <w:rFonts w:ascii="Arial" w:hAnsi="Arial" w:cs="Arial"/>
          <w:b w:val="0"/>
          <w:i w:val="0"/>
          <w:sz w:val="22"/>
        </w:rPr>
        <w:t>Apache Software Foundation. (s. f.). Apache Tomcat 10.1 Documentation. https://tomcat.apache.org/tomcat-10.1-doc/</w:t>
      </w:r>
    </w:p>
    <w:p>
      <w:pPr>
        <w:spacing w:line="300" w:lineRule="auto" w:after="80"/>
        <w:ind w:left="432" w:hanging="432"/>
      </w:pPr>
      <w:r>
        <w:rPr>
          <w:rFonts w:ascii="Arial" w:hAnsi="Arial" w:cs="Arial"/>
          <w:b w:val="0"/>
          <w:i w:val="0"/>
          <w:sz w:val="22"/>
        </w:rPr>
        <w:t>Red Hat. (s. f.). Weld: CDI reference implementation, Servlet containers. https://docs.jboss.org/weld/reference/latest/en-US/html/</w:t>
      </w:r>
    </w:p>
    <w:p>
      <w:pPr>
        <w:spacing w:line="300" w:lineRule="auto" w:after="80"/>
        <w:ind w:left="432" w:hanging="432"/>
      </w:pPr>
      <w:r>
        <w:rPr>
          <w:rFonts w:ascii="Arial" w:hAnsi="Arial" w:cs="Arial"/>
          <w:b w:val="0"/>
          <w:i w:val="0"/>
          <w:sz w:val="22"/>
        </w:rPr>
        <w:t>Bootstrap. (2024). Bootstrap 5.3 Documentation. https://getbootstrap.com/docs/5.3/</w:t>
      </w:r>
    </w:p>
    <w:p>
      <w:pPr>
        <w:spacing w:line="300" w:lineRule="auto" w:after="80"/>
        <w:ind w:left="432" w:hanging="432"/>
      </w:pPr>
      <w:r>
        <w:rPr>
          <w:rFonts w:ascii="Arial" w:hAnsi="Arial" w:cs="Arial"/>
          <w:b w:val="0"/>
          <w:i w:val="0"/>
          <w:sz w:val="22"/>
        </w:rPr>
        <w:t>Oracle. (s. f.). MySQL Connector/J Developer Guide. https://dev.mysql.com/doc/connector-j/en/</w:t>
      </w:r>
    </w:p>
    <w:p>
      <w:pPr>
        <w:spacing w:line="300" w:lineRule="auto" w:after="80"/>
        <w:ind w:left="432" w:hanging="432"/>
      </w:pPr>
      <w:r>
        <w:rPr>
          <w:rFonts w:ascii="Arial" w:hAnsi="Arial" w:cs="Arial"/>
          <w:b w:val="0"/>
          <w:i w:val="0"/>
          <w:sz w:val="22"/>
        </w:rPr>
        <w:t>OWASP. (s. f.). Password Storage Cheat Sheet. https://cheatsheetseries.owasp.org/cheatsheets/Password_Storage_Cheat_Sheet.html</w:t>
      </w:r>
    </w:p>
    <w:p>
      <w:pPr>
        <w:spacing w:line="300" w:lineRule="auto" w:after="80"/>
        <w:ind w:left="432" w:hanging="432"/>
      </w:pPr>
      <w:r>
        <w:rPr>
          <w:rFonts w:ascii="Arial" w:hAnsi="Arial" w:cs="Arial"/>
          <w:b w:val="0"/>
          <w:i w:val="0"/>
          <w:sz w:val="22"/>
        </w:rPr>
        <w:t>Universidad Tecnológica del Perú. (2026). Guía de orientación y entregable APF2 (semana 10). Material del curso Desarrollo Web Integrado.</w:t>
      </w:r>
    </w:p>
    <w:p>
      <w:pPr>
        <w:spacing w:line="300" w:lineRule="auto" w:after="80"/>
        <w:ind w:left="432" w:hanging="432"/>
      </w:pPr>
      <w:r>
        <w:rPr>
          <w:rFonts w:ascii="Arial" w:hAnsi="Arial" w:cs="Arial"/>
          <w:b w:val="0"/>
          <w:i w:val="0"/>
          <w:sz w:val="22"/>
        </w:rPr>
        <w:t>Equipo SIGED DREMEH. (2026). Informe de Avance de Proyecto Final 1 (APF1). Documento del curso.</w:t>
      </w:r>
    </w:p>
    <w:p>
      <w:pPr>
        <w:pStyle w:val="Ttulo1"/>
        <w:keepNext/>
        <w:pageBreakBefore/>
        <w:spacing w:before="0" w:after="160"/>
      </w:pPr>
      <w:r>
        <w:rPr>
          <w:rFonts w:ascii="Arial" w:hAnsi="Arial" w:cs="Arial"/>
          <w:b/>
          <w:i w:val="0"/>
          <w:sz w:val="24"/>
        </w:rPr>
        <w:t>ANEXOS</w:t>
      </w:r>
    </w:p>
    <w:p>
      <w:pPr>
        <w:pStyle w:val="Ttulo2"/>
        <w:keepNext/>
        <w:spacing w:before="200" w:after="80"/>
      </w:pPr>
      <w:r>
        <w:rPr>
          <w:rFonts w:ascii="Arial" w:hAnsi="Arial" w:cs="Arial"/>
          <w:b/>
          <w:i w:val="0"/>
          <w:sz w:val="24"/>
        </w:rPr>
        <w:t>ANEXO A. TRAZABILIDAD CON LA RÚBRICA DEL APF2</w:t>
      </w:r>
    </w:p>
    <w:p>
      <w:pPr>
        <w:keepNext/>
        <w:spacing w:after="60" w:before="40"/>
        <w:jc w:val="left"/>
      </w:pPr>
      <w:r>
        <w:rPr>
          <w:rFonts w:ascii="Arial" w:hAnsi="Arial" w:cs="Arial"/>
          <w:b w:val="0"/>
          <w:i/>
          <w:sz w:val="20"/>
        </w:rPr>
        <w:t>Tabla 19 Relación entre la rúbrica y el informe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31"/>
        <w:gridCol w:w="3331"/>
        <w:gridCol w:w="3331"/>
      </w:tblGrid>
      <w:tr>
        <w:trPr>
          <w:tblHeader w:val="true"/>
        </w:trPr>
        <w:tc>
          <w:tcPr>
            <w:tcW w:type="dxa" w:w="3456"/>
            <w:shd w:val="clear" w:color="auto" w:fill="1F3864"/>
          </w:tcPr>
          <w:p>
            <w:pPr>
              <w:spacing w:after="0"/>
            </w:pPr>
            <w:r>
              <w:rPr>
                <w:rFonts w:ascii="Arial" w:hAnsi="Arial" w:cs="Arial"/>
                <w:b/>
                <w:i w:val="0"/>
                <w:color w:val="FFFFFF"/>
                <w:sz w:val="19"/>
              </w:rPr>
              <w:t>Criterio</w:t>
            </w:r>
          </w:p>
        </w:tc>
        <w:tc>
          <w:tcPr>
            <w:tcW w:type="dxa" w:w="1008"/>
            <w:shd w:val="clear" w:color="auto" w:fill="1F3864"/>
          </w:tcPr>
          <w:p>
            <w:pPr>
              <w:spacing w:after="0"/>
            </w:pPr>
            <w:r>
              <w:rPr>
                <w:rFonts w:ascii="Arial" w:hAnsi="Arial" w:cs="Arial"/>
                <w:b/>
                <w:i w:val="0"/>
                <w:color w:val="FFFFFF"/>
                <w:sz w:val="19"/>
              </w:rPr>
              <w:t>Peso</w:t>
            </w:r>
          </w:p>
        </w:tc>
        <w:tc>
          <w:tcPr>
            <w:tcW w:type="dxa" w:w="5328"/>
            <w:shd w:val="clear" w:color="auto" w:fill="1F3864"/>
          </w:tcPr>
          <w:p>
            <w:pPr>
              <w:spacing w:after="0"/>
            </w:pPr>
            <w:r>
              <w:rPr>
                <w:rFonts w:ascii="Arial" w:hAnsi="Arial" w:cs="Arial"/>
                <w:b/>
                <w:i w:val="0"/>
                <w:color w:val="FFFFFF"/>
                <w:sz w:val="19"/>
              </w:rPr>
              <w:t>Dónde se sustenta en este informe</w:t>
            </w:r>
          </w:p>
        </w:tc>
      </w:tr>
      <w:tr>
        <w:trPr>
          <w:cantSplit w:val="true"/>
        </w:trPr>
        <w:tc>
          <w:tcPr>
            <w:tcW w:type="dxa" w:w="3456"/>
          </w:tcPr>
          <w:p>
            <w:pPr>
              <w:spacing w:after="0" w:line="264" w:lineRule="auto"/>
            </w:pPr>
            <w:r>
              <w:rPr>
                <w:rFonts w:ascii="Arial" w:hAnsi="Arial" w:cs="Arial"/>
                <w:b w:val="0"/>
                <w:i w:val="0"/>
                <w:sz w:val="19"/>
              </w:rPr>
              <w:t>Funcionamiento técnico</w:t>
            </w:r>
          </w:p>
        </w:tc>
        <w:tc>
          <w:tcPr>
            <w:tcW w:type="dxa" w:w="1008"/>
          </w:tcPr>
          <w:p>
            <w:pPr>
              <w:spacing w:after="0" w:line="264" w:lineRule="auto"/>
            </w:pPr>
            <w:r>
              <w:rPr>
                <w:rFonts w:ascii="Arial" w:hAnsi="Arial" w:cs="Arial"/>
                <w:b w:val="0"/>
                <w:i w:val="0"/>
                <w:sz w:val="19"/>
              </w:rPr>
              <w:t>40 %</w:t>
            </w:r>
          </w:p>
        </w:tc>
        <w:tc>
          <w:tcPr>
            <w:tcW w:type="dxa" w:w="5328"/>
          </w:tcPr>
          <w:p>
            <w:pPr>
              <w:spacing w:after="0" w:line="264" w:lineRule="auto"/>
            </w:pPr>
            <w:r>
              <w:rPr>
                <w:rFonts w:ascii="Arial" w:hAnsi="Arial" w:cs="Arial"/>
                <w:b w:val="0"/>
                <w:i w:val="0"/>
                <w:sz w:val="19"/>
              </w:rPr>
              <w:t>Secciones 1.2 y 4; plan de pruebas (5.2) y evidencias E-04 a E-11.</w:t>
            </w:r>
          </w:p>
        </w:tc>
      </w:tr>
      <w:tr>
        <w:trPr>
          <w:cantSplit w:val="true"/>
        </w:trPr>
        <w:tc>
          <w:tcPr>
            <w:tcW w:type="dxa" w:w="3456"/>
            <w:shd w:val="clear" w:color="auto" w:fill="EAF0F8"/>
          </w:tcPr>
          <w:p>
            <w:pPr>
              <w:spacing w:after="0" w:line="264" w:lineRule="auto"/>
            </w:pPr>
            <w:r>
              <w:rPr>
                <w:rFonts w:ascii="Arial" w:hAnsi="Arial" w:cs="Arial"/>
                <w:b w:val="0"/>
                <w:i w:val="0"/>
                <w:sz w:val="19"/>
              </w:rPr>
              <w:t>Uso de Managed Beans y JSF</w:t>
            </w:r>
          </w:p>
        </w:tc>
        <w:tc>
          <w:tcPr>
            <w:tcW w:type="dxa" w:w="1008"/>
            <w:shd w:val="clear" w:color="auto" w:fill="EAF0F8"/>
          </w:tcPr>
          <w:p>
            <w:pPr>
              <w:spacing w:after="0" w:line="264" w:lineRule="auto"/>
            </w:pPr>
            <w:r>
              <w:rPr>
                <w:rFonts w:ascii="Arial" w:hAnsi="Arial" w:cs="Arial"/>
                <w:b w:val="0"/>
                <w:i w:val="0"/>
                <w:sz w:val="19"/>
              </w:rPr>
              <w:t>20 %</w:t>
            </w:r>
          </w:p>
        </w:tc>
        <w:tc>
          <w:tcPr>
            <w:tcW w:type="dxa" w:w="5328"/>
            <w:shd w:val="clear" w:color="auto" w:fill="EAF0F8"/>
          </w:tcPr>
          <w:p>
            <w:pPr>
              <w:spacing w:after="0" w:line="264" w:lineRule="auto"/>
            </w:pPr>
            <w:r>
              <w:rPr>
                <w:rFonts w:ascii="Arial" w:hAnsi="Arial" w:cs="Arial"/>
                <w:b w:val="0"/>
                <w:i w:val="0"/>
                <w:sz w:val="19"/>
              </w:rPr>
              <w:t>Secciones 3.2 y 3.3: ámbitos, ciclo de vida y Expression Language.</w:t>
            </w:r>
          </w:p>
        </w:tc>
      </w:tr>
      <w:tr>
        <w:trPr>
          <w:cantSplit w:val="true"/>
        </w:trPr>
        <w:tc>
          <w:tcPr>
            <w:tcW w:type="dxa" w:w="3456"/>
          </w:tcPr>
          <w:p>
            <w:pPr>
              <w:spacing w:after="0" w:line="264" w:lineRule="auto"/>
            </w:pPr>
            <w:r>
              <w:rPr>
                <w:rFonts w:ascii="Arial" w:hAnsi="Arial" w:cs="Arial"/>
                <w:b w:val="0"/>
                <w:i w:val="0"/>
                <w:sz w:val="19"/>
              </w:rPr>
              <w:t>Interfaz y estética frontend</w:t>
            </w:r>
          </w:p>
        </w:tc>
        <w:tc>
          <w:tcPr>
            <w:tcW w:type="dxa" w:w="1008"/>
          </w:tcPr>
          <w:p>
            <w:pPr>
              <w:spacing w:after="0" w:line="264" w:lineRule="auto"/>
            </w:pPr>
            <w:r>
              <w:rPr>
                <w:rFonts w:ascii="Arial" w:hAnsi="Arial" w:cs="Arial"/>
                <w:b w:val="0"/>
                <w:i w:val="0"/>
                <w:sz w:val="19"/>
              </w:rPr>
              <w:t>20 %</w:t>
            </w:r>
          </w:p>
        </w:tc>
        <w:tc>
          <w:tcPr>
            <w:tcW w:type="dxa" w:w="5328"/>
          </w:tcPr>
          <w:p>
            <w:pPr>
              <w:spacing w:after="0" w:line="264" w:lineRule="auto"/>
            </w:pPr>
            <w:r>
              <w:rPr>
                <w:rFonts w:ascii="Arial" w:hAnsi="Arial" w:cs="Arial"/>
                <w:b w:val="0"/>
                <w:i w:val="0"/>
                <w:sz w:val="19"/>
              </w:rPr>
              <w:t>Capítulo 2 y evidencias E-01 a E-10 (incluye vista móvil).</w:t>
            </w:r>
          </w:p>
        </w:tc>
      </w:tr>
      <w:tr>
        <w:trPr>
          <w:cantSplit w:val="true"/>
        </w:trPr>
        <w:tc>
          <w:tcPr>
            <w:tcW w:type="dxa" w:w="3456"/>
            <w:shd w:val="clear" w:color="auto" w:fill="EAF0F8"/>
          </w:tcPr>
          <w:p>
            <w:pPr>
              <w:spacing w:after="0" w:line="264" w:lineRule="auto"/>
            </w:pPr>
            <w:r>
              <w:rPr>
                <w:rFonts w:ascii="Arial" w:hAnsi="Arial" w:cs="Arial"/>
                <w:b w:val="0"/>
                <w:i w:val="0"/>
                <w:sz w:val="19"/>
              </w:rPr>
              <w:t>Estructura y calidad del código / repositorio</w:t>
            </w:r>
          </w:p>
        </w:tc>
        <w:tc>
          <w:tcPr>
            <w:tcW w:type="dxa" w:w="1008"/>
            <w:shd w:val="clear" w:color="auto" w:fill="EAF0F8"/>
          </w:tcPr>
          <w:p>
            <w:pPr>
              <w:spacing w:after="0" w:line="264" w:lineRule="auto"/>
            </w:pPr>
            <w:r>
              <w:rPr>
                <w:rFonts w:ascii="Arial" w:hAnsi="Arial" w:cs="Arial"/>
                <w:b w:val="0"/>
                <w:i w:val="0"/>
                <w:sz w:val="19"/>
              </w:rPr>
              <w:t>20 %</w:t>
            </w:r>
          </w:p>
        </w:tc>
        <w:tc>
          <w:tcPr>
            <w:tcW w:type="dxa" w:w="5328"/>
            <w:shd w:val="clear" w:color="auto" w:fill="EAF0F8"/>
          </w:tcPr>
          <w:p>
            <w:pPr>
              <w:spacing w:after="0" w:line="264" w:lineRule="auto"/>
            </w:pPr>
            <w:r>
              <w:rPr>
                <w:rFonts w:ascii="Arial" w:hAnsi="Arial" w:cs="Arial"/>
                <w:b w:val="0"/>
                <w:i w:val="0"/>
                <w:sz w:val="19"/>
              </w:rPr>
              <w:t>Sección 1.3 y sección 5.1 (plan de commits de ambos integrantes).</w:t>
            </w:r>
          </w:p>
        </w:tc>
      </w:tr>
    </w:tbl>
    <w:p>
      <w:pPr>
        <w:spacing w:after="80"/>
      </w:pPr>
    </w:p>
    <w:p>
      <w:pPr>
        <w:pStyle w:val="Ttulo2"/>
        <w:keepNext/>
        <w:spacing w:before="200" w:after="80"/>
      </w:pPr>
      <w:r>
        <w:rPr>
          <w:rFonts w:ascii="Arial" w:hAnsi="Arial" w:cs="Arial"/>
          <w:b/>
          <w:i w:val="0"/>
          <w:sz w:val="24"/>
        </w:rPr>
        <w:t>ANEXO B. USUARIOS Y DATOS DE PRUEBA</w:t>
      </w:r>
    </w:p>
    <w:p>
      <w:pPr>
        <w:keepNext/>
        <w:spacing w:after="60" w:before="40"/>
        <w:jc w:val="left"/>
      </w:pPr>
      <w:r>
        <w:rPr>
          <w:rFonts w:ascii="Arial" w:hAnsi="Arial" w:cs="Arial"/>
          <w:b w:val="0"/>
          <w:i/>
          <w:sz w:val="20"/>
        </w:rPr>
        <w:t>Tabla 20 Usuarios del script SQL (datos ficticios)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498"/>
        <w:gridCol w:w="2498"/>
        <w:gridCol w:w="2498"/>
        <w:gridCol w:w="2498"/>
      </w:tblGrid>
      <w:tr>
        <w:trPr>
          <w:tblHeader w:val="true"/>
        </w:trPr>
        <w:tc>
          <w:tcPr>
            <w:tcW w:type="dxa" w:w="1728"/>
            <w:shd w:val="clear" w:color="auto" w:fill="1F3864"/>
          </w:tcPr>
          <w:p>
            <w:pPr>
              <w:spacing w:after="0"/>
            </w:pPr>
            <w:r>
              <w:rPr>
                <w:rFonts w:ascii="Arial" w:hAnsi="Arial" w:cs="Arial"/>
                <w:b/>
                <w:i w:val="0"/>
                <w:color w:val="FFFFFF"/>
                <w:sz w:val="19"/>
              </w:rPr>
              <w:t>Usuario</w:t>
            </w:r>
          </w:p>
        </w:tc>
        <w:tc>
          <w:tcPr>
            <w:tcW w:type="dxa" w:w="2016"/>
            <w:shd w:val="clear" w:color="auto" w:fill="1F3864"/>
          </w:tcPr>
          <w:p>
            <w:pPr>
              <w:spacing w:after="0"/>
            </w:pPr>
            <w:r>
              <w:rPr>
                <w:rFonts w:ascii="Arial" w:hAnsi="Arial" w:cs="Arial"/>
                <w:b/>
                <w:i w:val="0"/>
                <w:color w:val="FFFFFF"/>
                <w:sz w:val="19"/>
              </w:rPr>
              <w:t>Clave</w:t>
            </w:r>
          </w:p>
        </w:tc>
        <w:tc>
          <w:tcPr>
            <w:tcW w:type="dxa" w:w="2448"/>
            <w:shd w:val="clear" w:color="auto" w:fill="1F3864"/>
          </w:tcPr>
          <w:p>
            <w:pPr>
              <w:spacing w:after="0"/>
            </w:pPr>
            <w:r>
              <w:rPr>
                <w:rFonts w:ascii="Arial" w:hAnsi="Arial" w:cs="Arial"/>
                <w:b/>
                <w:i w:val="0"/>
                <w:color w:val="FFFFFF"/>
                <w:sz w:val="19"/>
              </w:rPr>
              <w:t>Rol</w:t>
            </w:r>
          </w:p>
        </w:tc>
        <w:tc>
          <w:tcPr>
            <w:tcW w:type="dxa" w:w="3600"/>
            <w:shd w:val="clear" w:color="auto" w:fill="1F3864"/>
          </w:tcPr>
          <w:p>
            <w:pPr>
              <w:spacing w:after="0"/>
            </w:pPr>
            <w:r>
              <w:rPr>
                <w:rFonts w:ascii="Arial" w:hAnsi="Arial" w:cs="Arial"/>
                <w:b/>
                <w:i w:val="0"/>
                <w:color w:val="FFFFFF"/>
                <w:sz w:val="19"/>
              </w:rPr>
              <w:t>Uso en las pruebas</w:t>
            </w:r>
          </w:p>
        </w:tc>
      </w:tr>
      <w:tr>
        <w:trPr>
          <w:cantSplit w:val="true"/>
        </w:trPr>
        <w:tc>
          <w:tcPr>
            <w:tcW w:type="dxa" w:w="1728"/>
          </w:tcPr>
          <w:p>
            <w:pPr>
              <w:spacing w:after="0" w:line="264" w:lineRule="auto"/>
            </w:pPr>
            <w:r>
              <w:rPr>
                <w:rFonts w:ascii="Arial" w:hAnsi="Arial" w:cs="Arial"/>
                <w:b w:val="0"/>
                <w:i w:val="0"/>
                <w:sz w:val="19"/>
              </w:rPr>
              <w:t>admin</w:t>
            </w:r>
          </w:p>
        </w:tc>
        <w:tc>
          <w:tcPr>
            <w:tcW w:type="dxa" w:w="2016"/>
          </w:tcPr>
          <w:p>
            <w:pPr>
              <w:spacing w:after="0" w:line="264" w:lineRule="auto"/>
            </w:pPr>
            <w:r>
              <w:rPr>
                <w:rFonts w:ascii="Arial" w:hAnsi="Arial" w:cs="Arial"/>
                <w:b w:val="0"/>
                <w:i w:val="0"/>
                <w:sz w:val="19"/>
              </w:rPr>
              <w:t>Admin123*</w:t>
            </w:r>
          </w:p>
        </w:tc>
        <w:tc>
          <w:tcPr>
            <w:tcW w:type="dxa" w:w="2448"/>
          </w:tcPr>
          <w:p>
            <w:pPr>
              <w:spacing w:after="0" w:line="264" w:lineRule="auto"/>
            </w:pPr>
            <w:r>
              <w:rPr>
                <w:rFonts w:ascii="Arial" w:hAnsi="Arial" w:cs="Arial"/>
                <w:b w:val="0"/>
                <w:i w:val="0"/>
                <w:sz w:val="19"/>
              </w:rPr>
              <w:t>ADMINISTRADOR</w:t>
            </w:r>
          </w:p>
        </w:tc>
        <w:tc>
          <w:tcPr>
            <w:tcW w:type="dxa" w:w="3600"/>
          </w:tcPr>
          <w:p>
            <w:pPr>
              <w:spacing w:after="0" w:line="264" w:lineRule="auto"/>
            </w:pPr>
            <w:r>
              <w:rPr>
                <w:rFonts w:ascii="Arial" w:hAnsi="Arial" w:cs="Arial"/>
                <w:b w:val="0"/>
                <w:i w:val="0"/>
                <w:sz w:val="19"/>
              </w:rPr>
              <w:t>Acceso completo a las vistas implementadas.</w:t>
            </w:r>
          </w:p>
        </w:tc>
      </w:tr>
      <w:tr>
        <w:trPr>
          <w:cantSplit w:val="true"/>
        </w:trPr>
        <w:tc>
          <w:tcPr>
            <w:tcW w:type="dxa" w:w="1728"/>
            <w:shd w:val="clear" w:color="auto" w:fill="EAF0F8"/>
          </w:tcPr>
          <w:p>
            <w:pPr>
              <w:spacing w:after="0" w:line="264" w:lineRule="auto"/>
            </w:pPr>
            <w:r>
              <w:rPr>
                <w:rFonts w:ascii="Arial" w:hAnsi="Arial" w:cs="Arial"/>
                <w:b w:val="0"/>
                <w:i w:val="0"/>
                <w:sz w:val="19"/>
              </w:rPr>
              <w:t>mesa</w:t>
            </w:r>
          </w:p>
        </w:tc>
        <w:tc>
          <w:tcPr>
            <w:tcW w:type="dxa" w:w="2016"/>
            <w:shd w:val="clear" w:color="auto" w:fill="EAF0F8"/>
          </w:tcPr>
          <w:p>
            <w:pPr>
              <w:spacing w:after="0" w:line="264" w:lineRule="auto"/>
            </w:pPr>
            <w:r>
              <w:rPr>
                <w:rFonts w:ascii="Arial" w:hAnsi="Arial" w:cs="Arial"/>
                <w:b w:val="0"/>
                <w:i w:val="0"/>
                <w:sz w:val="19"/>
              </w:rPr>
              <w:t>Mesa123*</w:t>
            </w:r>
          </w:p>
        </w:tc>
        <w:tc>
          <w:tcPr>
            <w:tcW w:type="dxa" w:w="2448"/>
            <w:shd w:val="clear" w:color="auto" w:fill="EAF0F8"/>
          </w:tcPr>
          <w:p>
            <w:pPr>
              <w:spacing w:after="0" w:line="264" w:lineRule="auto"/>
            </w:pPr>
            <w:r>
              <w:rPr>
                <w:rFonts w:ascii="Arial" w:hAnsi="Arial" w:cs="Arial"/>
                <w:b w:val="0"/>
                <w:i w:val="0"/>
                <w:sz w:val="19"/>
              </w:rPr>
              <w:t>MESA_PARTES</w:t>
            </w:r>
          </w:p>
        </w:tc>
        <w:tc>
          <w:tcPr>
            <w:tcW w:type="dxa" w:w="3600"/>
            <w:shd w:val="clear" w:color="auto" w:fill="EAF0F8"/>
          </w:tcPr>
          <w:p>
            <w:pPr>
              <w:spacing w:after="0" w:line="264" w:lineRule="auto"/>
            </w:pPr>
            <w:r>
              <w:rPr>
                <w:rFonts w:ascii="Arial" w:hAnsi="Arial" w:cs="Arial"/>
                <w:b w:val="0"/>
                <w:i w:val="0"/>
                <w:sz w:val="19"/>
              </w:rPr>
              <w:t>Registro y derivación.</w:t>
            </w:r>
          </w:p>
        </w:tc>
      </w:tr>
      <w:tr>
        <w:trPr>
          <w:cantSplit w:val="true"/>
        </w:trPr>
        <w:tc>
          <w:tcPr>
            <w:tcW w:type="dxa" w:w="1728"/>
          </w:tcPr>
          <w:p>
            <w:pPr>
              <w:spacing w:after="0" w:line="264" w:lineRule="auto"/>
            </w:pPr>
            <w:r>
              <w:rPr>
                <w:rFonts w:ascii="Arial" w:hAnsi="Arial" w:cs="Arial"/>
                <w:b w:val="0"/>
                <w:i w:val="0"/>
                <w:sz w:val="19"/>
              </w:rPr>
              <w:t>resp</w:t>
            </w:r>
          </w:p>
        </w:tc>
        <w:tc>
          <w:tcPr>
            <w:tcW w:type="dxa" w:w="2016"/>
          </w:tcPr>
          <w:p>
            <w:pPr>
              <w:spacing w:after="0" w:line="264" w:lineRule="auto"/>
            </w:pPr>
            <w:r>
              <w:rPr>
                <w:rFonts w:ascii="Arial" w:hAnsi="Arial" w:cs="Arial"/>
                <w:b w:val="0"/>
                <w:i w:val="0"/>
                <w:sz w:val="19"/>
              </w:rPr>
              <w:t>Resp123*</w:t>
            </w:r>
          </w:p>
        </w:tc>
        <w:tc>
          <w:tcPr>
            <w:tcW w:type="dxa" w:w="2448"/>
          </w:tcPr>
          <w:p>
            <w:pPr>
              <w:spacing w:after="0" w:line="264" w:lineRule="auto"/>
            </w:pPr>
            <w:r>
              <w:rPr>
                <w:rFonts w:ascii="Arial" w:hAnsi="Arial" w:cs="Arial"/>
                <w:b w:val="0"/>
                <w:i w:val="0"/>
                <w:sz w:val="19"/>
              </w:rPr>
              <w:t>RESPONSABLE</w:t>
            </w:r>
          </w:p>
        </w:tc>
        <w:tc>
          <w:tcPr>
            <w:tcW w:type="dxa" w:w="3600"/>
          </w:tcPr>
          <w:p>
            <w:pPr>
              <w:spacing w:after="0" w:line="264" w:lineRule="auto"/>
            </w:pPr>
            <w:r>
              <w:rPr>
                <w:rFonts w:ascii="Arial" w:hAnsi="Arial" w:cs="Arial"/>
                <w:b w:val="0"/>
                <w:i w:val="0"/>
                <w:sz w:val="19"/>
              </w:rPr>
              <w:t>Solo consulta (sin Registrar ni Derivar).</w:t>
            </w:r>
          </w:p>
        </w:tc>
      </w:tr>
    </w:tbl>
    <w:p>
      <w:pPr>
        <w:spacing w:after="80"/>
      </w:pPr>
    </w:p>
    <w:p>
      <w:pPr>
        <w:spacing w:line="300" w:lineRule="auto" w:after="120"/>
        <w:jc w:val="both"/>
      </w:pPr>
      <w:r>
        <w:rPr>
          <w:rFonts w:ascii="Arial" w:hAnsi="Arial" w:cs="Arial"/>
          <w:b w:val="0"/>
          <w:i w:val="0"/>
          <w:sz w:val="22"/>
        </w:rPr>
        <w:t>Las claves se guardan con PBKDF2 (HMAC-SHA256, 65 000 iteraciones y sal por usuario). El script también carga cinco empleados y siete documentos ficticios con sus derivaciones e historial.</w:t>
      </w:r>
    </w:p>
    <w:p>
      <w:pPr>
        <w:pStyle w:val="Ttulo2"/>
        <w:keepNext/>
        <w:spacing w:before="200" w:after="80"/>
      </w:pPr>
      <w:r>
        <w:rPr>
          <w:rFonts w:ascii="Arial" w:hAnsi="Arial" w:cs="Arial"/>
          <w:b/>
          <w:i w:val="0"/>
          <w:sz w:val="24"/>
        </w:rPr>
        <w:t>ANEXO C. PUESTA EN MARCHA</w:t>
      </w:r>
    </w:p>
    <w:p>
      <w:pPr>
        <w:spacing w:after="40" w:line="312" w:lineRule="auto"/>
        <w:ind w:left="432" w:hanging="360"/>
        <w:jc w:val="both"/>
      </w:pPr>
      <w:r>
        <w:rPr>
          <w:rFonts w:ascii="Arial" w:hAnsi="Arial" w:cs="Arial"/>
          <w:b w:val="0"/>
          <w:i w:val="0"/>
          <w:sz w:val="22"/>
        </w:rPr>
        <w:t>1. Ejecutar sql/siged_dremeh.sql en MySQL Workbench para crear la base, el usuario siged y los datos.</w:t>
      </w:r>
    </w:p>
    <w:p>
      <w:pPr>
        <w:spacing w:after="40" w:line="312" w:lineRule="auto"/>
        <w:ind w:left="432" w:hanging="360"/>
        <w:jc w:val="both"/>
      </w:pPr>
      <w:r>
        <w:rPr>
          <w:rFonts w:ascii="Arial" w:hAnsi="Arial" w:cs="Arial"/>
          <w:b w:val="0"/>
          <w:i w:val="0"/>
          <w:sz w:val="22"/>
        </w:rPr>
        <w:t>2. Revisar src/main/resources/db.properties (URL, usuario y clave de la base).</w:t>
      </w:r>
    </w:p>
    <w:p>
      <w:pPr>
        <w:spacing w:after="40" w:line="312" w:lineRule="auto"/>
        <w:ind w:left="432" w:hanging="360"/>
        <w:jc w:val="both"/>
      </w:pPr>
      <w:r>
        <w:rPr>
          <w:rFonts w:ascii="Arial" w:hAnsi="Arial" w:cs="Arial"/>
          <w:b w:val="0"/>
          <w:i w:val="0"/>
          <w:sz w:val="22"/>
        </w:rPr>
        <w:t>3. Abrir el proyecto en NetBeans 17 o superior, registrar Apache Tomcat 10.1 y usar Run.</w:t>
      </w:r>
    </w:p>
    <w:p>
      <w:pPr>
        <w:spacing w:after="40" w:line="312" w:lineRule="auto"/>
        <w:ind w:left="432" w:hanging="360"/>
        <w:jc w:val="both"/>
      </w:pPr>
      <w:r>
        <w:rPr>
          <w:rFonts w:ascii="Arial" w:hAnsi="Arial" w:cs="Arial"/>
          <w:b w:val="0"/>
          <w:i w:val="0"/>
          <w:sz w:val="22"/>
        </w:rPr>
        <w:t>4. Abrir http://localhost:8080/siged-dremeh/ e ingresar con alguno de los usuarios del anexo B.</w:t>
      </w:r>
    </w:p>
    <w:p>
      <w:pPr>
        <w:pStyle w:val="Ttulo2"/>
        <w:keepNext/>
        <w:spacing w:before="200" w:after="80"/>
      </w:pPr>
      <w:r>
        <w:rPr>
          <w:rFonts w:ascii="Arial" w:hAnsi="Arial" w:cs="Arial"/>
          <w:b/>
          <w:i w:val="0"/>
          <w:sz w:val="24"/>
        </w:rPr>
        <w:t>ANEXO D. LISTA DE VERIFICACIÓN ANTES DE ENTREGAR</w:t>
      </w:r>
    </w:p>
    <w:p>
      <w:pPr>
        <w:pStyle w:val="Listaconvietas"/>
        <w:spacing w:after="40" w:line="312" w:lineRule="auto"/>
        <w:jc w:val="both"/>
      </w:pPr>
      <w:r>
        <w:rPr>
          <w:rFonts w:ascii="Arial" w:hAnsi="Arial" w:cs="Arial"/>
          <w:b w:val="0"/>
          <w:i w:val="0"/>
          <w:sz w:val="22"/>
        </w:rPr>
        <w:t>Compilar el proyecto y desplegarlo en Tomcat 10.1 sin errores en consola.</w:t>
      </w:r>
    </w:p>
    <w:p>
      <w:pPr>
        <w:pStyle w:val="Listaconvietas"/>
        <w:spacing w:after="40" w:line="312" w:lineRule="auto"/>
        <w:jc w:val="both"/>
      </w:pPr>
      <w:r>
        <w:rPr>
          <w:rFonts w:ascii="Arial" w:hAnsi="Arial" w:cs="Arial"/>
          <w:b w:val="0"/>
          <w:i w:val="0"/>
          <w:sz w:val="22"/>
        </w:rPr>
        <w:t>Ejecutar los casos P01 a P12 y registrar los resultados obtenidos.</w:t>
      </w:r>
    </w:p>
    <w:p>
      <w:pPr>
        <w:pStyle w:val="Listaconvietas"/>
        <w:spacing w:after="40" w:line="312" w:lineRule="auto"/>
        <w:jc w:val="both"/>
      </w:pPr>
      <w:r>
        <w:rPr>
          <w:rFonts w:ascii="Arial" w:hAnsi="Arial" w:cs="Arial"/>
          <w:b w:val="0"/>
          <w:i w:val="0"/>
          <w:sz w:val="22"/>
        </w:rPr>
        <w:t>Pegar las capturas E-01 a E-12 en los recuadros de la sección 5.2.</w:t>
      </w:r>
    </w:p>
    <w:p>
      <w:pPr>
        <w:pStyle w:val="Listaconvietas"/>
        <w:spacing w:after="40" w:line="312" w:lineRule="auto"/>
        <w:jc w:val="both"/>
      </w:pPr>
      <w:r>
        <w:rPr>
          <w:rFonts w:ascii="Arial" w:hAnsi="Arial" w:cs="Arial"/>
          <w:b w:val="0"/>
          <w:i w:val="0"/>
          <w:sz w:val="22"/>
        </w:rPr>
        <w:t>Subir el código a GitHub, hacer los commits de ambos integrantes y completar el enlace de la sección 5.1.</w:t>
      </w:r>
    </w:p>
    <w:p>
      <w:pPr>
        <w:pStyle w:val="Listaconvietas"/>
        <w:spacing w:after="40" w:line="312" w:lineRule="auto"/>
        <w:jc w:val="both"/>
      </w:pPr>
      <w:r>
        <w:rPr>
          <w:rFonts w:ascii="Arial" w:hAnsi="Arial" w:cs="Arial"/>
          <w:b w:val="0"/>
          <w:i w:val="0"/>
          <w:sz w:val="22"/>
        </w:rPr>
        <w:t>Completar la fecha de presentación en la carátula.</w:t>
      </w:r>
    </w:p>
    <w:p>
      <w:pPr>
        <w:pStyle w:val="Listaconvietas"/>
        <w:spacing w:after="40" w:line="312" w:lineRule="auto"/>
        <w:jc w:val="both"/>
      </w:pPr>
      <w:r>
        <w:rPr>
          <w:rFonts w:ascii="Arial" w:hAnsi="Arial" w:cs="Arial"/>
          <w:b w:val="0"/>
          <w:i w:val="0"/>
          <w:sz w:val="22"/>
        </w:rPr>
        <w:t>Confirmar el NRC del curso y la escritura exacta de los nombres de los integrantes.</w:t>
      </w:r>
    </w:p>
    <w:p>
      <w:pPr>
        <w:pStyle w:val="Listaconvietas"/>
        <w:spacing w:after="40" w:line="312" w:lineRule="auto"/>
        <w:jc w:val="both"/>
      </w:pPr>
      <w:r>
        <w:rPr>
          <w:rFonts w:ascii="Arial" w:hAnsi="Arial" w:cs="Arial"/>
          <w:b w:val="0"/>
          <w:i w:val="0"/>
          <w:sz w:val="22"/>
        </w:rPr>
        <w:t>Mantener el APF1 sin modificaciones y adjuntarlo como referencia si el docente lo solicita.</w:t>
      </w:r>
    </w:p>
    <w:p>
      <w:pPr>
        <w:pStyle w:val="Listaconvietas"/>
        <w:spacing w:after="40" w:line="312" w:lineRule="auto"/>
        <w:jc w:val="both"/>
      </w:pPr>
      <w:r>
        <w:rPr>
          <w:rFonts w:ascii="Arial" w:hAnsi="Arial" w:cs="Arial"/>
          <w:b w:val="0"/>
          <w:i w:val="0"/>
          <w:sz w:val="22"/>
        </w:rPr>
        <w:t>Ensayar la sustentación y repartir los temas entre ambos integrantes.</w:t>
      </w:r>
    </w:p>
    <w:sectPr w:rsidR="00A25B35" w:rsidRPr="0036217C" w:rsidSect="0036217C">
      <w:footerReference w:type="default" r:id="rId18"/>
      <w:pgSz w:w="12240" w:h="15840"/>
      <w:pgMar w:top="1037" w:right="1123" w:bottom="979" w:left="1123"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34747" w14:textId="77777777" w:rsidR="005E44E3" w:rsidRDefault="005E44E3">
      <w:pPr>
        <w:spacing w:after="0" w:line="240" w:lineRule="auto"/>
      </w:pPr>
      <w:r>
        <w:separator/>
      </w:r>
    </w:p>
  </w:endnote>
  <w:endnote w:type="continuationSeparator" w:id="0">
    <w:p w14:paraId="285F5D70" w14:textId="77777777" w:rsidR="005E44E3" w:rsidRDefault="005E4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A3EC8" w14:textId="77777777" w:rsidR="00A25B35" w:rsidRDefault="001063DC">
    <w:pPr>
      <w:pStyle w:val="Piedepgina"/>
      <w:jc w:val="center"/>
    </w:pPr>
    <w:r>
      <w:rPr>
        <w:color w:val="666666"/>
        <w:sz w:val="16"/>
      </w:rPr>
      <w:t xml:space="preserve">Página </w:t>
    </w:r>
    <w:r>
      <w:rPr>
        <w:color w:val="666666"/>
        <w:sz w:val="16"/>
      </w:rPr>
      <w:fldChar w:fldCharType="begin"/>
    </w:r>
    <w:r>
      <w:rPr>
        <w:color w:val="666666"/>
        <w:sz w:val="16"/>
      </w:rPr>
      <w:instrText>PAGE</w:instrText>
    </w:r>
    <w:r>
      <w:rPr>
        <w:color w:val="666666"/>
        <w:sz w:val="16"/>
      </w:rPr>
      <w:fldChar w:fldCharType="separate"/>
    </w:r>
    <w:r w:rsidR="0036217C">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BAC1B" w14:textId="77777777" w:rsidR="005E44E3" w:rsidRDefault="005E44E3">
      <w:pPr>
        <w:spacing w:after="0" w:line="240" w:lineRule="auto"/>
      </w:pPr>
      <w:r>
        <w:separator/>
      </w:r>
    </w:p>
  </w:footnote>
  <w:footnote w:type="continuationSeparator" w:id="0">
    <w:p w14:paraId="14F070BD" w14:textId="77777777" w:rsidR="005E44E3" w:rsidRDefault="005E4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27522D"/>
    <w:multiLevelType w:val="hybridMultilevel"/>
    <w:tmpl w:val="53E29E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B7030F2"/>
    <w:multiLevelType w:val="hybridMultilevel"/>
    <w:tmpl w:val="FCD4D80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015B55"/>
    <w:multiLevelType w:val="multilevel"/>
    <w:tmpl w:val="3772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8479B"/>
    <w:multiLevelType w:val="multilevel"/>
    <w:tmpl w:val="679894D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D543906"/>
    <w:multiLevelType w:val="multilevel"/>
    <w:tmpl w:val="DEC260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C5"/>
    <w:rsid w:val="001063DC"/>
    <w:rsid w:val="0015074B"/>
    <w:rsid w:val="001641F9"/>
    <w:rsid w:val="0029639D"/>
    <w:rsid w:val="00326F90"/>
    <w:rsid w:val="0036217C"/>
    <w:rsid w:val="005E44E3"/>
    <w:rsid w:val="007029DA"/>
    <w:rsid w:val="008770E8"/>
    <w:rsid w:val="00997F93"/>
    <w:rsid w:val="009E5F66"/>
    <w:rsid w:val="00A25B35"/>
    <w:rsid w:val="00AA1D8D"/>
    <w:rsid w:val="00B2409C"/>
    <w:rsid w:val="00B47730"/>
    <w:rsid w:val="00BB209A"/>
    <w:rsid w:val="00CB0664"/>
    <w:rsid w:val="00D509BD"/>
    <w:rsid w:val="00E55251"/>
    <w:rsid w:val="00F81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F175F"/>
  <w14:defaultImageDpi w14:val="300"/>
  <w15:docId w15:val="{F9A6C3A5-C5C2-40DA-9BB1-C58A1408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8660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30</Pages>
  <Words>3684</Words>
  <Characters>20265</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Avance de Proyecto Final 1 SIGED DREMEH</vt:lpstr>
      <vt:lpstr/>
    </vt:vector>
  </TitlesOfParts>
  <Manager/>
  <Company/>
  <LinksUpToDate>false</LinksUpToDate>
  <CharactersWithSpaces>23902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 Proyecto Final 1 SIGED DREMEH</dc:title>
  <dc:subject>Planificación y análisis de un sistema web de gestión documental</dc:subject>
  <dc:creator>Jeniffer Jazmin Garcia Maza;Jonathan Jaime Castañeda Gutierrez</dc:creator>
  <cp:keywords>SIGED, DREMEH, Java, SRS, PMBOK, Lean Canvas</cp:keywords>
  <dc:description>generated by python-docx</dc:description>
  <cp:lastModifiedBy>ALUMNO - JENIFFER JAZMIN GARCIA MAZA</cp:lastModifiedBy>
  <cp:revision>3</cp:revision>
  <dcterms:created xsi:type="dcterms:W3CDTF">2026-09-05T20:11:00Z</dcterms:created>
  <dcterms:modified xsi:type="dcterms:W3CDTF">2026-10-11T23:36:00Z</dcterms:modified>
  <cp:category/>
</cp:coreProperties>
</file>