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color w:val="00796b"/>
        </w:rPr>
      </w:pPr>
      <w:r w:rsidDel="00000000" w:rsidR="00000000" w:rsidRPr="00000000">
        <w:rPr>
          <w:sz w:val="28"/>
          <w:szCs w:val="28"/>
          <w:rtl w:val="0"/>
        </w:rPr>
        <w:t xml:space="preserve">Individual reflection: Week 2</w:t>
      </w:r>
      <w:r w:rsidDel="00000000" w:rsidR="00000000" w:rsidRPr="00000000">
        <w:rPr>
          <w:rtl w:val="0"/>
        </w:rPr>
      </w:r>
    </w:p>
    <w:p w:rsidR="00000000" w:rsidDel="00000000" w:rsidP="00000000" w:rsidRDefault="00000000" w:rsidRPr="00000000" w14:paraId="00000003">
      <w:pPr>
        <w:rPr/>
      </w:pPr>
      <w:r w:rsidDel="00000000" w:rsidR="00000000" w:rsidRPr="00000000">
        <w:rPr>
          <w:sz w:val="26"/>
          <w:szCs w:val="26"/>
          <w:rtl w:val="0"/>
        </w:rPr>
        <w:t xml:space="preserve">What do I want to learn or understand better?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week has been used almost in its entirety for planning so not much time at all has been spent learning JavaScript or React Native, so what I’m aiming for is basically the same as last week. However lectures in my parallel course have given me a basic understanding of how to write and structure JavaScript. So if we get starting on actually developing and not just planning out the project I think I will achieve the understanding I’m seeking.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How can I help someone else, or the entire team, to learn something new?</w:t>
      </w:r>
    </w:p>
    <w:p w:rsidR="00000000" w:rsidDel="00000000" w:rsidP="00000000" w:rsidRDefault="00000000" w:rsidRPr="00000000" w14:paraId="00000007">
      <w:pPr>
        <w:rPr/>
      </w:pPr>
      <w:r w:rsidDel="00000000" w:rsidR="00000000" w:rsidRPr="00000000">
        <w:rPr>
          <w:rtl w:val="0"/>
        </w:rPr>
        <w:t xml:space="preserve">My answer to this question is basically the same as last week. Also by completing user stories that are assigned to me and reviewing them together with members of our team I could help them learn from what I have been working 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What is my contribution towards the team’s use of Scrum?</w:t>
      </w:r>
    </w:p>
    <w:p w:rsidR="00000000" w:rsidDel="00000000" w:rsidP="00000000" w:rsidRDefault="00000000" w:rsidRPr="00000000" w14:paraId="0000000A">
      <w:pPr>
        <w:rPr/>
      </w:pPr>
      <w:r w:rsidDel="00000000" w:rsidR="00000000" w:rsidRPr="00000000">
        <w:rPr>
          <w:rtl w:val="0"/>
        </w:rPr>
        <w:t xml:space="preserve">I have been present and active during our meetings setting up our Scrum framework and have helped with the writing of several user stories.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During the following weeks, when we have started coding, I want to make sure that I complete the user stories that I’m assigned to handle on time. I will also ensure that we estimate the workload of new user stories correctly and assign the appropriate amount of team members to handle them.</w:t>
      </w:r>
    </w:p>
    <w:p w:rsidR="00000000" w:rsidDel="00000000" w:rsidP="00000000" w:rsidRDefault="00000000" w:rsidRPr="00000000" w14:paraId="0000000C">
      <w:pPr>
        <w:rPr/>
      </w:pPr>
      <w:r w:rsidDel="00000000" w:rsidR="00000000" w:rsidRPr="00000000">
        <w:rPr>
          <w:rtl w:val="0"/>
        </w:rPr>
        <w:t xml:space="preserve">What I think is important to achieve this goal is to not delay asking for help from team members and to have good and active communication with the team.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What is my contribution towards the team’s deliveries?</w:t>
      </w:r>
    </w:p>
    <w:p w:rsidR="00000000" w:rsidDel="00000000" w:rsidP="00000000" w:rsidRDefault="00000000" w:rsidRPr="00000000" w14:paraId="0000000F">
      <w:pPr>
        <w:rPr/>
      </w:pPr>
      <w:r w:rsidDel="00000000" w:rsidR="00000000" w:rsidRPr="00000000">
        <w:rPr>
          <w:rtl w:val="0"/>
        </w:rPr>
        <w:t xml:space="preserve">Because we still have just been planning out the project we have yet to produce anything. But as we get started on the coding I’m content as long as I keep up with the estimated time each task takes to complete. I think the best way to reach this goal is to make sure the correct estimates are set, by taking into consideration each team member's experience levels. Also by tracking my own time spent working to see that I spend enough time working.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