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297fr9mtqyba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Overall System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system is decoupled into three major components to handle free-tier memory constraints and separate concerns: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Layer:</w:t>
      </w:r>
      <w:r w:rsidDel="00000000" w:rsidR="00000000" w:rsidRPr="00000000">
        <w:rPr>
          <w:rtl w:val="0"/>
        </w:rPr>
        <w:t xml:space="preserve"> React SPA handling UI, state, and API caching.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Serving Layer:</w:t>
      </w:r>
      <w:r w:rsidDel="00000000" w:rsidR="00000000" w:rsidRPr="00000000">
        <w:rPr>
          <w:rtl w:val="0"/>
        </w:rPr>
        <w:t xml:space="preserve"> FastAPI backend + PostgreSQL. Strict business logic and API serving.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ML Layer:</w:t>
      </w:r>
      <w:r w:rsidDel="00000000" w:rsidR="00000000" w:rsidRPr="00000000">
        <w:rPr>
          <w:rtl w:val="0"/>
        </w:rPr>
        <w:t xml:space="preserve"> Decoupled Python batch-processing script for heavy ML operations.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 Diagram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000000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Code snippet</w:t>
      </w:r>
    </w:p>
    <w:p w:rsidR="00000000" w:rsidDel="00000000" w:rsidP="00000000" w:rsidRDefault="00000000" w:rsidRPr="00000000" w14:paraId="0000000D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graph TD</w:t>
      </w:r>
    </w:p>
    <w:p w:rsidR="00000000" w:rsidDel="00000000" w:rsidP="00000000" w:rsidRDefault="00000000" w:rsidRPr="00000000" w14:paraId="0000000E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User([User]) --&gt;|HTTPS| Frontend(React + Vite + TanStack Query)</w:t>
      </w:r>
    </w:p>
    <w:p w:rsidR="00000000" w:rsidDel="00000000" w:rsidP="00000000" w:rsidRDefault="00000000" w:rsidRPr="00000000" w14:paraId="0000000F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subgraph "Online Serving Layer (Free Tier Cloud)"</w:t>
      </w:r>
    </w:p>
    <w:p w:rsidR="00000000" w:rsidDel="00000000" w:rsidP="00000000" w:rsidRDefault="00000000" w:rsidRPr="00000000" w14:paraId="00000011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Frontend --&gt;|REST API| API[FastAPI Backend]</w:t>
      </w:r>
    </w:p>
    <w:p w:rsidR="00000000" w:rsidDel="00000000" w:rsidP="00000000" w:rsidRDefault="00000000" w:rsidRPr="00000000" w14:paraId="00000012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API --&gt;|Read/Write| Cache[(Redis)]</w:t>
      </w:r>
    </w:p>
    <w:p w:rsidR="00000000" w:rsidDel="00000000" w:rsidP="00000000" w:rsidRDefault="00000000" w:rsidRPr="00000000" w14:paraId="00000013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API --&gt;|Read/Write| DB[(PostgreSQL)]</w:t>
      </w:r>
    </w:p>
    <w:p w:rsidR="00000000" w:rsidDel="00000000" w:rsidP="00000000" w:rsidRDefault="00000000" w:rsidRPr="00000000" w14:paraId="00000014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API -.-&gt;|Timeout/Fallback logic| YFinance[yfinance API]</w:t>
      </w:r>
    </w:p>
    <w:p w:rsidR="00000000" w:rsidDel="00000000" w:rsidP="00000000" w:rsidRDefault="00000000" w:rsidRPr="00000000" w14:paraId="00000015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16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subgraph "Offline ML Layer (Batch Job)"</w:t>
      </w:r>
    </w:p>
    <w:p w:rsidR="00000000" w:rsidDel="00000000" w:rsidP="00000000" w:rsidRDefault="00000000" w:rsidRPr="00000000" w14:paraId="00000018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ML_Job[ML Batch Job Python] --&gt;|1. Fetch latest data| YFinance</w:t>
      </w:r>
    </w:p>
    <w:p w:rsidR="00000000" w:rsidDel="00000000" w:rsidP="00000000" w:rsidRDefault="00000000" w:rsidRPr="00000000" w14:paraId="00000019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ML_Job --&gt;|2. Preprocess &amp; Predict| Models[LSTM &amp; Linear Regression]</w:t>
      </w:r>
    </w:p>
    <w:p w:rsidR="00000000" w:rsidDel="00000000" w:rsidP="00000000" w:rsidRDefault="00000000" w:rsidRPr="00000000" w14:paraId="0000001A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    Models --&gt;|3. Write predictions| DB</w:t>
      </w:r>
    </w:p>
    <w:p w:rsidR="00000000" w:rsidDel="00000000" w:rsidP="00000000" w:rsidRDefault="00000000" w:rsidRPr="00000000" w14:paraId="0000001B">
      <w:pPr>
        <w:rPr>
          <w:color w:val="ffffff"/>
          <w:sz w:val="18"/>
          <w:szCs w:val="18"/>
        </w:rPr>
      </w:pPr>
      <w:r w:rsidDel="00000000" w:rsidR="00000000" w:rsidRPr="00000000">
        <w:rPr>
          <w:color w:val="ffffff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01C">
      <w:pPr>
        <w:shd w:fill="000000" w:val="clear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380v9qd1799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Backend Architecture (Modular Monolith)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Uses a strictly Layered Architecture Pattern: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Router Layer:</w:t>
      </w:r>
      <w:r w:rsidDel="00000000" w:rsidR="00000000" w:rsidRPr="00000000">
        <w:rPr>
          <w:rtl w:val="0"/>
        </w:rPr>
        <w:t xml:space="preserve"> Handles HTTP requests and responses.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Layer:</w:t>
      </w:r>
      <w:r w:rsidDel="00000000" w:rsidR="00000000" w:rsidRPr="00000000">
        <w:rPr>
          <w:rtl w:val="0"/>
        </w:rPr>
        <w:t xml:space="preserve"> Contains business logic and external API orchestration.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 Layer:</w:t>
      </w:r>
      <w:r w:rsidDel="00000000" w:rsidR="00000000" w:rsidRPr="00000000">
        <w:rPr>
          <w:rtl w:val="0"/>
        </w:rPr>
        <w:t xml:space="preserve"> Exclusively handles database interactions.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a5ra868c2ua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Market Data Flow (Timeout with Fallback)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Optimizes for user experience over immediate consistency: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User requests stock data.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API checks DB for latest date.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If data is missing/old, API attempts to fetch from yfinance.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Fallback:</w:t>
      </w:r>
      <w:r w:rsidDel="00000000" w:rsidR="00000000" w:rsidRPr="00000000">
        <w:rPr>
          <w:rtl w:val="0"/>
        </w:rPr>
        <w:t xml:space="preserve"> If yfinance takes &gt; 1.5s, the request times out. The API instantly returns the old DB data to the user, but triggers a background task to update the database asynchronously.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dyvlx2cei9q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ML Batch Architecture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Runs daily after market close.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Pulls last 200 days of data from DB/yfinance.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Creates 60-day sliding windows.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Generates 7-day future forecasts using .h5 (Keras) and .pkl (Scikit-Learn).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  <w:t xml:space="preserve">Saves raw output to PostgreSQL Predictions table.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sz w:val="34"/>
          <w:szCs w:val="34"/>
        </w:rPr>
      </w:pPr>
      <w:bookmarkStart w:colFirst="0" w:colLast="0" w:name="_p0r6vqd5icc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Deployment Strategy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Vercel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Render / Railway (Free Tier, &lt; 512MB RAM)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(PostgreSQL)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Cron Job:</w:t>
      </w:r>
      <w:r w:rsidDel="00000000" w:rsidR="00000000" w:rsidRPr="00000000">
        <w:rPr>
          <w:rtl w:val="0"/>
        </w:rPr>
        <w:t xml:space="preserve"> GitHub Actions / Local trigger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