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6366F1"/>
          <w:sz w:val="48"/>
        </w:rPr>
        <w:t>Sécurité &amp; Validation PHP</w:t>
      </w:r>
    </w:p>
    <w:p>
      <w:pPr>
        <w:spacing w:after="400"/>
      </w:pPr>
      <w:r>
        <w:rPr>
          <w:rFonts w:ascii="Arial" w:hAnsi="Arial"/>
          <w:color w:val="64748B"/>
          <w:sz w:val="24"/>
        </w:rPr>
        <w:t>EduSuivi — Spécifications de Sécurisation des Données</w:t>
      </w:r>
    </w:p>
    <w:p>
      <w:r>
        <w:rPr>
          <w:rFonts w:ascii="Calibri" w:hAnsi="Calibri"/>
        </w:rPr>
        <w:t>Ce document technique détaille la mise en œuvre de la sécurité applicative au sein de la plateforme EduSuivi. Il présente les implémentations PHP concrètes pour la prévention des vulnérabilités web majeures (XSS, Injection SQL) et les mécanismes de contrôle d'accès.</w:t>
      </w:r>
    </w:p>
    <w:p>
      <w:pPr>
        <w:pStyle w:val="Heading1"/>
        <w:keepNext/>
        <w:spacing w:before="240" w:after="120"/>
      </w:pPr>
      <w:r>
        <w:rPr>
          <w:rFonts w:ascii="Arial" w:hAnsi="Arial"/>
          <w:color w:val="6366F1"/>
          <w:sz w:val="32"/>
        </w:rPr>
        <w:t>1. Protection contre les failles XSS (Cross-Site Scripting)</w:t>
      </w:r>
    </w:p>
    <w:p>
      <w:r>
        <w:rPr>
          <w:rFonts w:ascii="Calibri" w:hAnsi="Calibri"/>
        </w:rPr>
        <w:t>Toutes les données dynamiques saisies par l'utilisateur sont échappées avant affichage via la fonction helper escape() qui utilise htmlspecialchars.</w:t>
      </w:r>
    </w:p>
    <w:tbl>
      <w:tblPr>
        <w:tblW w:type="auto" w:w="0"/>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pPr>
            <w:r>
              <w:rPr>
                <w:rFonts w:ascii="Consolas" w:hAnsi="Consolas"/>
                <w:color w:val="1F2937"/>
                <w:sz w:val="18"/>
              </w:rPr>
              <w:t>// Fichier : includes/config.php</w:t>
              <w:br/>
              <w:t>function escape($str) {</w:t>
              <w:br/>
              <w:t xml:space="preserve">    return htmlspecialchars($str, ENT_QUOTES, 'UTF-8');</w:t>
              <w:br/>
              <w:t>}</w:t>
            </w:r>
          </w:p>
        </w:tc>
      </w:tr>
    </w:tbl>
    <w:p>
      <w:pPr>
        <w:pStyle w:val="Heading1"/>
        <w:keepNext/>
        <w:spacing w:before="240" w:after="120"/>
      </w:pPr>
      <w:r>
        <w:rPr>
          <w:rFonts w:ascii="Arial" w:hAnsi="Arial"/>
          <w:color w:val="6366F1"/>
          <w:sz w:val="32"/>
        </w:rPr>
        <w:t>2. Protection contre les Injections SQL</w:t>
      </w:r>
    </w:p>
    <w:p>
      <w:r>
        <w:rPr>
          <w:rFonts w:ascii="Calibri" w:hAnsi="Calibri"/>
        </w:rPr>
        <w:t>L'application utilise exclusivement des requêtes préparées avec PDO. Les variables externes ne sont jamais concaténées directement dans le corps SQL.</w:t>
      </w:r>
    </w:p>
    <w:tbl>
      <w:tblPr>
        <w:tblW w:type="auto" w:w="0"/>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pPr>
            <w:r>
              <w:rPr>
                <w:rFonts w:ascii="Consolas" w:hAnsi="Consolas"/>
                <w:color w:val="1F2937"/>
                <w:sz w:val="18"/>
              </w:rPr>
              <w:t>// Fichier : register_school.php</w:t>
              <w:br/>
              <w:t>$check = $pdo-&gt;prepare("SELECT id FROM users WHERE email = ?");</w:t>
              <w:br/>
              <w:t>$check-&gt;execute([$adminEmail]);</w:t>
              <w:br/>
              <w:t>if ($check-&gt;fetch()) {</w:t>
              <w:br/>
              <w:t xml:space="preserve">    $error = "Cette adresse email est déjà utilisée.";</w:t>
              <w:br/>
              <w:t>}</w:t>
            </w:r>
          </w:p>
        </w:tc>
      </w:tr>
    </w:tbl>
    <w:p>
      <w:pPr>
        <w:pStyle w:val="Heading1"/>
        <w:keepNext/>
        <w:spacing w:before="240" w:after="120"/>
      </w:pPr>
      <w:r>
        <w:rPr>
          <w:rFonts w:ascii="Arial" w:hAnsi="Arial"/>
          <w:color w:val="6366F1"/>
          <w:sz w:val="32"/>
        </w:rPr>
        <w:t>3. Sécurisation et Hachage des Mots de Passe</w:t>
      </w:r>
    </w:p>
    <w:p>
      <w:r>
        <w:rPr>
          <w:rFonts w:ascii="Calibri" w:hAnsi="Calibri"/>
        </w:rPr>
        <w:t>L'algorithme de hachage robuste BCRYPT est utilisé lors de la création d'un compte, et la vérification est effectuée de manière sécurisée contre les attaques temporelles.</w:t>
      </w:r>
    </w:p>
    <w:tbl>
      <w:tblPr>
        <w:tblW w:type="auto" w:w="0"/>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pPr>
            <w:r>
              <w:rPr>
                <w:rFonts w:ascii="Consolas" w:hAnsi="Consolas"/>
                <w:color w:val="1F2937"/>
                <w:sz w:val="18"/>
              </w:rPr>
              <w:t>// Hachage lors de la création</w:t>
              <w:br/>
              <w:t>$hashed = password_hash($adminPassword, PASSWORD_BCRYPT);</w:t>
              <w:br/>
              <w:br/>
              <w:t>// Vérification lors de la connexion (login.php)</w:t>
              <w:br/>
              <w:t>if ($user &amp;&amp; password_verify($password, $user['password'])) {</w:t>
              <w:br/>
              <w:t xml:space="preserve">    $_SESSION['user_id'] = $user['id'];</w:t>
              <w:br/>
              <w:t>}</w:t>
            </w:r>
          </w:p>
        </w:tc>
      </w:tr>
    </w:tbl>
    <w:p>
      <w:pPr>
        <w:pStyle w:val="Heading1"/>
        <w:keepNext/>
        <w:spacing w:before="240" w:after="120"/>
      </w:pPr>
      <w:r>
        <w:rPr>
          <w:rFonts w:ascii="Arial" w:hAnsi="Arial"/>
          <w:color w:val="6366F1"/>
          <w:sz w:val="32"/>
        </w:rPr>
        <w:t>4. Contrôle d'Accès et Gestion des Rôles (RBAC)</w:t>
      </w:r>
    </w:p>
    <w:p>
      <w:r>
        <w:rPr>
          <w:rFonts w:ascii="Calibri" w:hAnsi="Calibri"/>
        </w:rPr>
        <w:t>Chaque page d'administration ou de portail spécifique valide la session de l'utilisateur et le rôle associé à l'aide de helpers centralisés dans le fichier de configuration.</w:t>
      </w:r>
    </w:p>
    <w:tbl>
      <w:tblPr>
        <w:tblW w:type="auto" w:w="0"/>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pPr>
            <w:r>
              <w:rPr>
                <w:rFonts w:ascii="Consolas" w:hAnsi="Consolas"/>
                <w:color w:val="1F2937"/>
                <w:sz w:val="18"/>
              </w:rPr>
              <w:t>// Fichier : includes/config.php</w:t>
              <w:br/>
              <w:t>function requireLogin() {</w:t>
              <w:br/>
              <w:t xml:space="preserve">    if (!isset($_SESSION['user_id'])) {</w:t>
              <w:br/>
              <w:t xml:space="preserve">        header('Location: /edusuivi/login.php');</w:t>
              <w:br/>
              <w:t xml:space="preserve">        exit;</w:t>
              <w:br/>
              <w:t xml:space="preserve">    }</w:t>
              <w:br/>
              <w:t>}</w:t>
              <w:br/>
              <w:br/>
              <w:t>function requireRole($role) {</w:t>
              <w:br/>
              <w:t xml:space="preserve">    requireLogin();</w:t>
              <w:br/>
              <w:t xml:space="preserve">    if ($_SESSION['user_role'] !== $role) {</w:t>
              <w:br/>
              <w:t xml:space="preserve">        header('Location: /edusuivi/login.php');</w:t>
              <w:br/>
              <w:t xml:space="preserve">        exit;</w:t>
              <w:br/>
              <w:t xml:space="preserve">    }</w:t>
              <w:br/>
              <w:t>}</w:t>
            </w:r>
          </w:p>
        </w:tc>
      </w:tr>
    </w:tbl>
    <w:p>
      <w:pPr>
        <w:pStyle w:val="Heading1"/>
        <w:keepNext/>
        <w:spacing w:before="240" w:after="120"/>
      </w:pPr>
      <w:r>
        <w:rPr>
          <w:rFonts w:ascii="Arial" w:hAnsi="Arial"/>
          <w:color w:val="6366F1"/>
          <w:sz w:val="32"/>
        </w:rPr>
        <w:t>5. Validation stricte des Données d'Entrée</w:t>
      </w:r>
    </w:p>
    <w:p>
      <w:r>
        <w:rPr>
          <w:rFonts w:ascii="Calibri" w:hAnsi="Calibri"/>
        </w:rPr>
        <w:t>Le script de traitement des formulaires valide l'intégrité de tous les champs côté serveur avant toute insertion en base de données (présence, longueur minimale, validité du courriel).</w:t>
      </w:r>
    </w:p>
    <w:tbl>
      <w:tblPr>
        <w:tblW w:type="auto" w:w="0"/>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pPr>
            <w:r>
              <w:rPr>
                <w:rFonts w:ascii="Consolas" w:hAnsi="Consolas"/>
                <w:color w:val="1F2937"/>
                <w:sz w:val="18"/>
              </w:rPr>
              <w:t>// Fichier : register_school.php</w:t>
              <w:br/>
              <w:t>if ($_SERVER['REQUEST_METHOD'] === 'POST') {</w:t>
              <w:br/>
              <w:t xml:space="preserve">    $schoolName    = trim($_POST['school_name']    ?? '');</w:t>
              <w:br/>
              <w:t xml:space="preserve">    $adminEmail    = trim($_POST['admin_email']    ?? '');</w:t>
              <w:br/>
              <w:t xml:space="preserve">    $adminPassword = $_POST['admin_password']      ?? '';</w:t>
              <w:br/>
              <w:br/>
              <w:t xml:space="preserve">    if (!$schoolName || !$adminEmail || !$adminPassword) {</w:t>
              <w:br/>
              <w:t xml:space="preserve">        $error = "Tous les champs obligatoires (*) doivent être remplis.";</w:t>
              <w:br/>
              <w:t xml:space="preserve">    } elseif (!filter_var($adminEmail, FILTER_VALIDATE_EMAIL)) {</w:t>
              <w:br/>
              <w:t xml:space="preserve">        $error = "L'adresse email du directeur est invalide.";</w:t>
              <w:br/>
              <w:t xml:space="preserve">    } elseif (strlen($adminPassword) &lt; 6) {</w:t>
              <w:br/>
              <w:t xml:space="preserve">        $error = "Le mot de passe doit contenir au moins 6 caractères.";</w:t>
              <w:br/>
              <w:t xml:space="preserve">    }</w:t>
              <w:b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