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8" w:hanging="10"/>
        <w:jc w:val="center"/>
        <w:rPr>
          <w:rFonts w:ascii="Tahoma" w:cs="Tahoma" w:eastAsia="Tahoma" w:hAnsi="Tahoma"/>
          <w:sz w:val="96"/>
          <w:szCs w:val="96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96"/>
          <w:szCs w:val="96"/>
          <w:vertAlign w:val="baseline"/>
        </w:rPr>
        <w:drawing>
          <wp:inline distB="0" distT="0" distL="114300" distR="114300">
            <wp:extent cx="2537460" cy="2537460"/>
            <wp:effectExtent b="0" l="0" r="0" t="0"/>
            <wp:docPr id="10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53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8" w:hanging="10"/>
        <w:jc w:val="center"/>
        <w:rPr>
          <w:rFonts w:ascii="Tahoma" w:cs="Tahoma" w:eastAsia="Tahoma" w:hAnsi="Tahoma"/>
          <w:sz w:val="96"/>
          <w:szCs w:val="9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5" w:hanging="7"/>
        <w:jc w:val="center"/>
        <w:rPr>
          <w:rFonts w:ascii="Century Gothic" w:cs="Century Gothic" w:eastAsia="Century Gothic" w:hAnsi="Century Gothic"/>
          <w:color w:val="31849b"/>
          <w:sz w:val="72"/>
          <w:szCs w:val="72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31849b"/>
          <w:sz w:val="72"/>
          <w:szCs w:val="72"/>
          <w:vertAlign w:val="baseline"/>
          <w:rtl w:val="0"/>
        </w:rPr>
        <w:t xml:space="preserve">LIVRET D’ACCUEIL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hanging="2"/>
        <w:jc w:val="center"/>
        <w:rPr>
          <w:rFonts w:ascii="Tahoma" w:cs="Tahoma" w:eastAsia="Tahoma" w:hAnsi="Tahoma"/>
          <w:color w:val="31849b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color w:val="31849b"/>
          <w:vertAlign w:val="baseline"/>
          <w:rtl w:val="0"/>
        </w:rPr>
        <w:t xml:space="preserve">Stagiaires – [année]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hanging="2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2" w:hanging="4"/>
        <w:jc w:val="center"/>
        <w:rPr>
          <w:rFonts w:ascii="Tahoma" w:cs="Tahoma" w:eastAsia="Tahoma" w:hAnsi="Tahoma"/>
          <w:sz w:val="36"/>
          <w:szCs w:val="36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36"/>
          <w:szCs w:val="36"/>
          <w:vertAlign w:val="baseline"/>
        </w:rPr>
        <w:drawing>
          <wp:inline distB="0" distT="0" distL="114300" distR="114300">
            <wp:extent cx="5485765" cy="3615690"/>
            <wp:effectExtent b="0" l="0" r="0" t="0"/>
            <wp:docPr id="104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61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5" w:hanging="7"/>
        <w:jc w:val="center"/>
        <w:rPr>
          <w:rFonts w:ascii="Tahoma" w:cs="Tahoma" w:eastAsia="Tahoma" w:hAnsi="Tahoma"/>
          <w:b w:val="0"/>
          <w:color w:val="262626"/>
          <w:sz w:val="72"/>
          <w:szCs w:val="7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5" w:hanging="7"/>
        <w:jc w:val="center"/>
        <w:rPr>
          <w:rFonts w:ascii="Calibri" w:cs="Calibri" w:eastAsia="Calibri" w:hAnsi="Calibri"/>
          <w:color w:val="21586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72"/>
          <w:szCs w:val="72"/>
          <w:vertAlign w:val="baseline"/>
          <w:rtl w:val="0"/>
        </w:rPr>
        <w:t xml:space="preserve">Bienvenue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Vous êtes concerné·e par une session de formation proposée par notre organisme et nous vous souhaitons la bienvenue dans notre centre de formation ! </w:t>
      </w:r>
    </w:p>
    <w:p w:rsidR="00000000" w:rsidDel="00000000" w:rsidP="00000000" w:rsidRDefault="00000000" w:rsidRPr="00000000" w14:paraId="0000000D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Vous trouverez ci-après les principales informations nécessaires au bon déroulement de votre parcours de formation : </w:t>
      </w:r>
    </w:p>
    <w:p w:rsidR="00000000" w:rsidDel="00000000" w:rsidP="00000000" w:rsidRDefault="00000000" w:rsidRPr="00000000" w14:paraId="0000000F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1. Présentation de l’organisme de formation                          </w:t>
        <w:tab/>
        <w:tab/>
        <w:t xml:space="preserve">           </w:t>
        <w:tab/>
        <w:tab/>
        <w:t xml:space="preserve">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p. 3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2. Notre offre de formation </w:t>
        <w:tab/>
        <w:tab/>
        <w:t xml:space="preserve">                                          </w:t>
        <w:tab/>
        <w:tab/>
        <w:t xml:space="preserve">    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p.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3. Équipe pédagogique                                                                                </w:t>
        <w:tab/>
        <w:tab/>
        <w:t xml:space="preserve">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p.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4.Organisation logistique                                                                 </w:t>
        <w:tab/>
        <w:tab/>
        <w:t xml:space="preserve">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       p.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5. Accessibilité                                                                                      </w:t>
        <w:tab/>
        <w:tab/>
        <w:t xml:space="preserve">  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 p.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6. Déroulement de la formation                                                           </w:t>
        <w:tab/>
        <w:tab/>
        <w:t xml:space="preserve">    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p. 7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7. Règles de fonctionnement                                                                   </w:t>
        <w:tab/>
        <w:tab/>
        <w:t xml:space="preserve">    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p.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8. Méthodes pédagogiques                                                         </w:t>
        <w:tab/>
        <w:tab/>
        <w:t xml:space="preserve">  </w:t>
        <w:tab/>
        <w:t xml:space="preserve">        </w:t>
        <w:tab/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p. 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9. Moyens techniques et pédagogiques                                                 </w:t>
        <w:tab/>
        <w:tab/>
        <w:t xml:space="preserve">  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p.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10. La plateforme de formation à distance                                                    </w:t>
        <w:tab/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p.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11. Contact                                                                                       </w:t>
        <w:tab/>
        <w:tab/>
        <w:t xml:space="preserve">             </w:t>
      </w:r>
      <w:r w:rsidDel="00000000" w:rsidR="00000000" w:rsidRPr="00000000">
        <w:rPr>
          <w:rFonts w:ascii="Calibri" w:cs="Calibri" w:eastAsia="Calibri" w:hAnsi="Calibri"/>
          <w:b w:val="1"/>
          <w:color w:val="262626"/>
          <w:vertAlign w:val="baseline"/>
          <w:rtl w:val="0"/>
        </w:rPr>
        <w:t xml:space="preserve">  p.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2" w:hanging="4"/>
        <w:jc w:val="both"/>
        <w:rPr>
          <w:rFonts w:ascii="Calibri" w:cs="Calibri" w:eastAsia="Calibri" w:hAnsi="Calibri"/>
          <w:color w:val="215868"/>
          <w:sz w:val="44"/>
          <w:szCs w:val="4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44"/>
          <w:szCs w:val="44"/>
          <w:vertAlign w:val="baseline"/>
          <w:rtl w:val="0"/>
        </w:rPr>
        <w:t xml:space="preserve">Présentation de [NOM OF]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2" w:hanging="4"/>
        <w:jc w:val="both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hanging="2"/>
        <w:jc w:val="both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vertAlign w:val="baseline"/>
          <w:rtl w:val="0"/>
        </w:rPr>
        <w:t xml:space="preserve">[NOM OF ] 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est enregistré sous le numéro de déclaration d’activité [numéro NDA] auprès du préfet de la région [région] – cet enregistrement ne vaut pas agrément de l’État. </w:t>
      </w:r>
    </w:p>
    <w:p w:rsidR="00000000" w:rsidDel="00000000" w:rsidP="00000000" w:rsidRDefault="00000000" w:rsidRPr="00000000" w14:paraId="00000033">
      <w:pPr>
        <w:spacing w:line="276" w:lineRule="auto"/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hd w:fill="ffffff" w:val="clear"/>
        <w:spacing w:line="276" w:lineRule="auto"/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[NOM OF] est un organisme de formation spécialisé dans [DOMAINE OF]. Notre équipe accompagne les professionnels à mieux prendre en charge les sujets liés à ces thématiques dans leurs pratiques professionnelles.</w:t>
      </w:r>
    </w:p>
    <w:p w:rsidR="00000000" w:rsidDel="00000000" w:rsidP="00000000" w:rsidRDefault="00000000" w:rsidRPr="00000000" w14:paraId="00000035">
      <w:pPr>
        <w:spacing w:line="276" w:lineRule="auto"/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À la demande du prescripteur et en fonction des actions de formation, [FORMATEUR OF] peut intervenir avec d’autres formateurs indépendants spécialisés dans les champs d’action de </w:t>
      </w:r>
      <w:r w:rsidDel="00000000" w:rsidR="00000000" w:rsidRPr="00000000">
        <w:rPr>
          <w:rFonts w:ascii="Calibri" w:cs="Calibri" w:eastAsia="Calibri" w:hAnsi="Calibri"/>
          <w:i w:val="1"/>
          <w:vertAlign w:val="baseline"/>
          <w:rtl w:val="0"/>
        </w:rPr>
        <w:t xml:space="preserve">[NOM OF]</w:t>
      </w: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.   </w:t>
      </w:r>
    </w:p>
    <w:p w:rsidR="00000000" w:rsidDel="00000000" w:rsidP="00000000" w:rsidRDefault="00000000" w:rsidRPr="00000000" w14:paraId="00000037">
      <w:pPr>
        <w:spacing w:line="276" w:lineRule="auto"/>
        <w:ind w:left="0" w:hanging="2"/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line="276" w:lineRule="auto"/>
        <w:ind w:left="2" w:hanging="4"/>
        <w:jc w:val="both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4720"/>
          <w:tab w:val="right" w:leader="none" w:pos="9080"/>
        </w:tabs>
        <w:spacing w:line="276" w:lineRule="auto"/>
        <w:ind w:left="2" w:hanging="4"/>
        <w:jc w:val="center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2" w:hanging="4"/>
        <w:jc w:val="both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2" w:hanging="4"/>
        <w:jc w:val="both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hanging="2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2" w:hanging="4"/>
        <w:jc w:val="both"/>
        <w:rPr>
          <w:rFonts w:ascii="Calibri" w:cs="Calibri" w:eastAsia="Calibri" w:hAnsi="Calibri"/>
          <w:color w:val="31849b"/>
          <w:sz w:val="40"/>
          <w:szCs w:val="4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40"/>
          <w:szCs w:val="40"/>
          <w:vertAlign w:val="baseline"/>
          <w:rtl w:val="0"/>
        </w:rPr>
        <w:t xml:space="preserve">Notre offre de formation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left="2" w:hanging="4"/>
        <w:jc w:val="both"/>
        <w:rPr>
          <w:rFonts w:ascii="Calibri" w:cs="Calibri" w:eastAsia="Calibri" w:hAnsi="Calibri"/>
          <w:color w:val="ff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vertAlign w:val="baseline"/>
          <w:rtl w:val="0"/>
        </w:rPr>
        <w:t xml:space="preserve">[NOM OF]</w:t>
      </w: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organise des formations sur-mesure dans le domaine de [DOMAINE OF]. </w:t>
      </w:r>
    </w:p>
    <w:p w:rsidR="00000000" w:rsidDel="00000000" w:rsidP="00000000" w:rsidRDefault="00000000" w:rsidRPr="00000000" w14:paraId="00000041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Ce sont des formations qui se déroulent en [FOAD/Présentiel/Mixte]. Les formations s’organisent [lieu formation]</w:t>
      </w:r>
    </w:p>
    <w:p w:rsidR="00000000" w:rsidDel="00000000" w:rsidP="00000000" w:rsidRDefault="00000000" w:rsidRPr="00000000" w14:paraId="00000042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formation à laquelle vous allez participer répond à une demande précise de votre organisation ou une initiative personnelle.</w:t>
      </w:r>
    </w:p>
    <w:p w:rsidR="00000000" w:rsidDel="00000000" w:rsidP="00000000" w:rsidRDefault="00000000" w:rsidRPr="00000000" w14:paraId="00000044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personnalisation s’est faite à la suite d’un rendez-vous qui a déterminé 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 thème à traiter,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 contexte et les enjeux,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objectifs pédagogiques souhaités,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méthodes pédagogiques privilégiées,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durée de la formation en tenant compte de votre environnement professionnel.</w:t>
      </w:r>
    </w:p>
    <w:p w:rsidR="00000000" w:rsidDel="00000000" w:rsidP="00000000" w:rsidRDefault="00000000" w:rsidRPr="00000000" w14:paraId="0000004B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L’ensemble de notre catalogue est accessible sur notre site 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internet : </w:t>
      </w:r>
      <w:r w:rsidDel="00000000" w:rsidR="00000000" w:rsidRPr="00000000">
        <w:rPr>
          <w:rFonts w:ascii="Calibri" w:cs="Calibri" w:eastAsia="Calibri" w:hAnsi="Calibri"/>
          <w:color w:val="262626"/>
          <w:u w:val="single"/>
          <w:vertAlign w:val="baseline"/>
          <w:rtl w:val="0"/>
        </w:rPr>
        <w:t xml:space="preserve">[site internet]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4720"/>
          <w:tab w:val="right" w:leader="none" w:pos="9080"/>
        </w:tabs>
        <w:spacing w:line="276" w:lineRule="auto"/>
        <w:ind w:left="0" w:hanging="2"/>
        <w:jc w:val="center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0" w:hanging="2"/>
        <w:jc w:val="center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2" w:hanging="4"/>
        <w:jc w:val="both"/>
        <w:rPr>
          <w:rFonts w:ascii="Calibri" w:cs="Calibri" w:eastAsia="Calibri" w:hAnsi="Calibri"/>
          <w:color w:val="215868"/>
          <w:sz w:val="40"/>
          <w:szCs w:val="40"/>
          <w:u w:val="singl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40"/>
          <w:szCs w:val="40"/>
          <w:vertAlign w:val="baseline"/>
          <w:rtl w:val="0"/>
        </w:rPr>
        <w:t xml:space="preserve">Équipe pédagogique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76" w:lineRule="auto"/>
        <w:ind w:left="1" w:hanging="3"/>
        <w:jc w:val="both"/>
        <w:rPr>
          <w:rFonts w:ascii="Calibri" w:cs="Calibri" w:eastAsia="Calibri" w:hAnsi="Calibri"/>
          <w:color w:val="7f7f7f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7f7f7f"/>
          <w:sz w:val="26"/>
          <w:szCs w:val="26"/>
          <w:vertAlign w:val="baseline"/>
          <w:rtl w:val="0"/>
        </w:rPr>
        <w:t xml:space="preserve">[NOM GERANT(E) – référent(e) de [DOMAINE DE REFERENCE]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[NOM GERANT] est [formateur/formatrice] depuis [année]. [Il/Elle] a accompagné la professionnalisation de plus de [nombre] professionnel·les. Responsable de l’organisme de formation [NOM OF], [Il/Elle] est [le/la] référent(e) [administrative/technique/commerciale/pédagogique/handicap]. </w:t>
      </w:r>
    </w:p>
    <w:p w:rsidR="00000000" w:rsidDel="00000000" w:rsidP="00000000" w:rsidRDefault="00000000" w:rsidRPr="00000000" w14:paraId="00000059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[Il/Elle] est titulaire [diplômes/titres professionnels].</w:t>
      </w:r>
    </w:p>
    <w:p w:rsidR="00000000" w:rsidDel="00000000" w:rsidP="00000000" w:rsidRDefault="00000000" w:rsidRPr="00000000" w14:paraId="0000005A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B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Contact : </w:t>
      </w:r>
      <w:hyperlink r:id="rId9">
        <w:r w:rsidDel="00000000" w:rsidR="00000000" w:rsidRPr="00000000">
          <w:rPr>
            <w:rFonts w:ascii="Calibri" w:cs="Calibri" w:eastAsia="Calibri" w:hAnsi="Calibri"/>
            <w:color w:val="262626"/>
            <w:vertAlign w:val="baseline"/>
            <w:rtl w:val="0"/>
          </w:rPr>
          <w:t xml:space="preserve">[MAIL</w:t>
        </w:r>
      </w:hyperlink>
      <w:r w:rsidDel="00000000" w:rsidR="00000000" w:rsidRPr="00000000">
        <w:rPr>
          <w:rFonts w:ascii="Calibri" w:cs="Calibri" w:eastAsia="Calibri" w:hAnsi="Calibri"/>
          <w:color w:val="262626"/>
          <w:u w:val="single"/>
          <w:vertAlign w:val="baseline"/>
          <w:rtl w:val="0"/>
        </w:rPr>
        <w:t xml:space="preserve">]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– [téléphone]</w:t>
      </w:r>
    </w:p>
    <w:p w:rsidR="00000000" w:rsidDel="00000000" w:rsidP="00000000" w:rsidRDefault="00000000" w:rsidRPr="00000000" w14:paraId="0000005C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line="276" w:lineRule="auto"/>
        <w:ind w:left="1" w:hanging="3"/>
        <w:jc w:val="both"/>
        <w:rPr>
          <w:rFonts w:ascii="Calibri" w:cs="Calibri" w:eastAsia="Calibri" w:hAnsi="Calibri"/>
          <w:color w:val="7f7f7f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7f7f7f"/>
          <w:sz w:val="26"/>
          <w:szCs w:val="26"/>
          <w:vertAlign w:val="baseline"/>
          <w:rtl w:val="0"/>
        </w:rPr>
        <w:t xml:space="preserve">[NOM FORMATEUR] - référent(e) de [DOMAINE DE REFERENCE]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34343"/>
          <w:vertAlign w:val="baseline"/>
          <w:rtl w:val="0"/>
        </w:rPr>
        <w:t xml:space="preserve">[NOM OF] est [poste]. [Il/Elle] s’occupe de [tâches]. [Nom]  est votre contact en cas de [domaine de référence]. 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Il/Elle] est [le/la] référent(e) [administrative/technique/commerciale/pédagogique/handicap]. </w:t>
      </w:r>
    </w:p>
    <w:p w:rsidR="00000000" w:rsidDel="00000000" w:rsidP="00000000" w:rsidRDefault="00000000" w:rsidRPr="00000000" w14:paraId="00000062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[Il/Elle] est titulaire [diplômes/titres professionnels].</w:t>
      </w:r>
    </w:p>
    <w:p w:rsidR="00000000" w:rsidDel="00000000" w:rsidP="00000000" w:rsidRDefault="00000000" w:rsidRPr="00000000" w14:paraId="00000063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Contact : </w:t>
      </w:r>
      <w:hyperlink r:id="rId10">
        <w:r w:rsidDel="00000000" w:rsidR="00000000" w:rsidRPr="00000000">
          <w:rPr>
            <w:rFonts w:ascii="Calibri" w:cs="Calibri" w:eastAsia="Calibri" w:hAnsi="Calibri"/>
            <w:color w:val="262626"/>
            <w:vertAlign w:val="baseline"/>
            <w:rtl w:val="0"/>
          </w:rPr>
          <w:t xml:space="preserve">[MAIL</w:t>
        </w:r>
      </w:hyperlink>
      <w:r w:rsidDel="00000000" w:rsidR="00000000" w:rsidRPr="00000000">
        <w:rPr>
          <w:rFonts w:ascii="Calibri" w:cs="Calibri" w:eastAsia="Calibri" w:hAnsi="Calibri"/>
          <w:color w:val="262626"/>
          <w:u w:val="single"/>
          <w:vertAlign w:val="baseline"/>
          <w:rtl w:val="0"/>
        </w:rPr>
        <w:t xml:space="preserve">]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 – [téléphone]</w:t>
      </w:r>
    </w:p>
    <w:p w:rsidR="00000000" w:rsidDel="00000000" w:rsidP="00000000" w:rsidRDefault="00000000" w:rsidRPr="00000000" w14:paraId="00000065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line="276" w:lineRule="auto"/>
        <w:ind w:left="1" w:hanging="3"/>
        <w:jc w:val="both"/>
        <w:rPr>
          <w:rFonts w:ascii="Calibri" w:cs="Calibri" w:eastAsia="Calibri" w:hAnsi="Calibri"/>
          <w:color w:val="7f7f7f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7f7f7f"/>
          <w:sz w:val="26"/>
          <w:szCs w:val="26"/>
          <w:vertAlign w:val="baseline"/>
          <w:rtl w:val="0"/>
        </w:rPr>
        <w:t xml:space="preserve">[NOM ASSISTANT/COMPTABLE] - référent(e) de [DOMAINE DE REFERENCE]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34343"/>
          <w:vertAlign w:val="baseline"/>
          <w:rtl w:val="0"/>
        </w:rPr>
        <w:t xml:space="preserve">[NOM OF] est [poste]. [Il/Elle] s’occupe de [tâches]. [Nom]  est votre contact en cas de [domaine de référence]. </w:t>
      </w: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Il/Elle] est [le/la] référent(e) [administrative/technique/commerciale/pédagogique/handicap]. </w:t>
      </w:r>
    </w:p>
    <w:p w:rsidR="00000000" w:rsidDel="00000000" w:rsidP="00000000" w:rsidRDefault="00000000" w:rsidRPr="00000000" w14:paraId="0000006B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262626"/>
          <w:vertAlign w:val="baseline"/>
          <w:rtl w:val="0"/>
        </w:rPr>
        <w:t xml:space="preserve">[Il/Elle] est titulaire [diplômes/titres professionnels].</w:t>
      </w:r>
    </w:p>
    <w:p w:rsidR="00000000" w:rsidDel="00000000" w:rsidP="00000000" w:rsidRDefault="00000000" w:rsidRPr="00000000" w14:paraId="0000006C">
      <w:pPr>
        <w:spacing w:line="276" w:lineRule="auto"/>
        <w:ind w:left="0" w:hanging="2"/>
        <w:jc w:val="both"/>
        <w:rPr>
          <w:rFonts w:ascii="Calibri" w:cs="Calibri" w:eastAsia="Calibri" w:hAnsi="Calibri"/>
          <w:color w:val="434343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0" w:hanging="2"/>
        <w:jc w:val="both"/>
        <w:rPr>
          <w:rFonts w:ascii="Calibri" w:cs="Calibri" w:eastAsia="Calibri" w:hAnsi="Calibri"/>
          <w:color w:val="262626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2" w:hanging="4"/>
        <w:jc w:val="both"/>
        <w:rPr>
          <w:rFonts w:ascii="Calibri" w:cs="Calibri" w:eastAsia="Calibri" w:hAnsi="Calibri"/>
          <w:color w:val="31849b"/>
          <w:sz w:val="40"/>
          <w:szCs w:val="4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40"/>
          <w:szCs w:val="40"/>
          <w:vertAlign w:val="baseline"/>
          <w:rtl w:val="0"/>
        </w:rPr>
        <w:t xml:space="preserve">Organisation logistique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informations sur le lieu de formation sont précisées dans la convocation que vous recevrez par mail. En effet, notre organisme contacte toujours les stagiaires par mail à J-7 en retransmettant les infos essentielles liées à la formation.</w:t>
      </w:r>
    </w:p>
    <w:p w:rsidR="00000000" w:rsidDel="00000000" w:rsidP="00000000" w:rsidRDefault="00000000" w:rsidRPr="00000000" w14:paraId="00000074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[NOM OF] s’assure auprès de l’entreprise de :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conformité des locaux selon la réglementation prévue en termes d’accessibilité, d’hygiène et de sécurité,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mise à disposition de matériels type paperboard, vidéoprojecteur demandés lors de l’entretien de préparation de la formation.</w:t>
      </w:r>
    </w:p>
    <w:p w:rsidR="00000000" w:rsidDel="00000000" w:rsidP="00000000" w:rsidRDefault="00000000" w:rsidRPr="00000000" w14:paraId="00000078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Ou bien auprès du stagiaire : 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conformité des moyens personnels pour suivre la formation dans les meilleures conditions.</w:t>
      </w:r>
    </w:p>
    <w:p w:rsidR="00000000" w:rsidDel="00000000" w:rsidP="00000000" w:rsidRDefault="00000000" w:rsidRPr="00000000" w14:paraId="0000007A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[NOM OF] est votre interlocuteur pendant la formation et fait le lien avec votre responsable pour toute question relative à l’organisation de la formation.</w:t>
      </w:r>
    </w:p>
    <w:p w:rsidR="00000000" w:rsidDel="00000000" w:rsidP="00000000" w:rsidRDefault="00000000" w:rsidRPr="00000000" w14:paraId="0000007B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2" w:hanging="4"/>
        <w:jc w:val="both"/>
        <w:rPr>
          <w:rFonts w:ascii="Calibri" w:cs="Calibri" w:eastAsia="Calibri" w:hAnsi="Calibri"/>
          <w:color w:val="215868"/>
          <w:sz w:val="40"/>
          <w:szCs w:val="4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40"/>
          <w:szCs w:val="40"/>
          <w:vertAlign w:val="baseline"/>
          <w:rtl w:val="0"/>
        </w:rPr>
        <w:t xml:space="preserve">Accessibilité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76" w:lineRule="auto"/>
        <w:ind w:left="0" w:hanging="2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Toutes nos formations sont accessibles et adaptables aux personnes en situation de handicap et nous veillons au respect des conditions d’accueil.</w:t>
      </w:r>
    </w:p>
    <w:p w:rsidR="00000000" w:rsidDel="00000000" w:rsidP="00000000" w:rsidRDefault="00000000" w:rsidRPr="00000000" w14:paraId="0000007E">
      <w:pPr>
        <w:spacing w:after="40" w:before="240" w:line="276" w:lineRule="auto"/>
        <w:ind w:left="0" w:hanging="2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De plus, tous nos formateurs/intervenants y sont sensibilisés. </w:t>
      </w:r>
    </w:p>
    <w:p w:rsidR="00000000" w:rsidDel="00000000" w:rsidP="00000000" w:rsidRDefault="00000000" w:rsidRPr="00000000" w14:paraId="0000007F">
      <w:pPr>
        <w:spacing w:after="40" w:before="240" w:line="276" w:lineRule="auto"/>
        <w:ind w:left="0" w:hanging="2"/>
        <w:rPr>
          <w:rFonts w:ascii="Calibri" w:cs="Calibri" w:eastAsia="Calibri" w:hAnsi="Calibri"/>
          <w:color w:val="ff0000"/>
          <w:sz w:val="42"/>
          <w:szCs w:val="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Pour toute question concernant une situation de handicap, quelle qu’elle soit, et pour évaluer et anticiper les aménagements 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nécessaires à votre participation, merci de prendre contact avec [le/]la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référent(e) handicap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[NOM REFERENT HANDICAP] [MAIL]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f2186"/>
          <w:sz w:val="36"/>
          <w:szCs w:val="36"/>
          <w:vertAlign w:val="baseline"/>
        </w:rPr>
        <w:drawing>
          <wp:inline distB="0" distT="0" distL="114300" distR="114300">
            <wp:extent cx="5516880" cy="1652905"/>
            <wp:effectExtent b="0" l="0" r="0" t="0"/>
            <wp:docPr descr="Une image contenant jouet, poupée&#10;&#10;Description générée automatiquement" id="1041" name="image5.png"/>
            <a:graphic>
              <a:graphicData uri="http://schemas.openxmlformats.org/drawingml/2006/picture">
                <pic:pic>
                  <pic:nvPicPr>
                    <pic:cNvPr descr="Une image contenant jouet, poupée&#10;&#10;Description générée automatiquement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65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2" w:hanging="4"/>
        <w:jc w:val="both"/>
        <w:rPr>
          <w:rFonts w:ascii="Calibri" w:cs="Calibri" w:eastAsia="Calibri" w:hAnsi="Calibri"/>
          <w:color w:val="31849b"/>
          <w:sz w:val="40"/>
          <w:szCs w:val="4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40"/>
          <w:szCs w:val="40"/>
          <w:vertAlign w:val="baseline"/>
          <w:rtl w:val="0"/>
        </w:rPr>
        <w:t xml:space="preserve">Déroulement de la formation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En amont de la formation,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tous les stagiaires reçoivent un mail de convocation dédié à la formation. </w:t>
      </w:r>
    </w:p>
    <w:p w:rsidR="00000000" w:rsidDel="00000000" w:rsidP="00000000" w:rsidRDefault="00000000" w:rsidRPr="00000000" w14:paraId="00000085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left="1" w:hanging="3"/>
        <w:jc w:val="both"/>
        <w:rPr>
          <w:rFonts w:ascii="Calibri" w:cs="Calibri" w:eastAsia="Calibri" w:hAnsi="Calibri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vertAlign w:val="baseline"/>
          <w:rtl w:val="0"/>
        </w:rPr>
        <w:t xml:space="preserve">Ce mail recoupe les informations suivantes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 programme détaillé de la formation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La convocation spécifiant les horaires, le lieu de la formation avec le plan si nécessaire 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Notre règlement intérieur 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coordonnées de la formatrice en charge de votre session</w:t>
      </w:r>
    </w:p>
    <w:p w:rsidR="00000000" w:rsidDel="00000000" w:rsidP="00000000" w:rsidRDefault="00000000" w:rsidRPr="00000000" w14:paraId="0000008C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b050"/>
          <w:u w:val="single"/>
          <w:vertAlign w:val="baseline"/>
        </w:rPr>
        <w:drawing>
          <wp:inline distB="0" distT="0" distL="114300" distR="114300">
            <wp:extent cx="5074920" cy="4131310"/>
            <wp:effectExtent b="0" l="0" r="0" t="0"/>
            <wp:docPr id="104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131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0" w:hanging="2"/>
        <w:jc w:val="center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Pendant le face-à-face pédagogique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, en complément du suivi du programme, des ajustements seront effectués pour assurer la bonne réalisation de la formation et vous serez régulièrement sollicité pour formuler vos éventuelles insatisfactions, difficultés ou contraintes à des fins d’ajustement.</w:t>
      </w:r>
    </w:p>
    <w:p w:rsidR="00000000" w:rsidDel="00000000" w:rsidP="00000000" w:rsidRDefault="00000000" w:rsidRPr="00000000" w14:paraId="00000096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Une feuille de présence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signée par vous et [ NOM OF] par demi-journée de formation justifiera de la réalisation de la formation ou bien vos logs de connexion vous seront joints à l’issue de votre formation pour signature. </w:t>
      </w:r>
    </w:p>
    <w:p w:rsidR="00000000" w:rsidDel="00000000" w:rsidP="00000000" w:rsidRDefault="00000000" w:rsidRPr="00000000" w14:paraId="00000098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En fin de formation, il vous sera proposé de remplir un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formulaire de satisfaction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. La prise en compte de vos réponses permettra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l’amélioration de la qualité des formations ultérieures.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Une attestation de suivi de formation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vous sera remise à l’issue de la formation.</w:t>
      </w:r>
    </w:p>
    <w:p w:rsidR="00000000" w:rsidDel="00000000" w:rsidP="00000000" w:rsidRDefault="00000000" w:rsidRPr="00000000" w14:paraId="0000009C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left="2" w:hanging="4"/>
        <w:jc w:val="both"/>
        <w:rPr>
          <w:rFonts w:ascii="Calibri" w:cs="Calibri" w:eastAsia="Calibri" w:hAnsi="Calibri"/>
          <w:color w:val="215868"/>
          <w:sz w:val="40"/>
          <w:szCs w:val="4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40"/>
          <w:szCs w:val="40"/>
          <w:vertAlign w:val="baseline"/>
          <w:rtl w:val="0"/>
        </w:rPr>
        <w:t xml:space="preserve">Règles de fonctionnement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formations représentent un moment de partage entre les stagiaires et le formateur, dans le respect de chacun.</w:t>
      </w:r>
    </w:p>
    <w:p w:rsidR="00000000" w:rsidDel="00000000" w:rsidP="00000000" w:rsidRDefault="00000000" w:rsidRPr="00000000" w14:paraId="000000A6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Il est donc essentiel :</w:t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respecter les horaires de formation et les temps de pause.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en cas d’absence, de prévenir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le formateur ou votre référent dans l’entreprise,</w:t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d’émarger la feuille de présence le matin et l’après –midi ou de surveiller ses logs de connexion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participer activement aux échanges au cours de la formation,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 respecter la parole des autres participants 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et d’adopter un comportement bienveillant, </w:t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garder confidentielles les informations auxquelles vous pourriez avoir accès durant les échanges avec le groupe,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d’oser demander des explications quand les choses ne deviennent plus très claires,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respecter l’environnement de formation,</w:t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donner votre ressenti sur l’action de formation pour nous permettre de nous améliorer,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respecter les règles d’hygiène et de sécurité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 mentionnées dans le règlement intérieur.</w:t>
      </w:r>
    </w:p>
    <w:p w:rsidR="00000000" w:rsidDel="00000000" w:rsidP="00000000" w:rsidRDefault="00000000" w:rsidRPr="00000000" w14:paraId="000000B2">
      <w:pPr>
        <w:spacing w:line="276" w:lineRule="auto"/>
        <w:ind w:left="0" w:hanging="2"/>
        <w:jc w:val="center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</w:rPr>
        <w:drawing>
          <wp:inline distB="0" distT="0" distL="114300" distR="114300">
            <wp:extent cx="3204845" cy="2199005"/>
            <wp:effectExtent b="0" l="0" r="0" t="0"/>
            <wp:docPr id="104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19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ind w:left="2" w:hanging="4"/>
        <w:jc w:val="both"/>
        <w:rPr>
          <w:rFonts w:ascii="Calibri" w:cs="Calibri" w:eastAsia="Calibri" w:hAnsi="Calibri"/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ind w:left="2" w:hanging="4"/>
        <w:jc w:val="both"/>
        <w:rPr>
          <w:rFonts w:ascii="Calibri" w:cs="Calibri" w:eastAsia="Calibri" w:hAnsi="Calibri"/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ind w:left="2" w:hanging="4"/>
        <w:jc w:val="both"/>
        <w:rPr>
          <w:rFonts w:ascii="Calibri" w:cs="Calibri" w:eastAsia="Calibri" w:hAnsi="Calibri"/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ind w:left="2" w:hanging="4"/>
        <w:jc w:val="both"/>
        <w:rPr>
          <w:rFonts w:ascii="Calibri" w:cs="Calibri" w:eastAsia="Calibri" w:hAnsi="Calibri"/>
          <w:color w:val="31849b"/>
          <w:u w:val="singl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36"/>
          <w:szCs w:val="36"/>
          <w:vertAlign w:val="baseline"/>
          <w:rtl w:val="0"/>
        </w:rPr>
        <w:t xml:space="preserve">Méthodes pédagogiques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Toutes les formations sont construites en fonction des besoins particuliers exprimés par l’entreprise.</w:t>
      </w:r>
    </w:p>
    <w:p w:rsidR="00000000" w:rsidDel="00000000" w:rsidP="00000000" w:rsidRDefault="00000000" w:rsidRPr="00000000" w14:paraId="000000BA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Les formations sont pratiques, concrètes, participatives</w:t>
      </w: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, ludiques et adaptées à votre contexte professionnel. Les moyens pédagogiques et supports remis aux stagiaires sont ceux exposés dans la rubrique " moyens pédagogiques" de chaque programme de formation.</w:t>
      </w:r>
    </w:p>
    <w:p w:rsidR="00000000" w:rsidDel="00000000" w:rsidP="00000000" w:rsidRDefault="00000000" w:rsidRPr="00000000" w14:paraId="000000BB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Les stagiaires sont au cœur de la formation, c’est sur votre participation et votre expérience que la formatrice s’appuie pour venir compléter ou corriger les connaissances et les pratiques.</w:t>
      </w:r>
    </w:p>
    <w:p w:rsidR="00000000" w:rsidDel="00000000" w:rsidP="00000000" w:rsidRDefault="00000000" w:rsidRPr="00000000" w14:paraId="000000BE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left="2" w:hanging="4"/>
        <w:jc w:val="both"/>
        <w:rPr>
          <w:rFonts w:ascii="Calibri" w:cs="Calibri" w:eastAsia="Calibri" w:hAnsi="Calibri"/>
          <w:color w:val="21586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36"/>
          <w:szCs w:val="36"/>
          <w:vertAlign w:val="baseline"/>
          <w:rtl w:val="0"/>
        </w:rPr>
        <w:t xml:space="preserve">Moyens techniques &amp; pédagogiques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3">
      <w:pPr>
        <w:spacing w:line="276" w:lineRule="auto"/>
        <w:ind w:left="1" w:hanging="3"/>
        <w:jc w:val="both"/>
        <w:rPr>
          <w:rFonts w:ascii="Calibri" w:cs="Calibri" w:eastAsia="Calibri" w:hAnsi="Calibri"/>
          <w:color w:val="3a4642"/>
          <w:sz w:val="26"/>
          <w:szCs w:val="2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sz w:val="26"/>
          <w:szCs w:val="26"/>
          <w:vertAlign w:val="baseline"/>
          <w:rtl w:val="0"/>
        </w:rPr>
        <w:t xml:space="preserve">Les moyens techniques et pédagogique sont principalement constitués des éléments suivants : </w:t>
      </w:r>
    </w:p>
    <w:p w:rsidR="00000000" w:rsidDel="00000000" w:rsidP="00000000" w:rsidRDefault="00000000" w:rsidRPr="00000000" w14:paraId="000000C4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ind w:left="0" w:hanging="2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[modalités pédagogiques]</w:t>
      </w:r>
    </w:p>
    <w:p w:rsidR="00000000" w:rsidDel="00000000" w:rsidP="00000000" w:rsidRDefault="00000000" w:rsidRPr="00000000" w14:paraId="000000C6">
      <w:pPr>
        <w:spacing w:line="276" w:lineRule="auto"/>
        <w:ind w:left="0" w:hanging="2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0" w:hanging="2"/>
        <w:jc w:val="both"/>
        <w:rPr>
          <w:rFonts w:ascii="Calibri" w:cs="Calibri" w:eastAsia="Calibri" w:hAnsi="Calibri"/>
          <w:color w:val="3a4642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3a4642"/>
          <w:vertAlign w:val="baseline"/>
          <w:rtl w:val="0"/>
        </w:rPr>
        <w:t xml:space="preserve">Des ressources et apports complémentaires peuvent être communiqués à l’apprenant·e, à sa demande et dans le respect des objectifs de fin de formation visés au programme. L’ensemble des moyens pédagogiques fournis à l’apprenant est encadré par l’article « droits d’auteur » du règlement intérieur applicable aux stagiaires.</w:t>
      </w:r>
    </w:p>
    <w:p w:rsidR="00000000" w:rsidDel="00000000" w:rsidP="00000000" w:rsidRDefault="00000000" w:rsidRPr="00000000" w14:paraId="000000C9">
      <w:pPr>
        <w:spacing w:line="276" w:lineRule="auto"/>
        <w:ind w:left="0" w:hanging="2"/>
        <w:jc w:val="both"/>
        <w:rPr>
          <w:rFonts w:ascii="Calibri" w:cs="Calibri" w:eastAsia="Calibri" w:hAnsi="Calibri"/>
          <w:color w:val="00b05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ind w:left="2" w:hanging="4"/>
        <w:jc w:val="center"/>
        <w:rPr>
          <w:rFonts w:ascii="Calibri" w:cs="Calibri" w:eastAsia="Calibri" w:hAnsi="Calibri"/>
          <w:color w:val="4f2186"/>
          <w:sz w:val="38"/>
          <w:szCs w:val="38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f2186"/>
          <w:sz w:val="38"/>
          <w:szCs w:val="38"/>
          <w:vertAlign w:val="baseline"/>
        </w:rPr>
        <w:drawing>
          <wp:inline distB="0" distT="0" distL="114300" distR="114300">
            <wp:extent cx="3276600" cy="2178050"/>
            <wp:effectExtent b="0" l="0" r="0" t="0"/>
            <wp:docPr id="10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7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left="2" w:hanging="4"/>
        <w:jc w:val="both"/>
        <w:rPr>
          <w:rFonts w:ascii="Calibri" w:cs="Calibri" w:eastAsia="Calibri" w:hAnsi="Calibri"/>
          <w:color w:val="4f2186"/>
          <w:sz w:val="38"/>
          <w:szCs w:val="3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ind w:left="2" w:hanging="4"/>
        <w:jc w:val="both"/>
        <w:rPr>
          <w:rFonts w:ascii="Calibri" w:cs="Calibri" w:eastAsia="Calibri" w:hAnsi="Calibri"/>
          <w:color w:val="31849b"/>
          <w:sz w:val="38"/>
          <w:szCs w:val="3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38"/>
          <w:szCs w:val="38"/>
          <w:vertAlign w:val="baseline"/>
          <w:rtl w:val="0"/>
        </w:rPr>
        <w:t xml:space="preserve">La plateforme de formation à distance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vertAlign w:val="baseline"/>
          <w:rtl w:val="0"/>
        </w:rPr>
        <w:t xml:space="preserve">Si vous participez à une formation en ligne, vous pourrez retrouver la plateforme d’e-learning via [plateforme de formation].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Le choix de cette plateforme vous permet d’être rassuré·e sur : 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la fiabilité et la pérennité de la solution technique de LMS 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le stockage de vos documents et ressources pédagogiques en libre téléchargement 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la sécurisation de votre évaluation en ligne 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t xml:space="preserve">la génération des preuves demandées par vos financeurs pour la prise en charge de vos formations. </w:t>
      </w:r>
    </w:p>
    <w:p w:rsidR="00000000" w:rsidDel="00000000" w:rsidP="00000000" w:rsidRDefault="00000000" w:rsidRPr="00000000" w14:paraId="000000D6">
      <w:pPr>
        <w:spacing w:line="276" w:lineRule="auto"/>
        <w:ind w:left="0" w:hanging="2"/>
        <w:jc w:val="both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" w:hanging="3"/>
        <w:jc w:val="center"/>
        <w:rPr>
          <w:rFonts w:ascii="Century Gothic" w:cs="Century Gothic" w:eastAsia="Century Gothic" w:hAnsi="Century Gothic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2" w:hanging="4"/>
        <w:jc w:val="center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6"/>
          <w:szCs w:val="36"/>
          <w:vertAlign w:val="baseline"/>
          <w:rtl w:val="0"/>
        </w:rPr>
        <w:t xml:space="preserve">PROGRAMME DE FORMATION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c00000"/>
          <w:sz w:val="28"/>
          <w:szCs w:val="28"/>
          <w:vertAlign w:val="baseline"/>
          <w:rtl w:val="0"/>
        </w:rPr>
        <w:t xml:space="preserve">« Nom de la formation 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spacing w:line="276" w:lineRule="auto"/>
        <w:ind w:left="0" w:hanging="2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CENTRE DE 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right="-4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right="-4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Nom de l’organisme de formation : </w:t>
      </w:r>
    </w:p>
    <w:p w:rsidR="00000000" w:rsidDel="00000000" w:rsidP="00000000" w:rsidRDefault="00000000" w:rsidRPr="00000000" w14:paraId="000000DF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Adresse : </w:t>
      </w:r>
    </w:p>
    <w:p w:rsidR="00000000" w:rsidDel="00000000" w:rsidP="00000000" w:rsidRDefault="00000000" w:rsidRPr="00000000" w14:paraId="000000E0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Code postal : </w:t>
      </w:r>
    </w:p>
    <w:p w:rsidR="00000000" w:rsidDel="00000000" w:rsidP="00000000" w:rsidRDefault="00000000" w:rsidRPr="00000000" w14:paraId="000000E1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Localité : </w:t>
      </w:r>
    </w:p>
    <w:p w:rsidR="00000000" w:rsidDel="00000000" w:rsidP="00000000" w:rsidRDefault="00000000" w:rsidRPr="00000000" w14:paraId="000000E2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Téléphone : </w:t>
      </w:r>
    </w:p>
    <w:p w:rsidR="00000000" w:rsidDel="00000000" w:rsidP="00000000" w:rsidRDefault="00000000" w:rsidRPr="00000000" w14:paraId="000000E4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Email : </w:t>
      </w:r>
    </w:p>
    <w:p w:rsidR="00000000" w:rsidDel="00000000" w:rsidP="00000000" w:rsidRDefault="00000000" w:rsidRPr="00000000" w14:paraId="000000E5">
      <w:pPr>
        <w:ind w:left="0" w:hanging="2"/>
        <w:rPr>
          <w:rFonts w:ascii="Calibri" w:cs="Calibri" w:eastAsia="Calibri" w:hAnsi="Calibri"/>
          <w:color w:val="c00000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Numéro SIRET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Nom de la personne à contacter : </w:t>
      </w:r>
    </w:p>
    <w:p w:rsidR="00000000" w:rsidDel="00000000" w:rsidP="00000000" w:rsidRDefault="00000000" w:rsidRPr="00000000" w14:paraId="000000E7">
      <w:pPr>
        <w:ind w:left="0" w:hanging="2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Organisme public   ou    Organisme privé   </w:t>
      </w:r>
    </w:p>
    <w:p w:rsidR="00000000" w:rsidDel="00000000" w:rsidP="00000000" w:rsidRDefault="00000000" w:rsidRPr="00000000" w14:paraId="000000E8">
      <w:pPr>
        <w:ind w:left="0" w:hanging="2"/>
        <w:rPr>
          <w:rFonts w:ascii="Calibri" w:cs="Calibri" w:eastAsia="Calibri" w:hAnsi="Calibri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hanging="2"/>
        <w:rPr>
          <w:rFonts w:ascii="Calibri" w:cs="Calibri" w:eastAsia="Calibri" w:hAnsi="Calibri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spacing w:line="276" w:lineRule="auto"/>
        <w:ind w:left="0" w:hanging="2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ACTION DE 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Intitulé : </w:t>
      </w:r>
      <w:r w:rsidDel="00000000" w:rsidR="00000000" w:rsidRPr="00000000">
        <w:rPr>
          <w:rFonts w:ascii="Calibri" w:cs="Calibri" w:eastAsia="Calibri" w:hAnsi="Calibri"/>
          <w:b w:val="1"/>
          <w:color w:val="c00000"/>
          <w:vertAlign w:val="baseline"/>
          <w:rtl w:val="0"/>
        </w:rPr>
        <w:t xml:space="preserve">« Nom de la formation 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0" w:hanging="2"/>
        <w:jc w:val="both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Description et détail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hanging="2"/>
        <w:jc w:val="both"/>
        <w:rPr>
          <w:rFonts w:ascii="Calibri" w:cs="Calibri" w:eastAsia="Calibri" w:hAnsi="Calibri"/>
          <w:color w:val="c00000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c00000"/>
          <w:sz w:val="20"/>
          <w:szCs w:val="20"/>
          <w:vertAlign w:val="baseline"/>
          <w:rtl w:val="0"/>
        </w:rPr>
        <w:t xml:space="preserve">« Description de la formation »</w:t>
      </w:r>
    </w:p>
    <w:p w:rsidR="00000000" w:rsidDel="00000000" w:rsidP="00000000" w:rsidRDefault="00000000" w:rsidRPr="00000000" w14:paraId="000000F0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Formateurs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0"/>
        </w:rPr>
        <w:t xml:space="preserve">« Nom du formateurs 1 »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hanging="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0"/>
          <w:szCs w:val="20"/>
          <w:u w:val="none"/>
          <w:shd w:fill="auto" w:val="clear"/>
          <w:vertAlign w:val="baseline"/>
          <w:rtl w:val="0"/>
        </w:rPr>
        <w:t xml:space="preserve">« Nom du formateurs 2 »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hanging="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Objectifs pédagogiques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5"/>
        </w:numPr>
        <w:spacing w:line="276" w:lineRule="auto"/>
        <w:ind w:left="0" w:hanging="2"/>
        <w:rPr>
          <w:rFonts w:ascii="Calibri" w:cs="Calibri" w:eastAsia="Calibri" w:hAnsi="Calibri"/>
          <w:color w:val="c00000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c00000"/>
          <w:sz w:val="20"/>
          <w:szCs w:val="20"/>
          <w:vertAlign w:val="baseline"/>
          <w:rtl w:val="0"/>
        </w:rPr>
        <w:t xml:space="preserve">« Objectif 1 »</w:t>
      </w:r>
    </w:p>
    <w:p w:rsidR="00000000" w:rsidDel="00000000" w:rsidP="00000000" w:rsidRDefault="00000000" w:rsidRPr="00000000" w14:paraId="000000F7">
      <w:pPr>
        <w:numPr>
          <w:ilvl w:val="0"/>
          <w:numId w:val="5"/>
        </w:numPr>
        <w:spacing w:line="276" w:lineRule="auto"/>
        <w:ind w:left="0" w:hanging="2"/>
        <w:rPr>
          <w:rFonts w:ascii="Calibri" w:cs="Calibri" w:eastAsia="Calibri" w:hAnsi="Calibri"/>
          <w:color w:val="c00000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c00000"/>
          <w:sz w:val="20"/>
          <w:szCs w:val="20"/>
          <w:vertAlign w:val="baseline"/>
          <w:rtl w:val="0"/>
        </w:rPr>
        <w:t xml:space="preserve">« Objectif 2 »</w:t>
      </w:r>
    </w:p>
    <w:p w:rsidR="00000000" w:rsidDel="00000000" w:rsidP="00000000" w:rsidRDefault="00000000" w:rsidRPr="00000000" w14:paraId="000000F8">
      <w:pPr>
        <w:numPr>
          <w:ilvl w:val="0"/>
          <w:numId w:val="5"/>
        </w:numPr>
        <w:spacing w:line="276" w:lineRule="auto"/>
        <w:ind w:left="0" w:hanging="2"/>
        <w:rPr>
          <w:rFonts w:ascii="Calibri" w:cs="Calibri" w:eastAsia="Calibri" w:hAnsi="Calibri"/>
          <w:color w:val="c00000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c00000"/>
          <w:sz w:val="20"/>
          <w:szCs w:val="20"/>
          <w:vertAlign w:val="baseline"/>
          <w:rtl w:val="0"/>
        </w:rPr>
        <w:t xml:space="preserve">« Objectif 3 »</w:t>
      </w:r>
    </w:p>
    <w:p w:rsidR="00000000" w:rsidDel="00000000" w:rsidP="00000000" w:rsidRDefault="00000000" w:rsidRPr="00000000" w14:paraId="000000F9">
      <w:pPr>
        <w:ind w:left="0" w:hanging="2"/>
        <w:rPr>
          <w:rFonts w:ascii="Calibri" w:cs="Calibri" w:eastAsia="Calibri" w:hAnsi="Calibri"/>
          <w:color w:val="c0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Durée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0" w:hanging="2"/>
        <w:jc w:val="both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Module de </w:t>
      </w:r>
      <w:r w:rsidDel="00000000" w:rsidR="00000000" w:rsidRPr="00000000">
        <w:rPr>
          <w:rFonts w:ascii="Calibri" w:cs="Calibri" w:eastAsia="Calibri" w:hAnsi="Calibri"/>
          <w:color w:val="c00000"/>
          <w:sz w:val="20"/>
          <w:szCs w:val="20"/>
          <w:vertAlign w:val="baseline"/>
          <w:rtl w:val="0"/>
        </w:rPr>
        <w:t xml:space="preserve">« Nombre d’heures de formation » </w:t>
      </w: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heures réparties sur </w:t>
      </w:r>
      <w:r w:rsidDel="00000000" w:rsidR="00000000" w:rsidRPr="00000000">
        <w:rPr>
          <w:rFonts w:ascii="Calibri" w:cs="Calibri" w:eastAsia="Calibri" w:hAnsi="Calibri"/>
          <w:color w:val="c00000"/>
          <w:sz w:val="20"/>
          <w:szCs w:val="20"/>
          <w:vertAlign w:val="baseline"/>
          <w:rtl w:val="0"/>
        </w:rPr>
        <w:t xml:space="preserve">« Nombre de jours de formation »</w:t>
      </w:r>
      <w:r w:rsidDel="00000000" w:rsidR="00000000" w:rsidRPr="00000000">
        <w:rPr>
          <w:rFonts w:ascii="Calibri" w:cs="Calibri" w:eastAsia="Calibri" w:hAnsi="Calibri"/>
          <w:sz w:val="20"/>
          <w:szCs w:val="20"/>
          <w:vertAlign w:val="baseline"/>
          <w:rtl w:val="0"/>
        </w:rPr>
        <w:t xml:space="preserve"> journées.</w:t>
      </w:r>
    </w:p>
    <w:p w:rsidR="00000000" w:rsidDel="00000000" w:rsidP="00000000" w:rsidRDefault="00000000" w:rsidRPr="00000000" w14:paraId="000000FE">
      <w:pPr>
        <w:spacing w:line="360" w:lineRule="auto"/>
        <w:ind w:left="0" w:hanging="2"/>
        <w:jc w:val="both"/>
        <w:rPr>
          <w:rFonts w:ascii="Calibri" w:cs="Calibri" w:eastAsia="Calibri" w:hAnsi="Calibri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Délais d’accès 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0" w:hanging="2"/>
        <w:jc w:val="both"/>
        <w:rPr>
          <w:rFonts w:ascii="Calibri" w:cs="Calibri" w:eastAsia="Calibri" w:hAnsi="Calibri"/>
          <w:color w:val="c00000"/>
          <w:sz w:val="20"/>
          <w:szCs w:val="20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c00000"/>
          <w:sz w:val="20"/>
          <w:szCs w:val="20"/>
          <w:vertAlign w:val="baseline"/>
          <w:rtl w:val="0"/>
        </w:rPr>
        <w:t xml:space="preserve">« Délais d’accès de la formation »</w:t>
      </w:r>
    </w:p>
    <w:p w:rsidR="00000000" w:rsidDel="00000000" w:rsidP="00000000" w:rsidRDefault="00000000" w:rsidRPr="00000000" w14:paraId="00000101">
      <w:pPr>
        <w:spacing w:line="360" w:lineRule="auto"/>
        <w:ind w:left="0" w:hanging="2"/>
        <w:jc w:val="both"/>
        <w:rPr>
          <w:rFonts w:ascii="Calibri" w:cs="Calibri" w:eastAsia="Calibri" w:hAnsi="Calibri"/>
          <w:color w:val="c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left="0" w:hanging="2"/>
        <w:jc w:val="both"/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vertAlign w:val="baseline"/>
          <w:rtl w:val="0"/>
        </w:rPr>
        <w:t xml:space="preserve">Tarif :</w:t>
        <w:br w:type="textWrapping"/>
      </w:r>
      <w:r w:rsidDel="00000000" w:rsidR="00000000" w:rsidRPr="00000000">
        <w:rPr>
          <w:rFonts w:ascii="Calibri" w:cs="Calibri" w:eastAsia="Calibri" w:hAnsi="Calibri"/>
          <w:color w:val="c00000"/>
          <w:sz w:val="20"/>
          <w:szCs w:val="20"/>
          <w:vertAlign w:val="baseline"/>
          <w:rtl w:val="0"/>
        </w:rPr>
        <w:t xml:space="preserve">« Tarif de la formation 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ind w:left="2" w:hanging="4"/>
        <w:jc w:val="both"/>
        <w:rPr>
          <w:rFonts w:ascii="Calibri" w:cs="Calibri" w:eastAsia="Calibri" w:hAnsi="Calibri"/>
          <w:i w:val="0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36"/>
          <w:szCs w:val="36"/>
          <w:vertAlign w:val="baseline"/>
          <w:rtl w:val="0"/>
        </w:rPr>
        <w:t xml:space="preserve">Pour toutes réclamations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ind w:left="0" w:hanging="2"/>
        <w:rPr>
          <w:rFonts w:ascii="Calibri" w:cs="Calibri" w:eastAsia="Calibri" w:hAnsi="Calibri"/>
          <w:b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ind w:left="0" w:hanging="2"/>
        <w:rPr>
          <w:rFonts w:ascii="Calibri" w:cs="Calibri" w:eastAsia="Calibri" w:hAnsi="Calibri"/>
          <w:b w:val="0"/>
          <w:color w:val="000000"/>
          <w:sz w:val="22"/>
          <w:szCs w:val="22"/>
          <w:vertAlign w:val="baseline"/>
        </w:rPr>
        <w:sectPr>
          <w:headerReference r:id="rId15" w:type="default"/>
          <w:headerReference r:id="rId16" w:type="first"/>
          <w:headerReference r:id="rId17" w:type="even"/>
          <w:footerReference r:id="rId18" w:type="default"/>
          <w:footerReference r:id="rId19" w:type="first"/>
          <w:footerReference r:id="rId20" w:type="even"/>
          <w:pgSz w:h="16838" w:w="11906" w:orient="portrait"/>
          <w:pgMar w:bottom="1417" w:top="1417" w:left="1417" w:right="1417" w:header="708" w:footer="708"/>
          <w:pgNumType w:start="1"/>
          <w:titlePg w:val="1"/>
        </w:sect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Veuillez nous contacter au [téléphone] ou par mail [mail contact]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2" w:hanging="4"/>
        <w:jc w:val="center"/>
        <w:rPr>
          <w:rFonts w:ascii="Calibri" w:cs="Calibri" w:eastAsia="Calibri" w:hAnsi="Calibri"/>
          <w:b w:val="0"/>
          <w:color w:val="000000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vertAlign w:val="baseline"/>
          <w:rtl w:val="0"/>
        </w:rPr>
        <w:t xml:space="preserve">ORGANIGRAMME [NOM OF]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hanging="2"/>
        <w:jc w:val="center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-2" w:firstLine="0"/>
        <w:jc w:val="center"/>
        <w:rPr>
          <w:rFonts w:ascii="Calibri" w:cs="Calibri" w:eastAsia="Calibri" w:hAnsi="Calibri"/>
          <w:color w:val="000000"/>
          <w:sz w:val="2"/>
          <w:szCs w:val="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hanging="2"/>
        <w:jc w:val="center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Responsable de la formation</w:t>
      </w:r>
      <w:r w:rsidDel="00000000" w:rsidR="00000000" w:rsidRPr="00000000">
        <w:rPr>
          <w:rFonts w:ascii="Calibri" w:cs="Calibri" w:eastAsia="Calibri" w:hAnsi="Calibri"/>
          <w:color w:val="000000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color w:val="000000"/>
          <w:vertAlign w:val="baseline"/>
          <w:rtl w:val="0"/>
        </w:rPr>
        <w:t xml:space="preserve">[NOM]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hanging="2"/>
        <w:jc w:val="center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12700</wp:posOffset>
                </wp:positionV>
                <wp:extent cx="38100" cy="633730"/>
                <wp:effectExtent b="0" l="0" r="0" t="0"/>
                <wp:wrapNone/>
                <wp:docPr id="10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6475" y="3472660"/>
                          <a:ext cx="19050" cy="61468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12700</wp:posOffset>
                </wp:positionV>
                <wp:extent cx="38100" cy="633730"/>
                <wp:effectExtent b="0" l="0" r="0" t="0"/>
                <wp:wrapNone/>
                <wp:docPr id="103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633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F">
      <w:pPr>
        <w:ind w:left="0" w:hanging="2"/>
        <w:jc w:val="center"/>
        <w:rPr>
          <w:rFonts w:ascii="Calibri" w:cs="Calibri" w:eastAsia="Calibri" w:hAnsi="Calibri"/>
          <w:color w:val="00000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88900</wp:posOffset>
                </wp:positionV>
                <wp:extent cx="5930900" cy="38100"/>
                <wp:effectExtent b="0" l="0" r="0" t="0"/>
                <wp:wrapNone/>
                <wp:docPr id="10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90075" y="3770475"/>
                          <a:ext cx="5911850" cy="1905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88900</wp:posOffset>
                </wp:positionV>
                <wp:extent cx="5930900" cy="38100"/>
                <wp:effectExtent b="0" l="0" r="0" t="0"/>
                <wp:wrapNone/>
                <wp:docPr id="103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09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7378700</wp:posOffset>
                </wp:positionH>
                <wp:positionV relativeFrom="paragraph">
                  <wp:posOffset>101600</wp:posOffset>
                </wp:positionV>
                <wp:extent cx="38100" cy="239395"/>
                <wp:effectExtent b="0" l="0" r="0" t="0"/>
                <wp:wrapNone/>
                <wp:docPr id="103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6475" y="3669828"/>
                          <a:ext cx="19050" cy="22034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7378700</wp:posOffset>
                </wp:positionH>
                <wp:positionV relativeFrom="paragraph">
                  <wp:posOffset>101600</wp:posOffset>
                </wp:positionV>
                <wp:extent cx="38100" cy="239395"/>
                <wp:effectExtent b="0" l="0" r="0" t="0"/>
                <wp:wrapNone/>
                <wp:docPr id="103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239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13993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663"/>
        <w:gridCol w:w="4665"/>
        <w:gridCol w:w="4665"/>
        <w:tblGridChange w:id="0">
          <w:tblGrid>
            <w:gridCol w:w="4663"/>
            <w:gridCol w:w="4665"/>
            <w:gridCol w:w="4665"/>
          </w:tblGrid>
        </w:tblGridChange>
      </w:tblGrid>
      <w:tr>
        <w:trPr>
          <w:cantSplit w:val="0"/>
          <w:trHeight w:val="5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0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Pôle Administratif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1397000</wp:posOffset>
                      </wp:positionH>
                      <wp:positionV relativeFrom="paragraph">
                        <wp:posOffset>-279399</wp:posOffset>
                      </wp:positionV>
                      <wp:extent cx="38100" cy="239395"/>
                      <wp:effectExtent b="0" l="0" r="0" t="0"/>
                      <wp:wrapNone/>
                      <wp:docPr id="1036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36475" y="3669828"/>
                                <a:ext cx="19050" cy="220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9050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1397000</wp:posOffset>
                      </wp:positionH>
                      <wp:positionV relativeFrom="paragraph">
                        <wp:posOffset>-279399</wp:posOffset>
                      </wp:positionV>
                      <wp:extent cx="38100" cy="239395"/>
                      <wp:effectExtent b="0" l="0" r="0" t="0"/>
                      <wp:wrapNone/>
                      <wp:docPr id="1036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100" cy="23939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Pôle Compétences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vertAlign w:val="baseline"/>
                <w:rtl w:val="0"/>
              </w:rPr>
              <w:t xml:space="preserve">Pôle Insertion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8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Secrétaire</w:t>
            </w:r>
          </w:p>
          <w:p w:rsidR="00000000" w:rsidDel="00000000" w:rsidP="00000000" w:rsidRDefault="00000000" w:rsidRPr="00000000" w14:paraId="00000119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Agent d’accueil</w:t>
            </w:r>
          </w:p>
          <w:p w:rsidR="00000000" w:rsidDel="00000000" w:rsidP="00000000" w:rsidRDefault="00000000" w:rsidRPr="00000000" w14:paraId="0000011A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Comptable</w:t>
            </w:r>
          </w:p>
          <w:p w:rsidR="00000000" w:rsidDel="00000000" w:rsidP="00000000" w:rsidRDefault="00000000" w:rsidRPr="00000000" w14:paraId="0000011B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Formateurs</w:t>
            </w:r>
          </w:p>
          <w:p w:rsidR="00000000" w:rsidDel="00000000" w:rsidP="00000000" w:rsidRDefault="00000000" w:rsidRPr="00000000" w14:paraId="0000011F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Veilleurs</w:t>
            </w:r>
          </w:p>
          <w:p w:rsidR="00000000" w:rsidDel="00000000" w:rsidP="00000000" w:rsidRDefault="00000000" w:rsidRPr="00000000" w14:paraId="00000120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Business developer</w:t>
            </w:r>
          </w:p>
          <w:p w:rsidR="00000000" w:rsidDel="00000000" w:rsidP="00000000" w:rsidRDefault="00000000" w:rsidRPr="00000000" w14:paraId="00000124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vertAlign w:val="baseline"/>
                <w:rtl w:val="0"/>
              </w:rPr>
              <w:t xml:space="preserve">Communication</w:t>
            </w:r>
          </w:p>
          <w:p w:rsidR="00000000" w:rsidDel="00000000" w:rsidP="00000000" w:rsidRDefault="00000000" w:rsidRPr="00000000" w14:paraId="00000125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color w:val="00000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i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spacing w:line="240" w:lineRule="auto"/>
              <w:ind w:left="0" w:hanging="2"/>
              <w:jc w:val="center"/>
              <w:rPr>
                <w:rFonts w:ascii="Calibri" w:cs="Calibri" w:eastAsia="Calibri" w:hAnsi="Calibri"/>
                <w:b w:val="0"/>
                <w:color w:val="00000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vertAlign w:val="baseline"/>
                <w:rtl w:val="0"/>
              </w:rPr>
              <w:t xml:space="preserve">[NOM]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spacing w:line="276" w:lineRule="auto"/>
        <w:ind w:left="4" w:hanging="6"/>
        <w:jc w:val="center"/>
        <w:rPr>
          <w:rFonts w:ascii="Calibri" w:cs="Calibri" w:eastAsia="Calibri" w:hAnsi="Calibri"/>
          <w:b w:val="0"/>
          <w:color w:val="31849b"/>
          <w:sz w:val="56"/>
          <w:szCs w:val="56"/>
          <w:vertAlign w:val="baseline"/>
        </w:rPr>
        <w:sectPr>
          <w:type w:val="nextPage"/>
          <w:pgSz w:h="11906" w:w="16838" w:orient="landscape"/>
          <w:pgMar w:bottom="1417" w:top="1417" w:left="1417" w:right="1417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ind w:left="4" w:hanging="6"/>
        <w:jc w:val="center"/>
        <w:rPr>
          <w:rFonts w:ascii="Calibri" w:cs="Calibri" w:eastAsia="Calibri" w:hAnsi="Calibri"/>
          <w:color w:val="31849b"/>
          <w:sz w:val="56"/>
          <w:szCs w:val="56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31849b"/>
          <w:sz w:val="56"/>
          <w:szCs w:val="56"/>
          <w:vertAlign w:val="baseline"/>
          <w:rtl w:val="0"/>
        </w:rPr>
        <w:t xml:space="preserve">Nous contacter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jc w:val="both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" w:hanging="3"/>
        <w:jc w:val="center"/>
        <w:rPr>
          <w:rFonts w:ascii="Calibri" w:cs="Calibri" w:eastAsia="Calibri" w:hAnsi="Calibri"/>
          <w:color w:val="215868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28"/>
          <w:szCs w:val="28"/>
          <w:vertAlign w:val="baseline"/>
          <w:rtl w:val="0"/>
        </w:rPr>
        <w:t xml:space="preserve">MAIL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hanging="2"/>
        <w:jc w:val="center"/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[MAIL CONTACT]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" w:hanging="3"/>
        <w:jc w:val="center"/>
        <w:rPr>
          <w:rFonts w:ascii="Calibri" w:cs="Calibri" w:eastAsia="Calibri" w:hAnsi="Calibri"/>
          <w:color w:val="215868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28"/>
          <w:szCs w:val="28"/>
          <w:vertAlign w:val="baseline"/>
          <w:rtl w:val="0"/>
        </w:rPr>
        <w:t xml:space="preserve">TELEPHONE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hanging="2"/>
        <w:jc w:val="center"/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[TELEPHONE CONTACT]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1" w:hanging="3"/>
        <w:jc w:val="center"/>
        <w:rPr>
          <w:rFonts w:ascii="Calibri" w:cs="Calibri" w:eastAsia="Calibri" w:hAnsi="Calibri"/>
          <w:color w:val="215868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28"/>
          <w:szCs w:val="28"/>
          <w:vertAlign w:val="baseline"/>
          <w:rtl w:val="0"/>
        </w:rPr>
        <w:t xml:space="preserve">RÉSEAUX SOCIAUX 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hanging="2"/>
        <w:jc w:val="center"/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[LISTE RÉSEAUX SOCIAUX OF]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1" w:hanging="3"/>
        <w:jc w:val="center"/>
        <w:rPr>
          <w:rFonts w:ascii="Calibri" w:cs="Calibri" w:eastAsia="Calibri" w:hAnsi="Calibri"/>
          <w:color w:val="215868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215868"/>
          <w:sz w:val="28"/>
          <w:szCs w:val="28"/>
          <w:vertAlign w:val="baseline"/>
          <w:rtl w:val="0"/>
        </w:rPr>
        <w:t xml:space="preserve">SITE INTERNET 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1" w:hanging="3"/>
        <w:jc w:val="center"/>
        <w:rPr>
          <w:rFonts w:ascii="Calibri" w:cs="Calibri" w:eastAsia="Calibri" w:hAnsi="Calibri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hanging="2"/>
        <w:jc w:val="center"/>
        <w:rPr>
          <w:rFonts w:ascii="Calibri" w:cs="Calibri" w:eastAsia="Calibri" w:hAnsi="Calibri"/>
          <w:b w:val="0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[SITE INTERNET OF]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hanging="2"/>
        <w:jc w:val="center"/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hanging="2"/>
        <w:jc w:val="center"/>
        <w:rPr>
          <w:rFonts w:ascii="Calibri" w:cs="Calibri" w:eastAsia="Calibri" w:hAnsi="Calibri"/>
          <w:color w:val="000000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</w:rPr>
        <w:drawing>
          <wp:inline distB="0" distT="0" distL="114300" distR="114300">
            <wp:extent cx="3359785" cy="2886710"/>
            <wp:effectExtent b="0" l="0" r="0" t="0"/>
            <wp:docPr id="10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88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17" w:top="1417" w:left="1417" w:right="1417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tabs>
        <w:tab w:val="center" w:leader="none" w:pos="4365"/>
        <w:tab w:val="right" w:leader="none" w:pos="9900"/>
      </w:tabs>
      <w:ind w:left="0" w:right="-2" w:hanging="2"/>
      <w:rPr>
        <w:color w:val="dc0f2b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36"/>
        <w:tab w:val="right" w:leader="none" w:pos="9072"/>
      </w:tabs>
      <w:ind w:left="0" w:hanging="2"/>
      <w:rPr>
        <w:color w:val="000000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6">
    <w:pPr>
      <w:tabs>
        <w:tab w:val="center" w:leader="none" w:pos="4365"/>
        <w:tab w:val="right" w:leader="none" w:pos="9900"/>
      </w:tabs>
      <w:ind w:left="0" w:right="-2" w:hanging="2"/>
      <w:jc w:val="right"/>
      <w:rPr>
        <w:rFonts w:ascii="Calibri" w:cs="Calibri" w:eastAsia="Calibri" w:hAnsi="Calibri"/>
        <w:color w:val="31849b"/>
        <w:vertAlign w:val="baseline"/>
      </w:rPr>
    </w:pPr>
    <w:r w:rsidDel="00000000" w:rsidR="00000000" w:rsidRPr="00000000">
      <w:rPr>
        <w:rFonts w:ascii="Calibri" w:cs="Calibri" w:eastAsia="Calibri" w:hAnsi="Calibri"/>
        <w:color w:val="31849b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color w:val="31849b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color w:val="31849b"/>
        <w:vertAlign w:val="baseline"/>
        <w:rtl w:val="0"/>
      </w:rPr>
      <w:t xml:space="preserve"> sur </w:t>
    </w:r>
    <w:r w:rsidDel="00000000" w:rsidR="00000000" w:rsidRPr="00000000">
      <w:rPr>
        <w:rFonts w:ascii="Calibri" w:cs="Calibri" w:eastAsia="Calibri" w:hAnsi="Calibri"/>
        <w:color w:val="31849b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hanging="2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4829175</wp:posOffset>
              </wp:positionH>
              <wp:positionV relativeFrom="paragraph">
                <wp:posOffset>-380999</wp:posOffset>
              </wp:positionV>
              <wp:extent cx="1510665" cy="245745"/>
              <wp:effectExtent b="0" l="0" r="0" t="0"/>
              <wp:wrapNone/>
              <wp:docPr id="1038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595430" y="3661890"/>
                        <a:ext cx="1501140" cy="2362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CRITERE 1 – Indicateur 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4829175</wp:posOffset>
              </wp:positionH>
              <wp:positionV relativeFrom="paragraph">
                <wp:posOffset>-380999</wp:posOffset>
              </wp:positionV>
              <wp:extent cx="1510665" cy="245745"/>
              <wp:effectExtent b="0" l="0" r="0" t="0"/>
              <wp:wrapNone/>
              <wp:docPr id="1038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10665" cy="2457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4826960</wp:posOffset>
          </wp:positionH>
          <wp:positionV relativeFrom="paragraph">
            <wp:posOffset>19050</wp:posOffset>
          </wp:positionV>
          <wp:extent cx="914400" cy="914400"/>
          <wp:effectExtent b="0" l="0" r="0" t="0"/>
          <wp:wrapSquare wrapText="bothSides" distB="0" distT="0" distL="114300" distR="114300"/>
          <wp:docPr id="103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ind w:left="0" w:hanging="2"/>
      <w:jc w:val="right"/>
      <w:rPr>
        <w:vertAlign w:val="baseline"/>
      </w:rPr>
    </w:pPr>
    <w:r w:rsidDel="00000000" w:rsidR="00000000" w:rsidRPr="00000000">
      <w:rPr>
        <w:vertAlign w:val="baseline"/>
      </w:rPr>
      <w:drawing>
        <wp:inline distB="0" distT="0" distL="114300" distR="114300">
          <wp:extent cx="914400" cy="914400"/>
          <wp:effectExtent b="0" l="0" r="0" t="0"/>
          <wp:docPr id="104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5">
    <w:lvl w:ilvl="0">
      <w:start w:val="101"/>
      <w:numFmt w:val="bullet"/>
      <w:lvlText w:val="-"/>
      <w:lvlJc w:val="left"/>
      <w:pPr>
        <w:ind w:left="1080" w:hanging="360"/>
      </w:pPr>
      <w:rPr>
        <w:rFonts w:ascii="Roboto" w:cs="Roboto" w:eastAsia="Roboto" w:hAnsi="Roboto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  <w:vertAlign w:val="baseline"/>
      </w:rPr>
    </w:lvl>
  </w:abstractNum>
  <w:abstractNum w:abstractNumId="6">
    <w:lvl w:ilvl="0">
      <w:start w:val="1"/>
      <w:numFmt w:val="upperRoman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  <w:vertAlign w:val="baseli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  <w:vertAlign w:val="baseline"/>
      </w:rPr>
    </w:lvl>
  </w:abstractNum>
  <w:abstractNum w:abstractNumId="7">
    <w:lvl w:ilvl="0">
      <w:start w:val="101"/>
      <w:numFmt w:val="bullet"/>
      <w:lvlText w:val="-"/>
      <w:lvlJc w:val="left"/>
      <w:pPr>
        <w:ind w:left="1080" w:hanging="360"/>
      </w:pPr>
      <w:rPr>
        <w:rFonts w:ascii="Roboto" w:cs="Roboto" w:eastAsia="Roboto" w:hAnsi="Roboto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fr-FR"/>
      </w:rPr>
    </w:rPrDefault>
    <w:pPrDefault>
      <w:pPr>
        <w:ind w:left="-1"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0"/>
      <w:spacing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paragraph" w:styleId="Titre1">
    <w:name w:val="Titre 1"/>
    <w:basedOn w:val="Normal"/>
    <w:next w:val="Normal"/>
    <w:autoRedefine w:val="0"/>
    <w:hidden w:val="0"/>
    <w:qFormat w:val="0"/>
    <w:pPr>
      <w:keepNext w:val="1"/>
      <w:keepLines w:val="1"/>
      <w:suppressAutoHyphens w:val="0"/>
      <w:spacing w:after="120" w:before="480" w:line="1" w:lineRule="atLeast"/>
      <w:ind w:left="-1" w:leftChars="-1" w:rightChars="0" w:hanging="1" w:firstLineChars="-1"/>
      <w:textDirection w:val="lrTb"/>
      <w:textAlignment w:val="top"/>
      <w:outlineLvl w:val="0"/>
    </w:pPr>
    <w:rPr>
      <w:b w:val="1"/>
      <w:w w:val="100"/>
      <w:position w:val="-1"/>
      <w:sz w:val="48"/>
      <w:szCs w:val="48"/>
      <w:effect w:val="none"/>
      <w:vertAlign w:val="baseline"/>
      <w:cs w:val="0"/>
      <w:em w:val="none"/>
      <w:lang w:bidi="ar-SA" w:eastAsia="fr-FR" w:val="fr-FR"/>
    </w:rPr>
  </w:style>
  <w:style w:type="paragraph" w:styleId="Titre2">
    <w:name w:val="Titre 2"/>
    <w:basedOn w:val="Normal"/>
    <w:next w:val="Titre2"/>
    <w:autoRedefine w:val="0"/>
    <w:hidden w:val="0"/>
    <w:qFormat w:val="1"/>
    <w:pPr>
      <w:suppressAutoHyphens w:val="0"/>
      <w:spacing w:after="100" w:afterAutospacing="1" w:before="100" w:beforeAutospacing="1" w:line="1" w:lineRule="atLeast"/>
      <w:ind w:left="-1" w:leftChars="-1" w:rightChars="0" w:hanging="1" w:firstLineChars="-1"/>
      <w:textDirection w:val="lrTb"/>
      <w:textAlignment w:val="top"/>
      <w:outlineLvl w:val="1"/>
    </w:pPr>
    <w:rPr>
      <w:b w:val="1"/>
      <w:bCs w:val="1"/>
      <w:w w:val="100"/>
      <w:position w:val="-1"/>
      <w:sz w:val="36"/>
      <w:szCs w:val="36"/>
      <w:effect w:val="none"/>
      <w:vertAlign w:val="baseline"/>
      <w:cs w:val="0"/>
      <w:em w:val="none"/>
      <w:lang w:bidi="ar-SA" w:eastAsia="fr-FR" w:val="fr-FR"/>
    </w:rPr>
  </w:style>
  <w:style w:type="paragraph" w:styleId="Titre3">
    <w:name w:val="Titre 3"/>
    <w:basedOn w:val="Normal"/>
    <w:next w:val="Titre3"/>
    <w:autoRedefine w:val="0"/>
    <w:hidden w:val="0"/>
    <w:qFormat w:val="1"/>
    <w:pPr>
      <w:suppressAutoHyphens w:val="0"/>
      <w:spacing w:after="100" w:afterAutospacing="1" w:before="100" w:beforeAutospacing="1" w:line="1" w:lineRule="atLeast"/>
      <w:ind w:left="-1" w:leftChars="-1" w:rightChars="0" w:hanging="1" w:firstLineChars="-1"/>
      <w:textDirection w:val="lrTb"/>
      <w:textAlignment w:val="top"/>
      <w:outlineLvl w:val="2"/>
    </w:pPr>
    <w:rPr>
      <w:b w:val="1"/>
      <w:bCs w:val="1"/>
      <w:w w:val="100"/>
      <w:position w:val="-1"/>
      <w:sz w:val="27"/>
      <w:szCs w:val="27"/>
      <w:effect w:val="none"/>
      <w:vertAlign w:val="baseline"/>
      <w:cs w:val="0"/>
      <w:em w:val="none"/>
      <w:lang w:bidi="ar-SA" w:eastAsia="fr-FR" w:val="fr-FR"/>
    </w:rPr>
  </w:style>
  <w:style w:type="paragraph" w:styleId="Titre4">
    <w:name w:val="Titre 4"/>
    <w:basedOn w:val="Normal"/>
    <w:next w:val="Titre4"/>
    <w:autoRedefine w:val="0"/>
    <w:hidden w:val="0"/>
    <w:qFormat w:val="1"/>
    <w:pPr>
      <w:suppressAutoHyphens w:val="0"/>
      <w:spacing w:after="100" w:afterAutospacing="1" w:before="100" w:beforeAutospacing="1" w:line="1" w:lineRule="atLeast"/>
      <w:ind w:left="-1" w:leftChars="-1" w:rightChars="0" w:hanging="1" w:firstLineChars="-1"/>
      <w:textDirection w:val="lrTb"/>
      <w:textAlignment w:val="top"/>
      <w:outlineLvl w:val="3"/>
    </w:pPr>
    <w:rPr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paragraph" w:styleId="Titre5">
    <w:name w:val="Titre 5"/>
    <w:basedOn w:val="Normal"/>
    <w:next w:val="Normal"/>
    <w:autoRedefine w:val="0"/>
    <w:hidden w:val="0"/>
    <w:qFormat w:val="1"/>
    <w:pPr>
      <w:keepNext w:val="1"/>
      <w:keepLines w:val="1"/>
      <w:suppressAutoHyphens w:val="0"/>
      <w:spacing w:after="40" w:before="220" w:line="1" w:lineRule="atLeast"/>
      <w:ind w:left="-1" w:leftChars="-1" w:rightChars="0" w:hanging="1" w:firstLineChars="-1"/>
      <w:textDirection w:val="lrTb"/>
      <w:textAlignment w:val="top"/>
      <w:outlineLvl w:val="4"/>
    </w:pPr>
    <w:rPr>
      <w:b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fr-FR" w:val="fr-FR"/>
    </w:rPr>
  </w:style>
  <w:style w:type="paragraph" w:styleId="Titre6">
    <w:name w:val="Titre 6"/>
    <w:basedOn w:val="Normal"/>
    <w:next w:val="Normal"/>
    <w:autoRedefine w:val="0"/>
    <w:hidden w:val="0"/>
    <w:qFormat w:val="1"/>
    <w:pPr>
      <w:keepNext w:val="1"/>
      <w:keepLines w:val="1"/>
      <w:suppressAutoHyphens w:val="0"/>
      <w:spacing w:after="40" w:before="200" w:line="1" w:lineRule="atLeast"/>
      <w:ind w:left="-1" w:leftChars="-1" w:rightChars="0" w:hanging="1" w:firstLineChars="-1"/>
      <w:textDirection w:val="lrTb"/>
      <w:textAlignment w:val="top"/>
      <w:outlineLvl w:val="5"/>
    </w:pPr>
    <w:rPr>
      <w:b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fr-FR" w:val="fr-FR"/>
    </w:rPr>
  </w:style>
  <w:style w:type="character" w:styleId="Policepardéfaut">
    <w:name w:val="Police par défaut"/>
    <w:next w:val="Policepardéfau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auNormal">
    <w:name w:val="Tableau Normal"/>
    <w:next w:val="Tableau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>
    <w:name w:val="Aucune liste"/>
    <w:next w:val="Aucuneliste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table" w:styleId="TableNormal0">
    <w:name w:val="Table Normal"/>
    <w:next w:val="TableNormal0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  <w:tblPr>
      <w:tblStyle w:val="TableNormal0"/>
      <w:jc w:val="left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re">
    <w:name w:val="Titre"/>
    <w:basedOn w:val="Normal"/>
    <w:next w:val="Normal"/>
    <w:autoRedefine w:val="0"/>
    <w:hidden w:val="0"/>
    <w:qFormat w:val="0"/>
    <w:pPr>
      <w:keepNext w:val="1"/>
      <w:keepLines w:val="1"/>
      <w:suppressAutoHyphens w:val="0"/>
      <w:spacing w:after="120" w:before="480" w:line="1" w:lineRule="atLeast"/>
      <w:ind w:left="-1" w:leftChars="-1" w:rightChars="0" w:hanging="1" w:firstLineChars="-1"/>
      <w:textDirection w:val="lrTb"/>
      <w:textAlignment w:val="top"/>
      <w:outlineLvl w:val="0"/>
    </w:pPr>
    <w:rPr>
      <w:b w:val="1"/>
      <w:w w:val="100"/>
      <w:position w:val="-1"/>
      <w:sz w:val="72"/>
      <w:szCs w:val="72"/>
      <w:effect w:val="none"/>
      <w:vertAlign w:val="baseline"/>
      <w:cs w:val="0"/>
      <w:em w:val="none"/>
      <w:lang w:bidi="ar-SA" w:eastAsia="fr-FR" w:val="fr-FR"/>
    </w:rPr>
  </w:style>
  <w:style w:type="table" w:styleId="TableNormal">
    <w:name w:val="Table Normal"/>
    <w:next w:val="TableNormal0"/>
    <w:autoRedefine w:val="0"/>
    <w:hidden w:val="0"/>
    <w:qFormat w:val="0"/>
    <w:pPr>
      <w:suppressAutoHyphens w:val="0"/>
      <w:spacing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  <w:tblPr>
      <w:tblStyle w:val="TableNormal"/>
      <w:jc w:val="left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re3">
    <w:name w:val="titre3"/>
    <w:basedOn w:val="Normal"/>
    <w:next w:val="titre3"/>
    <w:autoRedefine w:val="0"/>
    <w:hidden w:val="0"/>
    <w:qFormat w:val="0"/>
    <w:pPr>
      <w:suppressAutoHyphens w:val="0"/>
      <w:spacing w:after="100" w:afterAutospacing="1" w:before="100" w:beforeAutospacing="1"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0"/>
      <w:spacing w:after="100" w:afterAutospacing="1" w:before="100" w:beforeAutospacing="1"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character" w:styleId="Titre2Car">
    <w:name w:val="Titre 2 Car"/>
    <w:next w:val="Titre2Car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36"/>
      <w:szCs w:val="36"/>
      <w:effect w:val="none"/>
      <w:vertAlign w:val="baseline"/>
      <w:cs w:val="0"/>
      <w:em w:val="none"/>
      <w:lang w:eastAsia="fr-FR"/>
    </w:rPr>
  </w:style>
  <w:style w:type="character" w:styleId="Titre3Car">
    <w:name w:val="Titre 3 Car"/>
    <w:next w:val="Titre3Car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7"/>
      <w:szCs w:val="27"/>
      <w:effect w:val="none"/>
      <w:vertAlign w:val="baseline"/>
      <w:cs w:val="0"/>
      <w:em w:val="none"/>
      <w:lang w:eastAsia="fr-FR"/>
    </w:rPr>
  </w:style>
  <w:style w:type="character" w:styleId="Titre4Car">
    <w:name w:val="Titre 4 Car"/>
    <w:next w:val="Titre4Car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eastAsia="fr-FR"/>
    </w:rPr>
  </w:style>
  <w:style w:type="paragraph" w:styleId="Paragraphedeliste">
    <w:name w:val="Paragraphe de liste"/>
    <w:basedOn w:val="Normal"/>
    <w:next w:val="Paragraphedeliste"/>
    <w:autoRedefine w:val="0"/>
    <w:hidden w:val="0"/>
    <w:qFormat w:val="0"/>
    <w:pPr>
      <w:suppressAutoHyphens w:val="0"/>
      <w:spacing w:line="1" w:lineRule="atLeast"/>
      <w:ind w:left="720" w:leftChars="-1" w:rightChars="0" w:hanging="1" w:firstLineChars="-1"/>
      <w:contextualSpacing w:val="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character" w:styleId="Lienhypertexte">
    <w:name w:val="Lien hypertexte"/>
    <w:next w:val="Lienhypertexte"/>
    <w:autoRedefine w:val="0"/>
    <w:hidden w:val="0"/>
    <w:qFormat w:val="0"/>
    <w:rPr>
      <w:dstrike w:val="0"/>
      <w:color w:val="990000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Mentionnonrésolue">
    <w:name w:val="Mention non résolue"/>
    <w:next w:val="Mentionnonrésolue"/>
    <w:autoRedefine w:val="0"/>
    <w:hidden w:val="0"/>
    <w:qFormat w:val="0"/>
    <w:rPr>
      <w:color w:val="808080"/>
      <w:w w:val="100"/>
      <w:position w:val="-1"/>
      <w:effect w:val="none"/>
      <w:shd w:color="auto" w:fill="e6e6e6" w:val="clear"/>
      <w:vertAlign w:val="baseline"/>
      <w:cs w:val="0"/>
      <w:em w:val="none"/>
      <w:lang/>
    </w:rPr>
  </w:style>
  <w:style w:type="paragraph" w:styleId="En-tête">
    <w:name w:val="En-tête"/>
    <w:basedOn w:val="Normal"/>
    <w:next w:val="En-tête"/>
    <w:autoRedefine w:val="0"/>
    <w:hidden w:val="0"/>
    <w:qFormat w:val="0"/>
    <w:pPr>
      <w:suppressAutoHyphens w:val="0"/>
      <w:spacing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character" w:styleId="En-têteCar">
    <w:name w:val="En-tête Car"/>
    <w:next w:val="En-tête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fr-FR"/>
    </w:rPr>
  </w:style>
  <w:style w:type="paragraph" w:styleId="Pieddepage">
    <w:name w:val="Pied de page"/>
    <w:basedOn w:val="Normal"/>
    <w:next w:val="Pieddepage"/>
    <w:autoRedefine w:val="0"/>
    <w:hidden w:val="0"/>
    <w:qFormat w:val="0"/>
    <w:pPr>
      <w:suppressAutoHyphens w:val="0"/>
      <w:spacing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</w:style>
  <w:style w:type="character" w:styleId="PieddepageCar">
    <w:name w:val="Pied de page Car"/>
    <w:next w:val="Pieddepage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fr-FR"/>
    </w:rPr>
  </w:style>
  <w:style w:type="paragraph" w:styleId="Sous-titre">
    <w:name w:val="Sous-titre"/>
    <w:basedOn w:val="Normal"/>
    <w:next w:val="Normal"/>
    <w:autoRedefine w:val="0"/>
    <w:hidden w:val="0"/>
    <w:qFormat w:val="0"/>
    <w:pPr>
      <w:keepNext w:val="1"/>
      <w:keepLines w:val="1"/>
      <w:suppressAutoHyphens w:val="0"/>
      <w:spacing w:after="80" w:before="360" w:line="1" w:lineRule="atLeast"/>
      <w:ind w:left="-1" w:leftChars="-1" w:rightChars="0" w:hanging="1" w:firstLineChars="-1"/>
      <w:textDirection w:val="lrTb"/>
      <w:textAlignment w:val="top"/>
      <w:outlineLvl w:val="0"/>
    </w:pPr>
    <w:rPr>
      <w:rFonts w:ascii="Georgia" w:cs="Georgia" w:eastAsia="Georgia" w:hAnsi="Georgia"/>
      <w:i w:val="1"/>
      <w:color w:val="666666"/>
      <w:w w:val="100"/>
      <w:position w:val="-1"/>
      <w:sz w:val="48"/>
      <w:szCs w:val="48"/>
      <w:effect w:val="none"/>
      <w:vertAlign w:val="baseline"/>
      <w:cs w:val="0"/>
      <w:em w:val="none"/>
      <w:lang w:bidi="ar-SA" w:eastAsia="fr-FR" w:val="fr-FR"/>
    </w:rPr>
  </w:style>
  <w:style w:type="table" w:styleId="">
    <w:name w:val=""/>
    <w:basedOn w:val="TableNormal"/>
    <w:next w:val=""/>
    <w:autoRedefine w:val="0"/>
    <w:hidden w:val="0"/>
    <w:qFormat w:val="0"/>
    <w:pPr>
      <w:suppressAutoHyphens w:val="0"/>
      <w:spacing w:line="1" w:lineRule="atLeast"/>
      <w:ind w:left="-1" w:leftChars="-1" w:rightChars="0" w:hanging="1" w:firstLineChars="-1"/>
      <w:textDirection w:val="lrTb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fr-FR" w:val="fr-FR"/>
    </w:rPr>
    <w:tblPr>
      <w:tblStyle w:val=""/>
      <w:tblStyleRowBandSize w:val="1"/>
      <w:tblStyleColBandSize w:val="1"/>
      <w:jc w:val="left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image" Target="media/image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lea.bages@egalitealapage.fr" TargetMode="External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jpg"/><Relationship Id="rId11" Type="http://schemas.openxmlformats.org/officeDocument/2006/relationships/image" Target="media/image5.png"/><Relationship Id="rId10" Type="http://schemas.openxmlformats.org/officeDocument/2006/relationships/hyperlink" Target="mailto:lea.bages@egalitealapage.fr" TargetMode="External"/><Relationship Id="rId13" Type="http://schemas.openxmlformats.org/officeDocument/2006/relationships/image" Target="media/image6.jpg"/><Relationship Id="rId12" Type="http://schemas.openxmlformats.org/officeDocument/2006/relationships/image" Target="media/image2.jpg"/><Relationship Id="rId15" Type="http://schemas.openxmlformats.org/officeDocument/2006/relationships/header" Target="header3.xml"/><Relationship Id="rId14" Type="http://schemas.openxmlformats.org/officeDocument/2006/relationships/image" Target="media/image12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19" Type="http://schemas.openxmlformats.org/officeDocument/2006/relationships/footer" Target="footer1.xml"/><Relationship Id="rId1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Rv12lf/ySF40utkDWiya1s5lg7Q==">AMUW2mUx4G5TgwmHSnChn6l3m/1rY9bbuNWwHJ4KRSvMHARzFbqtl+Bhu9IMEiTfd4RxDQGn+CSwXU7aGUyncLNMUEhWJx33/cbclgso1beLKK6BpG2q6Bk=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2022-06-29T09:15:00Z</dcterms:created>
  <dc:creator>Maryne Lamblin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