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i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2"/>
          <w:szCs w:val="32"/>
          <w:vertAlign w:val="baseline"/>
          <w:rtl w:val="0"/>
        </w:rPr>
        <w:t xml:space="preserve">DÉROULÉ PÉDAGOGIQUE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highlight w:val="white"/>
          <w:u w:val="single"/>
          <w:rtl w:val="0"/>
        </w:rPr>
        <w:t xml:space="preserve">[nom_formation]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7030a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Objectif général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7030a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A l’issue de la formation, le stagiaire sera capable de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16"/>
          <w:szCs w:val="16"/>
          <w:vertAlign w:val="baseline"/>
        </w:rPr>
        <w:sectPr>
          <w:headerReference r:id="rId7" w:type="default"/>
          <w:footerReference r:id="rId8" w:type="default"/>
          <w:pgSz w:h="11900" w:w="16840" w:orient="landscape"/>
          <w:pgMar w:bottom="720" w:top="720" w:left="720" w:right="720" w:header="227" w:footer="0"/>
          <w:pgNumType w:start="1"/>
        </w:sect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baseline"/>
          <w:rtl w:val="0"/>
        </w:rPr>
        <w:t xml:space="preserve">[OBJECTIFS FINAUX]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 JOUR 1</w:t>
      </w:r>
      <w:r w:rsidDel="00000000" w:rsidR="00000000" w:rsidRPr="00000000">
        <w:rPr>
          <w:rtl w:val="0"/>
        </w:rPr>
      </w:r>
    </w:p>
    <w:tbl>
      <w:tblPr>
        <w:tblStyle w:val="Table1"/>
        <w:tblW w:w="14373.000000000002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92"/>
        <w:gridCol w:w="1789"/>
        <w:gridCol w:w="2658"/>
        <w:gridCol w:w="2114"/>
        <w:gridCol w:w="1272"/>
        <w:gridCol w:w="1649"/>
        <w:gridCol w:w="2599"/>
        <w:tblGridChange w:id="0">
          <w:tblGrid>
            <w:gridCol w:w="2292"/>
            <w:gridCol w:w="1789"/>
            <w:gridCol w:w="2658"/>
            <w:gridCol w:w="2114"/>
            <w:gridCol w:w="1272"/>
            <w:gridCol w:w="1649"/>
            <w:gridCol w:w="2599"/>
          </w:tblGrid>
        </w:tblGridChange>
      </w:tblGrid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9h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</w:tabs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10H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12H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Pause déjeu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c0000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ner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13H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14H30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17H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Fin de la journée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JOUR 2</w:t>
      </w:r>
      <w:r w:rsidDel="00000000" w:rsidR="00000000" w:rsidRPr="00000000">
        <w:rPr>
          <w:rtl w:val="0"/>
        </w:rPr>
      </w:r>
    </w:p>
    <w:tbl>
      <w:tblPr>
        <w:tblStyle w:val="Table2"/>
        <w:tblW w:w="14373.000000000002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92"/>
        <w:gridCol w:w="1789"/>
        <w:gridCol w:w="2658"/>
        <w:gridCol w:w="2114"/>
        <w:gridCol w:w="1272"/>
        <w:gridCol w:w="1649"/>
        <w:gridCol w:w="2599"/>
        <w:tblGridChange w:id="0">
          <w:tblGrid>
            <w:gridCol w:w="2292"/>
            <w:gridCol w:w="1789"/>
            <w:gridCol w:w="2658"/>
            <w:gridCol w:w="2114"/>
            <w:gridCol w:w="1272"/>
            <w:gridCol w:w="1649"/>
            <w:gridCol w:w="2599"/>
          </w:tblGrid>
        </w:tblGridChange>
      </w:tblGrid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9h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</w:tabs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10H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12H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Pause déjeuner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13H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14H30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17H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Fin de la journée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JOUR 3</w:t>
      </w:r>
      <w:r w:rsidDel="00000000" w:rsidR="00000000" w:rsidRPr="00000000">
        <w:rPr>
          <w:rtl w:val="0"/>
        </w:rPr>
      </w:r>
    </w:p>
    <w:tbl>
      <w:tblPr>
        <w:tblStyle w:val="Table3"/>
        <w:tblW w:w="14373.000000000002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92"/>
        <w:gridCol w:w="1789"/>
        <w:gridCol w:w="2658"/>
        <w:gridCol w:w="2114"/>
        <w:gridCol w:w="1272"/>
        <w:gridCol w:w="1649"/>
        <w:gridCol w:w="2599"/>
        <w:tblGridChange w:id="0">
          <w:tblGrid>
            <w:gridCol w:w="2292"/>
            <w:gridCol w:w="1789"/>
            <w:gridCol w:w="2658"/>
            <w:gridCol w:w="2114"/>
            <w:gridCol w:w="1272"/>
            <w:gridCol w:w="1649"/>
            <w:gridCol w:w="2599"/>
          </w:tblGrid>
        </w:tblGridChange>
      </w:tblGrid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9h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</w:tabs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10H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12H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Pause déjeuner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13H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14H30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17H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Fin de la journée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JOUR 4</w:t>
      </w:r>
      <w:r w:rsidDel="00000000" w:rsidR="00000000" w:rsidRPr="00000000">
        <w:rPr>
          <w:rtl w:val="0"/>
        </w:rPr>
      </w:r>
    </w:p>
    <w:tbl>
      <w:tblPr>
        <w:tblStyle w:val="Table4"/>
        <w:tblW w:w="14373.000000000002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92"/>
        <w:gridCol w:w="1789"/>
        <w:gridCol w:w="2658"/>
        <w:gridCol w:w="2114"/>
        <w:gridCol w:w="1272"/>
        <w:gridCol w:w="1649"/>
        <w:gridCol w:w="2599"/>
        <w:tblGridChange w:id="0">
          <w:tblGrid>
            <w:gridCol w:w="2292"/>
            <w:gridCol w:w="1789"/>
            <w:gridCol w:w="2658"/>
            <w:gridCol w:w="2114"/>
            <w:gridCol w:w="1272"/>
            <w:gridCol w:w="1649"/>
            <w:gridCol w:w="2599"/>
          </w:tblGrid>
        </w:tblGridChange>
      </w:tblGrid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9h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0"/>
                <w:tab w:val="left" w:leader="none" w:pos="1440"/>
                <w:tab w:val="left" w:leader="none" w:pos="2160"/>
              </w:tabs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10H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11H15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12H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Pause déjeuner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13H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14H30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Pause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14H45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tabs>
                <w:tab w:val="left" w:leader="none" w:pos="144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vertAlign w:val="baseline"/>
                <w:rtl w:val="0"/>
              </w:rPr>
              <w:t xml:space="preserve">17H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  <w:tab w:val="left" w:leader="none" w:pos="10080"/>
                <w:tab w:val="left" w:leader="none" w:pos="11520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Fin de la journée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5a5a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00" w:w="16840" w:orient="landscape"/>
      <w:pgMar w:bottom="720" w:top="720" w:left="720" w:right="720" w:header="22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[nom_organisme]  [adresse]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 [siret] 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[nda]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 auprès du préfet de région : [region]   – </w:t>
    </w:r>
  </w:p>
  <w:p w:rsidR="00000000" w:rsidDel="00000000" w:rsidP="00000000" w:rsidRDefault="00000000" w:rsidRPr="00000000" w14:paraId="00000142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[ape]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[TVA]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[ville_greffe]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[telephone]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[mail] 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[site_web]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Arial" w:cs="Arial" w:eastAsia="Arial" w:hAnsi="Arial"/>
        <w:b w:val="0"/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jc w:val="center"/>
      <w:rPr>
        <w:rFonts w:ascii="Helvetica Neue" w:cs="Helvetica Neue" w:eastAsia="Helvetica Neue" w:hAnsi="Helvetica Neue"/>
        <w:color w:val="000000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8204200</wp:posOffset>
              </wp:positionH>
              <wp:positionV relativeFrom="paragraph">
                <wp:posOffset>50800</wp:posOffset>
              </wp:positionV>
              <wp:extent cx="1447800" cy="31718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8204200</wp:posOffset>
              </wp:positionH>
              <wp:positionV relativeFrom="paragraph">
                <wp:posOffset>50800</wp:posOffset>
              </wp:positionV>
              <wp:extent cx="1447800" cy="31718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171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TableNormal0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en-US" w:val="en-US"/>
    </w:rPr>
  </w:style>
  <w:style w:type="character" w:styleId="Lienhypertexte">
    <w:name w:val="Lien hypertexte"/>
    <w:next w:val="Lienhypertexte"/>
    <w:autoRedefine w:val="0"/>
    <w:hidden w:val="0"/>
    <w:qFormat w:val="0"/>
    <w:rPr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-tête">
    <w:name w:val="En-tête"/>
    <w:next w:val="En-tête"/>
    <w:autoRedefine w:val="0"/>
    <w:hidden w:val="0"/>
    <w:qFormat w:val="0"/>
    <w:pPr>
      <w:tabs>
        <w:tab w:val="right" w:leader="none" w:pos="90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 Neue" w:cs="Arial Unicode MS" w:hAnsi="Helvetica Neue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Corps">
    <w:name w:val="Corps"/>
    <w:next w:val="Corp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 Unicode MS" w:hAnsi="Arial"/>
      <w:b w:val="1"/>
      <w:b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Styledetableau 2">
    <w:name w:val="Style de tableau 2"/>
    <w:next w:val="Styledetableau 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 Neue" w:cs="Helvetica Neue" w:eastAsia="Helvetica Neue" w:hAnsi="Helvetica Neue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Sous-section 2">
    <w:name w:val="Sous-section 2"/>
    <w:next w:val="Corps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Helvetica Neue" w:cs="Arial Unicode MS" w:hAnsi="Helvetica Neue"/>
      <w:b w:val="1"/>
      <w:bCs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fr-FR" w:val="en-US"/>
    </w:rPr>
  </w:style>
  <w:style w:type="paragraph" w:styleId="Sous-sectionsec.2">
    <w:name w:val="Sous-section sec. 2"/>
    <w:next w:val="Corp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Helvetica Neue" w:cs="Helvetica Neue" w:eastAsia="Helvetica Neue" w:hAnsi="Helvetica Neue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Révision">
    <w:name w:val="Révision"/>
    <w:next w:val="Ré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character" w:styleId="En-têteCar">
    <w:name w:val="En-tête Car"/>
    <w:next w:val="En-têteCar"/>
    <w:autoRedefine w:val="0"/>
    <w:hidden w:val="0"/>
    <w:qFormat w:val="0"/>
    <w:rPr>
      <w:rFonts w:ascii="Helvetica Neue" w:cs="Arial Unicode MS" w:hAnsi="Helvetica Neue"/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1"/>
      <w:tblStyleRowBandSize w:val="1"/>
      <w:tblStyleColBandSize w:val="1"/>
      <w:jc w:val="left"/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2"/>
      <w:tblStyleRowBandSize w:val="1"/>
      <w:tblStyleColBandSize w:val="1"/>
      <w:jc w:val="left"/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3"/>
      <w:tblStyleRowBandSize w:val="1"/>
      <w:tblStyleColBandSize w:val="1"/>
      <w:jc w:val="left"/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4"/>
      <w:tblStyleRowBandSize w:val="1"/>
      <w:tblStyleColBandSize w:val="1"/>
      <w:jc w:val="left"/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5"/>
      <w:tblStyleRowBandSize w:val="1"/>
      <w:tblStyleColBandSize w:val="1"/>
      <w:jc w:val="left"/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6"/>
      <w:tblStyleRowBandSize w:val="1"/>
      <w:tblStyleColBandSize w:val="1"/>
      <w:jc w:val="left"/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7"/>
      <w:tblStyleRowBandSize w:val="1"/>
      <w:tblStyleColBandSize w:val="1"/>
      <w:jc w:val="left"/>
    </w:tblPr>
  </w:style>
  <w:style w:type="table" w:styleId="8">
    <w:name w:val=""/>
    <w:basedOn w:val="TableNormal"/>
    <w:next w:val="8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8"/>
      <w:tblStyleRowBandSize w:val="1"/>
      <w:tblStyleColBandSize w:val="1"/>
      <w:jc w:val="left"/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en-US"/>
    </w:rPr>
    <w:tblPr>
      <w:tblStyle w:val=""/>
      <w:tblStyleRowBandSize w:val="1"/>
      <w:tblStyleColBandSize w:val="1"/>
      <w:jc w:val="left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/E6tNfKS2gHyBzx0R2gcTUtjew==">CgMxLjA4AHIhMWJqN3gwLXNrdExFaGV6ZW8tcUUyMXpWY3hza1phLVVZ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2022-06-29T09:54:00Z</dcterms:created>
  <dc:creator>Marie DELAHAYE</dc:creator>
</cp:coreProperties>
</file>