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Intitulé de la formation 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[nom_formation]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Lieu de la formation 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[lieu_formation]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Date de l’émargement 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Nom du formateur 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[formateur]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9.0" w:type="dxa"/>
        <w:jc w:val="left"/>
        <w:tblInd w:w="-12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0"/>
        <w:gridCol w:w="2851"/>
        <w:gridCol w:w="2238"/>
        <w:gridCol w:w="1843"/>
        <w:gridCol w:w="1984"/>
        <w:gridCol w:w="1843"/>
        <w:tblGridChange w:id="0">
          <w:tblGrid>
            <w:gridCol w:w="440"/>
            <w:gridCol w:w="2851"/>
            <w:gridCol w:w="2238"/>
            <w:gridCol w:w="1843"/>
            <w:gridCol w:w="1984"/>
            <w:gridCol w:w="1843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 Prénom du stagiaire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Émargement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Stagiaire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(Horaires)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Émargement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Formateur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(Horaires)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Émargement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 Stagiaire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(Horaires)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Émargement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 Formateur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(Horaires)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[beneficiaire_formation]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48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before="120" w:lineRule="auto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*Ce document est susceptible d’être fourni aux financeurs et aux instances de contrôle de la formation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righ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26"/>
        <w:gridCol w:w="4546"/>
        <w:tblGridChange w:id="0">
          <w:tblGrid>
            <w:gridCol w:w="4526"/>
            <w:gridCol w:w="4546"/>
          </w:tblGrid>
        </w:tblGridChange>
      </w:tblGrid>
      <w:tr>
        <w:trPr>
          <w:cantSplit w:val="0"/>
          <w:trHeight w:val="1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Certifié exact par l’organisme.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Signature et cachet de l’organisme de formation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Certifié exact par le formateur.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Signature du ou des formateur(s)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5E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60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61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62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Century Gothic" w:cs="Century Gothic" w:eastAsia="Century Gothic" w:hAnsi="Century Gothic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-342899</wp:posOffset>
              </wp:positionV>
              <wp:extent cx="1447800" cy="2981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-342899</wp:posOffset>
              </wp:positionV>
              <wp:extent cx="1447800" cy="2981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981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3"/>
      <w:tblW w:w="906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16"/>
      <w:gridCol w:w="3738"/>
      <w:gridCol w:w="2708"/>
      <w:tblGridChange w:id="0">
        <w:tblGrid>
          <w:gridCol w:w="2616"/>
          <w:gridCol w:w="3738"/>
          <w:gridCol w:w="2708"/>
        </w:tblGrid>
      </w:tblGridChange>
    </w:tblGrid>
    <w:tr>
      <w:trPr>
        <w:cantSplit w:val="1"/>
        <w:trHeight w:val="841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rFonts w:ascii="Century Gothic" w:cs="Century Gothic" w:eastAsia="Century Gothic" w:hAnsi="Century Gothic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000000"/>
              <w:sz w:val="20"/>
              <w:szCs w:val="20"/>
              <w:vertAlign w:val="baseline"/>
            </w:rPr>
            <w:drawing>
              <wp:inline distB="0" distT="0" distL="114300" distR="114300">
                <wp:extent cx="1270000" cy="1270000"/>
                <wp:effectExtent b="0" l="0" r="0" t="0"/>
                <wp:docPr id="10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vertAlign w:val="baseline"/>
              <w:rtl w:val="0"/>
            </w:rPr>
            <w:t xml:space="preserve">FEUILLE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D'ÉMARGEMENT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vertAlign w:val="baseline"/>
              <w:rtl w:val="0"/>
            </w:rPr>
            <w:t xml:space="preserve"> GLOBALE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Du</w:t>
          </w:r>
          <w:r w:rsidDel="00000000" w:rsidR="00000000" w:rsidRPr="00000000">
            <w:rPr>
              <w:rFonts w:ascii="Arial" w:cs="Arial" w:eastAsia="Arial" w:hAnsi="Arial"/>
              <w:color w:val="c00000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Roboto" w:cs="Roboto" w:eastAsia="Roboto" w:hAnsi="Roboto"/>
              <w:color w:val="1f1f1f"/>
              <w:sz w:val="18"/>
              <w:szCs w:val="18"/>
              <w:highlight w:val="white"/>
              <w:rtl w:val="0"/>
            </w:rPr>
            <w:t xml:space="preserve">[date_formation] au </w:t>
          </w:r>
          <w:r w:rsidDel="00000000" w:rsidR="00000000" w:rsidRPr="00000000">
            <w:rPr>
              <w:rFonts w:ascii="Arial" w:cs="Arial" w:eastAsia="Arial" w:hAnsi="Arial"/>
              <w:color w:val="c00000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Roboto" w:cs="Roboto" w:eastAsia="Roboto" w:hAnsi="Roboto"/>
              <w:color w:val="1f1f1f"/>
              <w:sz w:val="18"/>
              <w:szCs w:val="18"/>
              <w:highlight w:val="white"/>
              <w:rtl w:val="0"/>
            </w:rPr>
            <w:t xml:space="preserve">[date_fin_contrat]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848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Format 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vertAlign w:val="baseline"/>
              <w:rtl w:val="0"/>
            </w:rPr>
            <w:t xml:space="preserve">Papier</w:t>
          </w:r>
        </w:p>
      </w:tc>
      <w:tc>
        <w:tcPr>
          <w:vAlign w:val="center"/>
        </w:tcPr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rFonts w:ascii="Arial" w:cs="Arial" w:eastAsia="Arial" w:hAnsi="Arial"/>
              <w:b w:val="0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vertAlign w:val="baseline"/>
              <w:rtl w:val="0"/>
            </w:rPr>
            <w:t xml:space="preserve">Diffusion 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vertAlign w:val="baseline"/>
              <w:rtl w:val="0"/>
            </w:rPr>
            <w:t xml:space="preserve">À chaque session de formation</w:t>
          </w:r>
        </w:p>
      </w:tc>
    </w:tr>
  </w:tbl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fr-FR" w:val="fr-FR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qKzx+f14T4IXlIiuqAJtkUcrSQ==">CgMxLjA4AHIhMWJFQTFaNkhBcFhpV051Yy1aMF8xbXVRTlphWVljY1pE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2022-06-29T10:12:00Z</dcterms:created>
  <dc:creator>Marc Garreau</dc:creator>
</cp:coreProperties>
</file>