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MAIL TYPE DEMANDE DE RENSEIGNEMENT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[beneficiaire_formation]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Nous vous remercions pour l’intérêt que vous avez formulé concernant nos formations à </w:t>
      </w:r>
      <w:r w:rsidDel="00000000" w:rsidR="00000000" w:rsidRPr="00000000">
        <w:rPr>
          <w:rFonts w:ascii="Arial" w:cs="Arial" w:eastAsia="Arial" w:hAnsi="Arial"/>
          <w:color w:val="c00000"/>
          <w:rtl w:val="0"/>
        </w:rPr>
        <w:t xml:space="preserve">[nom_organisme]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Vous trouverez en pièce jointe le catalogue de formations que nous proposons. Ce catalogue détaille les objectifs, la durée, les modalités d’évaluation et le programme de chacune de nos formations.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En attendant, nous restons à votre disposition pour toute information complémentaire qu’il vous plairait de nous demander.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color w:val="c00000"/>
          <w:rtl w:val="0"/>
        </w:rPr>
        <w:t xml:space="preserve">[nom_responsable]</w:t>
      </w:r>
      <w:r w:rsidDel="00000000" w:rsidR="00000000" w:rsidRPr="00000000">
        <w:rPr>
          <w:rFonts w:ascii="Arial" w:cs="Arial" w:eastAsia="Arial" w:hAnsi="Arial"/>
          <w:color w:val="c00000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L’équipe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Joindre en PJ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Catalogue de formation</w:t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tabs>
        <w:tab w:val="center" w:leader="none" w:pos="4536"/>
        <w:tab w:val="right" w:leader="none" w:pos="9072"/>
      </w:tabs>
      <w:ind w:hanging="2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10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12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13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14">
    <w:pP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4622800</wp:posOffset>
              </wp:positionH>
              <wp:positionV relativeFrom="paragraph">
                <wp:posOffset>-203199</wp:posOffset>
              </wp:positionV>
              <wp:extent cx="1447800" cy="339408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3 – Indicateur 9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4622800</wp:posOffset>
              </wp:positionH>
              <wp:positionV relativeFrom="paragraph">
                <wp:posOffset>-203199</wp:posOffset>
              </wp:positionV>
              <wp:extent cx="1447800" cy="339408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3394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haT2xD9/rP8CKOkYUX8pnbJpYA==">CgMxLjA4AHIhMWI3YXdJR0cyQUhPN1JXZXJfQmRZMlUtM3JXR21sWlN4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2022-06-29T10:04:00Z</dcterms:created>
</cp:coreProperties>
</file>