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i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6"/>
          <w:szCs w:val="36"/>
          <w:vertAlign w:val="baseline"/>
          <w:rtl w:val="0"/>
        </w:rPr>
        <w:t xml:space="preserve">FICHE DE POSTE FORMATEUR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ACTIVITE PRINCIPALE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formateur assure des prestations de formation et/ou de perfectionnement auprès d’adultes salariés ou demandeurs d’emploi pour une mise à jour des connaissances ou un nouvel apprentissage.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Il conduit ces actions de formation auprès de publics adultes soucieux d’acquérir des compétences supplémentaires dans le cadre de cours en présentiel.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Il s’appuie dans sa mission sur les différents référentiels pédagogiques et les matériels mis au point par l’organisme de formation.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MISSIONS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Définir le contenu pédagogique et le déroulement de la formation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Contribuer au bon déroulement des actions de formation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Assurer la veille pédagogique et technique dans son domaine d’intervention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Évaluer les résultats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QUALITES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Être un bon pédagogue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Savoir transmettre sa motivation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Être enthousiaste et positif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Avoir le désir de se former et d’être en veille perpétuelle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COMPETENCES REQUISES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Maitrise des connaissances des domaines d’intervention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Sens de la communication (écoute, communication orale)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Maîtrise des techniques pédagogiques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-257174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4829175</wp:posOffset>
              </wp:positionH>
              <wp:positionV relativeFrom="paragraph">
                <wp:posOffset>-257174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b w:val="1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G4bNU1UV5WLh9QtfPlikl3tCmQ==">CgMxLjA4AHIhMXJ2eUZqT1E3eWx2ZWZSSXItM3VReEtrNG5VSzJRaExO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2022-06-28T09:53:00Z</dcterms:created>
</cp:coreProperties>
</file>