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vertAlign w:val="baseline"/>
          <w:rtl w:val="0"/>
        </w:rPr>
        <w:t xml:space="preserve">CONVOCATION DE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4536"/>
          <w:tab w:val="right" w:leader="none" w:pos="9072"/>
        </w:tabs>
        <w:spacing w:after="0" w:line="240" w:lineRule="auto"/>
        <w:jc w:val="right"/>
        <w:rPr>
          <w:rFonts w:ascii="Arial" w:cs="Arial" w:eastAsia="Arial" w:hAnsi="Arial"/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                                                                                                          [nom_organisme] </w:t>
      </w:r>
      <w:r w:rsidDel="00000000" w:rsidR="00000000" w:rsidRPr="00000000">
        <w:rPr>
          <w:rFonts w:ascii="Arial" w:cs="Arial" w:eastAsia="Arial" w:hAnsi="Arial"/>
          <w:b w:val="1"/>
          <w:color w:val="c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73" w:lin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[nom_organisme] </w:t>
      </w:r>
    </w:p>
    <w:p w:rsidR="00000000" w:rsidDel="00000000" w:rsidP="00000000" w:rsidRDefault="00000000" w:rsidRPr="00000000" w14:paraId="00000005">
      <w:pPr>
        <w:widowControl w:val="0"/>
        <w:spacing w:before="73" w:line="24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[adresse] </w:t>
      </w:r>
    </w:p>
    <w:p w:rsidR="00000000" w:rsidDel="00000000" w:rsidP="00000000" w:rsidRDefault="00000000" w:rsidRPr="00000000" w14:paraId="00000006">
      <w:pPr>
        <w:spacing w:after="0" w:lineRule="auto"/>
        <w:jc w:val="right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[beneficiaire_formation]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[ville], Le [date_debut_contrat]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highlight w:val="white"/>
          <w:rtl w:val="0"/>
        </w:rPr>
        <w:t xml:space="preserve">[beneficiaire_formation]</w:t>
      </w: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Dans le cadre de la formation à laquelle vous êtes inscrit, vous êtes convoqué le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[date_formation]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[heure_formation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à l’adresse suivante : </w:t>
      </w:r>
    </w:p>
    <w:p w:rsidR="00000000" w:rsidDel="00000000" w:rsidP="00000000" w:rsidRDefault="00000000" w:rsidRPr="00000000" w14:paraId="0000000B">
      <w:pPr>
        <w:widowControl w:val="0"/>
        <w:spacing w:before="73" w:line="240" w:lineRule="auto"/>
        <w:jc w:val="both"/>
        <w:rPr>
          <w:rFonts w:ascii="Arial" w:cs="Arial" w:eastAsia="Arial" w:hAnsi="Arial"/>
          <w:color w:val="c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[adresse]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Merci de vous présenter à l’accueil muni de cette convocation.</w:t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Après une visite des lieux, nous vous remettrons un exemplaire du règlement intérieur de l’école et vous expliquerons le déroulement de la formation. Vous n’avez rien à apporter. L’ensemble des supports et matériels nécessaires vous sera fourni.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Dans l’attente, nous restons à votre disposition pour toute information complémentaire qu’il vous plairait de nous demander.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4248" w:firstLine="708.0000000000001"/>
        <w:jc w:val="both"/>
        <w:rPr>
          <w:rFonts w:ascii="Arial" w:cs="Arial" w:eastAsia="Arial" w:hAnsi="Arial"/>
          <w:color w:val="c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c00000"/>
          <w:sz w:val="22"/>
          <w:szCs w:val="22"/>
          <w:rtl w:val="0"/>
        </w:rPr>
        <w:t xml:space="preserve">[nom_responsable]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48" w:firstLine="708.0000000000001"/>
        <w:jc w:val="both"/>
        <w:rPr>
          <w:rFonts w:ascii="Arial" w:cs="Arial" w:eastAsia="Arial" w:hAnsi="Arial"/>
          <w:color w:val="c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48" w:firstLine="708.0000000000001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L’équipe formation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810"/>
        </w:tabs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tabs>
        <w:tab w:val="center" w:leader="none" w:pos="4536"/>
        <w:tab w:val="right" w:leader="none" w:pos="9072"/>
      </w:tabs>
      <w:ind w:hanging="2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C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E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4737100</wp:posOffset>
              </wp:positionH>
              <wp:positionV relativeFrom="paragraph">
                <wp:posOffset>-241299</wp:posOffset>
              </wp:positionV>
              <wp:extent cx="1447800" cy="339408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4737100</wp:posOffset>
              </wp:positionH>
              <wp:positionV relativeFrom="paragraph">
                <wp:posOffset>-241299</wp:posOffset>
              </wp:positionV>
              <wp:extent cx="1447800" cy="339408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940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fUhpt/ZkHq+fNCqAKn7R2qCWow==">CgMxLjA4AHIhMWFkZlV1NENGWVNRNkVPMzB3Wi1yVE9jcDZ0dEF3QUxB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2022-06-29T10:02:00Z</dcterms:created>
  <dc:creator>Marie DELAHAYE</dc:creator>
</cp:coreProperties>
</file>