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1408"/>
        </w:tabs>
        <w:ind w:left="-426" w:right="-709" w:firstLine="0"/>
        <w:rPr>
          <w:rFonts w:ascii="Arial" w:cs="Arial" w:eastAsia="Arial" w:hAnsi="Arial"/>
          <w:color w:val="000000"/>
          <w:sz w:val="56"/>
          <w:szCs w:val="56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56"/>
          <w:szCs w:val="56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vertAlign w:val="baseline"/>
          <w:rtl w:val="0"/>
        </w:rPr>
        <w:t xml:space="preserve">Nom de l’entreprise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firstLine="9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48"/>
        <w:gridCol w:w="5648"/>
        <w:tblGridChange w:id="0">
          <w:tblGrid>
            <w:gridCol w:w="5648"/>
            <w:gridCol w:w="5648"/>
          </w:tblGrid>
        </w:tblGridChange>
      </w:tblGrid>
      <w:tr>
        <w:trPr>
          <w:cantSplit w:val="0"/>
          <w:trHeight w:val="275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8"/>
                <w:szCs w:val="28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u w:val="single"/>
                <w:vertAlign w:val="baseline"/>
                <w:rtl w:val="0"/>
              </w:rPr>
              <w:t xml:space="preserve">Identification du salarié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NOM : </w:t>
              <w:tab/>
              <w:t xml:space="preserve">                  </w:t>
              <w:tab/>
              <w:t xml:space="preserve">Prénom :</w:t>
              <w:tab/>
              <w:tab/>
              <w:tab/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Date de Naissance :</w:t>
              <w:tab/>
              <w:tab/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Date d’entrée dans l’entreprise : 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Poste actuel : </w:t>
              <w:tab/>
              <w:tab/>
              <w:tab/>
              <w:tab/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Ancienneté dans le poste :</w:t>
              <w:tab/>
              <w:tab/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Affectation géographique : 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Type de contrat :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ab/>
              <w:tab/>
              <w:tab/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8"/>
                <w:szCs w:val="28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u w:val="single"/>
                <w:vertAlign w:val="baseline"/>
                <w:rtl w:val="0"/>
              </w:rPr>
              <w:t xml:space="preserve">Identification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8"/>
                <w:szCs w:val="28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u w:val="single"/>
                <w:vertAlign w:val="baseline"/>
                <w:rtl w:val="0"/>
              </w:rPr>
              <w:t xml:space="preserve">de la personne chargée de mener l’entretien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NOM : </w:t>
              <w:tab/>
              <w:tab/>
              <w:tab/>
              <w:t xml:space="preserve">Prénom : </w:t>
              <w:tab/>
              <w:tab/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Fonction :</w:t>
              <w:tab/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Date de l’entretien :  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single"/>
          <w:vertAlign w:val="baseline"/>
          <w:rtl w:val="0"/>
        </w:rPr>
        <w:t xml:space="preserve">Parcours professionnel du collaborateur et nature de l’entretien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Formation initiale :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Formation continue :</w:t>
      </w:r>
    </w:p>
    <w:tbl>
      <w:tblPr>
        <w:tblStyle w:val="Table2"/>
        <w:tblW w:w="1129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0"/>
        <w:gridCol w:w="2819"/>
        <w:gridCol w:w="2756"/>
        <w:gridCol w:w="2823"/>
        <w:tblGridChange w:id="0">
          <w:tblGrid>
            <w:gridCol w:w="2900"/>
            <w:gridCol w:w="2819"/>
            <w:gridCol w:w="2756"/>
            <w:gridCol w:w="2823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Entreprise / service /….</w:t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Poste occupé</w:t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Date</w:t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Type de contrat</w:t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Nature de l’entretien :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vertAlign w:val="baseline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Entretien tous les 2 ans</w:t>
        <w:tab/>
        <w:tab/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vertAlign w:val="baseline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Entretien proposé suite à une reprise d’activité </w:t>
      </w:r>
    </w:p>
    <w:p w:rsidR="00000000" w:rsidDel="00000000" w:rsidP="00000000" w:rsidRDefault="00000000" w:rsidRPr="00000000" w14:paraId="00000031">
      <w:pPr>
        <w:spacing w:after="0" w:line="240" w:lineRule="auto"/>
        <w:ind w:left="354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(Congé maternité, temps partiel, congé parental…)</w:t>
      </w:r>
    </w:p>
    <w:p w:rsidR="00000000" w:rsidDel="00000000" w:rsidP="00000000" w:rsidRDefault="00000000" w:rsidRPr="00000000" w14:paraId="00000032">
      <w:pPr>
        <w:spacing w:after="0" w:line="240" w:lineRule="auto"/>
        <w:ind w:left="354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single"/>
          <w:vertAlign w:val="baseline"/>
          <w:rtl w:val="0"/>
        </w:rPr>
        <w:t xml:space="preserve">Description du poste du collaborateur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vertAlign w:val="baseline"/>
          <w:rtl w:val="0"/>
        </w:rPr>
        <w:t xml:space="preserve">Fiche emploi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Le poste possède-t-il une fiche emploi ? 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vertAlign w:val="baseline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OUI</w:t>
        <w:tab/>
        <w:tab/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vertAlign w:val="baseline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NON</w:t>
        <w:tab/>
        <w:tab/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Si oui, laquelle ? : 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Arial" w:cs="Arial" w:eastAsia="Arial" w:hAnsi="Arial"/>
          <w:b w:val="0"/>
          <w:i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vertAlign w:val="baseline"/>
          <w:rtl w:val="0"/>
        </w:rPr>
        <w:t xml:space="preserve">Quelles sont les principales caractéristiques du poste 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Missions principales / compétences requises / évolutions possibles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Date du dernier entretien : 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Nature du dernier entretien :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vertAlign w:val="baseline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Entretien tous les 2 ans</w:t>
        <w:tab/>
        <w:tab/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vertAlign w:val="baseline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Entretien proposé suite à une reprise d’activité </w:t>
      </w:r>
    </w:p>
    <w:p w:rsidR="00000000" w:rsidDel="00000000" w:rsidP="00000000" w:rsidRDefault="00000000" w:rsidRPr="00000000" w14:paraId="0000004B">
      <w:pPr>
        <w:spacing w:after="0" w:line="240" w:lineRule="auto"/>
        <w:ind w:left="2832" w:firstLine="708.0000000000001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(Congé maternité, temps partiel, congé parental…)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Nom Prénom et fonction de la personne chargée de l’entretien :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Si aucun entretien n’a été réalisé, indiquer les motifs : 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Évolutions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vertAlign w:val="baseline"/>
          <w:rtl w:val="0"/>
        </w:rPr>
        <w:t xml:space="preserve"> significatives constatées depuis le dernier entretien professionnel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vertAlign w:val="baseline"/>
          <w:rtl w:val="0"/>
        </w:rPr>
        <w:t xml:space="preserve">Actions mises en œuvre depuis le dernier entretien professionnel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3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99"/>
        <w:gridCol w:w="640"/>
        <w:gridCol w:w="666"/>
        <w:gridCol w:w="4118"/>
        <w:tblGridChange w:id="0">
          <w:tblGrid>
            <w:gridCol w:w="5899"/>
            <w:gridCol w:w="640"/>
            <w:gridCol w:w="666"/>
            <w:gridCol w:w="411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Des formations ont-elles été réalisées 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OUI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NON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Si oui, précisez</w:t>
            </w:r>
          </w:p>
        </w:tc>
      </w:tr>
      <w:tr>
        <w:trPr>
          <w:cantSplit w:val="0"/>
          <w:trHeight w:val="122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Obligatoires :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Non obligatoires :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REM" w:cs="REM" w:eastAsia="REM" w:hAnsi="REM"/>
                <w:color w:val="00000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REM" w:cs="REM" w:eastAsia="REM" w:hAnsi="REM"/>
                <w:color w:val="00000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REM" w:cs="REM" w:eastAsia="REM" w:hAnsi="REM"/>
                <w:color w:val="00000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REM" w:cs="REM" w:eastAsia="REM" w:hAnsi="REM"/>
                <w:color w:val="00000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Des certifications* ou éléments de certifications ont-ils été acquis 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REM" w:cs="REM" w:eastAsia="REM" w:hAnsi="REM"/>
                <w:color w:val="00000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REM" w:cs="REM" w:eastAsia="REM" w:hAnsi="REM"/>
                <w:color w:val="00000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tabs>
                <w:tab w:val="left" w:leader="none" w:pos="2043"/>
              </w:tabs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D’autres actions ont-elles été menées (bilan de compétences, coaching, CIF, conseil en évolution professionnelle…..)  ou des compétences acquises 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REM" w:cs="REM" w:eastAsia="REM" w:hAnsi="REM"/>
                <w:color w:val="00000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REM" w:cs="REM" w:eastAsia="REM" w:hAnsi="REM"/>
                <w:color w:val="00000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Y’a-t-il eu progression salariale ou professionnelle,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dans l’emploi ou dans l’entreprise 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REM" w:cs="REM" w:eastAsia="REM" w:hAnsi="REM"/>
                <w:color w:val="00000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REM" w:cs="REM" w:eastAsia="REM" w:hAnsi="REM"/>
                <w:color w:val="00000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vertAlign w:val="baseline"/>
          <w:rtl w:val="0"/>
        </w:rPr>
        <w:t xml:space="preserve">Les certifications professionnelles sont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vertAlign w:val="baseline"/>
          <w:rtl w:val="0"/>
        </w:rPr>
        <w:t xml:space="preserve">- des diplômes et titres délivrés au nom de l’Etat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vertAlign w:val="baseline"/>
          <w:rtl w:val="0"/>
        </w:rPr>
        <w:t xml:space="preserve">- des Certificats de Qualification Professionnelle (CQP) élaborés par les branches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vertAlign w:val="baseline"/>
          <w:rtl w:val="0"/>
        </w:rPr>
        <w:t xml:space="preserve">- des diplômes et titres élaborés par des organismes publics ou privés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vertAlign w:val="baseline"/>
          <w:rtl w:val="0"/>
        </w:rPr>
        <w:t xml:space="preserve">Elles sont inscrites au Répertoire National des Certifications Professionnelles (RNCP)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Arial" w:cs="Arial" w:eastAsia="Arial" w:hAnsi="Arial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32"/>
          <w:szCs w:val="32"/>
          <w:vertAlign w:val="baseline"/>
          <w:rtl w:val="0"/>
        </w:rPr>
        <w:t xml:space="preserve">Projet professionnel et situation de l’entreprise </w:t>
      </w:r>
      <w:r w:rsidDel="00000000" w:rsidR="00000000" w:rsidRPr="00000000">
        <w:rPr>
          <w:rtl w:val="0"/>
        </w:rPr>
      </w:r>
    </w:p>
    <w:tbl>
      <w:tblPr>
        <w:tblStyle w:val="Table4"/>
        <w:tblW w:w="11313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6"/>
        <w:gridCol w:w="5657"/>
        <w:tblGridChange w:id="0">
          <w:tblGrid>
            <w:gridCol w:w="5656"/>
            <w:gridCol w:w="565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Aspiration du salarié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Observations de l’employeur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A court terme 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A moyen terme : </w:t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Atouts / freins pour ce projet :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line="240" w:lineRule="auto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Arial" w:cs="Arial" w:eastAsia="Arial" w:hAnsi="Arial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32"/>
          <w:szCs w:val="32"/>
          <w:vertAlign w:val="baseline"/>
          <w:rtl w:val="0"/>
        </w:rPr>
        <w:t xml:space="preserve">Actions à mettre en œuvre </w:t>
      </w:r>
      <w:r w:rsidDel="00000000" w:rsidR="00000000" w:rsidRPr="00000000">
        <w:rPr>
          <w:rtl w:val="0"/>
        </w:rPr>
      </w:r>
    </w:p>
    <w:tbl>
      <w:tblPr>
        <w:tblStyle w:val="Table5"/>
        <w:tblW w:w="11313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1"/>
        <w:gridCol w:w="2824"/>
        <w:gridCol w:w="2903"/>
        <w:gridCol w:w="2516"/>
        <w:tblGridChange w:id="0">
          <w:tblGrid>
            <w:gridCol w:w="3071"/>
            <w:gridCol w:w="2824"/>
            <w:gridCol w:w="2903"/>
            <w:gridCol w:w="2516"/>
          </w:tblGrid>
        </w:tblGridChange>
      </w:tblGrid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Dispositif utilisé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Modalités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(hors temps de travail, e-learning…)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Date prévisionnelle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Formation (préciser)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Certification : diplômes et titres professionnelle, CQP…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Autres actions (préciser)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Progression dans l’emploi ou l’entreprise (salarial ou dans l’emploi)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spacing w:line="24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vertAlign w:val="baseline"/>
          <w:rtl w:val="0"/>
        </w:rPr>
        <w:t xml:space="preserve">Obligations d’informations  de la part de l’employeur</w:t>
      </w:r>
      <w:r w:rsidDel="00000000" w:rsidR="00000000" w:rsidRPr="00000000">
        <w:rPr>
          <w:rtl w:val="0"/>
        </w:rPr>
      </w:r>
    </w:p>
    <w:tbl>
      <w:tblPr>
        <w:tblStyle w:val="Table6"/>
        <w:tblW w:w="113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99"/>
        <w:gridCol w:w="640"/>
        <w:gridCol w:w="666"/>
        <w:gridCol w:w="4118"/>
        <w:tblGridChange w:id="0">
          <w:tblGrid>
            <w:gridCol w:w="5899"/>
            <w:gridCol w:w="640"/>
            <w:gridCol w:w="666"/>
            <w:gridCol w:w="411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Présentation du Compte Personnel Formation à votre salarié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OUI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NON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Si oui, précisez</w:t>
            </w:r>
          </w:p>
        </w:tc>
      </w:tr>
      <w:tr>
        <w:trPr>
          <w:cantSplit w:val="0"/>
          <w:trHeight w:val="122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Avez-vous présenté le CPF (compte personnel formation à votre salarié) ?</w:t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Avez-vous parlé de la possibilité du principe de l’abondement sur le CPF à votre salarié 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REM" w:cs="REM" w:eastAsia="REM" w:hAnsi="REM"/>
                <w:color w:val="00000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REM" w:cs="REM" w:eastAsia="REM" w:hAnsi="REM"/>
                <w:color w:val="00000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REM" w:cs="REM" w:eastAsia="REM" w:hAnsi="REM"/>
                <w:color w:val="00000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REM" w:cs="REM" w:eastAsia="REM" w:hAnsi="REM"/>
                <w:color w:val="00000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Avez-vous présenté le CEP (conseil en évolution professionnelle) à votre salarié 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REM" w:cs="REM" w:eastAsia="REM" w:hAnsi="REM"/>
                <w:color w:val="00000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REM" w:cs="REM" w:eastAsia="REM" w:hAnsi="REM"/>
                <w:color w:val="00000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spacing w:after="0" w:line="240" w:lineRule="auto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single"/>
          <w:vertAlign w:val="baseline"/>
          <w:rtl w:val="0"/>
        </w:rPr>
        <w:t xml:space="preserve">Conclusion de l’entretien</w:t>
      </w:r>
      <w:r w:rsidDel="00000000" w:rsidR="00000000" w:rsidRPr="00000000">
        <w:rPr>
          <w:rtl w:val="0"/>
        </w:rPr>
      </w:r>
    </w:p>
    <w:tbl>
      <w:tblPr>
        <w:tblStyle w:val="Table7"/>
        <w:tblW w:w="112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48"/>
        <w:gridCol w:w="5648"/>
        <w:tblGridChange w:id="0">
          <w:tblGrid>
            <w:gridCol w:w="5648"/>
            <w:gridCol w:w="5648"/>
          </w:tblGrid>
        </w:tblGridChange>
      </w:tblGrid>
      <w:tr>
        <w:trPr>
          <w:cantSplit w:val="0"/>
          <w:trHeight w:val="105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Conclusion du salarié 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Conclusion de la personne en charge de l’entretien :</w:t>
            </w:r>
          </w:p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38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5"/>
        <w:gridCol w:w="4535"/>
        <w:gridCol w:w="4532"/>
        <w:tblGridChange w:id="0">
          <w:tblGrid>
            <w:gridCol w:w="2315"/>
            <w:gridCol w:w="4535"/>
            <w:gridCol w:w="4532"/>
          </w:tblGrid>
        </w:tblGridChange>
      </w:tblGrid>
      <w:tr>
        <w:trPr>
          <w:cantSplit w:val="1"/>
          <w:trHeight w:val="317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Date :</w:t>
            </w:r>
          </w:p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Signatures</w:t>
            </w:r>
          </w:p>
        </w:tc>
      </w:tr>
      <w:tr>
        <w:trPr>
          <w:cantSplit w:val="1"/>
          <w:trHeight w:val="100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Salarié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Personne en charge de l’entretien</w:t>
            </w:r>
          </w:p>
        </w:tc>
      </w:tr>
    </w:tbl>
    <w:p w:rsidR="00000000" w:rsidDel="00000000" w:rsidP="00000000" w:rsidRDefault="00000000" w:rsidRPr="00000000" w14:paraId="000000D4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0" w:left="426" w:right="566" w:header="708" w:footer="17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E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entury Gothic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pBdr>
        <w:top w:color="c00000" w:space="22" w:sz="12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10914"/>
      </w:tabs>
      <w:spacing w:after="0" w:line="240" w:lineRule="auto"/>
      <w:rPr>
        <w:color w:val="000000"/>
        <w:sz w:val="18"/>
        <w:szCs w:val="18"/>
        <w:vertAlign w:val="baseline"/>
      </w:rPr>
    </w:pPr>
    <w:r w:rsidDel="00000000" w:rsidR="00000000" w:rsidRPr="00000000">
      <w:rPr>
        <w:color w:val="000000"/>
        <w:vertAlign w:val="baseline"/>
        <w:rtl w:val="0"/>
      </w:rPr>
      <w:t xml:space="preserve">ENTRETIEN PROFESSIONNEL – </w:t>
    </w:r>
    <w:r w:rsidDel="00000000" w:rsidR="00000000" w:rsidRPr="00000000">
      <w:rPr>
        <w:color w:val="ff0000"/>
        <w:vertAlign w:val="baseline"/>
        <w:rtl w:val="0"/>
      </w:rPr>
      <w:t xml:space="preserve">date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7">
    <w:pPr>
      <w:tabs>
        <w:tab w:val="center" w:leader="none" w:pos="4536"/>
        <w:tab w:val="right" w:leader="none" w:pos="9072"/>
      </w:tabs>
      <w:spacing w:after="0" w:line="24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D8">
    <w:pPr>
      <w:tabs>
        <w:tab w:val="center" w:leader="none" w:pos="4536"/>
        <w:tab w:val="right" w:leader="none" w:pos="9072"/>
      </w:tabs>
      <w:spacing w:after="0"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9">
    <w:pPr>
      <w:tabs>
        <w:tab w:val="center" w:leader="none" w:pos="4536"/>
        <w:tab w:val="right" w:leader="none" w:pos="9072"/>
      </w:tabs>
      <w:spacing w:after="0"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DA">
    <w:pPr>
      <w:tabs>
        <w:tab w:val="center" w:leader="none" w:pos="4536"/>
        <w:tab w:val="right" w:leader="none" w:pos="9072"/>
      </w:tabs>
      <w:spacing w:after="0"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DB">
    <w:pPr>
      <w:tabs>
        <w:tab w:val="center" w:leader="none" w:pos="4536"/>
        <w:tab w:val="right" w:leader="none" w:pos="9072"/>
      </w:tabs>
      <w:spacing w:after="0"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DC">
    <w:pPr>
      <w:tabs>
        <w:tab w:val="center" w:leader="none" w:pos="4536"/>
        <w:tab w:val="right" w:leader="none" w:pos="9072"/>
      </w:tabs>
      <w:spacing w:after="0" w:line="259" w:lineRule="auto"/>
      <w:jc w:val="center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1270000" cy="1270000"/>
          <wp:effectExtent b="0" l="0" r="0" t="0"/>
          <wp:docPr id="102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5486400</wp:posOffset>
              </wp:positionH>
              <wp:positionV relativeFrom="paragraph">
                <wp:posOffset>-266699</wp:posOffset>
              </wp:positionV>
              <wp:extent cx="1447800" cy="288608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5 – Indicateur 21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5486400</wp:posOffset>
              </wp:positionH>
              <wp:positionV relativeFrom="paragraph">
                <wp:posOffset>-266699</wp:posOffset>
              </wp:positionV>
              <wp:extent cx="1447800" cy="288608"/>
              <wp:effectExtent b="0" l="0" r="0" t="0"/>
              <wp:wrapNone/>
              <wp:docPr id="102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2886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76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276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276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276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276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276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76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276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0">
    <w:name w:val=""/>
    <w:basedOn w:val="TableNormal"/>
    <w:next w:val="0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0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">
    <w:name w:val=""/>
    <w:basedOn w:val="TableNormal"/>
    <w:next w:val="1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1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2">
    <w:name w:val=""/>
    <w:basedOn w:val="TableNormal"/>
    <w:next w:val="2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2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3">
    <w:name w:val=""/>
    <w:basedOn w:val="TableNormal"/>
    <w:next w:val="3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3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">
    <w:name w:val=""/>
    <w:basedOn w:val="TableNormal"/>
    <w:next w:val="4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4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5">
    <w:name w:val=""/>
    <w:basedOn w:val="TableNormal"/>
    <w:next w:val="5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5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6">
    <w:name w:val=""/>
    <w:basedOn w:val="TableNormal"/>
    <w:next w:val="6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6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200" w:line="276" w:lineRule="auto"/>
    </w:pPr>
    <w:rPr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200" w:line="276" w:lineRule="auto"/>
    </w:pPr>
    <w:rPr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200" w:line="276" w:lineRule="auto"/>
    </w:pPr>
    <w:rPr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200" w:line="276" w:lineRule="auto"/>
    </w:pPr>
    <w:rPr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200" w:line="276" w:lineRule="auto"/>
    </w:pPr>
    <w:rPr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200" w:line="276" w:lineRule="auto"/>
    </w:pPr>
    <w:rPr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200" w:line="276" w:lineRule="auto"/>
    </w:pPr>
    <w:rPr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200" w:line="276" w:lineRule="auto"/>
    </w:pPr>
    <w:rPr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11" Type="http://schemas.openxmlformats.org/officeDocument/2006/relationships/font" Target="fonts/CenturyGothic-italic.ttf"/><Relationship Id="rId10" Type="http://schemas.openxmlformats.org/officeDocument/2006/relationships/font" Target="fonts/CenturyGothic-bold.ttf"/><Relationship Id="rId12" Type="http://schemas.openxmlformats.org/officeDocument/2006/relationships/font" Target="fonts/CenturyGothic-boldItalic.ttf"/><Relationship Id="rId9" Type="http://schemas.openxmlformats.org/officeDocument/2006/relationships/font" Target="fonts/CenturyGothic-regular.ttf"/><Relationship Id="rId5" Type="http://schemas.openxmlformats.org/officeDocument/2006/relationships/font" Target="fonts/REM-regular.ttf"/><Relationship Id="rId6" Type="http://schemas.openxmlformats.org/officeDocument/2006/relationships/font" Target="fonts/REM-bold.ttf"/><Relationship Id="rId7" Type="http://schemas.openxmlformats.org/officeDocument/2006/relationships/font" Target="fonts/REM-italic.ttf"/><Relationship Id="rId8" Type="http://schemas.openxmlformats.org/officeDocument/2006/relationships/font" Target="fonts/RE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4CbilGpP6dFpgSQ3/mjlMgxxhA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4AHIhMWFRWFJMVjFhbDkyRFcxOXpJQVVIUWxmcm9XRXpXUT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2022-06-28T10:59:00Z</dcterms:created>
</cp:coreProperties>
</file>