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vertAlign w:val="baseline"/>
          <w:rtl w:val="0"/>
        </w:rPr>
        <w:t xml:space="preserve">DE FORMATION CONTINUE DU PERSONNEL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[annee]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2.999999999996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1"/>
        <w:gridCol w:w="2753"/>
        <w:gridCol w:w="2551"/>
        <w:gridCol w:w="1560"/>
        <w:gridCol w:w="1701"/>
        <w:gridCol w:w="1576"/>
        <w:gridCol w:w="1791"/>
        <w:tblGridChange w:id="0">
          <w:tblGrid>
            <w:gridCol w:w="2061"/>
            <w:gridCol w:w="2753"/>
            <w:gridCol w:w="2551"/>
            <w:gridCol w:w="1560"/>
            <w:gridCol w:w="1701"/>
            <w:gridCol w:w="1576"/>
            <w:gridCol w:w="1791"/>
          </w:tblGrid>
        </w:tblGridChange>
      </w:tblGrid>
      <w:tr>
        <w:trPr>
          <w:cantSplit w:val="0"/>
          <w:trHeight w:val="679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Thèmes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Financement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5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5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5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59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8013700</wp:posOffset>
              </wp:positionH>
              <wp:positionV relativeFrom="paragraph">
                <wp:posOffset>-203199</wp:posOffset>
              </wp:positionV>
              <wp:extent cx="1447800" cy="3362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8013700</wp:posOffset>
              </wp:positionH>
              <wp:positionV relativeFrom="paragraph">
                <wp:posOffset>-203199</wp:posOffset>
              </wp:positionV>
              <wp:extent cx="1447800" cy="3362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XIminA+gT0PDx1qASm1TvKge1g==">CgMxLjA4AHIhMWFWLW5CeEg2WmYzTnpyeHg1VEVuWkFvbC10X1AxTzdu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2022-06-28T11:06:00Z</dcterms:created>
  <dc:creator>Marie DELAHAYE</dc:creator>
</cp:coreProperties>
</file>