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Software Design Document (SDD)</w:t>
      </w:r>
    </w:p>
    <w:p w:rsidR="00000000" w:rsidDel="00000000" w:rsidP="00000000" w:rsidRDefault="00000000" w:rsidRPr="00000000" w14:paraId="00000002">
      <w:pPr>
        <w:rPr/>
      </w:pPr>
      <w:r w:rsidDel="00000000" w:rsidR="00000000" w:rsidRPr="00000000">
        <w:rPr>
          <w:b w:val="1"/>
          <w:bCs w:val="1"/>
          <w:rtl w:val="0"/>
        </w:rPr>
        <w:t xml:space="preserve">Module:</w:t>
      </w:r>
      <w:r w:rsidDel="00000000" w:rsidR="00000000" w:rsidRPr="00000000">
        <w:rPr>
          <w:rtl w:val="0"/>
        </w:rPr>
        <w:t xml:space="preserve">Gyro Filter Driver</w:t>
        <w:br w:type="textWrapping"/>
      </w:r>
      <w:r w:rsidDel="00000000" w:rsidR="00000000" w:rsidRPr="00000000">
        <w:rPr>
          <w:b w:val="1"/>
          <w:bCs w:val="1"/>
          <w:rtl w:val="0"/>
        </w:rPr>
        <w:t xml:space="preserve">Version:</w:t>
      </w:r>
      <w:r w:rsidDel="00000000" w:rsidR="00000000" w:rsidRPr="00000000">
        <w:rPr>
          <w:rtl w:val="0"/>
        </w:rPr>
        <w:t xml:space="preserve"> 1</w:t>
        <w:br w:type="textWrapping"/>
      </w:r>
      <w:r w:rsidDel="00000000" w:rsidR="00000000" w:rsidRPr="00000000">
        <w:rPr>
          <w:b w:val="1"/>
          <w:bCs w:val="1"/>
          <w:rtl w:val="0"/>
        </w:rPr>
        <w:t xml:space="preserve">Author:</w:t>
      </w:r>
      <w:r w:rsidDel="00000000" w:rsidR="00000000" w:rsidRPr="00000000">
        <w:rPr>
          <w:rtl w:val="0"/>
        </w:rPr>
        <w:t xml:space="preserve">  David Mijares, Aldo De la Torre, Jose Paez</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05">
      <w:pPr>
        <w:rPr>
          <w:b w:val="1"/>
          <w:bCs w:val="1"/>
        </w:rPr>
      </w:pPr>
      <w:r w:rsidDel="00000000" w:rsidR="00000000" w:rsidRPr="00000000">
        <w:rPr>
          <w:b w:val="1"/>
          <w:bCs w:val="1"/>
          <w:rtl w:val="0"/>
        </w:rPr>
        <w:t xml:space="preserve">1.1. Purpose</w:t>
      </w:r>
    </w:p>
    <w:p w:rsidR="00000000" w:rsidDel="00000000" w:rsidP="00000000" w:rsidRDefault="00000000" w:rsidRPr="00000000" w14:paraId="00000006">
      <w:pPr>
        <w:rPr/>
      </w:pPr>
      <w:r w:rsidDel="00000000" w:rsidR="00000000" w:rsidRPr="00000000">
        <w:rPr>
          <w:rtl w:val="0"/>
        </w:rPr>
        <w:t xml:space="preserve">This document describes the design and architecture of the Gyro Filter driver module, based on the requirements defined in the SRS. It provides details on data structures, algorithms, and control flow to guide implementation and testing.</w:t>
      </w:r>
    </w:p>
    <w:p w:rsidR="00000000" w:rsidDel="00000000" w:rsidP="00000000" w:rsidRDefault="00000000" w:rsidRPr="00000000" w14:paraId="00000007">
      <w:pPr>
        <w:rPr>
          <w:b w:val="1"/>
          <w:bCs w:val="1"/>
        </w:rPr>
      </w:pPr>
      <w:r w:rsidDel="00000000" w:rsidR="00000000" w:rsidRPr="00000000">
        <w:rPr>
          <w:b w:val="1"/>
          <w:bCs w:val="1"/>
          <w:rtl w:val="0"/>
        </w:rPr>
        <w:t xml:space="preserve">1.2. Scope</w:t>
      </w:r>
    </w:p>
    <w:p w:rsidR="00000000" w:rsidDel="00000000" w:rsidP="00000000" w:rsidRDefault="00000000" w:rsidRPr="00000000" w14:paraId="00000008">
      <w:pPr>
        <w:rPr/>
      </w:pPr>
      <w:r w:rsidDel="00000000" w:rsidR="00000000" w:rsidRPr="00000000">
        <w:rPr>
          <w:rtl w:val="0"/>
        </w:rPr>
        <w:t xml:space="preserve">The Gyro Filter driver is a low-level software component for embedded systems. It abstracts hardware registers and provides a clean API for higher-level modules to read raw gyroscope samples, calibrate sensor bias, apply PT1/PT2/PT3 and biquad filtering, and deliver stable, ready-to-use angular-rate data in physical units.</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1.3. Definitions and Acronyms</w:t>
      </w:r>
    </w:p>
    <w:p w:rsidR="00000000" w:rsidDel="00000000" w:rsidP="00000000" w:rsidRDefault="00000000" w:rsidRPr="00000000" w14:paraId="0000000C">
      <w:pPr>
        <w:jc w:val="center"/>
        <w:rPr/>
      </w:pPr>
      <w:r w:rsidDel="00000000" w:rsidR="00000000" w:rsidRPr="00000000">
        <w:rPr>
          <w:b w:val="1"/>
          <w:bCs w:val="1"/>
        </w:rPr>
        <w:drawing>
          <wp:inline distB="114300" distT="114300" distL="114300" distR="114300">
            <wp:extent cx="5943600" cy="7670800"/>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7670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2. System Architecture</w:t>
      </w:r>
    </w:p>
    <w:p w:rsidR="00000000" w:rsidDel="00000000" w:rsidP="00000000" w:rsidRDefault="00000000" w:rsidRPr="00000000" w14:paraId="0000000F">
      <w:pPr>
        <w:rPr>
          <w:b w:val="1"/>
          <w:bCs w:val="1"/>
        </w:rPr>
      </w:pPr>
      <w:r w:rsidDel="00000000" w:rsidR="00000000" w:rsidRPr="00000000">
        <w:rPr>
          <w:b w:val="1"/>
          <w:bCs w:val="1"/>
          <w:rtl w:val="0"/>
        </w:rPr>
        <w:t xml:space="preserve">2.1. High-Level Design</w:t>
      </w:r>
    </w:p>
    <w:p w:rsidR="00000000" w:rsidDel="00000000" w:rsidP="00000000" w:rsidRDefault="00000000" w:rsidRPr="00000000" w14:paraId="00000010">
      <w:pPr>
        <w:numPr>
          <w:ilvl w:val="0"/>
          <w:numId w:val="2"/>
        </w:numPr>
        <w:ind w:left="720" w:hanging="360"/>
        <w:rPr/>
      </w:pPr>
      <w:r w:rsidDel="00000000" w:rsidR="00000000" w:rsidRPr="00000000">
        <w:rPr>
          <w:b w:val="1"/>
          <w:bCs w:val="1"/>
          <w:rtl w:val="0"/>
        </w:rPr>
        <w:t xml:space="preserve">Layered Architecture:</w:t>
      </w:r>
      <w:r w:rsidDel="00000000" w:rsidR="00000000" w:rsidRPr="00000000">
        <w:rPr>
          <w:rtl w:val="0"/>
        </w:rPr>
      </w:r>
    </w:p>
    <w:p w:rsidR="00000000" w:rsidDel="00000000" w:rsidP="00000000" w:rsidRDefault="00000000" w:rsidRPr="00000000" w14:paraId="00000011">
      <w:pPr>
        <w:numPr>
          <w:ilvl w:val="1"/>
          <w:numId w:val="2"/>
        </w:numPr>
        <w:ind w:left="1440" w:hanging="360"/>
        <w:rPr/>
      </w:pPr>
      <w:r w:rsidDel="00000000" w:rsidR="00000000" w:rsidRPr="00000000">
        <w:rPr>
          <w:b w:val="1"/>
          <w:bCs w:val="1"/>
          <w:rtl w:val="0"/>
        </w:rPr>
        <w:t xml:space="preserve">Application Layer:</w:t>
      </w:r>
      <w:r w:rsidDel="00000000" w:rsidR="00000000" w:rsidRPr="00000000">
        <w:rPr>
          <w:rtl w:val="0"/>
        </w:rPr>
        <w:t xml:space="preserve"> Calls gyro_filter driver functions.</w:t>
      </w:r>
    </w:p>
    <w:p w:rsidR="00000000" w:rsidDel="00000000" w:rsidP="00000000" w:rsidRDefault="00000000" w:rsidRPr="00000000" w14:paraId="00000012">
      <w:pPr>
        <w:numPr>
          <w:ilvl w:val="1"/>
          <w:numId w:val="2"/>
        </w:numPr>
        <w:ind w:left="1440" w:hanging="360"/>
        <w:rPr/>
      </w:pPr>
      <w:r w:rsidDel="00000000" w:rsidR="00000000" w:rsidRPr="00000000">
        <w:rPr>
          <w:b w:val="1"/>
          <w:bCs w:val="1"/>
          <w:rtl w:val="0"/>
        </w:rPr>
        <w:t xml:space="preserve">gyro_filter Driver Layer:</w:t>
      </w:r>
      <w:r w:rsidDel="00000000" w:rsidR="00000000" w:rsidRPr="00000000">
        <w:rPr>
          <w:rtl w:val="0"/>
        </w:rPr>
        <w:t xml:space="preserve"> Provides APIs (pt1FilterGain, pt1FilterInit, pt1FilterApply, pt2FilterGain, pt2FilterInit, pt2FilterApply, pt3FilterGain, pt3FilterInit, pt3FilterApply, biquadFilterGetNotchQ, biquadFilterInit, biquadFilterApply, biquadFilterApplyDF1, gyroCalibrationStart, gyroCalibrationIsComplete, gyroCalibrationUpdate, gyroPipelineInit, gyroPipelineUpdate).</w:t>
      </w:r>
    </w:p>
    <w:p w:rsidR="00000000" w:rsidDel="00000000" w:rsidP="00000000" w:rsidRDefault="00000000" w:rsidRPr="00000000" w14:paraId="00000013">
      <w:pPr>
        <w:numPr>
          <w:ilvl w:val="1"/>
          <w:numId w:val="2"/>
        </w:numPr>
        <w:ind w:left="1440" w:hanging="360"/>
        <w:rPr/>
      </w:pPr>
      <w:r w:rsidDel="00000000" w:rsidR="00000000" w:rsidRPr="00000000">
        <w:rPr>
          <w:b w:val="1"/>
          <w:bCs w:val="1"/>
          <w:rtl w:val="0"/>
        </w:rPr>
        <w:t xml:space="preserve">Hardware Layer:</w:t>
      </w:r>
      <w:r w:rsidDel="00000000" w:rsidR="00000000" w:rsidRPr="00000000">
        <w:rPr>
          <w:rtl w:val="0"/>
        </w:rPr>
        <w:t xml:space="preserve"> Actual microcontroller gyro_filter registers.</w:t>
      </w:r>
    </w:p>
    <w:p w:rsidR="00000000" w:rsidDel="00000000" w:rsidP="00000000" w:rsidRDefault="00000000" w:rsidRPr="00000000" w14:paraId="00000014">
      <w:pPr>
        <w:rPr>
          <w:b w:val="1"/>
          <w:bCs w:val="1"/>
        </w:rPr>
      </w:pPr>
      <w:r w:rsidDel="00000000" w:rsidR="00000000" w:rsidRPr="00000000">
        <w:rPr>
          <w:b w:val="1"/>
          <w:bCs w:val="1"/>
          <w:rtl w:val="0"/>
        </w:rPr>
        <w:t xml:space="preserve">2.2. Module Interfaces</w:t>
      </w:r>
    </w:p>
    <w:p w:rsidR="00000000" w:rsidDel="00000000" w:rsidP="00000000" w:rsidRDefault="00000000" w:rsidRPr="00000000" w14:paraId="00000015">
      <w:pPr>
        <w:numPr>
          <w:ilvl w:val="0"/>
          <w:numId w:val="3"/>
        </w:numPr>
        <w:ind w:left="720" w:hanging="360"/>
        <w:rPr/>
      </w:pPr>
      <w:r w:rsidDel="00000000" w:rsidR="00000000" w:rsidRPr="00000000">
        <w:rPr>
          <w:b w:val="1"/>
          <w:bCs w:val="1"/>
          <w:rtl w:val="0"/>
        </w:rPr>
        <w:t xml:space="preserve">Public API:</w:t>
      </w:r>
      <w:r w:rsidDel="00000000" w:rsidR="00000000" w:rsidRPr="00000000">
        <w:rPr>
          <w:rtl w:val="0"/>
        </w:rPr>
        <w:t xml:space="preserve"> Functions declared in gyro_filter.h that provide gyroscope calibration, digital filtering, and signal-processing services. The API includes initialization routines, calibration management functions, filter configuration utilities, and gyroscope pipeline processing functions.</w:t>
      </w:r>
    </w:p>
    <w:p w:rsidR="00000000" w:rsidDel="00000000" w:rsidP="00000000" w:rsidRDefault="00000000" w:rsidRPr="00000000" w14:paraId="00000016">
      <w:pPr>
        <w:numPr>
          <w:ilvl w:val="0"/>
          <w:numId w:val="3"/>
        </w:numPr>
        <w:ind w:left="720" w:hanging="360"/>
        <w:rPr/>
      </w:pPr>
      <w:r w:rsidDel="00000000" w:rsidR="00000000" w:rsidRPr="00000000">
        <w:rPr>
          <w:b w:val="1"/>
          <w:bCs w:val="1"/>
          <w:rtl w:val="0"/>
        </w:rPr>
        <w:t xml:space="preserve">Dependencies:</w:t>
      </w:r>
      <w:r w:rsidDel="00000000" w:rsidR="00000000" w:rsidRPr="00000000">
        <w:rPr>
          <w:rtl w:val="0"/>
        </w:rPr>
        <w:t xml:space="preserve"> </w:t>
      </w:r>
    </w:p>
    <w:p w:rsidR="00000000" w:rsidDel="00000000" w:rsidP="00000000" w:rsidRDefault="00000000" w:rsidRPr="00000000" w14:paraId="00000017">
      <w:pPr>
        <w:numPr>
          <w:ilvl w:val="1"/>
          <w:numId w:val="3"/>
        </w:numPr>
        <w:ind w:left="1440" w:hanging="360"/>
      </w:pPr>
      <w:r w:rsidDel="00000000" w:rsidR="00000000" w:rsidRPr="00000000">
        <w:rPr>
          <w:rtl w:val="0"/>
        </w:rPr>
        <w:t xml:space="preserve">math_utils.h for mathematical helper functions and macros.</w:t>
      </w:r>
    </w:p>
    <w:p w:rsidR="00000000" w:rsidDel="00000000" w:rsidP="00000000" w:rsidRDefault="00000000" w:rsidRPr="00000000" w14:paraId="00000018">
      <w:pPr>
        <w:numPr>
          <w:ilvl w:val="1"/>
          <w:numId w:val="3"/>
        </w:numPr>
        <w:ind w:left="1440" w:hanging="360"/>
      </w:pPr>
      <w:r w:rsidDel="00000000" w:rsidR="00000000" w:rsidRPr="00000000">
        <w:rPr>
          <w:rtl w:val="0"/>
        </w:rPr>
        <w:t xml:space="preserve">Standard C libraries (math.h, string.h, stdbool.h, stdint.h).</w:t>
      </w:r>
    </w:p>
    <w:p w:rsidR="00000000" w:rsidDel="00000000" w:rsidP="00000000" w:rsidRDefault="00000000" w:rsidRPr="00000000" w14:paraId="00000019">
      <w:pPr>
        <w:numPr>
          <w:ilvl w:val="1"/>
          <w:numId w:val="3"/>
        </w:numPr>
        <w:ind w:left="1440" w:hanging="360"/>
      </w:pPr>
      <w:r w:rsidDel="00000000" w:rsidR="00000000" w:rsidRPr="00000000">
        <w:rPr>
          <w:rtl w:val="0"/>
        </w:rPr>
        <w:t xml:space="preserve">CMSIS device definitions for the STM32F411RE microcontroller.</w:t>
      </w:r>
    </w:p>
    <w:p w:rsidR="00000000" w:rsidDel="00000000" w:rsidP="00000000" w:rsidRDefault="00000000" w:rsidRPr="00000000" w14:paraId="0000001A">
      <w:pPr>
        <w:numPr>
          <w:ilvl w:val="1"/>
          <w:numId w:val="3"/>
        </w:numPr>
        <w:ind w:left="1440" w:hanging="360"/>
      </w:pPr>
      <w:r w:rsidDel="00000000" w:rsidR="00000000" w:rsidRPr="00000000">
        <w:rPr>
          <w:rtl w:val="0"/>
        </w:rPr>
        <w:t xml:space="preserve">Configuration parameters and data structures defined in gyro_filter.h.</w:t>
      </w:r>
    </w:p>
    <w:p w:rsidR="00000000" w:rsidDel="00000000" w:rsidP="00000000" w:rsidRDefault="00000000" w:rsidRPr="00000000" w14:paraId="0000001B">
      <w:pPr>
        <w:numPr>
          <w:ilvl w:val="0"/>
          <w:numId w:val="3"/>
        </w:numPr>
        <w:spacing w:after="0" w:afterAutospacing="0"/>
        <w:ind w:left="720" w:hanging="360"/>
        <w:rPr>
          <w:b w:val="1"/>
          <w:bCs w:val="1"/>
          <w:u w:val="none"/>
        </w:rPr>
      </w:pPr>
      <w:r w:rsidDel="00000000" w:rsidR="00000000" w:rsidRPr="00000000">
        <w:rPr>
          <w:b w:val="1"/>
          <w:bCs w:val="1"/>
          <w:rtl w:val="0"/>
        </w:rPr>
        <w:t xml:space="preserve">Provided Services:</w:t>
        <w:tab/>
      </w:r>
      <w:r w:rsidDel="00000000" w:rsidR="00000000" w:rsidRPr="00000000">
        <w:rPr>
          <w:rtl w:val="0"/>
        </w:rPr>
      </w:r>
    </w:p>
    <w:p w:rsidR="00000000" w:rsidDel="00000000" w:rsidP="00000000" w:rsidRDefault="00000000" w:rsidRPr="00000000" w14:paraId="0000001C">
      <w:pPr>
        <w:numPr>
          <w:ilvl w:val="1"/>
          <w:numId w:val="3"/>
        </w:numPr>
        <w:spacing w:after="0" w:afterAutospacing="0"/>
        <w:ind w:left="1440" w:hanging="360"/>
        <w:rPr>
          <w:u w:val="none"/>
        </w:rPr>
      </w:pPr>
      <w:r w:rsidDel="00000000" w:rsidR="00000000" w:rsidRPr="00000000">
        <w:rPr>
          <w:rtl w:val="0"/>
        </w:rPr>
        <w:t xml:space="preserve">PT1, PT2, and PT3 low-pass filtering.</w:t>
      </w:r>
    </w:p>
    <w:p w:rsidR="00000000" w:rsidDel="00000000" w:rsidP="00000000" w:rsidRDefault="00000000" w:rsidRPr="00000000" w14:paraId="0000001D">
      <w:pPr>
        <w:numPr>
          <w:ilvl w:val="1"/>
          <w:numId w:val="3"/>
        </w:numPr>
        <w:spacing w:after="0" w:afterAutospacing="0"/>
        <w:ind w:left="1440" w:hanging="360"/>
        <w:rPr>
          <w:u w:val="none"/>
        </w:rPr>
      </w:pPr>
      <w:r w:rsidDel="00000000" w:rsidR="00000000" w:rsidRPr="00000000">
        <w:rPr>
          <w:rtl w:val="0"/>
        </w:rPr>
        <w:t xml:space="preserve">Biquad low-pass, notch, and band-pass filtering.</w:t>
      </w:r>
    </w:p>
    <w:p w:rsidR="00000000" w:rsidDel="00000000" w:rsidP="00000000" w:rsidRDefault="00000000" w:rsidRPr="00000000" w14:paraId="0000001E">
      <w:pPr>
        <w:numPr>
          <w:ilvl w:val="1"/>
          <w:numId w:val="3"/>
        </w:numPr>
        <w:spacing w:after="0" w:afterAutospacing="0"/>
        <w:ind w:left="1440" w:hanging="360"/>
        <w:rPr>
          <w:u w:val="none"/>
        </w:rPr>
      </w:pPr>
      <w:r w:rsidDel="00000000" w:rsidR="00000000" w:rsidRPr="00000000">
        <w:rPr>
          <w:rtl w:val="0"/>
        </w:rPr>
        <w:t xml:space="preserve">Gyroscope bias calibration and motion detection during calibration.</w:t>
      </w:r>
    </w:p>
    <w:p w:rsidR="00000000" w:rsidDel="00000000" w:rsidP="00000000" w:rsidRDefault="00000000" w:rsidRPr="00000000" w14:paraId="0000001F">
      <w:pPr>
        <w:numPr>
          <w:ilvl w:val="1"/>
          <w:numId w:val="3"/>
        </w:numPr>
        <w:spacing w:after="0" w:afterAutospacing="0"/>
        <w:ind w:left="1440" w:hanging="360"/>
        <w:rPr>
          <w:u w:val="none"/>
        </w:rPr>
      </w:pPr>
      <w:r w:rsidDel="00000000" w:rsidR="00000000" w:rsidRPr="00000000">
        <w:rPr>
          <w:rtl w:val="0"/>
        </w:rPr>
        <w:t xml:space="preserve">Conversion of raw sensor measurements into physical units (°/s and rad/s).</w:t>
      </w:r>
    </w:p>
    <w:p w:rsidR="00000000" w:rsidDel="00000000" w:rsidP="00000000" w:rsidRDefault="00000000" w:rsidRPr="00000000" w14:paraId="00000020">
      <w:pPr>
        <w:numPr>
          <w:ilvl w:val="1"/>
          <w:numId w:val="3"/>
        </w:numPr>
        <w:ind w:left="1440" w:hanging="360"/>
        <w:rPr>
          <w:u w:val="none"/>
        </w:rPr>
      </w:pPr>
      <w:r w:rsidDel="00000000" w:rsidR="00000000" w:rsidRPr="00000000">
        <w:rPr>
          <w:rtl w:val="0"/>
        </w:rPr>
        <w:t xml:space="preserve">Complete gyroscope processing pipeline including calibration, filtering, and output generation.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3"/>
        </w:numPr>
        <w:spacing w:after="0" w:afterAutospacing="0"/>
        <w:ind w:left="720" w:hanging="360"/>
        <w:rPr>
          <w:b w:val="1"/>
          <w:bCs w:val="1"/>
          <w:u w:val="none"/>
        </w:rPr>
      </w:pPr>
      <w:r w:rsidDel="00000000" w:rsidR="00000000" w:rsidRPr="00000000">
        <w:rPr>
          <w:b w:val="1"/>
          <w:bCs w:val="1"/>
          <w:rtl w:val="0"/>
        </w:rPr>
        <w:t xml:space="preserve">External Interfaces:</w:t>
      </w:r>
    </w:p>
    <w:p w:rsidR="00000000" w:rsidDel="00000000" w:rsidP="00000000" w:rsidRDefault="00000000" w:rsidRPr="00000000" w14:paraId="00000024">
      <w:pPr>
        <w:numPr>
          <w:ilvl w:val="1"/>
          <w:numId w:val="3"/>
        </w:numPr>
        <w:spacing w:after="0" w:afterAutospacing="0"/>
        <w:ind w:left="1440" w:hanging="360"/>
        <w:rPr>
          <w:u w:val="none"/>
        </w:rPr>
      </w:pPr>
      <w:r w:rsidDel="00000000" w:rsidR="00000000" w:rsidRPr="00000000">
        <w:rPr>
          <w:rtl w:val="0"/>
        </w:rPr>
        <w:t xml:space="preserve">Receives raw gyroscope samples acquired from the MPU6050/GY-521 sensor driver.</w:t>
      </w:r>
    </w:p>
    <w:p w:rsidR="00000000" w:rsidDel="00000000" w:rsidP="00000000" w:rsidRDefault="00000000" w:rsidRPr="00000000" w14:paraId="00000025">
      <w:pPr>
        <w:numPr>
          <w:ilvl w:val="1"/>
          <w:numId w:val="3"/>
        </w:numPr>
        <w:ind w:left="1440" w:hanging="360"/>
        <w:rPr>
          <w:u w:val="none"/>
        </w:rPr>
      </w:pPr>
      <w:r w:rsidDel="00000000" w:rsidR="00000000" w:rsidRPr="00000000">
        <w:rPr>
          <w:rtl w:val="0"/>
        </w:rPr>
        <w:t xml:space="preserve">Provides filtered angular-rate measurements for flight-control, PID, or AHRS modules.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3. Detailed Design</w:t>
      </w:r>
    </w:p>
    <w:p w:rsidR="00000000" w:rsidDel="00000000" w:rsidP="00000000" w:rsidRDefault="00000000" w:rsidRPr="00000000" w14:paraId="00000028">
      <w:pPr>
        <w:rPr>
          <w:b w:val="1"/>
          <w:bCs w:val="1"/>
        </w:rPr>
      </w:pPr>
      <w:r w:rsidDel="00000000" w:rsidR="00000000" w:rsidRPr="00000000">
        <w:rPr>
          <w:b w:val="1"/>
          <w:bCs w:val="1"/>
          <w:rtl w:val="0"/>
        </w:rPr>
        <w:t xml:space="preserve">3.1. Class Diagram</w:t>
      </w:r>
    </w:p>
    <w:p w:rsidR="00000000" w:rsidDel="00000000" w:rsidP="00000000" w:rsidRDefault="00000000" w:rsidRPr="00000000" w14:paraId="00000029">
      <w:pPr>
        <w:keepNext w:val="1"/>
        <w:jc w:val="center"/>
        <w:rPr/>
      </w:pPr>
      <w:r w:rsidDel="00000000" w:rsidR="00000000" w:rsidRPr="00000000">
        <w:rPr/>
        <w:drawing>
          <wp:inline distB="114300" distT="114300" distL="114300" distR="114300">
            <wp:extent cx="4947348" cy="5557838"/>
            <wp:effectExtent b="0" l="0" r="0" t="0"/>
            <wp:docPr id="15"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4947348" cy="555783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1. Class Diagram - gyro_filter Driver</w:t>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3.2. Module Behavior (Sequence Diagrams, State Machines, etc.)</w:t>
      </w:r>
    </w:p>
    <w:p w:rsidR="00000000" w:rsidDel="00000000" w:rsidP="00000000" w:rsidRDefault="00000000" w:rsidRPr="00000000" w14:paraId="0000002D">
      <w:pPr>
        <w:keepNext w:val="1"/>
        <w:jc w:val="center"/>
        <w:rPr/>
      </w:pPr>
      <w:r w:rsidDel="00000000" w:rsidR="00000000" w:rsidRPr="00000000">
        <w:rPr/>
        <w:drawing>
          <wp:inline distB="114300" distT="114300" distL="114300" distR="114300">
            <wp:extent cx="5943600" cy="2943433"/>
            <wp:effectExtent b="0" l="0" r="0" t="0"/>
            <wp:docPr id="7" name="image9.png"/>
            <a:graphic>
              <a:graphicData uri="http://schemas.openxmlformats.org/drawingml/2006/picture">
                <pic:pic>
                  <pic:nvPicPr>
                    <pic:cNvPr id="0" name="image9.png"/>
                    <pic:cNvPicPr preferRelativeResize="0"/>
                  </pic:nvPicPr>
                  <pic:blipFill>
                    <a:blip r:embed="rId9"/>
                    <a:srcRect b="25716" l="0" r="0" t="0"/>
                    <a:stretch>
                      <a:fillRect/>
                    </a:stretch>
                  </pic:blipFill>
                  <pic:spPr>
                    <a:xfrm>
                      <a:off x="0" y="0"/>
                      <a:ext cx="5943600" cy="294343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2. </w:t>
      </w:r>
      <w:r w:rsidDel="00000000" w:rsidR="00000000" w:rsidRPr="00000000">
        <w:rPr>
          <w:i w:val="1"/>
          <w:iCs w:val="1"/>
          <w:color w:val="0e2841"/>
          <w:sz w:val="18"/>
          <w:szCs w:val="18"/>
          <w:rtl w:val="0"/>
        </w:rPr>
        <w:t xml:space="preserve">pt1FilterGain Diagram</w:t>
      </w:r>
      <w:r w:rsidDel="00000000" w:rsidR="00000000" w:rsidRPr="00000000">
        <w:rPr>
          <w:rtl w:val="0"/>
        </w:rPr>
      </w:r>
    </w:p>
    <w:p w:rsidR="00000000" w:rsidDel="00000000" w:rsidP="00000000" w:rsidRDefault="00000000" w:rsidRPr="00000000" w14:paraId="0000002F">
      <w:pPr>
        <w:keepNext w:val="1"/>
        <w:jc w:val="center"/>
        <w:rPr/>
      </w:pPr>
      <w:r w:rsidDel="00000000" w:rsidR="00000000" w:rsidRPr="00000000">
        <w:rPr/>
        <w:drawing>
          <wp:inline distB="114300" distT="114300" distL="114300" distR="114300">
            <wp:extent cx="5943600" cy="2933700"/>
            <wp:effectExtent b="0" l="0" r="0" t="0"/>
            <wp:docPr id="13" name="image1.png"/>
            <a:graphic>
              <a:graphicData uri="http://schemas.openxmlformats.org/drawingml/2006/picture">
                <pic:pic>
                  <pic:nvPicPr>
                    <pic:cNvPr id="0" name="image1.png"/>
                    <pic:cNvPicPr preferRelativeResize="0"/>
                  </pic:nvPicPr>
                  <pic:blipFill>
                    <a:blip r:embed="rId10"/>
                    <a:srcRect b="25962"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3. </w:t>
      </w:r>
      <w:r w:rsidDel="00000000" w:rsidR="00000000" w:rsidRPr="00000000">
        <w:rPr>
          <w:i w:val="1"/>
          <w:iCs w:val="1"/>
          <w:color w:val="0e2841"/>
          <w:sz w:val="18"/>
          <w:szCs w:val="18"/>
          <w:rtl w:val="0"/>
        </w:rPr>
        <w:t xml:space="preserve">pt1FilterInit Diagram</w:t>
      </w:r>
      <w:r w:rsidDel="00000000" w:rsidR="00000000" w:rsidRPr="00000000">
        <w:rPr>
          <w:rtl w:val="0"/>
        </w:rPr>
      </w:r>
    </w:p>
    <w:p w:rsidR="00000000" w:rsidDel="00000000" w:rsidP="00000000" w:rsidRDefault="00000000" w:rsidRPr="00000000" w14:paraId="00000031">
      <w:pPr>
        <w:keepNext w:val="1"/>
        <w:jc w:val="center"/>
        <w:rPr/>
      </w:pPr>
      <w:r w:rsidDel="00000000" w:rsidR="00000000" w:rsidRPr="00000000">
        <w:rPr/>
        <w:drawing>
          <wp:inline distB="114300" distT="114300" distL="114300" distR="114300">
            <wp:extent cx="5943600" cy="3105150"/>
            <wp:effectExtent b="0" l="0" r="0" t="0"/>
            <wp:docPr id="12" name="image4.png"/>
            <a:graphic>
              <a:graphicData uri="http://schemas.openxmlformats.org/drawingml/2006/picture">
                <pic:pic>
                  <pic:nvPicPr>
                    <pic:cNvPr id="0" name="image4.png"/>
                    <pic:cNvPicPr preferRelativeResize="0"/>
                  </pic:nvPicPr>
                  <pic:blipFill>
                    <a:blip r:embed="rId11"/>
                    <a:srcRect b="21635" l="0" r="0" t="0"/>
                    <a:stretch>
                      <a:fillRect/>
                    </a:stretch>
                  </pic:blipFill>
                  <pic:spPr>
                    <a:xfrm>
                      <a:off x="0" y="0"/>
                      <a:ext cx="59436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color w:val="0e2841"/>
          <w:sz w:val="18"/>
          <w:szCs w:val="18"/>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4. </w:t>
      </w:r>
      <w:r w:rsidDel="00000000" w:rsidR="00000000" w:rsidRPr="00000000">
        <w:rPr>
          <w:i w:val="1"/>
          <w:iCs w:val="1"/>
          <w:color w:val="0e2841"/>
          <w:sz w:val="18"/>
          <w:szCs w:val="18"/>
          <w:rtl w:val="0"/>
        </w:rPr>
        <w:t xml:space="preserve">pt1FilterApply Diagram</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color w:val="0e2841"/>
          <w:sz w:val="18"/>
          <w:szCs w:val="18"/>
        </w:rPr>
      </w:pPr>
      <w:r w:rsidDel="00000000" w:rsidR="00000000" w:rsidRPr="00000000">
        <w:rPr>
          <w:rtl w:val="0"/>
        </w:rPr>
      </w:r>
    </w:p>
    <w:p w:rsidR="00000000" w:rsidDel="00000000" w:rsidP="00000000" w:rsidRDefault="00000000" w:rsidRPr="00000000" w14:paraId="00000034">
      <w:pPr>
        <w:keepNext w:val="1"/>
        <w:jc w:val="center"/>
        <w:rPr/>
      </w:pPr>
      <w:r w:rsidDel="00000000" w:rsidR="00000000" w:rsidRPr="00000000">
        <w:rPr/>
        <w:drawing>
          <wp:inline distB="114300" distT="114300" distL="114300" distR="114300">
            <wp:extent cx="5943600" cy="2705100"/>
            <wp:effectExtent b="0" l="0" r="0" t="0"/>
            <wp:docPr id="9" name="image11.png"/>
            <a:graphic>
              <a:graphicData uri="http://schemas.openxmlformats.org/drawingml/2006/picture">
                <pic:pic>
                  <pic:nvPicPr>
                    <pic:cNvPr id="0" name="image11.png"/>
                    <pic:cNvPicPr preferRelativeResize="0"/>
                  </pic:nvPicPr>
                  <pic:blipFill>
                    <a:blip r:embed="rId12"/>
                    <a:srcRect b="31731"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5. </w:t>
      </w:r>
      <w:r w:rsidDel="00000000" w:rsidR="00000000" w:rsidRPr="00000000">
        <w:rPr>
          <w:i w:val="1"/>
          <w:iCs w:val="1"/>
          <w:color w:val="0e2841"/>
          <w:sz w:val="18"/>
          <w:szCs w:val="18"/>
          <w:rtl w:val="0"/>
        </w:rPr>
        <w:t xml:space="preserve">pt2FilterGain Diagram</w:t>
      </w:r>
      <w:r w:rsidDel="00000000" w:rsidR="00000000" w:rsidRPr="00000000">
        <w:rPr>
          <w:rtl w:val="0"/>
        </w:rPr>
      </w:r>
    </w:p>
    <w:p w:rsidR="00000000" w:rsidDel="00000000" w:rsidP="00000000" w:rsidRDefault="00000000" w:rsidRPr="00000000" w14:paraId="00000036">
      <w:pPr>
        <w:keepNext w:val="1"/>
        <w:jc w:val="center"/>
        <w:rPr/>
      </w:pPr>
      <w:r w:rsidDel="00000000" w:rsidR="00000000" w:rsidRPr="00000000">
        <w:rPr/>
        <w:drawing>
          <wp:inline distB="114300" distT="114300" distL="114300" distR="114300">
            <wp:extent cx="5943600" cy="2762250"/>
            <wp:effectExtent b="0" l="0" r="0" t="0"/>
            <wp:docPr id="3" name="image2.png"/>
            <a:graphic>
              <a:graphicData uri="http://schemas.openxmlformats.org/drawingml/2006/picture">
                <pic:pic>
                  <pic:nvPicPr>
                    <pic:cNvPr id="0" name="image2.png"/>
                    <pic:cNvPicPr preferRelativeResize="0"/>
                  </pic:nvPicPr>
                  <pic:blipFill>
                    <a:blip r:embed="rId13"/>
                    <a:srcRect b="30288" l="0" r="0" t="0"/>
                    <a:stretch>
                      <a:fillRect/>
                    </a:stretch>
                  </pic:blipFill>
                  <pic:spPr>
                    <a:xfrm>
                      <a:off x="0" y="0"/>
                      <a:ext cx="59436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6. </w:t>
      </w:r>
      <w:r w:rsidDel="00000000" w:rsidR="00000000" w:rsidRPr="00000000">
        <w:rPr>
          <w:i w:val="1"/>
          <w:iCs w:val="1"/>
          <w:color w:val="0e2841"/>
          <w:sz w:val="18"/>
          <w:szCs w:val="18"/>
          <w:rtl w:val="0"/>
        </w:rPr>
        <w:t xml:space="preserve">pt2FilterInit Diagram</w:t>
      </w:r>
      <w:r w:rsidDel="00000000" w:rsidR="00000000" w:rsidRPr="00000000">
        <w:rPr>
          <w:rtl w:val="0"/>
        </w:rPr>
      </w:r>
    </w:p>
    <w:p w:rsidR="00000000" w:rsidDel="00000000" w:rsidP="00000000" w:rsidRDefault="00000000" w:rsidRPr="00000000" w14:paraId="00000038">
      <w:pPr>
        <w:keepNext w:val="1"/>
        <w:jc w:val="center"/>
        <w:rPr/>
      </w:pPr>
      <w:r w:rsidDel="00000000" w:rsidR="00000000" w:rsidRPr="00000000">
        <w:rPr/>
        <w:drawing>
          <wp:inline distB="114300" distT="114300" distL="114300" distR="114300">
            <wp:extent cx="5943600" cy="2924175"/>
            <wp:effectExtent b="0" l="0" r="0" t="0"/>
            <wp:docPr id="14" name="image5.png"/>
            <a:graphic>
              <a:graphicData uri="http://schemas.openxmlformats.org/drawingml/2006/picture">
                <pic:pic>
                  <pic:nvPicPr>
                    <pic:cNvPr id="0" name="image5.png"/>
                    <pic:cNvPicPr preferRelativeResize="0"/>
                  </pic:nvPicPr>
                  <pic:blipFill>
                    <a:blip r:embed="rId14"/>
                    <a:srcRect b="26202" l="0" r="0" t="0"/>
                    <a:stretch>
                      <a:fillRect/>
                    </a:stretch>
                  </pic:blipFill>
                  <pic:spPr>
                    <a:xfrm>
                      <a:off x="0" y="0"/>
                      <a:ext cx="59436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7. </w:t>
      </w:r>
      <w:r w:rsidDel="00000000" w:rsidR="00000000" w:rsidRPr="00000000">
        <w:rPr>
          <w:i w:val="1"/>
          <w:iCs w:val="1"/>
          <w:color w:val="0e2841"/>
          <w:sz w:val="18"/>
          <w:szCs w:val="18"/>
          <w:rtl w:val="0"/>
        </w:rPr>
        <w:t xml:space="preserve">pt2FilterApply Diagram</w:t>
      </w:r>
      <w:r w:rsidDel="00000000" w:rsidR="00000000" w:rsidRPr="00000000">
        <w:rPr>
          <w:rtl w:val="0"/>
        </w:rPr>
      </w:r>
    </w:p>
    <w:p w:rsidR="00000000" w:rsidDel="00000000" w:rsidP="00000000" w:rsidRDefault="00000000" w:rsidRPr="00000000" w14:paraId="0000003A">
      <w:pPr>
        <w:keepNext w:val="1"/>
        <w:jc w:val="center"/>
        <w:rPr/>
      </w:pPr>
      <w:r w:rsidDel="00000000" w:rsidR="00000000" w:rsidRPr="00000000">
        <w:rPr/>
        <w:drawing>
          <wp:inline distB="114300" distT="114300" distL="114300" distR="114300">
            <wp:extent cx="5943600" cy="2686050"/>
            <wp:effectExtent b="0" l="0" r="0" t="0"/>
            <wp:docPr id="8" name="image6.png"/>
            <a:graphic>
              <a:graphicData uri="http://schemas.openxmlformats.org/drawingml/2006/picture">
                <pic:pic>
                  <pic:nvPicPr>
                    <pic:cNvPr id="0" name="image6.png"/>
                    <pic:cNvPicPr preferRelativeResize="0"/>
                  </pic:nvPicPr>
                  <pic:blipFill>
                    <a:blip r:embed="rId15"/>
                    <a:srcRect b="32212" l="0" r="0" t="0"/>
                    <a:stretch>
                      <a:fillRect/>
                    </a:stretch>
                  </pic:blipFill>
                  <pic:spPr>
                    <a:xfrm>
                      <a:off x="0" y="0"/>
                      <a:ext cx="59436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color w:val="0e2841"/>
          <w:sz w:val="18"/>
          <w:szCs w:val="18"/>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8. </w:t>
      </w:r>
      <w:r w:rsidDel="00000000" w:rsidR="00000000" w:rsidRPr="00000000">
        <w:rPr>
          <w:i w:val="1"/>
          <w:iCs w:val="1"/>
          <w:color w:val="0e2841"/>
          <w:sz w:val="18"/>
          <w:szCs w:val="18"/>
          <w:rtl w:val="0"/>
        </w:rPr>
        <w:t xml:space="preserve">pt3FilterGain Diagram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color w:val="0e2841"/>
          <w:sz w:val="18"/>
          <w:szCs w:val="18"/>
        </w:rPr>
      </w:pPr>
      <w:r w:rsidDel="00000000" w:rsidR="00000000" w:rsidRPr="00000000">
        <w:rPr>
          <w:i w:val="1"/>
          <w:iCs w:val="1"/>
          <w:color w:val="0e2841"/>
          <w:sz w:val="18"/>
          <w:szCs w:val="18"/>
        </w:rPr>
        <w:drawing>
          <wp:inline distB="114300" distT="114300" distL="114300" distR="114300">
            <wp:extent cx="5943600" cy="2799373"/>
            <wp:effectExtent b="0" l="0" r="0" t="0"/>
            <wp:docPr id="10" name="image13.png"/>
            <a:graphic>
              <a:graphicData uri="http://schemas.openxmlformats.org/drawingml/2006/picture">
                <pic:pic>
                  <pic:nvPicPr>
                    <pic:cNvPr id="0" name="image13.png"/>
                    <pic:cNvPicPr preferRelativeResize="0"/>
                  </pic:nvPicPr>
                  <pic:blipFill>
                    <a:blip r:embed="rId16"/>
                    <a:srcRect b="29352" l="0" r="0" t="0"/>
                    <a:stretch>
                      <a:fillRect/>
                    </a:stretch>
                  </pic:blipFill>
                  <pic:spPr>
                    <a:xfrm>
                      <a:off x="0" y="0"/>
                      <a:ext cx="5943600" cy="279937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00" w:line="240" w:lineRule="auto"/>
        <w:jc w:val="center"/>
        <w:rPr>
          <w:i w:val="1"/>
          <w:iCs w:val="1"/>
          <w:color w:val="0e2841"/>
          <w:sz w:val="18"/>
          <w:szCs w:val="18"/>
        </w:rPr>
      </w:pPr>
      <w:r w:rsidDel="00000000" w:rsidR="00000000" w:rsidRPr="00000000">
        <w:rPr>
          <w:i w:val="1"/>
          <w:iCs w:val="1"/>
          <w:color w:val="0e2841"/>
          <w:sz w:val="18"/>
          <w:szCs w:val="18"/>
          <w:rtl w:val="0"/>
        </w:rPr>
        <w:t xml:space="preserve">Figure 9. pt3FilterInit Diagram</w:t>
      </w:r>
    </w:p>
    <w:p w:rsidR="00000000" w:rsidDel="00000000" w:rsidP="00000000" w:rsidRDefault="00000000" w:rsidRPr="00000000" w14:paraId="0000003E">
      <w:pPr>
        <w:spacing w:after="200" w:line="240" w:lineRule="auto"/>
        <w:jc w:val="center"/>
        <w:rPr>
          <w:i w:val="1"/>
          <w:iCs w:val="1"/>
          <w:color w:val="0e2841"/>
          <w:sz w:val="18"/>
          <w:szCs w:val="18"/>
        </w:rPr>
      </w:pPr>
      <w:r w:rsidDel="00000000" w:rsidR="00000000" w:rsidRPr="00000000">
        <w:rPr>
          <w:i w:val="1"/>
          <w:iCs w:val="1"/>
          <w:color w:val="0e2841"/>
          <w:sz w:val="18"/>
          <w:szCs w:val="18"/>
        </w:rPr>
        <w:drawing>
          <wp:inline distB="114300" distT="114300" distL="114300" distR="114300">
            <wp:extent cx="5943600" cy="2800350"/>
            <wp:effectExtent b="0" l="0" r="0" t="0"/>
            <wp:docPr id="17" name="image15.png"/>
            <a:graphic>
              <a:graphicData uri="http://schemas.openxmlformats.org/drawingml/2006/picture">
                <pic:pic>
                  <pic:nvPicPr>
                    <pic:cNvPr id="0" name="image15.png"/>
                    <pic:cNvPicPr preferRelativeResize="0"/>
                  </pic:nvPicPr>
                  <pic:blipFill>
                    <a:blip r:embed="rId17"/>
                    <a:srcRect b="29327" l="0" r="0" t="0"/>
                    <a:stretch>
                      <a:fillRect/>
                    </a:stretch>
                  </pic:blipFill>
                  <pic:spPr>
                    <a:xfrm>
                      <a:off x="0" y="0"/>
                      <a:ext cx="59436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240" w:lineRule="auto"/>
        <w:jc w:val="center"/>
        <w:rPr>
          <w:i w:val="1"/>
          <w:iCs w:val="1"/>
          <w:color w:val="0e2841"/>
          <w:sz w:val="18"/>
          <w:szCs w:val="18"/>
        </w:rPr>
      </w:pPr>
      <w:r w:rsidDel="00000000" w:rsidR="00000000" w:rsidRPr="00000000">
        <w:rPr>
          <w:i w:val="1"/>
          <w:iCs w:val="1"/>
          <w:color w:val="0e2841"/>
          <w:sz w:val="18"/>
          <w:szCs w:val="18"/>
          <w:rtl w:val="0"/>
        </w:rPr>
        <w:t xml:space="preserve">Figure 10. pt3FilterApply Diagram</w:t>
      </w:r>
    </w:p>
    <w:p w:rsidR="00000000" w:rsidDel="00000000" w:rsidP="00000000" w:rsidRDefault="00000000" w:rsidRPr="00000000" w14:paraId="00000040">
      <w:pPr>
        <w:spacing w:after="200" w:line="240" w:lineRule="auto"/>
        <w:jc w:val="center"/>
        <w:rPr>
          <w:i w:val="1"/>
          <w:iCs w:val="1"/>
          <w:color w:val="0e2841"/>
          <w:sz w:val="18"/>
          <w:szCs w:val="18"/>
        </w:rPr>
      </w:pPr>
      <w:r w:rsidDel="00000000" w:rsidR="00000000" w:rsidRPr="00000000">
        <w:rPr>
          <w:i w:val="1"/>
          <w:iCs w:val="1"/>
          <w:color w:val="0e2841"/>
          <w:sz w:val="18"/>
          <w:szCs w:val="18"/>
        </w:rPr>
        <w:drawing>
          <wp:inline distB="114300" distT="114300" distL="114300" distR="114300">
            <wp:extent cx="5943600" cy="2495469"/>
            <wp:effectExtent b="0" l="0" r="0" t="0"/>
            <wp:docPr id="19" name="image12.png"/>
            <a:graphic>
              <a:graphicData uri="http://schemas.openxmlformats.org/drawingml/2006/picture">
                <pic:pic>
                  <pic:nvPicPr>
                    <pic:cNvPr id="0" name="image12.png"/>
                    <pic:cNvPicPr preferRelativeResize="0"/>
                  </pic:nvPicPr>
                  <pic:blipFill>
                    <a:blip r:embed="rId18"/>
                    <a:srcRect b="37021" l="0" r="0" t="0"/>
                    <a:stretch>
                      <a:fillRect/>
                    </a:stretch>
                  </pic:blipFill>
                  <pic:spPr>
                    <a:xfrm>
                      <a:off x="0" y="0"/>
                      <a:ext cx="5943600" cy="249546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00" w:line="240" w:lineRule="auto"/>
        <w:jc w:val="center"/>
        <w:rPr>
          <w:i w:val="1"/>
          <w:iCs w:val="1"/>
          <w:color w:val="0e2841"/>
          <w:sz w:val="18"/>
          <w:szCs w:val="18"/>
        </w:rPr>
      </w:pPr>
      <w:r w:rsidDel="00000000" w:rsidR="00000000" w:rsidRPr="00000000">
        <w:rPr>
          <w:i w:val="1"/>
          <w:iCs w:val="1"/>
          <w:color w:val="0e2841"/>
          <w:sz w:val="18"/>
          <w:szCs w:val="18"/>
          <w:rtl w:val="0"/>
        </w:rPr>
        <w:t xml:space="preserve">Figure 11. biquadFilterGetNotchQ Diagram</w:t>
      </w:r>
    </w:p>
    <w:p w:rsidR="00000000" w:rsidDel="00000000" w:rsidP="00000000" w:rsidRDefault="00000000" w:rsidRPr="00000000" w14:paraId="00000042">
      <w:pPr>
        <w:spacing w:after="200" w:line="240" w:lineRule="auto"/>
        <w:jc w:val="center"/>
        <w:rPr>
          <w:i w:val="1"/>
          <w:iCs w:val="1"/>
          <w:color w:val="0e2841"/>
          <w:sz w:val="18"/>
          <w:szCs w:val="18"/>
        </w:rPr>
      </w:pPr>
      <w:r w:rsidDel="00000000" w:rsidR="00000000" w:rsidRPr="00000000">
        <w:rPr>
          <w:rtl w:val="0"/>
        </w:rPr>
      </w:r>
    </w:p>
    <w:p w:rsidR="00000000" w:rsidDel="00000000" w:rsidP="00000000" w:rsidRDefault="00000000" w:rsidRPr="00000000" w14:paraId="00000043">
      <w:pPr>
        <w:spacing w:after="200" w:line="240" w:lineRule="auto"/>
        <w:jc w:val="center"/>
        <w:rPr>
          <w:i w:val="1"/>
          <w:iCs w:val="1"/>
          <w:color w:val="0e2841"/>
          <w:sz w:val="18"/>
          <w:szCs w:val="18"/>
        </w:rPr>
      </w:pPr>
      <w:r w:rsidDel="00000000" w:rsidR="00000000" w:rsidRPr="00000000">
        <w:rPr>
          <w:i w:val="1"/>
          <w:iCs w:val="1"/>
          <w:color w:val="0e2841"/>
          <w:sz w:val="18"/>
          <w:szCs w:val="18"/>
        </w:rPr>
        <mc:AlternateContent>
          <mc:Choice Requires="wpg">
            <w:drawing>
              <wp:inline distB="114300" distT="114300" distL="114300" distR="114300">
                <wp:extent cx="5943600" cy="2933822"/>
                <wp:effectExtent b="0" l="0" r="0" t="0"/>
                <wp:docPr id="2" name=""/>
                <a:graphic>
                  <a:graphicData uri="http://schemas.microsoft.com/office/word/2010/wordprocessingGroup">
                    <wpg:wgp>
                      <wpg:cNvGrpSpPr/>
                      <wpg:grpSpPr>
                        <a:xfrm>
                          <a:off x="690100" y="259925"/>
                          <a:ext cx="5943600" cy="2933822"/>
                          <a:chOff x="690100" y="259925"/>
                          <a:chExt cx="5943600" cy="2923575"/>
                        </a:xfrm>
                      </wpg:grpSpPr>
                      <pic:pic>
                        <pic:nvPicPr>
                          <pic:cNvPr id="4" name="Shape 4"/>
                          <pic:cNvPicPr preferRelativeResize="0"/>
                        </pic:nvPicPr>
                        <pic:blipFill rotWithShape="1">
                          <a:blip r:embed="rId19">
                            <a:alphaModFix/>
                          </a:blip>
                          <a:srcRect b="28125" l="0" r="0" t="0"/>
                          <a:stretch/>
                        </pic:blipFill>
                        <pic:spPr>
                          <a:xfrm>
                            <a:off x="690100" y="259925"/>
                            <a:ext cx="5943600" cy="2847975"/>
                          </a:xfrm>
                          <a:prstGeom prst="rect">
                            <a:avLst/>
                          </a:prstGeom>
                          <a:noFill/>
                          <a:ln>
                            <a:noFill/>
                          </a:ln>
                        </pic:spPr>
                      </pic:pic>
                      <wps:wsp>
                        <wps:cNvSpPr/>
                        <wps:cNvPr id="5" name="Shape 5"/>
                        <wps:spPr>
                          <a:xfrm>
                            <a:off x="5228500" y="486500"/>
                            <a:ext cx="1405200" cy="26970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933822"/>
                <wp:effectExtent b="0" l="0" r="0" t="0"/>
                <wp:docPr id="2" name="image19.png"/>
                <a:graphic>
                  <a:graphicData uri="http://schemas.openxmlformats.org/drawingml/2006/picture">
                    <pic:pic>
                      <pic:nvPicPr>
                        <pic:cNvPr id="0" name="image19.png"/>
                        <pic:cNvPicPr preferRelativeResize="0"/>
                      </pic:nvPicPr>
                      <pic:blipFill>
                        <a:blip r:embed="rId20"/>
                        <a:srcRect/>
                        <a:stretch>
                          <a:fillRect/>
                        </a:stretch>
                      </pic:blipFill>
                      <pic:spPr>
                        <a:xfrm>
                          <a:off x="0" y="0"/>
                          <a:ext cx="5943600" cy="29338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4">
      <w:pPr>
        <w:spacing w:after="200" w:line="240" w:lineRule="auto"/>
        <w:jc w:val="center"/>
        <w:rPr>
          <w:i w:val="1"/>
          <w:iCs w:val="1"/>
          <w:color w:val="0e2841"/>
          <w:sz w:val="18"/>
          <w:szCs w:val="18"/>
        </w:rPr>
      </w:pPr>
      <w:r w:rsidDel="00000000" w:rsidR="00000000" w:rsidRPr="00000000">
        <w:rPr>
          <w:i w:val="1"/>
          <w:iCs w:val="1"/>
          <w:color w:val="0e2841"/>
          <w:sz w:val="18"/>
          <w:szCs w:val="18"/>
          <w:rtl w:val="0"/>
        </w:rPr>
        <w:t xml:space="preserve">Figure 12. biquadFilterInit Diagram</w:t>
      </w:r>
    </w:p>
    <w:p w:rsidR="00000000" w:rsidDel="00000000" w:rsidP="00000000" w:rsidRDefault="00000000" w:rsidRPr="00000000" w14:paraId="00000045">
      <w:pPr>
        <w:spacing w:after="200" w:line="240" w:lineRule="auto"/>
        <w:jc w:val="center"/>
        <w:rPr>
          <w:i w:val="1"/>
          <w:iCs w:val="1"/>
          <w:color w:val="0e2841"/>
          <w:sz w:val="18"/>
          <w:szCs w:val="18"/>
        </w:rPr>
      </w:pPr>
      <w:r w:rsidDel="00000000" w:rsidR="00000000" w:rsidRPr="00000000">
        <w:rPr>
          <w:i w:val="1"/>
          <w:iCs w:val="1"/>
          <w:color w:val="0e2841"/>
          <w:sz w:val="18"/>
          <w:szCs w:val="18"/>
        </w:rPr>
        <mc:AlternateContent>
          <mc:Choice Requires="wpg">
            <w:drawing>
              <wp:inline distB="114300" distT="114300" distL="114300" distR="114300">
                <wp:extent cx="5943600" cy="2501900"/>
                <wp:effectExtent b="0" l="0" r="0" t="0"/>
                <wp:docPr id="1" name=""/>
                <a:graphic>
                  <a:graphicData uri="http://schemas.microsoft.com/office/word/2010/wordprocessingGroup">
                    <wpg:wgp>
                      <wpg:cNvGrpSpPr/>
                      <wpg:grpSpPr>
                        <a:xfrm>
                          <a:off x="152400" y="152400"/>
                          <a:ext cx="5943600" cy="2501900"/>
                          <a:chOff x="152400" y="152400"/>
                          <a:chExt cx="5943600" cy="2495550"/>
                        </a:xfrm>
                      </wpg:grpSpPr>
                      <pic:pic>
                        <pic:nvPicPr>
                          <pic:cNvPr id="2" name="Shape 2"/>
                          <pic:cNvPicPr preferRelativeResize="0"/>
                        </pic:nvPicPr>
                        <pic:blipFill rotWithShape="1">
                          <a:blip r:embed="rId21">
                            <a:alphaModFix/>
                          </a:blip>
                          <a:srcRect b="37020" l="0" r="0" t="0"/>
                          <a:stretch/>
                        </pic:blipFill>
                        <pic:spPr>
                          <a:xfrm>
                            <a:off x="152400" y="152400"/>
                            <a:ext cx="5943600" cy="2495550"/>
                          </a:xfrm>
                          <a:prstGeom prst="rect">
                            <a:avLst/>
                          </a:prstGeom>
                          <a:noFill/>
                          <a:ln>
                            <a:noFill/>
                          </a:ln>
                        </pic:spPr>
                      </pic:pic>
                      <wps:wsp>
                        <wps:cNvSpPr/>
                        <wps:cNvPr id="3" name="Shape 3"/>
                        <wps:spPr>
                          <a:xfrm>
                            <a:off x="4809450" y="749875"/>
                            <a:ext cx="1278300" cy="1656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501900"/>
                <wp:effectExtent b="0" l="0" r="0" t="0"/>
                <wp:docPr id="1"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5943600" cy="2501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6">
      <w:pPr>
        <w:spacing w:after="200" w:line="240" w:lineRule="auto"/>
        <w:jc w:val="center"/>
        <w:rPr>
          <w:i w:val="1"/>
          <w:iCs w:val="1"/>
          <w:color w:val="0e2841"/>
          <w:sz w:val="18"/>
          <w:szCs w:val="18"/>
        </w:rPr>
      </w:pPr>
      <w:r w:rsidDel="00000000" w:rsidR="00000000" w:rsidRPr="00000000">
        <w:rPr>
          <w:i w:val="1"/>
          <w:iCs w:val="1"/>
          <w:color w:val="0e2841"/>
          <w:sz w:val="18"/>
          <w:szCs w:val="18"/>
          <w:rtl w:val="0"/>
        </w:rPr>
        <w:t xml:space="preserve">Figure 13.  biquadFilterApplyDF1 Diagram</w:t>
      </w:r>
    </w:p>
    <w:p w:rsidR="00000000" w:rsidDel="00000000" w:rsidP="00000000" w:rsidRDefault="00000000" w:rsidRPr="00000000" w14:paraId="00000047">
      <w:pPr>
        <w:spacing w:after="200" w:line="240" w:lineRule="auto"/>
        <w:jc w:val="center"/>
        <w:rPr>
          <w:i w:val="1"/>
          <w:iCs w:val="1"/>
          <w:color w:val="0e2841"/>
          <w:sz w:val="18"/>
          <w:szCs w:val="18"/>
        </w:rPr>
      </w:pPr>
      <w:r w:rsidDel="00000000" w:rsidR="00000000" w:rsidRPr="00000000">
        <w:rPr>
          <w:i w:val="1"/>
          <w:iCs w:val="1"/>
          <w:color w:val="0e2841"/>
          <w:sz w:val="18"/>
          <w:szCs w:val="18"/>
        </w:rPr>
        <w:drawing>
          <wp:inline distB="114300" distT="114300" distL="114300" distR="114300">
            <wp:extent cx="5943600" cy="2409825"/>
            <wp:effectExtent b="0" l="0" r="0" t="0"/>
            <wp:docPr id="4" name="image3.png"/>
            <a:graphic>
              <a:graphicData uri="http://schemas.openxmlformats.org/drawingml/2006/picture">
                <pic:pic>
                  <pic:nvPicPr>
                    <pic:cNvPr id="0" name="image3.png"/>
                    <pic:cNvPicPr preferRelativeResize="0"/>
                  </pic:nvPicPr>
                  <pic:blipFill>
                    <a:blip r:embed="rId22"/>
                    <a:srcRect b="39183" l="0" r="0" t="0"/>
                    <a:stretch>
                      <a:fillRect/>
                    </a:stretch>
                  </pic:blipFill>
                  <pic:spPr>
                    <a:xfrm>
                      <a:off x="0" y="0"/>
                      <a:ext cx="59436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00" w:line="240" w:lineRule="auto"/>
        <w:jc w:val="center"/>
        <w:rPr>
          <w:i w:val="1"/>
          <w:iCs w:val="1"/>
          <w:color w:val="0e2841"/>
          <w:sz w:val="18"/>
          <w:szCs w:val="18"/>
        </w:rPr>
      </w:pPr>
      <w:r w:rsidDel="00000000" w:rsidR="00000000" w:rsidRPr="00000000">
        <w:rPr>
          <w:i w:val="1"/>
          <w:iCs w:val="1"/>
          <w:color w:val="0e2841"/>
          <w:sz w:val="18"/>
          <w:szCs w:val="18"/>
          <w:rtl w:val="0"/>
        </w:rPr>
        <w:t xml:space="preserve">Figure 14.  gyroCalibrationStart Diagram</w:t>
      </w:r>
    </w:p>
    <w:p w:rsidR="00000000" w:rsidDel="00000000" w:rsidP="00000000" w:rsidRDefault="00000000" w:rsidRPr="00000000" w14:paraId="00000049">
      <w:pPr>
        <w:spacing w:after="200" w:line="240" w:lineRule="auto"/>
        <w:jc w:val="center"/>
        <w:rPr>
          <w:i w:val="1"/>
          <w:iCs w:val="1"/>
          <w:color w:val="0e2841"/>
          <w:sz w:val="18"/>
          <w:szCs w:val="18"/>
        </w:rPr>
      </w:pPr>
      <w:r w:rsidDel="00000000" w:rsidR="00000000" w:rsidRPr="00000000">
        <w:rPr>
          <w:rtl w:val="0"/>
        </w:rPr>
      </w:r>
    </w:p>
    <w:p w:rsidR="00000000" w:rsidDel="00000000" w:rsidP="00000000" w:rsidRDefault="00000000" w:rsidRPr="00000000" w14:paraId="0000004A">
      <w:pPr>
        <w:spacing w:after="200" w:line="240" w:lineRule="auto"/>
        <w:jc w:val="center"/>
        <w:rPr>
          <w:i w:val="1"/>
          <w:iCs w:val="1"/>
          <w:color w:val="0e2841"/>
          <w:sz w:val="18"/>
          <w:szCs w:val="18"/>
        </w:rPr>
      </w:pPr>
      <w:r w:rsidDel="00000000" w:rsidR="00000000" w:rsidRPr="00000000">
        <w:rPr>
          <w:i w:val="1"/>
          <w:iCs w:val="1"/>
          <w:color w:val="0e2841"/>
          <w:sz w:val="18"/>
          <w:szCs w:val="18"/>
        </w:rPr>
        <w:drawing>
          <wp:inline distB="114300" distT="114300" distL="114300" distR="114300">
            <wp:extent cx="5943600" cy="2560886"/>
            <wp:effectExtent b="0" l="0" r="0" t="0"/>
            <wp:docPr id="18" name="image10.png"/>
            <a:graphic>
              <a:graphicData uri="http://schemas.openxmlformats.org/drawingml/2006/picture">
                <pic:pic>
                  <pic:nvPicPr>
                    <pic:cNvPr id="0" name="image10.png"/>
                    <pic:cNvPicPr preferRelativeResize="0"/>
                  </pic:nvPicPr>
                  <pic:blipFill>
                    <a:blip r:embed="rId23"/>
                    <a:srcRect b="35370" l="0" r="0" t="0"/>
                    <a:stretch>
                      <a:fillRect/>
                    </a:stretch>
                  </pic:blipFill>
                  <pic:spPr>
                    <a:xfrm>
                      <a:off x="0" y="0"/>
                      <a:ext cx="5943600" cy="2560886"/>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line="240" w:lineRule="auto"/>
        <w:jc w:val="center"/>
        <w:rPr>
          <w:i w:val="1"/>
          <w:iCs w:val="1"/>
          <w:color w:val="0e2841"/>
          <w:sz w:val="18"/>
          <w:szCs w:val="18"/>
        </w:rPr>
      </w:pPr>
      <w:r w:rsidDel="00000000" w:rsidR="00000000" w:rsidRPr="00000000">
        <w:rPr>
          <w:i w:val="1"/>
          <w:iCs w:val="1"/>
          <w:color w:val="0e2841"/>
          <w:sz w:val="18"/>
          <w:szCs w:val="18"/>
          <w:rtl w:val="0"/>
        </w:rPr>
        <w:t xml:space="preserve">Figure 15.  gyroCalibrationIsComplete Diagram</w:t>
      </w:r>
    </w:p>
    <w:p w:rsidR="00000000" w:rsidDel="00000000" w:rsidP="00000000" w:rsidRDefault="00000000" w:rsidRPr="00000000" w14:paraId="0000004C">
      <w:pPr>
        <w:spacing w:after="200" w:line="240" w:lineRule="auto"/>
        <w:jc w:val="center"/>
        <w:rPr>
          <w:i w:val="1"/>
          <w:iCs w:val="1"/>
          <w:color w:val="0e2841"/>
          <w:sz w:val="18"/>
          <w:szCs w:val="18"/>
        </w:rPr>
      </w:pPr>
      <w:r w:rsidDel="00000000" w:rsidR="00000000" w:rsidRPr="00000000">
        <w:rPr>
          <w:i w:val="1"/>
          <w:iCs w:val="1"/>
          <w:color w:val="0e2841"/>
          <w:sz w:val="18"/>
          <w:szCs w:val="18"/>
        </w:rPr>
        <w:drawing>
          <wp:inline distB="114300" distT="114300" distL="114300" distR="114300">
            <wp:extent cx="5943600" cy="2533650"/>
            <wp:effectExtent b="0" l="0" r="0" t="0"/>
            <wp:docPr id="6" name="image7.png"/>
            <a:graphic>
              <a:graphicData uri="http://schemas.openxmlformats.org/drawingml/2006/picture">
                <pic:pic>
                  <pic:nvPicPr>
                    <pic:cNvPr id="0" name="image7.png"/>
                    <pic:cNvPicPr preferRelativeResize="0"/>
                  </pic:nvPicPr>
                  <pic:blipFill>
                    <a:blip r:embed="rId24"/>
                    <a:srcRect b="36058" l="0" r="0" t="0"/>
                    <a:stretch>
                      <a:fillRect/>
                    </a:stretch>
                  </pic:blipFill>
                  <pic:spPr>
                    <a:xfrm>
                      <a:off x="0" y="0"/>
                      <a:ext cx="59436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0" w:line="240" w:lineRule="auto"/>
        <w:jc w:val="center"/>
        <w:rPr>
          <w:i w:val="1"/>
          <w:iCs w:val="1"/>
          <w:color w:val="0e2841"/>
          <w:sz w:val="18"/>
          <w:szCs w:val="18"/>
        </w:rPr>
      </w:pPr>
      <w:r w:rsidDel="00000000" w:rsidR="00000000" w:rsidRPr="00000000">
        <w:rPr>
          <w:i w:val="1"/>
          <w:iCs w:val="1"/>
          <w:color w:val="0e2841"/>
          <w:sz w:val="18"/>
          <w:szCs w:val="18"/>
          <w:rtl w:val="0"/>
        </w:rPr>
        <w:t xml:space="preserve">Figure 16.  gyroCalibrationUpdate Diagram</w:t>
      </w:r>
    </w:p>
    <w:p w:rsidR="00000000" w:rsidDel="00000000" w:rsidP="00000000" w:rsidRDefault="00000000" w:rsidRPr="00000000" w14:paraId="0000004E">
      <w:pPr>
        <w:spacing w:after="200" w:line="240" w:lineRule="auto"/>
        <w:jc w:val="center"/>
        <w:rPr>
          <w:i w:val="1"/>
          <w:iCs w:val="1"/>
          <w:color w:val="0e2841"/>
          <w:sz w:val="18"/>
          <w:szCs w:val="18"/>
        </w:rPr>
      </w:pPr>
      <w:r w:rsidDel="00000000" w:rsidR="00000000" w:rsidRPr="00000000">
        <w:rPr>
          <w:i w:val="1"/>
          <w:iCs w:val="1"/>
          <w:color w:val="0e2841"/>
          <w:sz w:val="18"/>
          <w:szCs w:val="18"/>
        </w:rPr>
        <w:drawing>
          <wp:inline distB="114300" distT="114300" distL="114300" distR="114300">
            <wp:extent cx="5943600" cy="2695494"/>
            <wp:effectExtent b="0" l="0" r="0" t="0"/>
            <wp:docPr id="11" name="image17.png"/>
            <a:graphic>
              <a:graphicData uri="http://schemas.openxmlformats.org/drawingml/2006/picture">
                <pic:pic>
                  <pic:nvPicPr>
                    <pic:cNvPr id="0" name="image17.png"/>
                    <pic:cNvPicPr preferRelativeResize="0"/>
                  </pic:nvPicPr>
                  <pic:blipFill>
                    <a:blip r:embed="rId25"/>
                    <a:srcRect b="31973" l="0" r="0" t="0"/>
                    <a:stretch>
                      <a:fillRect/>
                    </a:stretch>
                  </pic:blipFill>
                  <pic:spPr>
                    <a:xfrm>
                      <a:off x="0" y="0"/>
                      <a:ext cx="5943600" cy="269549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00" w:line="240" w:lineRule="auto"/>
        <w:jc w:val="center"/>
        <w:rPr>
          <w:i w:val="1"/>
          <w:iCs w:val="1"/>
          <w:color w:val="0e2841"/>
          <w:sz w:val="18"/>
          <w:szCs w:val="18"/>
        </w:rPr>
      </w:pPr>
      <w:r w:rsidDel="00000000" w:rsidR="00000000" w:rsidRPr="00000000">
        <w:rPr>
          <w:i w:val="1"/>
          <w:iCs w:val="1"/>
          <w:color w:val="0e2841"/>
          <w:sz w:val="18"/>
          <w:szCs w:val="18"/>
          <w:rtl w:val="0"/>
        </w:rPr>
        <w:t xml:space="preserve">Figure 17.  gyroPipelineInit Diagram</w:t>
      </w:r>
    </w:p>
    <w:p w:rsidR="00000000" w:rsidDel="00000000" w:rsidP="00000000" w:rsidRDefault="00000000" w:rsidRPr="00000000" w14:paraId="00000050">
      <w:pPr>
        <w:spacing w:after="200" w:line="240" w:lineRule="auto"/>
        <w:jc w:val="center"/>
        <w:rPr>
          <w:i w:val="1"/>
          <w:iCs w:val="1"/>
          <w:color w:val="0e2841"/>
          <w:sz w:val="18"/>
          <w:szCs w:val="18"/>
        </w:rPr>
      </w:pPr>
      <w:r w:rsidDel="00000000" w:rsidR="00000000" w:rsidRPr="00000000">
        <w:rPr>
          <w:i w:val="1"/>
          <w:iCs w:val="1"/>
          <w:color w:val="0e2841"/>
          <w:sz w:val="18"/>
          <w:szCs w:val="18"/>
        </w:rPr>
        <w:drawing>
          <wp:inline distB="114300" distT="114300" distL="114300" distR="114300">
            <wp:extent cx="5943600" cy="2390775"/>
            <wp:effectExtent b="0" l="0" r="0" t="0"/>
            <wp:docPr id="5" name="image14.png"/>
            <a:graphic>
              <a:graphicData uri="http://schemas.openxmlformats.org/drawingml/2006/picture">
                <pic:pic>
                  <pic:nvPicPr>
                    <pic:cNvPr id="0" name="image14.png"/>
                    <pic:cNvPicPr preferRelativeResize="0"/>
                  </pic:nvPicPr>
                  <pic:blipFill>
                    <a:blip r:embed="rId26"/>
                    <a:srcRect b="39663" l="0" r="0" t="0"/>
                    <a:stretch>
                      <a:fillRect/>
                    </a:stretch>
                  </pic:blipFill>
                  <pic:spPr>
                    <a:xfrm>
                      <a:off x="0" y="0"/>
                      <a:ext cx="59436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00" w:line="240" w:lineRule="auto"/>
        <w:jc w:val="center"/>
        <w:rPr>
          <w:b w:val="1"/>
          <w:bCs w:val="1"/>
        </w:rPr>
      </w:pPr>
      <w:r w:rsidDel="00000000" w:rsidR="00000000" w:rsidRPr="00000000">
        <w:rPr>
          <w:i w:val="1"/>
          <w:iCs w:val="1"/>
          <w:color w:val="0e2841"/>
          <w:sz w:val="18"/>
          <w:szCs w:val="18"/>
          <w:rtl w:val="0"/>
        </w:rPr>
        <w:t xml:space="preserve">Figure 18.  gyroPipelineUpdate Diagram</w: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3.3. gyro_filter Driver</w:t>
      </w:r>
    </w:p>
    <w:p w:rsidR="00000000" w:rsidDel="00000000" w:rsidP="00000000" w:rsidRDefault="00000000" w:rsidRPr="00000000" w14:paraId="00000053">
      <w:pPr>
        <w:rPr/>
      </w:pPr>
      <w:r w:rsidDel="00000000" w:rsidR="00000000" w:rsidRPr="00000000">
        <w:rPr>
          <w:rtl w:val="0"/>
        </w:rPr>
        <w:t xml:space="preserve">The Gyro Filter Driver is responsible for processing raw gyroscope measurements and transforming them into stable, calibrated, and filtered angular-rate data suitable for control applications such as PID controllers and AHRS systems. The driver acts as an intermediate layer between the hardware sensor (MPU6050/GY-521) and the application layer, abstracting the complexity of calibration and digital signal processing while providing a simple interface for higher-level modules.</w:t>
      </w:r>
    </w:p>
    <w:p w:rsidR="00000000" w:rsidDel="00000000" w:rsidP="00000000" w:rsidRDefault="00000000" w:rsidRPr="00000000" w14:paraId="00000054">
      <w:pPr>
        <w:rPr/>
      </w:pPr>
      <w:r w:rsidDel="00000000" w:rsidR="00000000" w:rsidRPr="00000000">
        <w:rPr>
          <w:rtl w:val="0"/>
        </w:rPr>
        <w:t xml:space="preserve">The driver initialization process begins with gyroPipelineInit(), which configures the entire processing pipeline, resets all internal states, initializes the PT1/PT2 low-pass filters and </w:t>
      </w:r>
      <w:r w:rsidDel="00000000" w:rsidR="00000000" w:rsidRPr="00000000">
        <w:rPr>
          <w:rtl w:val="0"/>
        </w:rPr>
        <w:t xml:space="preserve">biquad</w:t>
      </w:r>
      <w:r w:rsidDel="00000000" w:rsidR="00000000" w:rsidRPr="00000000">
        <w:rPr>
          <w:rtl w:val="0"/>
        </w:rPr>
        <w:t xml:space="preserve"> notch filters, and starts the gyroscope calibration procedure. During this stage, all filter memories and accumulators are cleared to ensure deterministic behavior from startup. The pipeline remains in a non-ready state until calibration has been completed successfully.</w:t>
      </w:r>
    </w:p>
    <w:p w:rsidR="00000000" w:rsidDel="00000000" w:rsidP="00000000" w:rsidRDefault="00000000" w:rsidRPr="00000000" w14:paraId="00000055">
      <w:pPr>
        <w:rPr/>
      </w:pPr>
      <w:r w:rsidDel="00000000" w:rsidR="00000000" w:rsidRPr="00000000">
        <w:rPr>
          <w:rtl w:val="0"/>
        </w:rPr>
        <w:t xml:space="preserve">Gyroscope calibration is managed through the functions gyroCalibrationStart(), gyroCalibrationUpdate(), and gyroCalibrationIsComplete(). The calibration algorithm continuously accumulates raw sensor samples while the device remains stationary. For each axis, the driver computes the mean and standard deviation of the collected measurements. If excessive movement is detected, calibration is restarted automatically. Once a sufficient number of stable samples have been collected, the average value of each axis is stored as the gyroscope bias. These bias values are subsequently subtracted from all incoming measurements to compensate for sensor offset errors.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After calibration, the driver continuously processes incoming gyroscope samples through gyroPipelineUpdate(). Each new measurement undergoes a sequence of signal-conditioning stages. First, the previously calculated bias is removed from the raw sensor readings. The corrected values are then converted into physical units expressed in degrees per second (°/s). Next, the signal passes through a chain of digital filters designed to reduce measurement noise and mechanical vibrations. This chain consists of an initial PT1 low-pass filter, one or two optional biquad notch filters used to suppress specific vibration frequencies, and a final PT2 low-pass filter that provides the primary smoothing effect. The filtered result is finally converted into radians per second (rad/s), which is the unit typically required by control and attitude-estimation algorithms.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filtering subsystem is implemented using reusable building blocks. PT1 filters provide first-order exponential smoothing, PT2 filters are implemented as two cascaded PT1 stages, and PT3 filters extend the concept to three cascaded stages for stronger attenuation of high-frequency noise. For more selective frequency rejection, the driver also provides configurable </w:t>
      </w:r>
      <w:r w:rsidDel="00000000" w:rsidR="00000000" w:rsidRPr="00000000">
        <w:rPr>
          <w:rtl w:val="0"/>
        </w:rPr>
        <w:t xml:space="preserve">biquad</w:t>
      </w:r>
      <w:r w:rsidDel="00000000" w:rsidR="00000000" w:rsidRPr="00000000">
        <w:rPr>
          <w:rtl w:val="0"/>
        </w:rPr>
        <w:t xml:space="preserve"> filters that can operate as low-pass, notch, or band-pass filters. These filters maintain internal state variables between calls, allowing efficient real-time processing of streaming sensor data.</w:t>
      </w:r>
    </w:p>
    <w:p w:rsidR="00000000" w:rsidDel="00000000" w:rsidP="00000000" w:rsidRDefault="00000000" w:rsidRPr="00000000" w14:paraId="0000005A">
      <w:pPr>
        <w:rPr/>
      </w:pPr>
      <w:r w:rsidDel="00000000" w:rsidR="00000000" w:rsidRPr="00000000">
        <w:rPr>
          <w:rtl w:val="0"/>
        </w:rPr>
        <w:t xml:space="preserve">Overall, the driver implements a complete gyroscope signal-processing pipeline that performs bias compensation, noise reduction, vibration suppression, and unit conversion. By isolating these tasks within a dedicated module, the application layer receives clean and reliable angular-rate measurements without needing to manage calibration procedures or filter implementations directly. This modular design improves maintainability, portability, and reliability while preserving behavior consistent with the original Betaflight filtering algorithms.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4. Application Programming Interfaces</w:t>
      </w:r>
    </w:p>
    <w:p w:rsidR="00000000" w:rsidDel="00000000" w:rsidP="00000000" w:rsidRDefault="00000000" w:rsidRPr="00000000" w14:paraId="0000005D">
      <w:pPr>
        <w:rPr>
          <w:b w:val="1"/>
          <w:bCs w:val="1"/>
        </w:rPr>
      </w:pPr>
      <w:r w:rsidDel="00000000" w:rsidR="00000000" w:rsidRPr="00000000">
        <w:rPr>
          <w:b w:val="1"/>
          <w:bCs w:val="1"/>
          <w:rtl w:val="0"/>
        </w:rPr>
        <w:t xml:space="preserve">4.1. Data Types and Macros</w:t>
      </w:r>
    </w:p>
    <w:p w:rsidR="00000000" w:rsidDel="00000000" w:rsidP="00000000" w:rsidRDefault="00000000" w:rsidRPr="00000000" w14:paraId="0000005E">
      <w:pPr>
        <w:numPr>
          <w:ilvl w:val="0"/>
          <w:numId w:val="4"/>
        </w:numPr>
        <w:ind w:left="720" w:hanging="360"/>
      </w:pPr>
      <w:r w:rsidDel="00000000" w:rsidR="00000000" w:rsidRPr="00000000">
        <w:rPr>
          <w:b w:val="1"/>
          <w:bCs w:val="1"/>
          <w:rtl w:val="0"/>
        </w:rPr>
        <w:t xml:space="preserve">float: </w:t>
      </w:r>
      <w:r w:rsidDel="00000000" w:rsidR="00000000" w:rsidRPr="00000000">
        <w:rPr>
          <w:rtl w:val="0"/>
        </w:rPr>
        <w:t xml:space="preserve">This data type represents floating-point values used for filter coefficients, cutoff frequencies, sampling intervals, angular velocities, filter states, and intermediate mathematical calculations within the gyroscope filtering algorithms.</w:t>
      </w:r>
    </w:p>
    <w:p w:rsidR="00000000" w:rsidDel="00000000" w:rsidP="00000000" w:rsidRDefault="00000000" w:rsidRPr="00000000" w14:paraId="0000005F">
      <w:pPr>
        <w:numPr>
          <w:ilvl w:val="0"/>
          <w:numId w:val="4"/>
        </w:numPr>
        <w:ind w:left="720" w:hanging="360"/>
      </w:pPr>
      <w:r w:rsidDel="00000000" w:rsidR="00000000" w:rsidRPr="00000000">
        <w:rPr>
          <w:b w:val="1"/>
          <w:bCs w:val="1"/>
          <w:rtl w:val="0"/>
        </w:rPr>
        <w:t xml:space="preserve">int16_t: </w:t>
      </w:r>
      <w:r w:rsidDel="00000000" w:rsidR="00000000" w:rsidRPr="00000000">
        <w:rPr>
          <w:rtl w:val="0"/>
        </w:rPr>
        <w:t xml:space="preserve">This data type represents raw gyroscope measurements acquired directly from the MPU6050 sensor registers before calibration and filtering are applied.</w:t>
      </w:r>
    </w:p>
    <w:p w:rsidR="00000000" w:rsidDel="00000000" w:rsidP="00000000" w:rsidRDefault="00000000" w:rsidRPr="00000000" w14:paraId="00000060">
      <w:pPr>
        <w:ind w:left="0" w:firstLine="0"/>
        <w:rPr>
          <w:b w:val="1"/>
          <w:bCs w:val="1"/>
        </w:rPr>
      </w:pPr>
      <w:r w:rsidDel="00000000" w:rsidR="00000000" w:rsidRPr="00000000">
        <w:rPr>
          <w:rtl w:val="0"/>
        </w:rPr>
      </w:r>
    </w:p>
    <w:p w:rsidR="00000000" w:rsidDel="00000000" w:rsidP="00000000" w:rsidRDefault="00000000" w:rsidRPr="00000000" w14:paraId="00000061">
      <w:pPr>
        <w:numPr>
          <w:ilvl w:val="0"/>
          <w:numId w:val="4"/>
        </w:numPr>
        <w:ind w:left="720" w:hanging="360"/>
      </w:pPr>
      <w:r w:rsidDel="00000000" w:rsidR="00000000" w:rsidRPr="00000000">
        <w:rPr>
          <w:b w:val="1"/>
          <w:bCs w:val="1"/>
          <w:rtl w:val="0"/>
        </w:rPr>
        <w:t xml:space="preserve">bool: </w:t>
      </w:r>
      <w:r w:rsidDel="00000000" w:rsidR="00000000" w:rsidRPr="00000000">
        <w:rPr>
          <w:rtl w:val="0"/>
        </w:rPr>
        <w:t xml:space="preserve">This data type represents logical status values used to indicate calibration completion, filter activation, operation success, and pipeline readiness conditions.</w:t>
      </w:r>
      <w:r w:rsidDel="00000000" w:rsidR="00000000" w:rsidRPr="00000000">
        <w:rPr>
          <w:rtl w:val="0"/>
        </w:rPr>
      </w:r>
    </w:p>
    <w:p w:rsidR="00000000" w:rsidDel="00000000" w:rsidP="00000000" w:rsidRDefault="00000000" w:rsidRPr="00000000" w14:paraId="00000062">
      <w:pPr>
        <w:numPr>
          <w:ilvl w:val="0"/>
          <w:numId w:val="4"/>
        </w:numPr>
        <w:ind w:left="720" w:hanging="360"/>
      </w:pPr>
      <w:r w:rsidDel="00000000" w:rsidR="00000000" w:rsidRPr="00000000">
        <w:rPr>
          <w:b w:val="1"/>
          <w:bCs w:val="1"/>
          <w:rtl w:val="0"/>
        </w:rPr>
        <w:t xml:space="preserve">PT1Filter_t: </w:t>
      </w:r>
      <w:r w:rsidDel="00000000" w:rsidR="00000000" w:rsidRPr="00000000">
        <w:rPr>
          <w:rtl w:val="0"/>
        </w:rPr>
        <w:t xml:space="preserve">This structure represents the internal state and gain coefficient of a first-order low-pass (PT1) filter.</w:t>
      </w:r>
      <w:r w:rsidDel="00000000" w:rsidR="00000000" w:rsidRPr="00000000">
        <w:rPr>
          <w:rtl w:val="0"/>
        </w:rPr>
      </w:r>
    </w:p>
    <w:p w:rsidR="00000000" w:rsidDel="00000000" w:rsidP="00000000" w:rsidRDefault="00000000" w:rsidRPr="00000000" w14:paraId="00000063">
      <w:pPr>
        <w:numPr>
          <w:ilvl w:val="0"/>
          <w:numId w:val="4"/>
        </w:numPr>
        <w:ind w:left="720" w:hanging="360"/>
      </w:pPr>
      <w:r w:rsidDel="00000000" w:rsidR="00000000" w:rsidRPr="00000000">
        <w:rPr>
          <w:b w:val="1"/>
          <w:bCs w:val="1"/>
          <w:rtl w:val="0"/>
        </w:rPr>
        <w:t xml:space="preserve">PT2Filter_t: </w:t>
      </w:r>
      <w:r w:rsidDel="00000000" w:rsidR="00000000" w:rsidRPr="00000000">
        <w:rPr>
          <w:rtl w:val="0"/>
        </w:rPr>
        <w:t xml:space="preserve">This structure represents the internal states and gain coefficient of a second-order low-pass (PT2) filter implemented as two cascaded PT1 filter stages.</w:t>
      </w:r>
      <w:r w:rsidDel="00000000" w:rsidR="00000000" w:rsidRPr="00000000">
        <w:rPr>
          <w:rtl w:val="0"/>
        </w:rPr>
      </w:r>
    </w:p>
    <w:p w:rsidR="00000000" w:rsidDel="00000000" w:rsidP="00000000" w:rsidRDefault="00000000" w:rsidRPr="00000000" w14:paraId="00000064">
      <w:pPr>
        <w:numPr>
          <w:ilvl w:val="0"/>
          <w:numId w:val="4"/>
        </w:numPr>
        <w:ind w:left="720" w:hanging="360"/>
      </w:pPr>
      <w:r w:rsidDel="00000000" w:rsidR="00000000" w:rsidRPr="00000000">
        <w:rPr>
          <w:b w:val="1"/>
          <w:bCs w:val="1"/>
          <w:rtl w:val="0"/>
        </w:rPr>
        <w:t xml:space="preserve">PT3Filter_t: </w:t>
      </w:r>
      <w:r w:rsidDel="00000000" w:rsidR="00000000" w:rsidRPr="00000000">
        <w:rPr>
          <w:rtl w:val="0"/>
        </w:rPr>
        <w:t xml:space="preserve">This structure represents the internal states and gain coefficient of a third-order low-pass (PT3) filter implemented as three cascaded PT1 filter stages.</w:t>
      </w:r>
      <w:r w:rsidDel="00000000" w:rsidR="00000000" w:rsidRPr="00000000">
        <w:rPr>
          <w:rtl w:val="0"/>
        </w:rPr>
      </w:r>
    </w:p>
    <w:p w:rsidR="00000000" w:rsidDel="00000000" w:rsidP="00000000" w:rsidRDefault="00000000" w:rsidRPr="00000000" w14:paraId="00000065">
      <w:pPr>
        <w:numPr>
          <w:ilvl w:val="0"/>
          <w:numId w:val="4"/>
        </w:numPr>
        <w:ind w:left="720" w:hanging="360"/>
      </w:pPr>
      <w:r w:rsidDel="00000000" w:rsidR="00000000" w:rsidRPr="00000000">
        <w:rPr>
          <w:b w:val="1"/>
          <w:bCs w:val="1"/>
          <w:rtl w:val="0"/>
        </w:rPr>
        <w:t xml:space="preserve">BiquadFilter_t: </w:t>
      </w:r>
      <w:r w:rsidDel="00000000" w:rsidR="00000000" w:rsidRPr="00000000">
        <w:rPr>
          <w:rtl w:val="0"/>
        </w:rPr>
        <w:t xml:space="preserve">This structure represents the coefficients and internal state variables required for a second-order Infinite Impulse Response (IIR) </w:t>
      </w:r>
      <w:r w:rsidDel="00000000" w:rsidR="00000000" w:rsidRPr="00000000">
        <w:rPr>
          <w:rtl w:val="0"/>
        </w:rPr>
        <w:t xml:space="preserve">biquad</w:t>
      </w:r>
      <w:r w:rsidDel="00000000" w:rsidR="00000000" w:rsidRPr="00000000">
        <w:rPr>
          <w:rtl w:val="0"/>
        </w:rPr>
        <w:t xml:space="preserve"> filter.</w:t>
      </w:r>
      <w:r w:rsidDel="00000000" w:rsidR="00000000" w:rsidRPr="00000000">
        <w:rPr>
          <w:rtl w:val="0"/>
        </w:rPr>
      </w:r>
    </w:p>
    <w:p w:rsidR="00000000" w:rsidDel="00000000" w:rsidP="00000000" w:rsidRDefault="00000000" w:rsidRPr="00000000" w14:paraId="00000066">
      <w:pPr>
        <w:numPr>
          <w:ilvl w:val="0"/>
          <w:numId w:val="4"/>
        </w:numPr>
        <w:ind w:left="720" w:hanging="360"/>
      </w:pPr>
      <w:r w:rsidDel="00000000" w:rsidR="00000000" w:rsidRPr="00000000">
        <w:rPr>
          <w:b w:val="1"/>
          <w:bCs w:val="1"/>
          <w:rtl w:val="0"/>
        </w:rPr>
        <w:t xml:space="preserve">BiquadFilterType_e: </w:t>
      </w:r>
      <w:r w:rsidDel="00000000" w:rsidR="00000000" w:rsidRPr="00000000">
        <w:rPr>
          <w:rtl w:val="0"/>
        </w:rPr>
        <w:t xml:space="preserve">This enumeration represents the operating mode of a </w:t>
      </w:r>
      <w:r w:rsidDel="00000000" w:rsidR="00000000" w:rsidRPr="00000000">
        <w:rPr>
          <w:rtl w:val="0"/>
        </w:rPr>
        <w:t xml:space="preserve">biquad</w:t>
      </w:r>
      <w:r w:rsidDel="00000000" w:rsidR="00000000" w:rsidRPr="00000000">
        <w:rPr>
          <w:rtl w:val="0"/>
        </w:rPr>
        <w:t xml:space="preserve"> filter, including low-pass, notch, and band-pass configurations.</w:t>
      </w:r>
      <w:r w:rsidDel="00000000" w:rsidR="00000000" w:rsidRPr="00000000">
        <w:rPr>
          <w:rtl w:val="0"/>
        </w:rPr>
      </w:r>
    </w:p>
    <w:p w:rsidR="00000000" w:rsidDel="00000000" w:rsidP="00000000" w:rsidRDefault="00000000" w:rsidRPr="00000000" w14:paraId="00000067">
      <w:pPr>
        <w:numPr>
          <w:ilvl w:val="0"/>
          <w:numId w:val="4"/>
        </w:numPr>
        <w:ind w:left="720" w:hanging="360"/>
      </w:pPr>
      <w:r w:rsidDel="00000000" w:rsidR="00000000" w:rsidRPr="00000000">
        <w:rPr>
          <w:b w:val="1"/>
          <w:bCs w:val="1"/>
          <w:rtl w:val="0"/>
        </w:rPr>
        <w:t xml:space="preserve">GyroCalibration_t: </w:t>
      </w:r>
      <w:r w:rsidDel="00000000" w:rsidR="00000000" w:rsidRPr="00000000">
        <w:rPr>
          <w:rtl w:val="0"/>
        </w:rPr>
        <w:t xml:space="preserve">This structure represents the gyroscope calibration context, including accumulated samples, statistical data, calculated bias values, and calibration status information.</w:t>
      </w:r>
      <w:r w:rsidDel="00000000" w:rsidR="00000000" w:rsidRPr="00000000">
        <w:rPr>
          <w:rtl w:val="0"/>
        </w:rPr>
      </w:r>
    </w:p>
    <w:p w:rsidR="00000000" w:rsidDel="00000000" w:rsidP="00000000" w:rsidRDefault="00000000" w:rsidRPr="00000000" w14:paraId="00000068">
      <w:pPr>
        <w:numPr>
          <w:ilvl w:val="0"/>
          <w:numId w:val="4"/>
        </w:numPr>
        <w:ind w:left="720" w:hanging="360"/>
      </w:pPr>
      <w:r w:rsidDel="00000000" w:rsidR="00000000" w:rsidRPr="00000000">
        <w:rPr>
          <w:b w:val="1"/>
          <w:bCs w:val="1"/>
          <w:rtl w:val="0"/>
        </w:rPr>
        <w:t xml:space="preserve">GyroPipeline_t: </w:t>
      </w:r>
      <w:r w:rsidDel="00000000" w:rsidR="00000000" w:rsidRPr="00000000">
        <w:rPr>
          <w:rtl w:val="0"/>
        </w:rPr>
        <w:t xml:space="preserve">This structure represents the complete gyroscope processing pipeline, including calibration data, filter instances, raw measurements, corrected measurements, and filtered outputs.</w:t>
      </w:r>
      <w:r w:rsidDel="00000000" w:rsidR="00000000" w:rsidRPr="00000000">
        <w:rPr>
          <w:rtl w:val="0"/>
        </w:rPr>
      </w:r>
    </w:p>
    <w:p w:rsidR="00000000" w:rsidDel="00000000" w:rsidP="00000000" w:rsidRDefault="00000000" w:rsidRPr="00000000" w14:paraId="00000069">
      <w:pPr>
        <w:numPr>
          <w:ilvl w:val="0"/>
          <w:numId w:val="4"/>
        </w:numPr>
        <w:ind w:left="720" w:hanging="360"/>
      </w:pPr>
      <w:r w:rsidDel="00000000" w:rsidR="00000000" w:rsidRPr="00000000">
        <w:rPr>
          <w:b w:val="1"/>
          <w:bCs w:val="1"/>
          <w:rtl w:val="0"/>
        </w:rPr>
        <w:t xml:space="preserve">Axis_e: </w:t>
      </w:r>
      <w:r w:rsidDel="00000000" w:rsidR="00000000" w:rsidRPr="00000000">
        <w:rPr>
          <w:rtl w:val="0"/>
        </w:rPr>
        <w:t xml:space="preserve">This enumeration represents the gyroscope measurement axes (X, Y, and Z) used throughout the filtering and calibration processes.</w:t>
      </w:r>
    </w:p>
    <w:p w:rsidR="00000000" w:rsidDel="00000000" w:rsidP="00000000" w:rsidRDefault="00000000" w:rsidRPr="00000000" w14:paraId="0000006A">
      <w:pPr>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B">
      <w:pPr>
        <w:numPr>
          <w:ilvl w:val="0"/>
          <w:numId w:val="4"/>
        </w:numPr>
        <w:ind w:left="720" w:hanging="360"/>
        <w:rPr>
          <w:b w:val="1"/>
          <w:bCs w:val="1"/>
        </w:rPr>
      </w:pPr>
      <w:r w:rsidDel="00000000" w:rsidR="00000000" w:rsidRPr="00000000">
        <w:rPr>
          <w:b w:val="1"/>
          <w:bCs w:val="1"/>
          <w:rtl w:val="0"/>
        </w:rPr>
        <w:t xml:space="preserve">GyroCalibration_t: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1665"/>
        <w:gridCol w:w="5820"/>
        <w:tblGridChange w:id="0">
          <w:tblGrid>
            <w:gridCol w:w="1875"/>
            <w:gridCol w:w="1665"/>
            <w:gridCol w:w="58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ind w:left="0" w:firstLine="0"/>
              <w:jc w:val="center"/>
              <w:rPr/>
            </w:pPr>
            <w:r w:rsidDel="00000000" w:rsidR="00000000" w:rsidRPr="00000000">
              <w:rPr>
                <w:b w:val="1"/>
                <w:bCs w:val="1"/>
                <w:rtl w:val="0"/>
              </w:rPr>
              <w:t xml:space="preserve">Member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ind w:left="720" w:hanging="360"/>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ind w:left="720" w:hanging="360"/>
              <w:jc w:val="center"/>
              <w:rPr/>
            </w:pPr>
            <w:r w:rsidDel="00000000" w:rsidR="00000000" w:rsidRPr="00000000">
              <w:rPr>
                <w:b w:val="1"/>
                <w:bCs w:val="1"/>
                <w:rtl w:val="0"/>
              </w:rPr>
              <w:t xml:space="preserve">Notes / Definition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ind w:left="720" w:hanging="360"/>
              <w:jc w:val="center"/>
              <w:rPr/>
            </w:pPr>
            <w:r w:rsidDel="00000000" w:rsidR="00000000" w:rsidRPr="00000000">
              <w:rPr>
                <w:b w:val="1"/>
                <w:bCs w:val="1"/>
                <w:rtl w:val="0"/>
              </w:rPr>
              <w:t xml:space="preserve">Member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ind w:left="720" w:hanging="360"/>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ind w:left="720" w:hanging="360"/>
              <w:jc w:val="center"/>
              <w:rPr/>
            </w:pPr>
            <w:r w:rsidDel="00000000" w:rsidR="00000000" w:rsidRPr="00000000">
              <w:rPr>
                <w:b w:val="1"/>
                <w:bCs w:val="1"/>
                <w:rtl w:val="0"/>
              </w:rPr>
              <w:t xml:space="preserve">Notes / Definition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ind w:left="720" w:hanging="360"/>
              <w:rPr/>
            </w:pPr>
            <w:r w:rsidDel="00000000" w:rsidR="00000000" w:rsidRPr="00000000">
              <w:rPr>
                <w:rtl w:val="0"/>
              </w:rPr>
              <w:t xml:space="preserve">sum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ind w:left="720" w:hanging="360"/>
              <w:rPr/>
            </w:pPr>
            <w:r w:rsidDel="00000000" w:rsidR="00000000" w:rsidRPr="00000000">
              <w:rPr>
                <w:rtl w:val="0"/>
              </w:rPr>
              <w:t xml:space="preserve">float[3]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ind w:left="720" w:hanging="360"/>
              <w:rPr/>
            </w:pPr>
            <w:r w:rsidDel="00000000" w:rsidR="00000000" w:rsidRPr="00000000">
              <w:rPr>
                <w:rtl w:val="0"/>
              </w:rPr>
              <w:t xml:space="preserve">Accumulator of raw gyroscope samples for each axis (X, Y, Z). Used to calculate the average value during calibration.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ind w:left="720" w:hanging="360"/>
              <w:rPr/>
            </w:pPr>
            <w:r w:rsidDel="00000000" w:rsidR="00000000" w:rsidRPr="00000000">
              <w:rPr>
                <w:rtl w:val="0"/>
              </w:rPr>
              <w:t xml:space="preserve">sumSq</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ind w:left="720" w:hanging="360"/>
              <w:rPr/>
            </w:pPr>
            <w:r w:rsidDel="00000000" w:rsidR="00000000" w:rsidRPr="00000000">
              <w:rPr>
                <w:rtl w:val="0"/>
              </w:rPr>
              <w:t xml:space="preserve">float[3]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ind w:left="720" w:hanging="360"/>
              <w:rPr/>
            </w:pPr>
            <w:r w:rsidDel="00000000" w:rsidR="00000000" w:rsidRPr="00000000">
              <w:rPr>
                <w:rtl w:val="0"/>
              </w:rPr>
              <w:t xml:space="preserve">Accumulator of squared raw samples. Used to calculate variance and standard deviation for motion detection during calibration.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ind w:left="720" w:hanging="360"/>
              <w:rPr/>
            </w:pPr>
            <w:r w:rsidDel="00000000" w:rsidR="00000000" w:rsidRPr="00000000">
              <w:rPr>
                <w:rtl w:val="0"/>
              </w:rPr>
              <w:t xml:space="preserve">bias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ind w:left="720" w:hanging="360"/>
              <w:rPr/>
            </w:pPr>
            <w:r w:rsidDel="00000000" w:rsidR="00000000" w:rsidRPr="00000000">
              <w:rPr>
                <w:rtl w:val="0"/>
              </w:rPr>
              <w:t xml:space="preserve">float[3]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ind w:left="720" w:hanging="360"/>
              <w:rPr/>
            </w:pPr>
            <w:r w:rsidDel="00000000" w:rsidR="00000000" w:rsidRPr="00000000">
              <w:rPr>
                <w:rtl w:val="0"/>
              </w:rPr>
              <w:t xml:space="preserve">Computed gyroscope offset for each axis in raw ADC counts. This value is later subtracted from measurements to remove sensor bias.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ind w:left="720" w:hanging="360"/>
              <w:rPr/>
            </w:pPr>
            <w:r w:rsidDel="00000000" w:rsidR="00000000" w:rsidRPr="00000000">
              <w:rPr>
                <w:rtl w:val="0"/>
              </w:rPr>
              <w:t xml:space="preserve">cyclesRemaining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ind w:left="720" w:hanging="360"/>
              <w:rPr/>
            </w:pPr>
            <w:r w:rsidDel="00000000" w:rsidR="00000000" w:rsidRPr="00000000">
              <w:rPr>
                <w:rtl w:val="0"/>
              </w:rPr>
              <w:t xml:space="preserve">int32_t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ind w:left="720" w:hanging="360"/>
              <w:rPr/>
            </w:pPr>
            <w:r w:rsidDel="00000000" w:rsidR="00000000" w:rsidRPr="00000000">
              <w:rPr>
                <w:rtl w:val="0"/>
              </w:rPr>
              <w:t xml:space="preserve">Number of sampling cycles remaining before calibration is completed.</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0">
      <w:pPr>
        <w:numPr>
          <w:ilvl w:val="0"/>
          <w:numId w:val="4"/>
        </w:numPr>
        <w:ind w:left="720" w:hanging="360"/>
        <w:rPr>
          <w:b w:val="1"/>
          <w:bCs w:val="1"/>
        </w:rPr>
      </w:pPr>
      <w:r w:rsidDel="00000000" w:rsidR="00000000" w:rsidRPr="00000000">
        <w:rPr>
          <w:b w:val="1"/>
          <w:bCs w:val="1"/>
          <w:rtl w:val="0"/>
        </w:rPr>
        <w:t xml:space="preserve">PT1Filter_t: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5"/>
        <w:gridCol w:w="1530"/>
        <w:gridCol w:w="6135"/>
        <w:tblGridChange w:id="0">
          <w:tblGrid>
            <w:gridCol w:w="1695"/>
            <w:gridCol w:w="1530"/>
            <w:gridCol w:w="613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ind w:left="0" w:firstLine="0"/>
              <w:jc w:val="center"/>
              <w:rPr>
                <w:b w:val="1"/>
                <w:bCs w:val="1"/>
              </w:rPr>
            </w:pPr>
            <w:r w:rsidDel="00000000" w:rsidR="00000000" w:rsidRPr="00000000">
              <w:rPr>
                <w:b w:val="1"/>
                <w:bCs w:val="1"/>
                <w:rtl w:val="0"/>
              </w:rPr>
              <w:t xml:space="preserve">Member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ind w:left="720" w:firstLine="0"/>
              <w:jc w:val="center"/>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ind w:left="720" w:firstLine="0"/>
              <w:jc w:val="center"/>
              <w:rPr>
                <w:b w:val="1"/>
                <w:bCs w:val="1"/>
              </w:rPr>
            </w:pPr>
            <w:r w:rsidDel="00000000" w:rsidR="00000000" w:rsidRPr="00000000">
              <w:rPr>
                <w:b w:val="1"/>
                <w:bCs w:val="1"/>
                <w:rtl w:val="0"/>
              </w:rPr>
              <w:t xml:space="preserve">Notes / Definition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ind w:left="720" w:firstLine="0"/>
              <w:rPr/>
            </w:pPr>
            <w:r w:rsidDel="00000000" w:rsidR="00000000" w:rsidRPr="00000000">
              <w:rPr>
                <w:rtl w:val="0"/>
              </w:rPr>
              <w:t xml:space="preserve">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ind w:left="72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ind w:left="720" w:firstLine="0"/>
              <w:rPr/>
            </w:pPr>
            <w:r w:rsidDel="00000000" w:rsidR="00000000" w:rsidRPr="00000000">
              <w:rPr>
                <w:rtl w:val="0"/>
              </w:rPr>
              <w:t xml:space="preserve">Internal filter state. Stores the previous filtered output value.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ind w:left="720" w:firstLine="0"/>
              <w:rPr/>
            </w:pPr>
            <w:r w:rsidDel="00000000" w:rsidR="00000000" w:rsidRPr="00000000">
              <w:rPr>
                <w:rtl w:val="0"/>
              </w:rPr>
              <w:t xml:space="preserv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ind w:left="72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ind w:left="720" w:firstLine="0"/>
              <w:rPr/>
            </w:pPr>
            <w:r w:rsidDel="00000000" w:rsidR="00000000" w:rsidRPr="00000000">
              <w:rPr>
                <w:rtl w:val="0"/>
              </w:rPr>
              <w:t xml:space="preserve">Filter gain coefficient calculated from the cutoff frequency and sampling period. </w:t>
            </w:r>
          </w:p>
        </w:tc>
      </w:tr>
    </w:tbl>
    <w:p w:rsidR="00000000" w:rsidDel="00000000" w:rsidP="00000000" w:rsidRDefault="00000000" w:rsidRPr="00000000" w14:paraId="0000008A">
      <w:pPr>
        <w:ind w:left="720" w:firstLine="0"/>
        <w:rPr>
          <w:b w:val="1"/>
          <w:bCs w:val="1"/>
        </w:rPr>
      </w:pPr>
      <w:r w:rsidDel="00000000" w:rsidR="00000000" w:rsidRPr="00000000">
        <w:rPr>
          <w:rtl w:val="0"/>
        </w:rPr>
      </w:r>
    </w:p>
    <w:p w:rsidR="00000000" w:rsidDel="00000000" w:rsidP="00000000" w:rsidRDefault="00000000" w:rsidRPr="00000000" w14:paraId="0000008B">
      <w:pPr>
        <w:numPr>
          <w:ilvl w:val="0"/>
          <w:numId w:val="4"/>
        </w:numPr>
        <w:spacing w:before="240" w:lineRule="auto"/>
        <w:ind w:left="720" w:hanging="360"/>
        <w:rPr/>
      </w:pPr>
      <w:r w:rsidDel="00000000" w:rsidR="00000000" w:rsidRPr="00000000">
        <w:rPr>
          <w:b w:val="1"/>
          <w:bCs w:val="1"/>
          <w:rtl w:val="0"/>
        </w:rPr>
        <w:t xml:space="preserve">PT2Filter_t</w:t>
      </w:r>
    </w:p>
    <w:tbl>
      <w:tblPr>
        <w:tblStyle w:val="Table3"/>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5"/>
        <w:gridCol w:w="855"/>
        <w:gridCol w:w="6480"/>
        <w:tblGridChange w:id="0">
          <w:tblGrid>
            <w:gridCol w:w="1755"/>
            <w:gridCol w:w="855"/>
            <w:gridCol w:w="64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jc w:val="center"/>
              <w:rPr>
                <w:b w:val="1"/>
                <w:bCs w:val="1"/>
              </w:rPr>
            </w:pPr>
            <w:r w:rsidDel="00000000" w:rsidR="00000000" w:rsidRPr="00000000">
              <w:rPr>
                <w:b w:val="1"/>
                <w:bCs w:val="1"/>
                <w:rtl w:val="0"/>
              </w:rPr>
              <w:t xml:space="preserve">Member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before="240" w:lineRule="auto"/>
              <w:jc w:val="center"/>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before="240" w:lineRule="auto"/>
              <w:jc w:val="center"/>
              <w:rPr>
                <w:b w:val="1"/>
                <w:bCs w:val="1"/>
              </w:rPr>
            </w:pPr>
            <w:r w:rsidDel="00000000" w:rsidR="00000000" w:rsidRPr="00000000">
              <w:rPr>
                <w:b w:val="1"/>
                <w:bCs w:val="1"/>
                <w:rtl w:val="0"/>
              </w:rPr>
              <w:t xml:space="preserve">Notes / Definition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Internal state of the first filtering stage.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state1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Internal state of the second filtering stage.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Filter gain coefficient shared by both cascaded PT1 stages.</w:t>
            </w:r>
          </w:p>
        </w:tc>
      </w:tr>
    </w:tbl>
    <w:p w:rsidR="00000000" w:rsidDel="00000000" w:rsidP="00000000" w:rsidRDefault="00000000" w:rsidRPr="00000000" w14:paraId="00000098">
      <w:pPr>
        <w:spacing w:before="240" w:lineRule="auto"/>
        <w:ind w:left="0" w:firstLine="0"/>
        <w:rPr>
          <w:b w:val="1"/>
          <w:bCs w:val="1"/>
        </w:rPr>
      </w:pPr>
      <w:r w:rsidDel="00000000" w:rsidR="00000000" w:rsidRPr="00000000">
        <w:rPr>
          <w:rtl w:val="0"/>
        </w:rPr>
      </w:r>
    </w:p>
    <w:p w:rsidR="00000000" w:rsidDel="00000000" w:rsidP="00000000" w:rsidRDefault="00000000" w:rsidRPr="00000000" w14:paraId="00000099">
      <w:pPr>
        <w:spacing w:before="24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A">
      <w:pPr>
        <w:numPr>
          <w:ilvl w:val="0"/>
          <w:numId w:val="4"/>
        </w:numPr>
        <w:spacing w:before="240" w:lineRule="auto"/>
        <w:ind w:left="720" w:hanging="360"/>
        <w:rPr/>
      </w:pPr>
      <w:r w:rsidDel="00000000" w:rsidR="00000000" w:rsidRPr="00000000">
        <w:rPr>
          <w:b w:val="1"/>
          <w:bCs w:val="1"/>
          <w:rtl w:val="0"/>
        </w:rPr>
        <w:t xml:space="preserve">PT3Filter_t</w:t>
      </w:r>
    </w:p>
    <w:tbl>
      <w:tblPr>
        <w:tblStyle w:val="Table4"/>
        <w:tblW w:w="10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75"/>
        <w:gridCol w:w="1440"/>
        <w:gridCol w:w="7170"/>
        <w:tblGridChange w:id="0">
          <w:tblGrid>
            <w:gridCol w:w="2175"/>
            <w:gridCol w:w="1440"/>
            <w:gridCol w:w="71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Rule="auto"/>
              <w:ind w:left="0" w:firstLine="0"/>
              <w:jc w:val="left"/>
              <w:rPr>
                <w:b w:val="1"/>
                <w:bCs w:val="1"/>
              </w:rPr>
            </w:pPr>
            <w:r w:rsidDel="00000000" w:rsidR="00000000" w:rsidRPr="00000000">
              <w:rPr>
                <w:b w:val="1"/>
                <w:bCs w:val="1"/>
                <w:rtl w:val="0"/>
              </w:rPr>
              <w:t xml:space="preserve">Member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before="240" w:lineRule="auto"/>
              <w:ind w:left="0" w:firstLine="0"/>
              <w:jc w:val="left"/>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before="240" w:lineRule="auto"/>
              <w:ind w:left="720" w:firstLine="0"/>
              <w:jc w:val="center"/>
              <w:rPr>
                <w:b w:val="1"/>
                <w:bCs w:val="1"/>
              </w:rPr>
            </w:pPr>
            <w:r w:rsidDel="00000000" w:rsidR="00000000" w:rsidRPr="00000000">
              <w:rPr>
                <w:b w:val="1"/>
                <w:bCs w:val="1"/>
                <w:rtl w:val="0"/>
              </w:rPr>
              <w:t xml:space="preserve">Notes / Definition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before="240" w:lineRule="auto"/>
              <w:ind w:left="720" w:firstLine="0"/>
              <w:rPr/>
            </w:pPr>
            <w:r w:rsidDel="00000000" w:rsidR="00000000" w:rsidRPr="00000000">
              <w:rPr>
                <w:rtl w:val="0"/>
              </w:rPr>
              <w:t xml:space="preserve">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ind w:left="0" w:firstLine="0"/>
              <w:jc w:val="center"/>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before="240" w:lineRule="auto"/>
              <w:ind w:left="720" w:firstLine="0"/>
              <w:rPr/>
            </w:pPr>
            <w:r w:rsidDel="00000000" w:rsidR="00000000" w:rsidRPr="00000000">
              <w:rPr>
                <w:rtl w:val="0"/>
              </w:rPr>
              <w:t xml:space="preserve">Internal state of the first filtering stage.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before="240" w:lineRule="auto"/>
              <w:ind w:left="720" w:firstLine="0"/>
              <w:rPr/>
            </w:pPr>
            <w:r w:rsidDel="00000000" w:rsidR="00000000" w:rsidRPr="00000000">
              <w:rPr>
                <w:rtl w:val="0"/>
              </w:rPr>
              <w:t xml:space="preserve">state1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before="240" w:lineRule="auto"/>
              <w:ind w:left="0" w:firstLine="0"/>
              <w:jc w:val="center"/>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before="240" w:lineRule="auto"/>
              <w:ind w:left="720" w:firstLine="0"/>
              <w:rPr/>
            </w:pPr>
            <w:r w:rsidDel="00000000" w:rsidR="00000000" w:rsidRPr="00000000">
              <w:rPr>
                <w:rtl w:val="0"/>
              </w:rPr>
              <w:t xml:space="preserve">Internal state of the second filtering stage.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ind w:left="720" w:firstLine="0"/>
              <w:rPr/>
            </w:pPr>
            <w:r w:rsidDel="00000000" w:rsidR="00000000" w:rsidRPr="00000000">
              <w:rPr>
                <w:rtl w:val="0"/>
              </w:rPr>
              <w:t xml:space="preserve">state2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before="240" w:lineRule="auto"/>
              <w:ind w:left="0" w:firstLine="0"/>
              <w:jc w:val="center"/>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before="240" w:lineRule="auto"/>
              <w:ind w:left="720" w:firstLine="0"/>
              <w:rPr/>
            </w:pPr>
            <w:r w:rsidDel="00000000" w:rsidR="00000000" w:rsidRPr="00000000">
              <w:rPr>
                <w:rtl w:val="0"/>
              </w:rPr>
              <w:t xml:space="preserve">Internal state of the third filtering stage.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before="240" w:lineRule="auto"/>
              <w:ind w:left="720" w:firstLine="0"/>
              <w:rPr/>
            </w:pPr>
            <w:r w:rsidDel="00000000" w:rsidR="00000000" w:rsidRPr="00000000">
              <w:rPr>
                <w:rtl w:val="0"/>
              </w:rPr>
              <w:t xml:space="preserv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ind w:left="0" w:firstLine="0"/>
              <w:jc w:val="center"/>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ind w:left="720" w:firstLine="0"/>
              <w:rPr/>
            </w:pPr>
            <w:r w:rsidDel="00000000" w:rsidR="00000000" w:rsidRPr="00000000">
              <w:rPr>
                <w:rtl w:val="0"/>
              </w:rPr>
              <w:t xml:space="preserve">Filter gain coefficient applied to all three PT1 stages.</w:t>
            </w:r>
          </w:p>
        </w:tc>
      </w:tr>
    </w:tbl>
    <w:p w:rsidR="00000000" w:rsidDel="00000000" w:rsidP="00000000" w:rsidRDefault="00000000" w:rsidRPr="00000000" w14:paraId="000000AA">
      <w:pPr>
        <w:spacing w:before="240" w:lineRule="auto"/>
        <w:ind w:left="720" w:firstLine="0"/>
        <w:rPr>
          <w:b w:val="1"/>
          <w:bCs w:val="1"/>
        </w:rPr>
      </w:pPr>
      <w:r w:rsidDel="00000000" w:rsidR="00000000" w:rsidRPr="00000000">
        <w:rPr>
          <w:rtl w:val="0"/>
        </w:rPr>
      </w:r>
    </w:p>
    <w:p w:rsidR="00000000" w:rsidDel="00000000" w:rsidP="00000000" w:rsidRDefault="00000000" w:rsidRPr="00000000" w14:paraId="000000AB">
      <w:pPr>
        <w:spacing w:before="24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C">
      <w:pPr>
        <w:numPr>
          <w:ilvl w:val="0"/>
          <w:numId w:val="1"/>
        </w:numPr>
        <w:spacing w:before="240" w:lineRule="auto"/>
        <w:ind w:left="720" w:hanging="360"/>
        <w:rPr>
          <w:b w:val="1"/>
          <w:bCs w:val="1"/>
          <w:u w:val="none"/>
        </w:rPr>
      </w:pPr>
      <w:r w:rsidDel="00000000" w:rsidR="00000000" w:rsidRPr="00000000">
        <w:rPr>
          <w:b w:val="1"/>
          <w:bCs w:val="1"/>
          <w:rtl w:val="0"/>
        </w:rPr>
        <w:t xml:space="preserve">BiquadFilter_t</w:t>
      </w:r>
    </w:p>
    <w:tbl>
      <w:tblPr>
        <w:tblStyle w:val="Table5"/>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5"/>
        <w:gridCol w:w="1920"/>
        <w:gridCol w:w="5835"/>
        <w:tblGridChange w:id="0">
          <w:tblGrid>
            <w:gridCol w:w="1755"/>
            <w:gridCol w:w="1920"/>
            <w:gridCol w:w="58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ind w:left="0" w:firstLine="0"/>
              <w:jc w:val="center"/>
              <w:rPr>
                <w:b w:val="1"/>
                <w:bCs w:val="1"/>
              </w:rPr>
            </w:pPr>
            <w:r w:rsidDel="00000000" w:rsidR="00000000" w:rsidRPr="00000000">
              <w:rPr>
                <w:b w:val="1"/>
                <w:bCs w:val="1"/>
                <w:rtl w:val="0"/>
              </w:rPr>
              <w:t xml:space="preserve">Member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ind w:left="0" w:firstLine="0"/>
              <w:jc w:val="left"/>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before="240" w:lineRule="auto"/>
              <w:ind w:left="720" w:firstLine="0"/>
              <w:jc w:val="center"/>
              <w:rPr>
                <w:b w:val="1"/>
                <w:bCs w:val="1"/>
              </w:rPr>
            </w:pPr>
            <w:r w:rsidDel="00000000" w:rsidR="00000000" w:rsidRPr="00000000">
              <w:rPr>
                <w:b w:val="1"/>
                <w:bCs w:val="1"/>
                <w:rtl w:val="0"/>
              </w:rPr>
              <w:t xml:space="preserve">Notes / Definition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Rule="auto"/>
              <w:ind w:left="720" w:firstLine="0"/>
              <w:rPr/>
            </w:pPr>
            <w:r w:rsidDel="00000000" w:rsidR="00000000" w:rsidRPr="00000000">
              <w:rPr>
                <w:rtl w:val="0"/>
              </w:rPr>
              <w:t xml:space="preserve">b0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before="240" w:lineRule="auto"/>
              <w:ind w:left="72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ind w:left="720" w:firstLine="0"/>
              <w:rPr/>
            </w:pPr>
            <w:r w:rsidDel="00000000" w:rsidR="00000000" w:rsidRPr="00000000">
              <w:rPr>
                <w:rtl w:val="0"/>
              </w:rPr>
              <w:t xml:space="preserve">First numerator coefficient of the </w:t>
            </w:r>
            <w:r w:rsidDel="00000000" w:rsidR="00000000" w:rsidRPr="00000000">
              <w:rPr>
                <w:rtl w:val="0"/>
              </w:rPr>
              <w:t xml:space="preserve">biquad</w:t>
            </w:r>
            <w:r w:rsidDel="00000000" w:rsidR="00000000" w:rsidRPr="00000000">
              <w:rPr>
                <w:rtl w:val="0"/>
              </w:rPr>
              <w:t xml:space="preserve"> filter transfer function.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ind w:left="720" w:firstLine="0"/>
              <w:rPr/>
            </w:pPr>
            <w:r w:rsidDel="00000000" w:rsidR="00000000" w:rsidRPr="00000000">
              <w:rPr>
                <w:rtl w:val="0"/>
              </w:rPr>
              <w:t xml:space="preserve">b1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Rule="auto"/>
              <w:ind w:left="72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before="240" w:lineRule="auto"/>
              <w:ind w:left="720" w:firstLine="0"/>
              <w:rPr/>
            </w:pPr>
            <w:r w:rsidDel="00000000" w:rsidR="00000000" w:rsidRPr="00000000">
              <w:rPr>
                <w:rtl w:val="0"/>
              </w:rPr>
              <w:t xml:space="preserve">Second numerator coefficient of the </w:t>
            </w:r>
            <w:r w:rsidDel="00000000" w:rsidR="00000000" w:rsidRPr="00000000">
              <w:rPr>
                <w:rtl w:val="0"/>
              </w:rPr>
              <w:t xml:space="preserve">biquad</w:t>
            </w:r>
            <w:r w:rsidDel="00000000" w:rsidR="00000000" w:rsidRPr="00000000">
              <w:rPr>
                <w:rtl w:val="0"/>
              </w:rPr>
              <w:t xml:space="preserve"> filter transfer function.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before="240" w:lineRule="auto"/>
              <w:ind w:left="720" w:firstLine="0"/>
              <w:rPr/>
            </w:pPr>
            <w:r w:rsidDel="00000000" w:rsidR="00000000" w:rsidRPr="00000000">
              <w:rPr>
                <w:rtl w:val="0"/>
              </w:rPr>
              <w:t xml:space="preserve">b2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ind w:left="72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ind w:left="720" w:firstLine="0"/>
              <w:rPr/>
            </w:pPr>
            <w:r w:rsidDel="00000000" w:rsidR="00000000" w:rsidRPr="00000000">
              <w:rPr>
                <w:rtl w:val="0"/>
              </w:rPr>
              <w:t xml:space="preserve">Third numerator coefficient of the </w:t>
            </w:r>
            <w:r w:rsidDel="00000000" w:rsidR="00000000" w:rsidRPr="00000000">
              <w:rPr>
                <w:rtl w:val="0"/>
              </w:rPr>
              <w:t xml:space="preserve">biquad</w:t>
            </w:r>
            <w:r w:rsidDel="00000000" w:rsidR="00000000" w:rsidRPr="00000000">
              <w:rPr>
                <w:rtl w:val="0"/>
              </w:rPr>
              <w:t xml:space="preserve"> filter transfer function.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before="240" w:lineRule="auto"/>
              <w:ind w:left="720" w:firstLine="0"/>
              <w:rPr/>
            </w:pPr>
            <w:r w:rsidDel="00000000" w:rsidR="00000000" w:rsidRPr="00000000">
              <w:rPr>
                <w:rtl w:val="0"/>
              </w:rPr>
              <w:t xml:space="preserve">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before="240" w:lineRule="auto"/>
              <w:ind w:left="72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ind w:left="720" w:firstLine="0"/>
              <w:rPr/>
            </w:pPr>
            <w:r w:rsidDel="00000000" w:rsidR="00000000" w:rsidRPr="00000000">
              <w:rPr>
                <w:rtl w:val="0"/>
              </w:rPr>
              <w:t xml:space="preserve">First denominator coefficient of the </w:t>
            </w:r>
            <w:r w:rsidDel="00000000" w:rsidR="00000000" w:rsidRPr="00000000">
              <w:rPr>
                <w:rtl w:val="0"/>
              </w:rPr>
              <w:t xml:space="preserve">biquad</w:t>
            </w:r>
            <w:r w:rsidDel="00000000" w:rsidR="00000000" w:rsidRPr="00000000">
              <w:rPr>
                <w:rtl w:val="0"/>
              </w:rPr>
              <w:t xml:space="preserve"> filter transfer function.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ind w:left="720" w:firstLine="0"/>
              <w:rPr/>
            </w:pPr>
            <w:r w:rsidDel="00000000" w:rsidR="00000000" w:rsidRPr="00000000">
              <w:rPr>
                <w:rtl w:val="0"/>
              </w:rPr>
              <w:t xml:space="preserve">a2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ind w:left="72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ind w:left="720" w:firstLine="0"/>
              <w:rPr/>
            </w:pPr>
            <w:r w:rsidDel="00000000" w:rsidR="00000000" w:rsidRPr="00000000">
              <w:rPr>
                <w:rtl w:val="0"/>
              </w:rPr>
              <w:t xml:space="preserve">Second denominator coefficient of the </w:t>
            </w:r>
            <w:r w:rsidDel="00000000" w:rsidR="00000000" w:rsidRPr="00000000">
              <w:rPr>
                <w:rtl w:val="0"/>
              </w:rPr>
              <w:t xml:space="preserve">biquad</w:t>
            </w:r>
            <w:r w:rsidDel="00000000" w:rsidR="00000000" w:rsidRPr="00000000">
              <w:rPr>
                <w:rtl w:val="0"/>
              </w:rPr>
              <w:t xml:space="preserve"> filter transfer function.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ind w:left="720" w:firstLine="0"/>
              <w:rPr/>
            </w:pPr>
            <w:r w:rsidDel="00000000" w:rsidR="00000000" w:rsidRPr="00000000">
              <w:rPr>
                <w:rtl w:val="0"/>
              </w:rPr>
              <w:t xml:space="preserve">x1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ind w:left="72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ind w:left="720" w:firstLine="0"/>
              <w:rPr/>
            </w:pPr>
            <w:r w:rsidDel="00000000" w:rsidR="00000000" w:rsidRPr="00000000">
              <w:rPr>
                <w:rtl w:val="0"/>
              </w:rPr>
              <w:t xml:space="preserve">Previous input sample (n−1).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ind w:left="720" w:firstLine="0"/>
              <w:rPr/>
            </w:pPr>
            <w:r w:rsidDel="00000000" w:rsidR="00000000" w:rsidRPr="00000000">
              <w:rPr>
                <w:rtl w:val="0"/>
              </w:rPr>
              <w:t xml:space="preserve">x2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ind w:left="72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ind w:left="720" w:firstLine="0"/>
              <w:rPr/>
            </w:pPr>
            <w:r w:rsidDel="00000000" w:rsidR="00000000" w:rsidRPr="00000000">
              <w:rPr>
                <w:rtl w:val="0"/>
              </w:rPr>
              <w:t xml:space="preserve">Previous input sample (n−2).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ind w:left="720" w:firstLine="0"/>
              <w:rPr/>
            </w:pPr>
            <w:r w:rsidDel="00000000" w:rsidR="00000000" w:rsidRPr="00000000">
              <w:rPr>
                <w:rtl w:val="0"/>
              </w:rPr>
              <w:t xml:space="preserve">y1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ind w:left="72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ind w:left="720" w:firstLine="0"/>
              <w:rPr/>
            </w:pPr>
            <w:r w:rsidDel="00000000" w:rsidR="00000000" w:rsidRPr="00000000">
              <w:rPr>
                <w:rtl w:val="0"/>
              </w:rPr>
              <w:t xml:space="preserve">Previous output sample (n−1).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ind w:left="720" w:firstLine="0"/>
              <w:rPr/>
            </w:pPr>
            <w:r w:rsidDel="00000000" w:rsidR="00000000" w:rsidRPr="00000000">
              <w:rPr>
                <w:rtl w:val="0"/>
              </w:rPr>
              <w:t xml:space="preserve">y2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ind w:left="720" w:firstLine="0"/>
              <w:rPr/>
            </w:pPr>
            <w:r w:rsidDel="00000000" w:rsidR="00000000" w:rsidRPr="00000000">
              <w:rPr>
                <w:rtl w:val="0"/>
              </w:rPr>
              <w:t xml:space="preserve">float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ind w:left="720" w:firstLine="0"/>
              <w:rPr/>
            </w:pPr>
            <w:r w:rsidDel="00000000" w:rsidR="00000000" w:rsidRPr="00000000">
              <w:rPr>
                <w:rtl w:val="0"/>
              </w:rPr>
              <w:t xml:space="preserve">Previous output sample (n−2). </w:t>
            </w:r>
          </w:p>
        </w:tc>
      </w:tr>
    </w:tbl>
    <w:p w:rsidR="00000000" w:rsidDel="00000000" w:rsidP="00000000" w:rsidRDefault="00000000" w:rsidRPr="00000000" w14:paraId="000000CB">
      <w:pPr>
        <w:spacing w:before="24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C">
      <w:pPr>
        <w:numPr>
          <w:ilvl w:val="0"/>
          <w:numId w:val="4"/>
        </w:numPr>
        <w:spacing w:before="240" w:lineRule="auto"/>
        <w:ind w:left="720" w:hanging="360"/>
        <w:rPr>
          <w:b w:val="1"/>
          <w:bCs w:val="1"/>
          <w:u w:val="none"/>
        </w:rPr>
      </w:pPr>
      <w:r w:rsidDel="00000000" w:rsidR="00000000" w:rsidRPr="00000000">
        <w:rPr>
          <w:b w:val="1"/>
          <w:bCs w:val="1"/>
          <w:rtl w:val="0"/>
        </w:rPr>
        <w:t xml:space="preserve">GyroPipeline_t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67.328"/>
        <w:gridCol w:w="1981.824"/>
        <w:gridCol w:w="5710.848"/>
        <w:tblGridChange w:id="0">
          <w:tblGrid>
            <w:gridCol w:w="1667.328"/>
            <w:gridCol w:w="1981.824"/>
            <w:gridCol w:w="5710.84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ind w:left="0" w:firstLine="0"/>
              <w:jc w:val="center"/>
              <w:rPr>
                <w:b w:val="1"/>
                <w:bCs w:val="1"/>
              </w:rPr>
            </w:pPr>
            <w:r w:rsidDel="00000000" w:rsidR="00000000" w:rsidRPr="00000000">
              <w:rPr>
                <w:b w:val="1"/>
                <w:bCs w:val="1"/>
                <w:rtl w:val="0"/>
              </w:rPr>
              <w:t xml:space="preserve">Member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ind w:left="720" w:firstLine="0"/>
              <w:jc w:val="center"/>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ind w:left="720" w:firstLine="0"/>
              <w:jc w:val="center"/>
              <w:rPr>
                <w:b w:val="1"/>
                <w:bCs w:val="1"/>
              </w:rPr>
            </w:pPr>
            <w:r w:rsidDel="00000000" w:rsidR="00000000" w:rsidRPr="00000000">
              <w:rPr>
                <w:b w:val="1"/>
                <w:bCs w:val="1"/>
                <w:rtl w:val="0"/>
              </w:rPr>
              <w:t xml:space="preserve">Notes / Definition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ind w:left="0" w:firstLine="0"/>
              <w:rPr/>
            </w:pPr>
            <w:r w:rsidDel="00000000" w:rsidR="00000000" w:rsidRPr="00000000">
              <w:rPr>
                <w:rtl w:val="0"/>
              </w:rPr>
              <w:t xml:space="preserve">calib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ind w:left="720" w:firstLine="0"/>
              <w:rPr/>
            </w:pPr>
            <w:r w:rsidDel="00000000" w:rsidR="00000000" w:rsidRPr="00000000">
              <w:rPr>
                <w:rtl w:val="0"/>
              </w:rPr>
              <w:t xml:space="preserve">GyroCalibration_t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ind w:left="720" w:firstLine="0"/>
              <w:rPr/>
            </w:pPr>
            <w:r w:rsidDel="00000000" w:rsidR="00000000" w:rsidRPr="00000000">
              <w:rPr>
                <w:rtl w:val="0"/>
              </w:rPr>
              <w:t xml:space="preserve">Calibration structure responsible for gyroscope bias estimation and calibration management.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ind w:left="0" w:firstLine="0"/>
              <w:rPr/>
            </w:pPr>
            <w:r w:rsidDel="00000000" w:rsidR="00000000" w:rsidRPr="00000000">
              <w:rPr>
                <w:rtl w:val="0"/>
              </w:rPr>
              <w:t xml:space="preserve">rawADC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ind w:left="720" w:firstLine="0"/>
              <w:rPr/>
            </w:pPr>
            <w:r w:rsidDel="00000000" w:rsidR="00000000" w:rsidRPr="00000000">
              <w:rPr>
                <w:rtl w:val="0"/>
              </w:rPr>
              <w:t xml:space="preserve">float[3]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ind w:left="720" w:firstLine="0"/>
              <w:rPr/>
            </w:pPr>
            <w:r w:rsidDel="00000000" w:rsidR="00000000" w:rsidRPr="00000000">
              <w:rPr>
                <w:rtl w:val="0"/>
              </w:rPr>
              <w:t xml:space="preserve">Raw gyroscope measurements for the X, Y, and Z axes in ADC counts.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ind w:left="0" w:firstLine="0"/>
              <w:rPr/>
            </w:pPr>
            <w:r w:rsidDel="00000000" w:rsidR="00000000" w:rsidRPr="00000000">
              <w:rPr>
                <w:rtl w:val="0"/>
              </w:rPr>
              <w:t xml:space="preserve">gyroADC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ind w:left="720" w:firstLine="0"/>
              <w:rPr/>
            </w:pPr>
            <w:r w:rsidDel="00000000" w:rsidR="00000000" w:rsidRPr="00000000">
              <w:rPr>
                <w:rtl w:val="0"/>
              </w:rPr>
              <w:t xml:space="preserve">float[3]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ind w:left="720" w:firstLine="0"/>
              <w:rPr/>
            </w:pPr>
            <w:r w:rsidDel="00000000" w:rsidR="00000000" w:rsidRPr="00000000">
              <w:rPr>
                <w:rtl w:val="0"/>
              </w:rPr>
              <w:t xml:space="preserve">Bias-corrected gyroscope measurements (</w:t>
            </w:r>
            <w:r w:rsidDel="00000000" w:rsidR="00000000" w:rsidRPr="00000000">
              <w:rPr>
                <w:rFonts w:ascii="Roboto Mono" w:cs="Roboto Mono" w:eastAsia="Roboto Mono" w:hAnsi="Roboto Mono"/>
                <w:color w:val="188038"/>
                <w:rtl w:val="0"/>
              </w:rPr>
              <w:t xml:space="preserve">rawADC - bias</w:t>
            </w:r>
            <w:r w:rsidDel="00000000" w:rsidR="00000000" w:rsidRPr="00000000">
              <w:rPr>
                <w:rtl w:val="0"/>
              </w:rPr>
              <w:t xml:space="preserve">).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before="240" w:lineRule="auto"/>
              <w:ind w:left="0" w:firstLine="0"/>
              <w:rPr/>
            </w:pPr>
            <w:r w:rsidDel="00000000" w:rsidR="00000000" w:rsidRPr="00000000">
              <w:rPr>
                <w:rtl w:val="0"/>
              </w:rPr>
              <w:t xml:space="preserve">gyroDPS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before="240" w:lineRule="auto"/>
              <w:ind w:left="720" w:firstLine="0"/>
              <w:rPr/>
            </w:pPr>
            <w:r w:rsidDel="00000000" w:rsidR="00000000" w:rsidRPr="00000000">
              <w:rPr>
                <w:rtl w:val="0"/>
              </w:rPr>
              <w:t xml:space="preserve">float[3]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Rule="auto"/>
              <w:ind w:left="720" w:firstLine="0"/>
              <w:rPr/>
            </w:pPr>
            <w:r w:rsidDel="00000000" w:rsidR="00000000" w:rsidRPr="00000000">
              <w:rPr>
                <w:rtl w:val="0"/>
              </w:rPr>
              <w:t xml:space="preserve">Angular velocity values converted to degrees per second (°/s).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ind w:left="0" w:firstLine="0"/>
              <w:rPr/>
            </w:pPr>
            <w:r w:rsidDel="00000000" w:rsidR="00000000" w:rsidRPr="00000000">
              <w:rPr>
                <w:rtl w:val="0"/>
              </w:rPr>
              <w:t xml:space="preserve">gyroRad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ind w:left="720" w:firstLine="0"/>
              <w:rPr/>
            </w:pPr>
            <w:r w:rsidDel="00000000" w:rsidR="00000000" w:rsidRPr="00000000">
              <w:rPr>
                <w:rtl w:val="0"/>
              </w:rPr>
              <w:t xml:space="preserve">float[3]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ind w:left="720" w:firstLine="0"/>
              <w:rPr/>
            </w:pPr>
            <w:r w:rsidDel="00000000" w:rsidR="00000000" w:rsidRPr="00000000">
              <w:rPr>
                <w:rtl w:val="0"/>
              </w:rPr>
              <w:t xml:space="preserve">Final filtered angular velocity output expressed in radians per second (rad/s).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ind w:left="0" w:firstLine="0"/>
              <w:rPr/>
            </w:pPr>
            <w:r w:rsidDel="00000000" w:rsidR="00000000" w:rsidRPr="00000000">
              <w:rPr>
                <w:rtl w:val="0"/>
              </w:rPr>
              <w:t xml:space="preserve">lpf2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ind w:left="720" w:firstLine="0"/>
              <w:rPr/>
            </w:pPr>
            <w:r w:rsidDel="00000000" w:rsidR="00000000" w:rsidRPr="00000000">
              <w:rPr>
                <w:rtl w:val="0"/>
              </w:rPr>
              <w:t xml:space="preserve">PT1Filter_t[3]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ind w:left="720" w:firstLine="0"/>
              <w:rPr/>
            </w:pPr>
            <w:r w:rsidDel="00000000" w:rsidR="00000000" w:rsidRPr="00000000">
              <w:rPr>
                <w:rtl w:val="0"/>
              </w:rPr>
              <w:t xml:space="preserve">Per-axis PT1 low-pass filters used for downsampling or preliminary signal smoothing.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ind w:left="0" w:firstLine="0"/>
              <w:rPr/>
            </w:pPr>
            <w:r w:rsidDel="00000000" w:rsidR="00000000" w:rsidRPr="00000000">
              <w:rPr>
                <w:rtl w:val="0"/>
              </w:rPr>
              <w:t xml:space="preserve">lpf1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ind w:left="720" w:firstLine="0"/>
              <w:rPr/>
            </w:pPr>
            <w:r w:rsidDel="00000000" w:rsidR="00000000" w:rsidRPr="00000000">
              <w:rPr>
                <w:rtl w:val="0"/>
              </w:rPr>
              <w:t xml:space="preserve">PT2Filter_t[3]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ind w:left="720" w:firstLine="0"/>
              <w:rPr/>
            </w:pPr>
            <w:r w:rsidDel="00000000" w:rsidR="00000000" w:rsidRPr="00000000">
              <w:rPr>
                <w:rtl w:val="0"/>
              </w:rPr>
              <w:t xml:space="preserve">Per-axis PT2 low-pass filters used as the primary gyro low-pass filtering stage.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ind w:left="0" w:firstLine="0"/>
              <w:rPr/>
            </w:pPr>
            <w:r w:rsidDel="00000000" w:rsidR="00000000" w:rsidRPr="00000000">
              <w:rPr>
                <w:rtl w:val="0"/>
              </w:rPr>
              <w:t xml:space="preserve">notch1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ind w:left="720" w:firstLine="0"/>
              <w:rPr/>
            </w:pPr>
            <w:r w:rsidDel="00000000" w:rsidR="00000000" w:rsidRPr="00000000">
              <w:rPr>
                <w:rtl w:val="0"/>
              </w:rPr>
              <w:t xml:space="preserve">BiquadFilter_t[3]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ind w:left="720" w:firstLine="0"/>
              <w:rPr/>
            </w:pPr>
            <w:r w:rsidDel="00000000" w:rsidR="00000000" w:rsidRPr="00000000">
              <w:rPr>
                <w:rtl w:val="0"/>
              </w:rPr>
              <w:t xml:space="preserve">First per-axis notch filter used to attenuate specific noise frequencies.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ind w:left="0" w:firstLine="0"/>
              <w:rPr/>
            </w:pPr>
            <w:r w:rsidDel="00000000" w:rsidR="00000000" w:rsidRPr="00000000">
              <w:rPr>
                <w:rtl w:val="0"/>
              </w:rPr>
              <w:t xml:space="preserve">notch2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ind w:left="720" w:firstLine="0"/>
              <w:rPr/>
            </w:pPr>
            <w:r w:rsidDel="00000000" w:rsidR="00000000" w:rsidRPr="00000000">
              <w:rPr>
                <w:rtl w:val="0"/>
              </w:rPr>
              <w:t xml:space="preserve">BiquadFilter_t[3]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before="240" w:lineRule="auto"/>
              <w:ind w:left="720" w:firstLine="0"/>
              <w:rPr/>
            </w:pPr>
            <w:r w:rsidDel="00000000" w:rsidR="00000000" w:rsidRPr="00000000">
              <w:rPr>
                <w:rtl w:val="0"/>
              </w:rPr>
              <w:t xml:space="preserve">Second per-axis notch filter used for additional resonance or vibration suppression.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before="240" w:lineRule="auto"/>
              <w:ind w:left="0" w:firstLine="0"/>
              <w:rPr/>
            </w:pPr>
            <w:r w:rsidDel="00000000" w:rsidR="00000000" w:rsidRPr="00000000">
              <w:rPr>
                <w:rtl w:val="0"/>
              </w:rPr>
              <w:t xml:space="preserve">notch1Active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ind w:left="720" w:firstLine="0"/>
              <w:rPr/>
            </w:pPr>
            <w:r w:rsidDel="00000000" w:rsidR="00000000" w:rsidRPr="00000000">
              <w:rPr>
                <w:rtl w:val="0"/>
              </w:rPr>
              <w:t xml:space="preserve">bool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ind w:left="720" w:firstLine="0"/>
              <w:rPr/>
            </w:pPr>
            <w:r w:rsidDel="00000000" w:rsidR="00000000" w:rsidRPr="00000000">
              <w:rPr>
                <w:rtl w:val="0"/>
              </w:rPr>
              <w:t xml:space="preserve">Indicates whether the first notch filter is enabled.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ind w:left="0" w:firstLine="0"/>
              <w:rPr/>
            </w:pPr>
            <w:r w:rsidDel="00000000" w:rsidR="00000000" w:rsidRPr="00000000">
              <w:rPr>
                <w:rtl w:val="0"/>
              </w:rPr>
              <w:t xml:space="preserve">notch2Active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ind w:left="720" w:firstLine="0"/>
              <w:rPr/>
            </w:pPr>
            <w:r w:rsidDel="00000000" w:rsidR="00000000" w:rsidRPr="00000000">
              <w:rPr>
                <w:rtl w:val="0"/>
              </w:rPr>
              <w:t xml:space="preserve">bool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ind w:left="720" w:firstLine="0"/>
              <w:rPr/>
            </w:pPr>
            <w:r w:rsidDel="00000000" w:rsidR="00000000" w:rsidRPr="00000000">
              <w:rPr>
                <w:rtl w:val="0"/>
              </w:rPr>
              <w:t xml:space="preserve">Indicates whether the second notch filter is enabled. </w:t>
            </w:r>
          </w:p>
        </w:tc>
      </w:tr>
    </w:tbl>
    <w:p w:rsidR="00000000" w:rsidDel="00000000" w:rsidP="00000000" w:rsidRDefault="00000000" w:rsidRPr="00000000" w14:paraId="000000F1">
      <w:pPr>
        <w:numPr>
          <w:ilvl w:val="0"/>
          <w:numId w:val="4"/>
        </w:numPr>
        <w:spacing w:before="240" w:lineRule="auto"/>
        <w:ind w:left="720" w:hanging="360"/>
        <w:rPr>
          <w:b w:val="1"/>
          <w:bCs w:val="1"/>
          <w:u w:val="none"/>
        </w:rPr>
      </w:pPr>
      <w:r w:rsidDel="00000000" w:rsidR="00000000" w:rsidRPr="00000000">
        <w:rPr>
          <w:b w:val="1"/>
          <w:bCs w:val="1"/>
          <w:rtl w:val="0"/>
        </w:rPr>
        <w:t xml:space="preserve">BiquadFilterType_e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0"/>
        <w:gridCol w:w="1680"/>
        <w:gridCol w:w="5580"/>
        <w:tblGridChange w:id="0">
          <w:tblGrid>
            <w:gridCol w:w="2100"/>
            <w:gridCol w:w="1680"/>
            <w:gridCol w:w="55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ind w:left="0" w:firstLine="0"/>
              <w:jc w:val="center"/>
              <w:rPr>
                <w:b w:val="1"/>
                <w:bCs w:val="1"/>
              </w:rPr>
            </w:pPr>
            <w:r w:rsidDel="00000000" w:rsidR="00000000" w:rsidRPr="00000000">
              <w:rPr>
                <w:b w:val="1"/>
                <w:bCs w:val="1"/>
                <w:rtl w:val="0"/>
              </w:rPr>
              <w:t xml:space="preserve">Member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ind w:left="0" w:firstLine="0"/>
              <w:jc w:val="center"/>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ind w:left="720" w:firstLine="0"/>
              <w:jc w:val="left"/>
              <w:rPr>
                <w:b w:val="1"/>
                <w:bCs w:val="1"/>
              </w:rPr>
            </w:pPr>
            <w:r w:rsidDel="00000000" w:rsidR="00000000" w:rsidRPr="00000000">
              <w:rPr>
                <w:b w:val="1"/>
                <w:bCs w:val="1"/>
                <w:rtl w:val="0"/>
              </w:rPr>
              <w:t xml:space="preserve">Notes / Definition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ind w:left="720" w:firstLine="0"/>
              <w:rPr/>
            </w:pPr>
            <w:r w:rsidDel="00000000" w:rsidR="00000000" w:rsidRPr="00000000">
              <w:rPr>
                <w:rtl w:val="0"/>
              </w:rPr>
              <w:t xml:space="preserve">BIQUAD_LPF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ind w:left="720" w:firstLine="0"/>
              <w:rPr/>
            </w:pPr>
            <w:r w:rsidDel="00000000" w:rsidR="00000000" w:rsidRPr="00000000">
              <w:rPr>
                <w:rtl w:val="0"/>
              </w:rPr>
              <w:t xml:space="preserve">enum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ind w:left="720" w:firstLine="0"/>
              <w:rPr/>
            </w:pPr>
            <w:r w:rsidDel="00000000" w:rsidR="00000000" w:rsidRPr="00000000">
              <w:rPr>
                <w:rtl w:val="0"/>
              </w:rPr>
              <w:t xml:space="preserve">Configures the </w:t>
            </w:r>
            <w:r w:rsidDel="00000000" w:rsidR="00000000" w:rsidRPr="00000000">
              <w:rPr>
                <w:rtl w:val="0"/>
              </w:rPr>
              <w:t xml:space="preserve">biquad</w:t>
            </w:r>
            <w:r w:rsidDel="00000000" w:rsidR="00000000" w:rsidRPr="00000000">
              <w:rPr>
                <w:rtl w:val="0"/>
              </w:rPr>
              <w:t xml:space="preserve"> filter as a Low-Pass Filter (LPF).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ind w:left="720" w:firstLine="0"/>
              <w:rPr/>
            </w:pPr>
            <w:r w:rsidDel="00000000" w:rsidR="00000000" w:rsidRPr="00000000">
              <w:rPr>
                <w:rtl w:val="0"/>
              </w:rPr>
              <w:t xml:space="preserve">BIQUAD_NOTCH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ind w:left="720" w:firstLine="0"/>
              <w:rPr/>
            </w:pPr>
            <w:r w:rsidDel="00000000" w:rsidR="00000000" w:rsidRPr="00000000">
              <w:rPr>
                <w:rtl w:val="0"/>
              </w:rPr>
              <w:t xml:space="preserve">enum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ind w:left="720" w:firstLine="0"/>
              <w:rPr/>
            </w:pPr>
            <w:r w:rsidDel="00000000" w:rsidR="00000000" w:rsidRPr="00000000">
              <w:rPr>
                <w:rtl w:val="0"/>
              </w:rPr>
              <w:t xml:space="preserve">Configures the </w:t>
            </w:r>
            <w:r w:rsidDel="00000000" w:rsidR="00000000" w:rsidRPr="00000000">
              <w:rPr>
                <w:rtl w:val="0"/>
              </w:rPr>
              <w:t xml:space="preserve">biquad</w:t>
            </w:r>
            <w:r w:rsidDel="00000000" w:rsidR="00000000" w:rsidRPr="00000000">
              <w:rPr>
                <w:rtl w:val="0"/>
              </w:rPr>
              <w:t xml:space="preserve"> filter as a Notch Filter for rejecting a specific frequency band.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ind w:left="720" w:firstLine="0"/>
              <w:rPr/>
            </w:pPr>
            <w:r w:rsidDel="00000000" w:rsidR="00000000" w:rsidRPr="00000000">
              <w:rPr>
                <w:rtl w:val="0"/>
              </w:rPr>
              <w:t xml:space="preserve">BIQUAD_BPF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ind w:left="720" w:firstLine="0"/>
              <w:rPr/>
            </w:pPr>
            <w:r w:rsidDel="00000000" w:rsidR="00000000" w:rsidRPr="00000000">
              <w:rPr>
                <w:rtl w:val="0"/>
              </w:rPr>
              <w:t xml:space="preserve">enum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ind w:left="720" w:firstLine="0"/>
              <w:rPr/>
            </w:pPr>
            <w:r w:rsidDel="00000000" w:rsidR="00000000" w:rsidRPr="00000000">
              <w:rPr>
                <w:rtl w:val="0"/>
              </w:rPr>
              <w:t xml:space="preserve">Configures the </w:t>
            </w:r>
            <w:r w:rsidDel="00000000" w:rsidR="00000000" w:rsidRPr="00000000">
              <w:rPr>
                <w:rtl w:val="0"/>
              </w:rPr>
              <w:t xml:space="preserve">biquad</w:t>
            </w:r>
            <w:r w:rsidDel="00000000" w:rsidR="00000000" w:rsidRPr="00000000">
              <w:rPr>
                <w:rtl w:val="0"/>
              </w:rPr>
              <w:t xml:space="preserve"> filter as a Band-Pass Filter (BPF).</w:t>
            </w:r>
          </w:p>
        </w:tc>
      </w:tr>
    </w:tbl>
    <w:p w:rsidR="00000000" w:rsidDel="00000000" w:rsidP="00000000" w:rsidRDefault="00000000" w:rsidRPr="00000000" w14:paraId="000000FE">
      <w:pPr>
        <w:spacing w:before="240" w:lineRule="auto"/>
        <w:rPr>
          <w:b w:val="1"/>
          <w:bCs w:val="1"/>
        </w:rPr>
      </w:pPr>
      <w:r w:rsidDel="00000000" w:rsidR="00000000" w:rsidRPr="00000000">
        <w:rPr>
          <w:rtl w:val="0"/>
        </w:rPr>
      </w:r>
    </w:p>
    <w:p w:rsidR="00000000" w:rsidDel="00000000" w:rsidP="00000000" w:rsidRDefault="00000000" w:rsidRPr="00000000" w14:paraId="000000FF">
      <w:pPr>
        <w:spacing w:before="240" w:lineRule="auto"/>
        <w:rPr>
          <w:b w:val="1"/>
          <w:bCs w:val="1"/>
        </w:rPr>
      </w:pPr>
      <w:r w:rsidDel="00000000" w:rsidR="00000000" w:rsidRPr="00000000">
        <w:rPr>
          <w:rtl w:val="0"/>
        </w:rPr>
      </w:r>
    </w:p>
    <w:p w:rsidR="00000000" w:rsidDel="00000000" w:rsidP="00000000" w:rsidRDefault="00000000" w:rsidRPr="00000000" w14:paraId="00000100">
      <w:pPr>
        <w:spacing w:before="240" w:lineRule="auto"/>
        <w:rPr>
          <w:b w:val="1"/>
          <w:bCs w:val="1"/>
        </w:rPr>
      </w:pPr>
      <w:r w:rsidDel="00000000" w:rsidR="00000000" w:rsidRPr="00000000">
        <w:rPr>
          <w:rtl w:val="0"/>
        </w:rPr>
      </w:r>
    </w:p>
    <w:p w:rsidR="00000000" w:rsidDel="00000000" w:rsidP="00000000" w:rsidRDefault="00000000" w:rsidRPr="00000000" w14:paraId="00000101">
      <w:pPr>
        <w:spacing w:before="240" w:lineRule="auto"/>
        <w:rPr>
          <w:b w:val="1"/>
          <w:bCs w:val="1"/>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20"/>
        <w:gridCol w:w="1590"/>
        <w:gridCol w:w="4050"/>
        <w:tblGridChange w:id="0">
          <w:tblGrid>
            <w:gridCol w:w="3720"/>
            <w:gridCol w:w="1590"/>
            <w:gridCol w:w="40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jc w:val="center"/>
              <w:rPr/>
            </w:pPr>
            <w:r w:rsidDel="00000000" w:rsidR="00000000" w:rsidRPr="00000000">
              <w:rPr>
                <w:b w:val="1"/>
                <w:bCs w:val="1"/>
                <w:rtl w:val="0"/>
              </w:rPr>
              <w:t xml:space="preserve">Macro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jc w:val="center"/>
              <w:rPr/>
            </w:pPr>
            <w:r w:rsidDel="00000000" w:rsidR="00000000" w:rsidRPr="00000000">
              <w:rPr>
                <w:b w:val="1"/>
                <w:bCs w:val="1"/>
                <w:rtl w:val="0"/>
              </w:rPr>
              <w:t xml:space="preserve">Notes / Definition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GYRO_AXES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This macro represents the total number of gyroscope axes supported by the driver. The </w:t>
            </w:r>
            <w:r w:rsidDel="00000000" w:rsidR="00000000" w:rsidRPr="00000000">
              <w:rPr>
                <w:rFonts w:ascii="Roboto Mono" w:cs="Roboto Mono" w:eastAsia="Roboto Mono" w:hAnsi="Roboto Mono"/>
                <w:color w:val="188038"/>
                <w:rtl w:val="0"/>
              </w:rPr>
              <w:t xml:space="preserve">GYRO_AXES</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AXIS_X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This macro represents the array index corresponding to the X-axis gyroscope measurement. The </w:t>
            </w:r>
            <w:r w:rsidDel="00000000" w:rsidR="00000000" w:rsidRPr="00000000">
              <w:rPr>
                <w:rFonts w:ascii="Roboto Mono" w:cs="Roboto Mono" w:eastAsia="Roboto Mono" w:hAnsi="Roboto Mono"/>
                <w:color w:val="188038"/>
                <w:rtl w:val="0"/>
              </w:rPr>
              <w:t xml:space="preserve">AXIS_X</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AXIS_Y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This macro represents the array index corresponding to the Y-axis gyroscope measurement. The </w:t>
            </w:r>
            <w:r w:rsidDel="00000000" w:rsidR="00000000" w:rsidRPr="00000000">
              <w:rPr>
                <w:rFonts w:ascii="Roboto Mono" w:cs="Roboto Mono" w:eastAsia="Roboto Mono" w:hAnsi="Roboto Mono"/>
                <w:color w:val="188038"/>
                <w:rtl w:val="0"/>
              </w:rPr>
              <w:t xml:space="preserve">AXIS_Y</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AXIS_Z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This macro represents the array index corresponding to the Z-axis gyroscope measurement. The </w:t>
            </w:r>
            <w:r w:rsidDel="00000000" w:rsidR="00000000" w:rsidRPr="00000000">
              <w:rPr>
                <w:rFonts w:ascii="Roboto Mono" w:cs="Roboto Mono" w:eastAsia="Roboto Mono" w:hAnsi="Roboto Mono"/>
                <w:color w:val="188038"/>
                <w:rtl w:val="0"/>
              </w:rPr>
              <w:t xml:space="preserve">AXIS_Z</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GYRO_CALIB_CYCLES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This macro represents the number of samples required to complete gyroscope bias calibration. The </w:t>
            </w:r>
            <w:r w:rsidDel="00000000" w:rsidR="00000000" w:rsidRPr="00000000">
              <w:rPr>
                <w:rFonts w:ascii="Roboto Mono" w:cs="Roboto Mono" w:eastAsia="Roboto Mono" w:hAnsi="Roboto Mono"/>
                <w:color w:val="188038"/>
                <w:rtl w:val="0"/>
              </w:rPr>
              <w:t xml:space="preserve">GYRO_CALIB_CYCLES</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2000</w:t>
            </w:r>
            <w:r w:rsidDel="00000000" w:rsidR="00000000" w:rsidRPr="00000000">
              <w:rPr>
                <w:rtl w:val="0"/>
              </w:rPr>
              <w:t xml:space="preserve">.</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GYRO_CALIB_MOVE_THRESHOLD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This macro represents the motion detection threshold used during calibration to determine whether the sensor is moving. The </w:t>
            </w:r>
            <w:r w:rsidDel="00000000" w:rsidR="00000000" w:rsidRPr="00000000">
              <w:rPr>
                <w:rFonts w:ascii="Roboto Mono" w:cs="Roboto Mono" w:eastAsia="Roboto Mono" w:hAnsi="Roboto Mono"/>
                <w:color w:val="188038"/>
                <w:rtl w:val="0"/>
              </w:rPr>
              <w:t xml:space="preserve">GYRO_CALIB_MOVE_THRESHOLD</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110.0f</w:t>
            </w:r>
            <w:r w:rsidDel="00000000" w:rsidR="00000000" w:rsidRPr="00000000">
              <w:rPr>
                <w:rtl w:val="0"/>
              </w:rPr>
              <w:t xml:space="preserv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GYRO_SCALE_DPS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This macro represents the conversion factor from raw MPU6050 counts to degrees per second. The </w:t>
            </w:r>
            <w:r w:rsidDel="00000000" w:rsidR="00000000" w:rsidRPr="00000000">
              <w:rPr>
                <w:rFonts w:ascii="Roboto Mono" w:cs="Roboto Mono" w:eastAsia="Roboto Mono" w:hAnsi="Roboto Mono"/>
                <w:color w:val="188038"/>
                <w:rtl w:val="0"/>
              </w:rPr>
              <w:t xml:space="preserve">GYRO_SCALE_DPS</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(1.0f / 16.4f)</w:t>
            </w:r>
            <w:r w:rsidDel="00000000" w:rsidR="00000000" w:rsidRPr="00000000">
              <w:rPr>
                <w:rtl w:val="0"/>
              </w:rPr>
              <w:t xml:space="preserve">.</w:t>
            </w:r>
          </w:p>
        </w:tc>
      </w:tr>
      <w:tr>
        <w:trPr>
          <w:cantSplit w:val="0"/>
          <w:trHeight w:val="18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GYRO_SCALE_RADS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This macro represents the conversion factor from raw MPU6050 counts to radians per second. The </w:t>
            </w:r>
            <w:r w:rsidDel="00000000" w:rsidR="00000000" w:rsidRPr="00000000">
              <w:rPr>
                <w:rFonts w:ascii="Roboto Mono" w:cs="Roboto Mono" w:eastAsia="Roboto Mono" w:hAnsi="Roboto Mono"/>
                <w:color w:val="188038"/>
                <w:rtl w:val="0"/>
              </w:rPr>
              <w:t xml:space="preserve">GYRO_SCALE_RADS</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(GYRO_SCALE_DPS * 0.017453292519943f)</w:t>
            </w:r>
            <w:r w:rsidDel="00000000" w:rsidR="00000000" w:rsidRPr="00000000">
              <w:rPr>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GYRO_LOOP_HZ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This macro represents the gyroscope processing loop frequency in Hertz. The </w:t>
            </w:r>
            <w:r w:rsidDel="00000000" w:rsidR="00000000" w:rsidRPr="00000000">
              <w:rPr>
                <w:rFonts w:ascii="Roboto Mono" w:cs="Roboto Mono" w:eastAsia="Roboto Mono" w:hAnsi="Roboto Mono"/>
                <w:color w:val="188038"/>
                <w:rtl w:val="0"/>
              </w:rPr>
              <w:t xml:space="preserve">GYRO_LOOP_HZ</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1000</w:t>
            </w:r>
            <w:r w:rsidDel="00000000" w:rsidR="00000000" w:rsidRPr="00000000">
              <w:rPr>
                <w:rtl w:val="0"/>
              </w:rPr>
              <w:t xml:space="preserv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GYRO_DT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This macro represents the sampling period of the gyroscope processing loop in seconds. The </w:t>
            </w:r>
            <w:r w:rsidDel="00000000" w:rsidR="00000000" w:rsidRPr="00000000">
              <w:rPr>
                <w:rFonts w:ascii="Roboto Mono" w:cs="Roboto Mono" w:eastAsia="Roboto Mono" w:hAnsi="Roboto Mono"/>
                <w:color w:val="188038"/>
                <w:rtl w:val="0"/>
              </w:rPr>
              <w:t xml:space="preserve">GYRO_DT</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(1.0f / GYRO_LOOP_HZ)</w:t>
            </w:r>
            <w:r w:rsidDel="00000000" w:rsidR="00000000" w:rsidRPr="00000000">
              <w:rPr>
                <w:rtl w:val="0"/>
              </w:rPr>
              <w:t xml:space="preserv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GYRO_LPF1_HZ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This macro represents the cutoff frequency of the primary PT2 low-pass filter. The </w:t>
            </w:r>
            <w:r w:rsidDel="00000000" w:rsidR="00000000" w:rsidRPr="00000000">
              <w:rPr>
                <w:rFonts w:ascii="Roboto Mono" w:cs="Roboto Mono" w:eastAsia="Roboto Mono" w:hAnsi="Roboto Mono"/>
                <w:color w:val="188038"/>
                <w:rtl w:val="0"/>
              </w:rPr>
              <w:t xml:space="preserve">GYRO_LPF1_HZ</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120.0f</w:t>
            </w:r>
            <w:r w:rsidDel="00000000" w:rsidR="00000000" w:rsidRPr="00000000">
              <w:rPr>
                <w:rtl w:val="0"/>
              </w:rPr>
              <w:t xml:space="preserv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GYRO_LPF2_HZ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This macro represents the cutoff frequency of the PT1 low-pass filter used for downsampling. The </w:t>
            </w:r>
            <w:r w:rsidDel="00000000" w:rsidR="00000000" w:rsidRPr="00000000">
              <w:rPr>
                <w:rFonts w:ascii="Roboto Mono" w:cs="Roboto Mono" w:eastAsia="Roboto Mono" w:hAnsi="Roboto Mono"/>
                <w:color w:val="188038"/>
                <w:rtl w:val="0"/>
              </w:rPr>
              <w:t xml:space="preserve">GYRO_LPF2_HZ</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200.0f</w:t>
            </w:r>
            <w:r w:rsidDel="00000000" w:rsidR="00000000" w:rsidRPr="00000000">
              <w:rPr>
                <w:rtl w:val="0"/>
              </w:rPr>
              <w:t xml:space="preserv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GYRO_NOTCH1_HZ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This macro represents the center frequency of the first notch filter. A value of </w:t>
            </w:r>
            <w:r w:rsidDel="00000000" w:rsidR="00000000" w:rsidRPr="00000000">
              <w:rPr>
                <w:rFonts w:ascii="Roboto Mono" w:cs="Roboto Mono" w:eastAsia="Roboto Mono" w:hAnsi="Roboto Mono"/>
                <w:color w:val="188038"/>
                <w:rtl w:val="0"/>
              </w:rPr>
              <w:t xml:space="preserve">0.0f</w:t>
            </w:r>
            <w:r w:rsidDel="00000000" w:rsidR="00000000" w:rsidRPr="00000000">
              <w:rPr>
                <w:rtl w:val="0"/>
              </w:rPr>
              <w:t xml:space="preserve"> disables the filter. The </w:t>
            </w:r>
            <w:r w:rsidDel="00000000" w:rsidR="00000000" w:rsidRPr="00000000">
              <w:rPr>
                <w:rFonts w:ascii="Roboto Mono" w:cs="Roboto Mono" w:eastAsia="Roboto Mono" w:hAnsi="Roboto Mono"/>
                <w:color w:val="188038"/>
                <w:rtl w:val="0"/>
              </w:rPr>
              <w:t xml:space="preserve">GYRO_NOTCH1_HZ</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0.0f</w:t>
            </w:r>
            <w:r w:rsidDel="00000000" w:rsidR="00000000" w:rsidRPr="00000000">
              <w:rPr>
                <w:rtl w:val="0"/>
              </w:rPr>
              <w:t xml:space="preserv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GYRO_NOTCH1_CUT_HZ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This macro represents the cutoff frequency used to calculate the Q factor of the first notch filter. The </w:t>
            </w:r>
            <w:r w:rsidDel="00000000" w:rsidR="00000000" w:rsidRPr="00000000">
              <w:rPr>
                <w:rFonts w:ascii="Roboto Mono" w:cs="Roboto Mono" w:eastAsia="Roboto Mono" w:hAnsi="Roboto Mono"/>
                <w:color w:val="188038"/>
                <w:rtl w:val="0"/>
              </w:rPr>
              <w:t xml:space="preserve">GYRO_NOTCH1_CUT_HZ</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0.0f</w:t>
            </w:r>
            <w:r w:rsidDel="00000000" w:rsidR="00000000" w:rsidRPr="00000000">
              <w:rPr>
                <w:rtl w:val="0"/>
              </w:rPr>
              <w:t xml:space="preserv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GYRO_NOTCH2_HZ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This macro represents the center frequency of the second notch filter. A value of </w:t>
            </w:r>
            <w:r w:rsidDel="00000000" w:rsidR="00000000" w:rsidRPr="00000000">
              <w:rPr>
                <w:rFonts w:ascii="Roboto Mono" w:cs="Roboto Mono" w:eastAsia="Roboto Mono" w:hAnsi="Roboto Mono"/>
                <w:color w:val="188038"/>
                <w:rtl w:val="0"/>
              </w:rPr>
              <w:t xml:space="preserve">0.0f</w:t>
            </w:r>
            <w:r w:rsidDel="00000000" w:rsidR="00000000" w:rsidRPr="00000000">
              <w:rPr>
                <w:rtl w:val="0"/>
              </w:rPr>
              <w:t xml:space="preserve"> disables the filter. The </w:t>
            </w:r>
            <w:r w:rsidDel="00000000" w:rsidR="00000000" w:rsidRPr="00000000">
              <w:rPr>
                <w:rFonts w:ascii="Roboto Mono" w:cs="Roboto Mono" w:eastAsia="Roboto Mono" w:hAnsi="Roboto Mono"/>
                <w:color w:val="188038"/>
                <w:rtl w:val="0"/>
              </w:rPr>
              <w:t xml:space="preserve">GYRO_NOTCH2_HZ</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0.0f</w:t>
            </w:r>
            <w:r w:rsidDel="00000000" w:rsidR="00000000" w:rsidRPr="00000000">
              <w:rPr>
                <w:rtl w:val="0"/>
              </w:rPr>
              <w:t xml:space="preserv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GYRO_NOTCH2_CUT_HZ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This macro represents the cutoff frequency used to calculate the Q factor of the second notch filter. The </w:t>
            </w:r>
            <w:r w:rsidDel="00000000" w:rsidR="00000000" w:rsidRPr="00000000">
              <w:rPr>
                <w:rFonts w:ascii="Roboto Mono" w:cs="Roboto Mono" w:eastAsia="Roboto Mono" w:hAnsi="Roboto Mono"/>
                <w:color w:val="188038"/>
                <w:rtl w:val="0"/>
              </w:rPr>
              <w:t xml:space="preserve">GYRO_NOTCH2_CUT_HZ</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0.0f</w:t>
            </w:r>
            <w:r w:rsidDel="00000000" w:rsidR="00000000" w:rsidRPr="00000000">
              <w:rPr>
                <w:rtl w:val="0"/>
              </w:rPr>
              <w:t xml:space="preserv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CUTOFF_CORRECTION_PT2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This macro represents the cutoff frequency correction factor applied when configuring PT2 filters. The </w:t>
            </w:r>
            <w:r w:rsidDel="00000000" w:rsidR="00000000" w:rsidRPr="00000000">
              <w:rPr>
                <w:rFonts w:ascii="Roboto Mono" w:cs="Roboto Mono" w:eastAsia="Roboto Mono" w:hAnsi="Roboto Mono"/>
                <w:color w:val="188038"/>
                <w:rtl w:val="0"/>
              </w:rPr>
              <w:t xml:space="preserve">CUTOFF_CORRECTION_PT2</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1.553773974f</w:t>
            </w:r>
            <w:r w:rsidDel="00000000" w:rsidR="00000000" w:rsidRPr="00000000">
              <w:rPr>
                <w:rtl w:val="0"/>
              </w:rPr>
              <w:t xml:space="preserv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CUTOFF_CORRECTION_PT3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This macro represents the cutoff frequency correction factor applied when configuring PT3 filters. The </w:t>
            </w:r>
            <w:r w:rsidDel="00000000" w:rsidR="00000000" w:rsidRPr="00000000">
              <w:rPr>
                <w:rFonts w:ascii="Roboto Mono" w:cs="Roboto Mono" w:eastAsia="Roboto Mono" w:hAnsi="Roboto Mono"/>
                <w:color w:val="188038"/>
                <w:rtl w:val="0"/>
              </w:rPr>
              <w:t xml:space="preserve">CUTOFF_CORRECTION_PT3</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1.961459177f</w:t>
            </w:r>
            <w:r w:rsidDel="00000000" w:rsidR="00000000" w:rsidRPr="00000000">
              <w:rPr>
                <w:rtl w:val="0"/>
              </w:rPr>
              <w:t xml:space="preserv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BIQUAD_Q_BUTTERWORTH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Macro (</w:t>
            </w:r>
            <w:r w:rsidDel="00000000" w:rsidR="00000000" w:rsidRPr="00000000">
              <w:rPr>
                <w:rFonts w:ascii="Roboto Mono" w:cs="Roboto Mono" w:eastAsia="Roboto Mono" w:hAnsi="Roboto Mono"/>
                <w:color w:val="188038"/>
                <w:rtl w:val="0"/>
              </w:rPr>
              <w:t xml:space="preserve">#define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This macro represents the standard Butterworth Q factor used when configuring biquad low-pass filters. The </w:t>
            </w:r>
            <w:r w:rsidDel="00000000" w:rsidR="00000000" w:rsidRPr="00000000">
              <w:rPr>
                <w:rFonts w:ascii="Roboto Mono" w:cs="Roboto Mono" w:eastAsia="Roboto Mono" w:hAnsi="Roboto Mono"/>
                <w:color w:val="188038"/>
                <w:rtl w:val="0"/>
              </w:rPr>
              <w:t xml:space="preserve">BIQUAD_Q_BUTTERWORTH</w:t>
            </w:r>
            <w:r w:rsidDel="00000000" w:rsidR="00000000" w:rsidRPr="00000000">
              <w:rPr>
                <w:rtl w:val="0"/>
              </w:rPr>
              <w:t xml:space="preserve"> value is </w:t>
            </w:r>
            <w:r w:rsidDel="00000000" w:rsidR="00000000" w:rsidRPr="00000000">
              <w:rPr>
                <w:rFonts w:ascii="Roboto Mono" w:cs="Roboto Mono" w:eastAsia="Roboto Mono" w:hAnsi="Roboto Mono"/>
                <w:color w:val="188038"/>
                <w:rtl w:val="0"/>
              </w:rPr>
              <w:t xml:space="preserve">0.7071067811865476f</w:t>
            </w:r>
            <w:r w:rsidDel="00000000" w:rsidR="00000000" w:rsidRPr="00000000">
              <w:rPr>
                <w:rtl w:val="0"/>
              </w:rPr>
              <w:t xml:space="preserve">.</w:t>
            </w:r>
          </w:p>
        </w:tc>
      </w:tr>
    </w:tbl>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b w:val="1"/>
          <w:bCs w:val="1"/>
          <w:rtl w:val="0"/>
        </w:rPr>
        <w:t xml:space="preserve">4.2. Error Codes</w:t>
      </w:r>
    </w:p>
    <w:p w:rsidR="00000000" w:rsidDel="00000000" w:rsidP="00000000" w:rsidRDefault="00000000" w:rsidRPr="00000000" w14:paraId="00000140">
      <w:pPr>
        <w:rPr>
          <w:b w:val="1"/>
          <w:bCs w:val="1"/>
        </w:rPr>
      </w:pPr>
      <w:r w:rsidDel="00000000" w:rsidR="00000000" w:rsidRPr="00000000">
        <w:rPr>
          <w:rtl w:val="0"/>
        </w:rPr>
        <w:t xml:space="preserve">The Gyro Filter Driver APIs do not define a dedicated error code enumeration. Functions in this module primarily return a bool value to indicate operation status or completion state.</w:t>
      </w:r>
      <w:r w:rsidDel="00000000" w:rsidR="00000000" w:rsidRPr="00000000">
        <w:rPr>
          <w:rtl w:val="0"/>
        </w:rPr>
      </w:r>
    </w:p>
    <w:tbl>
      <w:tblPr>
        <w:tblStyle w:val="Table9"/>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0"/>
        <w:gridCol w:w="8190"/>
        <w:tblGridChange w:id="0">
          <w:tblGrid>
            <w:gridCol w:w="1020"/>
            <w:gridCol w:w="81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b w:val="1"/>
                <w:bCs w:val="1"/>
              </w:rPr>
            </w:pPr>
            <w:r w:rsidDel="00000000" w:rsidR="00000000" w:rsidRPr="00000000">
              <w:rPr>
                <w:b w:val="1"/>
                <w:bCs w:val="1"/>
                <w:rtl w:val="0"/>
              </w:rPr>
              <w:t xml:space="preserve">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b w:val="1"/>
                <w:bCs w:val="1"/>
              </w:rPr>
            </w:pPr>
            <w:r w:rsidDel="00000000" w:rsidR="00000000" w:rsidRPr="00000000">
              <w:rPr>
                <w:b w:val="1"/>
                <w:bCs w:val="1"/>
                <w:rtl w:val="0"/>
              </w:rPr>
              <w:t xml:space="preserve">Notes / Definition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Operation completed successfully or the requested condition has been met (e.g., calibration completed, pipeline ready).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Operation is still in progress or the requested condition has not yet been met (e.g., calibration not completed, pipeline not ready).</w:t>
            </w:r>
          </w:p>
        </w:tc>
      </w:tr>
    </w:tbl>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b w:val="1"/>
          <w:bCs w:val="1"/>
          <w:rtl w:val="0"/>
        </w:rPr>
        <w:t xml:space="preserve">4.3. Function Definitions</w:t>
      </w:r>
    </w:p>
    <w:p w:rsidR="00000000" w:rsidDel="00000000" w:rsidP="00000000" w:rsidRDefault="00000000" w:rsidRPr="00000000" w14:paraId="0000014A">
      <w:pPr>
        <w:rPr>
          <w:b w:val="1"/>
          <w:bCs w:val="1"/>
        </w:rPr>
      </w:pPr>
      <w:r w:rsidDel="00000000" w:rsidR="00000000" w:rsidRPr="00000000">
        <w:rPr>
          <w:b w:val="1"/>
          <w:bCs w:val="1"/>
          <w:rtl w:val="0"/>
        </w:rPr>
        <w:t xml:space="preserve">Function Name pt1FilterGain </w:t>
      </w:r>
    </w:p>
    <w:tbl>
      <w:tblPr>
        <w:tblStyle w:val="Table10"/>
        <w:tblW w:w="9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10"/>
        <w:gridCol w:w="7325"/>
        <w:tblGridChange w:id="0">
          <w:tblGrid>
            <w:gridCol w:w="1910"/>
            <w:gridCol w:w="73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jc w:val="center"/>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jc w:val="center"/>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Function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Roboto Mono" w:cs="Roboto Mono" w:eastAsia="Roboto Mono" w:hAnsi="Roboto Mono"/>
                <w:color w:val="188038"/>
                <w:rtl w:val="0"/>
              </w:rPr>
              <w:t xml:space="preserve">pt1FilterGain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Syntax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Roboto Mono" w:cs="Roboto Mono" w:eastAsia="Roboto Mono" w:hAnsi="Roboto Mono"/>
                <w:color w:val="188038"/>
                <w:rtl w:val="0"/>
              </w:rPr>
              <w:t xml:space="preserve">float pt1FilterGain(float f_cut_hz, float dt)</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Parameters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Roboto Mono" w:cs="Roboto Mono" w:eastAsia="Roboto Mono" w:hAnsi="Roboto Mono"/>
                <w:color w:val="188038"/>
                <w:rtl w:val="0"/>
              </w:rPr>
              <w:t xml:space="preserve">f_cut_hz</w:t>
            </w:r>
            <w:r w:rsidDel="00000000" w:rsidR="00000000" w:rsidRPr="00000000">
              <w:rPr>
                <w:rtl w:val="0"/>
              </w:rPr>
              <w:t xml:space="preserve"> – Low-pass filter cutoff frequency in Hz.</w:t>
            </w:r>
            <w:r w:rsidDel="00000000" w:rsidR="00000000" w:rsidRPr="00000000">
              <w:rPr>
                <w:rFonts w:ascii="Roboto Mono" w:cs="Roboto Mono" w:eastAsia="Roboto Mono" w:hAnsi="Roboto Mono"/>
                <w:color w:val="188038"/>
                <w:rtl w:val="0"/>
              </w:rPr>
              <w:t xml:space="preserve">dt</w:t>
            </w:r>
            <w:r w:rsidDel="00000000" w:rsidR="00000000" w:rsidRPr="00000000">
              <w:rPr>
                <w:rtl w:val="0"/>
              </w:rPr>
              <w:t xml:space="preserve"> – Sampling period in seconds.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None.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Parameters (out)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None.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Return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Returns the filter gain coefficient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used by the PT1 filter implementation.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Calculates the PT1 filter gain coefficient based on the specified cutoff frequency and sampling period.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Cutoff frequency and sampling period must be greater than zero. No parameter validation is performed.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Available 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Roboto Mono" w:cs="Roboto Mono" w:eastAsia="Roboto Mono" w:hAnsi="Roboto Mono"/>
                <w:color w:val="188038"/>
                <w:rtl w:val="0"/>
              </w:rPr>
              <w:t xml:space="preserve">gyro_filter.h</w:t>
            </w:r>
            <w:r w:rsidDel="00000000" w:rsidR="00000000" w:rsidRPr="00000000">
              <w:rPr>
                <w:rtl w:val="0"/>
              </w:rPr>
            </w:r>
          </w:p>
        </w:tc>
      </w:tr>
    </w:tbl>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Function Name: pt1FilterInit</w:t>
      </w:r>
    </w:p>
    <w:p w:rsidR="00000000" w:rsidDel="00000000" w:rsidP="00000000" w:rsidRDefault="00000000" w:rsidRPr="00000000" w14:paraId="00000166">
      <w:pPr>
        <w:rPr>
          <w:b w:val="1"/>
          <w:bCs w:val="1"/>
        </w:rPr>
      </w:pPr>
      <w:r w:rsidDel="00000000" w:rsidR="00000000" w:rsidRPr="00000000">
        <w:rPr>
          <w:rtl w:val="0"/>
        </w:rPr>
      </w:r>
    </w:p>
    <w:tbl>
      <w:tblPr>
        <w:tblStyle w:val="Table11"/>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5"/>
        <w:gridCol w:w="7085"/>
        <w:tblGridChange w:id="0">
          <w:tblGrid>
            <w:gridCol w:w="2135"/>
            <w:gridCol w:w="70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center"/>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Function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Roboto Mono" w:cs="Roboto Mono" w:eastAsia="Roboto Mono" w:hAnsi="Roboto Mono"/>
                <w:color w:val="188038"/>
                <w:rtl w:val="0"/>
              </w:rPr>
              <w:t xml:space="preserve">pt1FilterInit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Syntax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Fonts w:ascii="Roboto Mono" w:cs="Roboto Mono" w:eastAsia="Roboto Mono" w:hAnsi="Roboto Mono"/>
                <w:color w:val="188038"/>
                <w:rtl w:val="0"/>
              </w:rPr>
              <w:t xml:space="preserve">void pt1FilterInit(PT1Filter_t *f, float k)</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Parameters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 Filter gain coefficient.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 Pointer to the PT1 filter instance to initialize.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Parameters (out)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None.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Return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Roboto Mono" w:cs="Roboto Mono" w:eastAsia="Roboto Mono" w:hAnsi="Roboto Mono"/>
                <w:color w:val="188038"/>
                <w:rtl w:val="0"/>
              </w:rPr>
              <w:t xml:space="preserve">void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No return value.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Initializes a PT1 filter instance and sets its internal state.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The filter pointer must be valid. No NULL pointer checking is performed.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Available 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Roboto Mono" w:cs="Roboto Mono" w:eastAsia="Roboto Mono" w:hAnsi="Roboto Mono"/>
                <w:color w:val="188038"/>
                <w:rtl w:val="0"/>
              </w:rPr>
              <w:t xml:space="preserve">gyro_filter.h</w:t>
            </w:r>
            <w:r w:rsidDel="00000000" w:rsidR="00000000" w:rsidRPr="00000000">
              <w:rPr>
                <w:rtl w:val="0"/>
              </w:rPr>
            </w:r>
          </w:p>
        </w:tc>
      </w:tr>
    </w:tbl>
    <w:p w:rsidR="00000000" w:rsidDel="00000000" w:rsidP="00000000" w:rsidRDefault="00000000" w:rsidRPr="00000000" w14:paraId="0000017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b w:val="1"/>
          <w:bCs w:val="1"/>
          <w:rtl w:val="0"/>
        </w:rPr>
        <w:t xml:space="preserve">Function Name: pt1FilterApply </w:t>
      </w:r>
    </w:p>
    <w:tbl>
      <w:tblPr>
        <w:tblStyle w:val="Table12"/>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90"/>
        <w:gridCol w:w="7130"/>
        <w:tblGridChange w:id="0">
          <w:tblGrid>
            <w:gridCol w:w="2090"/>
            <w:gridCol w:w="71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jc w:val="center"/>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Function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Fonts w:ascii="Roboto Mono" w:cs="Roboto Mono" w:eastAsia="Roboto Mono" w:hAnsi="Roboto Mono"/>
                <w:color w:val="188038"/>
                <w:rtl w:val="0"/>
              </w:rPr>
              <w:t xml:space="preserve">pt1FilterApply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Syntax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Fonts w:ascii="Roboto Mono" w:cs="Roboto Mono" w:eastAsia="Roboto Mono" w:hAnsi="Roboto Mono"/>
                <w:color w:val="188038"/>
                <w:rtl w:val="0"/>
              </w:rPr>
              <w:t xml:space="preserve">float pt1FilterApply(PT1Filter_t *f, float input)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Parameters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 Raw input sample.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 Pointer to the PT1 filter instance whose internal state will be updated.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Parameters (out)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None.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Return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Returns the filtered output sample.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Applies one iteration of the PT1 low-pass filter to the provided input sample.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The filter instance must be initialized before use.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Available 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Roboto Mono" w:cs="Roboto Mono" w:eastAsia="Roboto Mono" w:hAnsi="Roboto Mono"/>
                <w:color w:val="188038"/>
                <w:rtl w:val="0"/>
              </w:rPr>
              <w:t xml:space="preserve">gyro_filter.h</w:t>
            </w:r>
            <w:r w:rsidDel="00000000" w:rsidR="00000000" w:rsidRPr="00000000">
              <w:rPr>
                <w:rtl w:val="0"/>
              </w:rPr>
            </w:r>
          </w:p>
        </w:tc>
      </w:tr>
    </w:tbl>
    <w:p w:rsidR="00000000" w:rsidDel="00000000" w:rsidP="00000000" w:rsidRDefault="00000000" w:rsidRPr="00000000" w14:paraId="00000195">
      <w:pPr>
        <w:rPr>
          <w:b w:val="1"/>
          <w:bCs w:val="1"/>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Function Name: gyroCalibrationStart </w:t>
      </w:r>
    </w:p>
    <w:tbl>
      <w:tblPr>
        <w:tblStyle w:val="Table13"/>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20"/>
        <w:gridCol w:w="7400"/>
        <w:tblGridChange w:id="0">
          <w:tblGrid>
            <w:gridCol w:w="1820"/>
            <w:gridCol w:w="74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Function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Roboto Mono" w:cs="Roboto Mono" w:eastAsia="Roboto Mono" w:hAnsi="Roboto Mono"/>
                <w:color w:val="188038"/>
                <w:rtl w:val="0"/>
              </w:rPr>
              <w:t xml:space="preserve">gyroCalibrationStart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Syntax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Roboto Mono" w:cs="Roboto Mono" w:eastAsia="Roboto Mono" w:hAnsi="Roboto Mono"/>
                <w:color w:val="188038"/>
                <w:rtl w:val="0"/>
              </w:rPr>
              <w:t xml:space="preserve">void gyroCalibrationStart(GyroCalibration_t *calib)</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Parameters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None.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Roboto Mono" w:cs="Roboto Mono" w:eastAsia="Roboto Mono" w:hAnsi="Roboto Mono"/>
                <w:color w:val="188038"/>
                <w:rtl w:val="0"/>
              </w:rPr>
              <w:t xml:space="preserve">calib</w:t>
            </w:r>
            <w:r w:rsidDel="00000000" w:rsidR="00000000" w:rsidRPr="00000000">
              <w:rPr>
                <w:rtl w:val="0"/>
              </w:rPr>
              <w:t xml:space="preserve"> – Pointer to the calibration structure to initialize.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Parameters (out)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None.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Return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Roboto Mono" w:cs="Roboto Mono" w:eastAsia="Roboto Mono" w:hAnsi="Roboto Mono"/>
                <w:color w:val="188038"/>
                <w:rtl w:val="0"/>
              </w:rPr>
              <w:t xml:space="preserve">void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No return value.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Starts the gyroscope calibration process by resetting accumulators, bias values, and calibration counters.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The calibration structure pointer must be valid.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Available 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Roboto Mono" w:cs="Roboto Mono" w:eastAsia="Roboto Mono" w:hAnsi="Roboto Mono"/>
                <w:color w:val="188038"/>
                <w:rtl w:val="0"/>
              </w:rPr>
              <w:t xml:space="preserve">gyro_filter.h</w:t>
            </w:r>
            <w:r w:rsidDel="00000000" w:rsidR="00000000" w:rsidRPr="00000000">
              <w:rPr>
                <w:rtl w:val="0"/>
              </w:rPr>
            </w:r>
          </w:p>
        </w:tc>
      </w:tr>
    </w:tbl>
    <w:p w:rsidR="00000000" w:rsidDel="00000000" w:rsidP="00000000" w:rsidRDefault="00000000" w:rsidRPr="00000000" w14:paraId="000001A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Function Name: gyroCalibrationIsComplete </w:t>
      </w:r>
    </w:p>
    <w:p w:rsidR="00000000" w:rsidDel="00000000" w:rsidP="00000000" w:rsidRDefault="00000000" w:rsidRPr="00000000" w14:paraId="000001B0">
      <w:pPr>
        <w:rPr>
          <w:b w:val="1"/>
          <w:bCs w:val="1"/>
        </w:rPr>
      </w:pPr>
      <w:r w:rsidDel="00000000" w:rsidR="00000000" w:rsidRPr="00000000">
        <w:rPr>
          <w:rtl w:val="0"/>
        </w:rPr>
      </w:r>
    </w:p>
    <w:tbl>
      <w:tblPr>
        <w:tblStyle w:val="Table1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5"/>
        <w:gridCol w:w="6875"/>
        <w:tblGridChange w:id="0">
          <w:tblGrid>
            <w:gridCol w:w="2165"/>
            <w:gridCol w:w="68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jc w:val="center"/>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jc w:val="center"/>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Function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Roboto Mono" w:cs="Roboto Mono" w:eastAsia="Roboto Mono" w:hAnsi="Roboto Mono"/>
                <w:color w:val="188038"/>
                <w:rtl w:val="0"/>
              </w:rPr>
              <w:t xml:space="preserve">gyroCalibrationIsComplete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Syntax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Roboto Mono" w:cs="Roboto Mono" w:eastAsia="Roboto Mono" w:hAnsi="Roboto Mono"/>
                <w:color w:val="188038"/>
                <w:rtl w:val="0"/>
              </w:rPr>
              <w:t xml:space="preserve">bool gyroCalibrationIsComplete(const GyroCalibration_t *calib)</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Parameters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Roboto Mono" w:cs="Roboto Mono" w:eastAsia="Roboto Mono" w:hAnsi="Roboto Mono"/>
                <w:color w:val="188038"/>
                <w:rtl w:val="0"/>
              </w:rPr>
              <w:t xml:space="preserve">calib</w:t>
            </w:r>
            <w:r w:rsidDel="00000000" w:rsidR="00000000" w:rsidRPr="00000000">
              <w:rPr>
                <w:rtl w:val="0"/>
              </w:rPr>
              <w:t xml:space="preserve"> – Pointer to the calibration structure.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None.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Parameters (out)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None.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Return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if calibration has completed; otherwise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Checks whether the gyroscope calibration procedure has finished.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The calibration structure must have been initialized previously.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Available 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Roboto Mono" w:cs="Roboto Mono" w:eastAsia="Roboto Mono" w:hAnsi="Roboto Mono"/>
                <w:color w:val="188038"/>
                <w:rtl w:val="0"/>
              </w:rPr>
              <w:t xml:space="preserve">gyro_filter.h</w:t>
            </w:r>
            <w:r w:rsidDel="00000000" w:rsidR="00000000" w:rsidRPr="00000000">
              <w:rPr>
                <w:rtl w:val="0"/>
              </w:rPr>
            </w:r>
          </w:p>
        </w:tc>
      </w:tr>
    </w:tbl>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Function Name: gyroCalibrationUpdate </w:t>
      </w:r>
    </w:p>
    <w:p w:rsidR="00000000" w:rsidDel="00000000" w:rsidP="00000000" w:rsidRDefault="00000000" w:rsidRPr="00000000" w14:paraId="000001CA">
      <w:pPr>
        <w:rPr>
          <w:b w:val="1"/>
          <w:bCs w:val="1"/>
        </w:rPr>
      </w:pPr>
      <w:r w:rsidDel="00000000" w:rsidR="00000000" w:rsidRPr="00000000">
        <w:rPr>
          <w:rtl w:val="0"/>
        </w:rPr>
      </w:r>
    </w:p>
    <w:tbl>
      <w:tblPr>
        <w:tblStyle w:val="Table15"/>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5"/>
        <w:gridCol w:w="7535"/>
        <w:tblGridChange w:id="0">
          <w:tblGrid>
            <w:gridCol w:w="1685"/>
            <w:gridCol w:w="75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Function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Roboto Mono" w:cs="Roboto Mono" w:eastAsia="Roboto Mono" w:hAnsi="Roboto Mono"/>
                <w:color w:val="188038"/>
                <w:rtl w:val="0"/>
              </w:rPr>
              <w:t xml:space="preserve">gyroCalibrationUpdate</w:t>
            </w: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Syntax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Roboto Mono" w:cs="Roboto Mono" w:eastAsia="Roboto Mono" w:hAnsi="Roboto Mono"/>
                <w:color w:val="188038"/>
                <w:rtl w:val="0"/>
              </w:rPr>
              <w:t xml:space="preserve">bool gyroCalibrationUpdate(GyroCalibration_t *calib, int16_t rawX, int16_t rawY, int16_t rawZ)</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Parameters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Roboto Mono" w:cs="Roboto Mono" w:eastAsia="Roboto Mono" w:hAnsi="Roboto Mono"/>
                <w:color w:val="188038"/>
                <w:rtl w:val="0"/>
              </w:rPr>
              <w:t xml:space="preserve">rawX</w:t>
            </w:r>
            <w:r w:rsidDel="00000000" w:rsidR="00000000" w:rsidRPr="00000000">
              <w:rPr>
                <w:rtl w:val="0"/>
              </w:rPr>
              <w:t xml:space="preserve"> – Raw X-axis measurement.</w:t>
            </w:r>
            <w:r w:rsidDel="00000000" w:rsidR="00000000" w:rsidRPr="00000000">
              <w:rPr>
                <w:rFonts w:ascii="Roboto Mono" w:cs="Roboto Mono" w:eastAsia="Roboto Mono" w:hAnsi="Roboto Mono"/>
                <w:color w:val="188038"/>
                <w:rtl w:val="0"/>
              </w:rPr>
              <w:t xml:space="preserve">rawY</w:t>
            </w:r>
            <w:r w:rsidDel="00000000" w:rsidR="00000000" w:rsidRPr="00000000">
              <w:rPr>
                <w:rtl w:val="0"/>
              </w:rPr>
              <w:t xml:space="preserve"> – Raw Y-axis measurement.</w:t>
            </w:r>
            <w:r w:rsidDel="00000000" w:rsidR="00000000" w:rsidRPr="00000000">
              <w:rPr>
                <w:rFonts w:ascii="Roboto Mono" w:cs="Roboto Mono" w:eastAsia="Roboto Mono" w:hAnsi="Roboto Mono"/>
                <w:color w:val="188038"/>
                <w:rtl w:val="0"/>
              </w:rPr>
              <w:t xml:space="preserve">rawZ</w:t>
            </w:r>
            <w:r w:rsidDel="00000000" w:rsidR="00000000" w:rsidRPr="00000000">
              <w:rPr>
                <w:rtl w:val="0"/>
              </w:rPr>
              <w:t xml:space="preserve"> – Raw Z-axis measurement.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Roboto Mono" w:cs="Roboto Mono" w:eastAsia="Roboto Mono" w:hAnsi="Roboto Mono"/>
                <w:color w:val="188038"/>
                <w:rtl w:val="0"/>
              </w:rPr>
              <w:t xml:space="preserve">calib</w:t>
            </w:r>
            <w:r w:rsidDel="00000000" w:rsidR="00000000" w:rsidRPr="00000000">
              <w:rPr>
                <w:rtl w:val="0"/>
              </w:rPr>
              <w:t xml:space="preserve"> – Calibration structure updated during processing.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Parameters (out)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None.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Return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when calibration is completed; otherwise returns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Updates the calibration algorithm using the latest gyroscope sample and computes bias values once enough samples have been collected.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Sensor</w:t>
            </w:r>
            <w:r w:rsidDel="00000000" w:rsidR="00000000" w:rsidRPr="00000000">
              <w:rPr>
                <w:rtl w:val="0"/>
              </w:rPr>
              <w:t xml:space="preserve"> must remain stationary during calibration for accurate bias estimation.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Available 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Roboto Mono" w:cs="Roboto Mono" w:eastAsia="Roboto Mono" w:hAnsi="Roboto Mono"/>
                <w:color w:val="188038"/>
                <w:rtl w:val="0"/>
              </w:rPr>
              <w:t xml:space="preserve">gyro_filter.h</w:t>
            </w:r>
            <w:r w:rsidDel="00000000" w:rsidR="00000000" w:rsidRPr="00000000">
              <w:rPr>
                <w:rtl w:val="0"/>
              </w:rPr>
            </w:r>
          </w:p>
        </w:tc>
      </w:tr>
    </w:tbl>
    <w:p w:rsidR="00000000" w:rsidDel="00000000" w:rsidP="00000000" w:rsidRDefault="00000000" w:rsidRPr="00000000" w14:paraId="000001E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b w:val="1"/>
          <w:bCs w:val="1"/>
          <w:rtl w:val="0"/>
        </w:rPr>
        <w:t xml:space="preserve">Function Name: gyroPipelineInit </w:t>
      </w:r>
    </w:p>
    <w:tbl>
      <w:tblPr>
        <w:tblStyle w:val="Table16"/>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45"/>
        <w:gridCol w:w="7175"/>
        <w:tblGridChange w:id="0">
          <w:tblGrid>
            <w:gridCol w:w="2045"/>
            <w:gridCol w:w="71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jc w:val="center"/>
              <w:rPr/>
            </w:pPr>
            <w:r w:rsidDel="00000000" w:rsidR="00000000" w:rsidRPr="00000000">
              <w:rPr>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rtl w:val="0"/>
              </w:rPr>
              <w:t xml:space="preserve">Description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Function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Roboto Mono" w:cs="Roboto Mono" w:eastAsia="Roboto Mono" w:hAnsi="Roboto Mono"/>
                <w:color w:val="188038"/>
                <w:rtl w:val="0"/>
              </w:rPr>
              <w:t xml:space="preserve">gyroPipelineInit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Syntax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Fonts w:ascii="Roboto Mono" w:cs="Roboto Mono" w:eastAsia="Roboto Mono" w:hAnsi="Roboto Mono"/>
                <w:color w:val="188038"/>
                <w:rtl w:val="0"/>
              </w:rPr>
              <w:t xml:space="preserve">void gyroPipelineInit(GyroPipeline_t *pipe)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Parameters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None.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Fonts w:ascii="Roboto Mono" w:cs="Roboto Mono" w:eastAsia="Roboto Mono" w:hAnsi="Roboto Mono"/>
                <w:color w:val="188038"/>
                <w:rtl w:val="0"/>
              </w:rPr>
              <w:t xml:space="preserve">pipe</w:t>
            </w:r>
            <w:r w:rsidDel="00000000" w:rsidR="00000000" w:rsidRPr="00000000">
              <w:rPr>
                <w:rtl w:val="0"/>
              </w:rPr>
              <w:t xml:space="preserve"> – Pointer to the gyroscope processing pipeline instance.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Parameters (out)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None.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Return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Fonts w:ascii="Roboto Mono" w:cs="Roboto Mono" w:eastAsia="Roboto Mono" w:hAnsi="Roboto Mono"/>
                <w:color w:val="188038"/>
                <w:rtl w:val="0"/>
              </w:rPr>
              <w:t xml:space="preserve">void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No return value.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Initializes all filters, configuration parameters, and starts gyroscope calibration.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Must be called once before any call to </w:t>
            </w:r>
            <w:r w:rsidDel="00000000" w:rsidR="00000000" w:rsidRPr="00000000">
              <w:rPr>
                <w:rFonts w:ascii="Roboto Mono" w:cs="Roboto Mono" w:eastAsia="Roboto Mono" w:hAnsi="Roboto Mono"/>
                <w:color w:val="188038"/>
                <w:rtl w:val="0"/>
              </w:rPr>
              <w:t xml:space="preserve">gyroPipelineUpdate()</w:t>
            </w: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Available 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Roboto Mono" w:cs="Roboto Mono" w:eastAsia="Roboto Mono" w:hAnsi="Roboto Mono"/>
                <w:color w:val="188038"/>
                <w:rtl w:val="0"/>
              </w:rPr>
              <w:t xml:space="preserve">gyro_filter.h</w:t>
            </w:r>
            <w:r w:rsidDel="00000000" w:rsidR="00000000" w:rsidRPr="00000000">
              <w:rPr>
                <w:rtl w:val="0"/>
              </w:rPr>
            </w:r>
          </w:p>
        </w:tc>
      </w:tr>
    </w:tbl>
    <w:p w:rsidR="00000000" w:rsidDel="00000000" w:rsidP="00000000" w:rsidRDefault="00000000" w:rsidRPr="00000000" w14:paraId="000001F9">
      <w:pPr>
        <w:rPr>
          <w:b w:val="1"/>
          <w:bCs w:val="1"/>
        </w:rPr>
      </w:pP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heading=h.41nyj88g5vpj" w:id="0"/>
      <w:bookmarkEnd w:id="0"/>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heading=h.wntxhae238lm" w:id="1"/>
      <w:bookmarkEnd w:id="1"/>
      <w:r w:rsidDel="00000000" w:rsidR="00000000" w:rsidRPr="00000000">
        <w:rPr>
          <w:b w:val="1"/>
          <w:bCs w:val="1"/>
          <w:color w:val="000000"/>
          <w:sz w:val="26"/>
          <w:szCs w:val="26"/>
          <w:rtl w:val="0"/>
        </w:rPr>
        <w:t xml:space="preserve">Function Name: gyroPipelineUpdate</w:t>
      </w:r>
    </w:p>
    <w:p w:rsidR="00000000" w:rsidDel="00000000" w:rsidP="00000000" w:rsidRDefault="00000000" w:rsidRPr="00000000" w14:paraId="000001FC">
      <w:pPr>
        <w:rPr>
          <w:b w:val="1"/>
          <w:bCs w:val="1"/>
        </w:rPr>
      </w:pPr>
      <w:r w:rsidDel="00000000" w:rsidR="00000000" w:rsidRPr="00000000">
        <w:rPr>
          <w:rtl w:val="0"/>
        </w:rPr>
      </w:r>
    </w:p>
    <w:tbl>
      <w:tblPr>
        <w:tblStyle w:val="Table17"/>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30"/>
        <w:gridCol w:w="7490"/>
        <w:tblGridChange w:id="0">
          <w:tblGrid>
            <w:gridCol w:w="1730"/>
            <w:gridCol w:w="74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jc w:val="center"/>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jc w:val="center"/>
              <w:rPr>
                <w:b w:val="1"/>
                <w:bCs w:val="1"/>
              </w:rPr>
            </w:pPr>
            <w:r w:rsidDel="00000000" w:rsidR="00000000" w:rsidRPr="00000000">
              <w:rPr>
                <w:b w:val="1"/>
                <w:bCs w:val="1"/>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Function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Roboto Mono" w:cs="Roboto Mono" w:eastAsia="Roboto Mono" w:hAnsi="Roboto Mono"/>
                <w:color w:val="188038"/>
                <w:rtl w:val="0"/>
              </w:rPr>
              <w:t xml:space="preserve">gyroPipelineUpdate</w:t>
            </w: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Syntax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Roboto Mono" w:cs="Roboto Mono" w:eastAsia="Roboto Mono" w:hAnsi="Roboto Mono"/>
                <w:color w:val="188038"/>
                <w:rtl w:val="0"/>
              </w:rPr>
              <w:t xml:space="preserve">bool gyroPipelineUpdate(GyroPipeline_t *pipe, int16_t rawX, int16_t rawY, int16_t rawZ)</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Parameters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Roboto Mono" w:cs="Roboto Mono" w:eastAsia="Roboto Mono" w:hAnsi="Roboto Mono"/>
                <w:color w:val="188038"/>
                <w:rtl w:val="0"/>
              </w:rPr>
              <w:t xml:space="preserve">rawX</w:t>
            </w:r>
            <w:r w:rsidDel="00000000" w:rsidR="00000000" w:rsidRPr="00000000">
              <w:rPr>
                <w:rtl w:val="0"/>
              </w:rPr>
              <w:t xml:space="preserve"> – Raw X-axis gyroscope sample.</w:t>
            </w:r>
            <w:r w:rsidDel="00000000" w:rsidR="00000000" w:rsidRPr="00000000">
              <w:rPr>
                <w:rFonts w:ascii="Roboto Mono" w:cs="Roboto Mono" w:eastAsia="Roboto Mono" w:hAnsi="Roboto Mono"/>
                <w:color w:val="188038"/>
                <w:rtl w:val="0"/>
              </w:rPr>
              <w:t xml:space="preserve">rawY</w:t>
            </w:r>
            <w:r w:rsidDel="00000000" w:rsidR="00000000" w:rsidRPr="00000000">
              <w:rPr>
                <w:rtl w:val="0"/>
              </w:rPr>
              <w:t xml:space="preserve"> – Raw Y-axis gyroscope sample.</w:t>
            </w:r>
            <w:r w:rsidDel="00000000" w:rsidR="00000000" w:rsidRPr="00000000">
              <w:rPr>
                <w:rFonts w:ascii="Roboto Mono" w:cs="Roboto Mono" w:eastAsia="Roboto Mono" w:hAnsi="Roboto Mono"/>
                <w:color w:val="188038"/>
                <w:rtl w:val="0"/>
              </w:rPr>
              <w:t xml:space="preserve">rawZ</w:t>
            </w:r>
            <w:r w:rsidDel="00000000" w:rsidR="00000000" w:rsidRPr="00000000">
              <w:rPr>
                <w:rtl w:val="0"/>
              </w:rPr>
              <w:t xml:space="preserve"> – Raw Z-axis gyroscope sample.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Fonts w:ascii="Roboto Mono" w:cs="Roboto Mono" w:eastAsia="Roboto Mono" w:hAnsi="Roboto Mono"/>
                <w:color w:val="188038"/>
                <w:rtl w:val="0"/>
              </w:rPr>
              <w:t xml:space="preserve">pipe</w:t>
            </w:r>
            <w:r w:rsidDel="00000000" w:rsidR="00000000" w:rsidRPr="00000000">
              <w:rPr>
                <w:rtl w:val="0"/>
              </w:rPr>
              <w:t xml:space="preserve"> – Gyroscope processing pipeline instance updated during execution.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Parameters (out)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None.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Return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when calibration is complete and valid filtered output is available; otherwise returns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Processes a single gyroscope sample through calibration, bias compensation, scaling, notch filtering, and low-pass filtering stages.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Fonts w:ascii="Roboto Mono" w:cs="Roboto Mono" w:eastAsia="Roboto Mono" w:hAnsi="Roboto Mono"/>
                <w:color w:val="188038"/>
                <w:rtl w:val="0"/>
              </w:rPr>
              <w:t xml:space="preserve">gyroPipelineInit()</w:t>
            </w:r>
            <w:r w:rsidDel="00000000" w:rsidR="00000000" w:rsidRPr="00000000">
              <w:rPr>
                <w:rtl w:val="0"/>
              </w:rPr>
              <w:t xml:space="preserve"> must be called before use. Output values are not valid until calibration has completed.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Available 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Fonts w:ascii="Roboto Mono" w:cs="Roboto Mono" w:eastAsia="Roboto Mono" w:hAnsi="Roboto Mono"/>
                <w:color w:val="188038"/>
                <w:rtl w:val="0"/>
              </w:rPr>
              <w:t xml:space="preserve">gyro_filter.h</w:t>
            </w:r>
            <w:r w:rsidDel="00000000" w:rsidR="00000000" w:rsidRPr="00000000">
              <w:rPr>
                <w:rtl w:val="0"/>
              </w:rPr>
            </w:r>
          </w:p>
        </w:tc>
      </w:tr>
    </w:tbl>
    <w:p w:rsidR="00000000" w:rsidDel="00000000" w:rsidP="00000000" w:rsidRDefault="00000000" w:rsidRPr="00000000" w14:paraId="00000213">
      <w:pPr>
        <w:rPr>
          <w:b w:val="1"/>
          <w:bCs w:val="1"/>
        </w:rPr>
      </w:pPr>
      <w:r w:rsidDel="00000000" w:rsidR="00000000" w:rsidRPr="00000000">
        <w:rPr>
          <w:rtl w:val="0"/>
        </w:rPr>
      </w:r>
    </w:p>
    <w:p w:rsidR="00000000" w:rsidDel="00000000" w:rsidP="00000000" w:rsidRDefault="00000000" w:rsidRPr="00000000" w14:paraId="00000214">
      <w:pPr>
        <w:rPr>
          <w:b w:val="1"/>
          <w:bCs w:val="1"/>
        </w:rPr>
      </w:pPr>
      <w:r w:rsidDel="00000000" w:rsidR="00000000" w:rsidRPr="00000000">
        <w:rPr>
          <w:rtl w:val="0"/>
        </w:rPr>
      </w:r>
    </w:p>
    <w:p w:rsidR="00000000" w:rsidDel="00000000" w:rsidP="00000000" w:rsidRDefault="00000000" w:rsidRPr="00000000" w14:paraId="00000215">
      <w:pPr>
        <w:rPr>
          <w:b w:val="1"/>
          <w:bCs w:val="1"/>
        </w:rPr>
      </w:pPr>
      <w:r w:rsidDel="00000000" w:rsidR="00000000" w:rsidRPr="00000000">
        <w:rPr>
          <w:rtl w:val="0"/>
        </w:rPr>
      </w:r>
    </w:p>
    <w:p w:rsidR="00000000" w:rsidDel="00000000" w:rsidP="00000000" w:rsidRDefault="00000000" w:rsidRPr="00000000" w14:paraId="00000216">
      <w:pPr>
        <w:rPr>
          <w:b w:val="1"/>
          <w:bCs w:val="1"/>
        </w:rPr>
      </w:pPr>
      <w:r w:rsidDel="00000000" w:rsidR="00000000" w:rsidRPr="00000000">
        <w:rPr>
          <w:rtl w:val="0"/>
        </w:rPr>
      </w:r>
    </w:p>
    <w:p w:rsidR="00000000" w:rsidDel="00000000" w:rsidP="00000000" w:rsidRDefault="00000000" w:rsidRPr="00000000" w14:paraId="00000217">
      <w:pPr>
        <w:spacing w:before="240" w:lineRule="auto"/>
        <w:rPr/>
      </w:pPr>
      <w:r w:rsidDel="00000000" w:rsidR="00000000" w:rsidRPr="00000000">
        <w:rPr>
          <w:b w:val="1"/>
          <w:bCs w:val="1"/>
          <w:rtl w:val="0"/>
        </w:rPr>
        <w:t xml:space="preserve">4.4. Internal Function Definitions</w:t>
      </w:r>
      <w:r w:rsidDel="00000000" w:rsidR="00000000" w:rsidRPr="00000000">
        <w:rPr>
          <w:rtl w:val="0"/>
        </w:rPr>
      </w:r>
    </w:p>
    <w:tbl>
      <w:tblPr>
        <w:tblStyle w:val="Table18"/>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7685"/>
        <w:tblGridChange w:id="0">
          <w:tblGrid>
            <w:gridCol w:w="1535"/>
            <w:gridCol w:w="76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before="240" w:lineRule="auto"/>
              <w:jc w:val="center"/>
              <w:rPr/>
            </w:pPr>
            <w:r w:rsidDel="00000000" w:rsidR="00000000" w:rsidRPr="00000000">
              <w:rPr>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before="240" w:lineRule="auto"/>
              <w:jc w:val="center"/>
              <w:rPr/>
            </w:pPr>
            <w:r w:rsidDel="00000000" w:rsidR="00000000" w:rsidRPr="00000000">
              <w:rPr>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Function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before="240" w:lineRule="auto"/>
              <w:rPr/>
            </w:pPr>
            <w:r w:rsidDel="00000000" w:rsidR="00000000" w:rsidRPr="00000000">
              <w:rPr>
                <w:rFonts w:ascii="Roboto Mono" w:cs="Roboto Mono" w:eastAsia="Roboto Mono" w:hAnsi="Roboto Mono"/>
                <w:color w:val="188038"/>
                <w:rtl w:val="0"/>
              </w:rPr>
              <w:t xml:space="preserve">gyroPipelineUpdate</w:t>
            </w: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Syntax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before="240" w:lineRule="auto"/>
              <w:rPr/>
            </w:pPr>
            <w:r w:rsidDel="00000000" w:rsidR="00000000" w:rsidRPr="00000000">
              <w:rPr>
                <w:rFonts w:ascii="Roboto Mono" w:cs="Roboto Mono" w:eastAsia="Roboto Mono" w:hAnsi="Roboto Mono"/>
                <w:color w:val="188038"/>
                <w:rtl w:val="0"/>
              </w:rPr>
              <w:t xml:space="preserve">bool gyroPipelineUpdate(GyroPipeline_t *pipe, int16_t rawX, int16_t rawY, int16_t rawZ)</w:t>
            </w:r>
            <w:r w:rsidDel="00000000" w:rsidR="00000000" w:rsidRPr="00000000">
              <w:rPr>
                <w:rtl w:val="0"/>
              </w:rPr>
            </w:r>
          </w:p>
        </w:tc>
      </w:tr>
      <w:tr>
        <w:trPr>
          <w:cantSplit w:val="0"/>
          <w:trHeight w:val="7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Parameters (in)</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before="240" w:lineRule="auto"/>
              <w:rPr/>
            </w:pPr>
            <w:r w:rsidDel="00000000" w:rsidR="00000000" w:rsidRPr="00000000">
              <w:rPr>
                <w:rFonts w:ascii="Roboto Mono" w:cs="Roboto Mono" w:eastAsia="Roboto Mono" w:hAnsi="Roboto Mono"/>
                <w:color w:val="188038"/>
                <w:rtl w:val="0"/>
              </w:rPr>
              <w:t xml:space="preserve">rawX</w:t>
            </w:r>
            <w:r w:rsidDel="00000000" w:rsidR="00000000" w:rsidRPr="00000000">
              <w:rPr>
                <w:rtl w:val="0"/>
              </w:rPr>
            </w:r>
          </w:p>
          <w:p w:rsidR="00000000" w:rsidDel="00000000" w:rsidP="00000000" w:rsidRDefault="00000000" w:rsidRPr="00000000" w14:paraId="00000220">
            <w:pPr>
              <w:spacing w:before="240" w:lineRule="auto"/>
              <w:rPr/>
            </w:pPr>
            <w:r w:rsidDel="00000000" w:rsidR="00000000" w:rsidRPr="00000000">
              <w:rPr>
                <w:rtl w:val="0"/>
              </w:rPr>
              <w:t xml:space="preserve">Raw gyroscope measurement from the X-axis sensor register.</w:t>
            </w:r>
          </w:p>
          <w:p w:rsidR="00000000" w:rsidDel="00000000" w:rsidP="00000000" w:rsidRDefault="00000000" w:rsidRPr="00000000" w14:paraId="00000221">
            <w:pPr>
              <w:spacing w:before="240" w:lineRule="auto"/>
              <w:rPr/>
            </w:pPr>
            <w:r w:rsidDel="00000000" w:rsidR="00000000" w:rsidRPr="00000000">
              <w:rPr>
                <w:rFonts w:ascii="Roboto Mono" w:cs="Roboto Mono" w:eastAsia="Roboto Mono" w:hAnsi="Roboto Mono"/>
                <w:color w:val="188038"/>
                <w:rtl w:val="0"/>
              </w:rPr>
              <w:t xml:space="preserve">rawY</w:t>
            </w:r>
            <w:r w:rsidDel="00000000" w:rsidR="00000000" w:rsidRPr="00000000">
              <w:rPr>
                <w:rtl w:val="0"/>
              </w:rPr>
            </w:r>
          </w:p>
          <w:p w:rsidR="00000000" w:rsidDel="00000000" w:rsidP="00000000" w:rsidRDefault="00000000" w:rsidRPr="00000000" w14:paraId="00000222">
            <w:pPr>
              <w:spacing w:before="240" w:lineRule="auto"/>
              <w:rPr/>
            </w:pPr>
            <w:r w:rsidDel="00000000" w:rsidR="00000000" w:rsidRPr="00000000">
              <w:rPr>
                <w:rtl w:val="0"/>
              </w:rPr>
              <w:t xml:space="preserve">Raw gyroscope measurement from the Y-axis sensor register.</w:t>
            </w:r>
          </w:p>
          <w:p w:rsidR="00000000" w:rsidDel="00000000" w:rsidP="00000000" w:rsidRDefault="00000000" w:rsidRPr="00000000" w14:paraId="00000223">
            <w:pPr>
              <w:spacing w:before="240" w:lineRule="auto"/>
              <w:rPr/>
            </w:pPr>
            <w:r w:rsidDel="00000000" w:rsidR="00000000" w:rsidRPr="00000000">
              <w:rPr>
                <w:rFonts w:ascii="Roboto Mono" w:cs="Roboto Mono" w:eastAsia="Roboto Mono" w:hAnsi="Roboto Mono"/>
                <w:color w:val="188038"/>
                <w:rtl w:val="0"/>
              </w:rPr>
              <w:t xml:space="preserve">rawZ</w:t>
            </w:r>
            <w:r w:rsidDel="00000000" w:rsidR="00000000" w:rsidRPr="00000000">
              <w:rPr>
                <w:rtl w:val="0"/>
              </w:rPr>
            </w:r>
          </w:p>
          <w:p w:rsidR="00000000" w:rsidDel="00000000" w:rsidP="00000000" w:rsidRDefault="00000000" w:rsidRPr="00000000" w14:paraId="00000224">
            <w:pPr>
              <w:spacing w:before="240" w:lineRule="auto"/>
              <w:rPr/>
            </w:pPr>
            <w:r w:rsidDel="00000000" w:rsidR="00000000" w:rsidRPr="00000000">
              <w:rPr>
                <w:rtl w:val="0"/>
              </w:rPr>
              <w:t xml:space="preserve">Raw gyroscope measurement from the Z-axis sensor register.</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240" w:lineRule="auto"/>
              <w:ind w:left="0" w:firstLine="0"/>
              <w:rPr/>
            </w:pPr>
            <w:r w:rsidDel="00000000" w:rsidR="00000000" w:rsidRPr="00000000">
              <w:rPr>
                <w:rtl w:val="0"/>
              </w:rPr>
            </w:r>
          </w:p>
        </w:tc>
      </w:tr>
      <w:tr>
        <w:trPr>
          <w:cantSplit w:val="0"/>
          <w:trHeight w:val="4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240" w:lineRule="auto"/>
              <w:ind w:left="0" w:firstLine="0"/>
              <w:rPr/>
            </w:pPr>
            <w:r w:rsidDel="00000000" w:rsidR="00000000" w:rsidRPr="00000000">
              <w:rPr>
                <w:rtl w:val="0"/>
              </w:rPr>
            </w:r>
          </w:p>
        </w:tc>
      </w:tr>
      <w:tr>
        <w:trPr>
          <w:cantSplit w:val="0"/>
          <w:trHeight w:val="45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240" w:lineRule="auto"/>
              <w:ind w:left="0" w:firstLine="0"/>
              <w:rPr/>
            </w:pPr>
            <w:r w:rsidDel="00000000" w:rsidR="00000000" w:rsidRPr="00000000">
              <w:rPr>
                <w:rtl w:val="0"/>
              </w:rPr>
            </w:r>
          </w:p>
        </w:tc>
      </w:tr>
      <w:tr>
        <w:trPr>
          <w:cantSplit w:val="0"/>
          <w:trHeight w:val="7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before="240" w:lineRule="auto"/>
              <w:rPr/>
            </w:pPr>
            <w:r w:rsidDel="00000000" w:rsidR="00000000" w:rsidRPr="00000000">
              <w:rPr>
                <w:rFonts w:ascii="Roboto Mono" w:cs="Roboto Mono" w:eastAsia="Roboto Mono" w:hAnsi="Roboto Mono"/>
                <w:color w:val="188038"/>
                <w:rtl w:val="0"/>
              </w:rPr>
              <w:t xml:space="preserve">pipe</w:t>
            </w:r>
            <w:r w:rsidDel="00000000" w:rsidR="00000000" w:rsidRPr="00000000">
              <w:rPr>
                <w:rtl w:val="0"/>
              </w:rPr>
            </w:r>
          </w:p>
          <w:p w:rsidR="00000000" w:rsidDel="00000000" w:rsidP="00000000" w:rsidRDefault="00000000" w:rsidRPr="00000000" w14:paraId="00000231">
            <w:pPr>
              <w:spacing w:before="240" w:lineRule="auto"/>
              <w:rPr/>
            </w:pPr>
            <w:r w:rsidDel="00000000" w:rsidR="00000000" w:rsidRPr="00000000">
              <w:rPr>
                <w:rtl w:val="0"/>
              </w:rPr>
              <w:t xml:space="preserve">Pointer to the gyroscope processing pipeline structure. The function updates calibration data, filter states, and processed output values contained in this structure.</w:t>
            </w:r>
          </w:p>
        </w:tc>
      </w:tr>
      <w:tr>
        <w:trPr>
          <w:cantSplit w:val="0"/>
          <w:trHeight w:val="10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240" w:lineRule="auto"/>
              <w:ind w:left="0" w:firstLine="0"/>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Parameters (out)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None.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N/A.</w:t>
            </w:r>
          </w:p>
        </w:tc>
      </w:tr>
      <w:tr>
        <w:trPr>
          <w:cantSplit w:val="0"/>
          <w:trHeight w:val="7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Return Value</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before="240" w:lineRule="auto"/>
              <w:rPr/>
            </w:pP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p w:rsidR="00000000" w:rsidDel="00000000" w:rsidP="00000000" w:rsidRDefault="00000000" w:rsidRPr="00000000" w14:paraId="0000023A">
            <w:pPr>
              <w:spacing w:before="240" w:lineRule="auto"/>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when gyroscope calibration has been completed and valid filtered output data is available. Returns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while calibration is still in progress.</w:t>
            </w:r>
          </w:p>
        </w:tc>
      </w:tr>
      <w:tr>
        <w:trPr>
          <w:cantSplit w:val="0"/>
          <w:trHeight w:val="10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240" w:lineRule="auto"/>
              <w:ind w:left="0" w:firstLine="0"/>
              <w:rPr/>
            </w:pP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Processes a single MPU6050 gyroscope sample through the complete signal-processing pipeline. The processing stages include calibration, bias compensation, unit conversion, optional notch filtering, low-pass filtering, and generation of angular velocity outputs in degrees per second and radians per second.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before="240" w:lineRule="auto"/>
              <w:rPr/>
            </w:pPr>
            <w:r w:rsidDel="00000000" w:rsidR="00000000" w:rsidRPr="00000000">
              <w:rPr>
                <w:rFonts w:ascii="Roboto Mono" w:cs="Roboto Mono" w:eastAsia="Roboto Mono" w:hAnsi="Roboto Mono"/>
                <w:color w:val="188038"/>
                <w:rtl w:val="0"/>
              </w:rPr>
              <w:t xml:space="preserve">gyroPipelineInit()</w:t>
            </w:r>
            <w:r w:rsidDel="00000000" w:rsidR="00000000" w:rsidRPr="00000000">
              <w:rPr>
                <w:rtl w:val="0"/>
              </w:rPr>
              <w:t xml:space="preserve"> must be called before using this function. Raw input values must correspond to MPU6050 gyroscope register data. Output values are not valid until the calibration procedure has completed. The function does not provide detailed error information when returning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Available 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before="240" w:lineRule="auto"/>
              <w:rPr/>
            </w:pPr>
            <w:r w:rsidDel="00000000" w:rsidR="00000000" w:rsidRPr="00000000">
              <w:rPr>
                <w:rFonts w:ascii="Roboto Mono" w:cs="Roboto Mono" w:eastAsia="Roboto Mono" w:hAnsi="Roboto Mono"/>
                <w:color w:val="188038"/>
                <w:rtl w:val="0"/>
              </w:rPr>
              <w:t xml:space="preserve">gyro_filter.h</w:t>
            </w:r>
            <w:r w:rsidDel="00000000" w:rsidR="00000000" w:rsidRPr="00000000">
              <w:rPr>
                <w:rtl w:val="0"/>
              </w:rPr>
            </w:r>
          </w:p>
        </w:tc>
      </w:tr>
    </w:tbl>
    <w:p w:rsidR="00000000" w:rsidDel="00000000" w:rsidP="00000000" w:rsidRDefault="00000000" w:rsidRPr="00000000" w14:paraId="00000243">
      <w:pPr>
        <w:spacing w:before="240" w:lineRule="auto"/>
        <w:rPr/>
      </w:pPr>
      <w:r w:rsidDel="00000000" w:rsidR="00000000" w:rsidRPr="00000000">
        <w:rPr>
          <w:rtl w:val="0"/>
        </w:rPr>
      </w:r>
    </w:p>
    <w:p w:rsidR="00000000" w:rsidDel="00000000" w:rsidP="00000000" w:rsidRDefault="00000000" w:rsidRPr="00000000" w14:paraId="00000244">
      <w:pPr>
        <w:spacing w:before="240" w:lineRule="auto"/>
        <w:rPr/>
      </w:pPr>
      <w:r w:rsidDel="00000000" w:rsidR="00000000" w:rsidRPr="00000000">
        <w:rPr>
          <w:rtl w:val="0"/>
        </w:rPr>
      </w:r>
    </w:p>
    <w:p w:rsidR="00000000" w:rsidDel="00000000" w:rsidP="00000000" w:rsidRDefault="00000000" w:rsidRPr="00000000" w14:paraId="00000245">
      <w:pPr>
        <w:spacing w:before="240" w:lineRule="auto"/>
        <w:rPr/>
      </w:pPr>
      <w:r w:rsidDel="00000000" w:rsidR="00000000" w:rsidRPr="00000000">
        <w:rPr>
          <w:rtl w:val="0"/>
        </w:rPr>
      </w:r>
    </w:p>
    <w:p w:rsidR="00000000" w:rsidDel="00000000" w:rsidP="00000000" w:rsidRDefault="00000000" w:rsidRPr="00000000" w14:paraId="00000246">
      <w:pPr>
        <w:spacing w:before="240" w:lineRule="auto"/>
        <w:rPr/>
      </w:pPr>
      <w:r w:rsidDel="00000000" w:rsidR="00000000" w:rsidRPr="00000000">
        <w:rPr>
          <w:rtl w:val="0"/>
        </w:rPr>
      </w:r>
    </w:p>
    <w:p w:rsidR="00000000" w:rsidDel="00000000" w:rsidP="00000000" w:rsidRDefault="00000000" w:rsidRPr="00000000" w14:paraId="00000247">
      <w:pPr>
        <w:spacing w:before="240" w:lineRule="auto"/>
        <w:rPr/>
      </w:pPr>
      <w:r w:rsidDel="00000000" w:rsidR="00000000" w:rsidRPr="00000000">
        <w:rPr>
          <w:rtl w:val="0"/>
        </w:rPr>
      </w:r>
    </w:p>
    <w:p w:rsidR="00000000" w:rsidDel="00000000" w:rsidP="00000000" w:rsidRDefault="00000000" w:rsidRPr="00000000" w14:paraId="00000248">
      <w:pPr>
        <w:spacing w:before="240" w:lineRule="auto"/>
        <w:rPr/>
      </w:pPr>
      <w:r w:rsidDel="00000000" w:rsidR="00000000" w:rsidRPr="00000000">
        <w:rPr>
          <w:rtl w:val="0"/>
        </w:rPr>
      </w:r>
    </w:p>
    <w:p w:rsidR="00000000" w:rsidDel="00000000" w:rsidP="00000000" w:rsidRDefault="00000000" w:rsidRPr="00000000" w14:paraId="00000249">
      <w:pPr>
        <w:spacing w:before="240" w:lineRule="auto"/>
        <w:rPr/>
      </w:pPr>
      <w:r w:rsidDel="00000000" w:rsidR="00000000" w:rsidRPr="00000000">
        <w:rPr>
          <w:rtl w:val="0"/>
        </w:rPr>
      </w:r>
    </w:p>
    <w:tbl>
      <w:tblPr>
        <w:tblStyle w:val="Table19"/>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5"/>
        <w:gridCol w:w="7625"/>
        <w:tblGridChange w:id="0">
          <w:tblGrid>
            <w:gridCol w:w="1595"/>
            <w:gridCol w:w="76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before="240" w:lineRule="auto"/>
              <w:jc w:val="center"/>
              <w:rPr/>
            </w:pPr>
            <w:r w:rsidDel="00000000" w:rsidR="00000000" w:rsidRPr="00000000">
              <w:rPr>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before="240" w:lineRule="auto"/>
              <w:jc w:val="center"/>
              <w:rPr/>
            </w:pPr>
            <w:r w:rsidDel="00000000" w:rsidR="00000000" w:rsidRPr="00000000">
              <w:rPr>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Function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before="240" w:lineRule="auto"/>
              <w:rPr/>
            </w:pPr>
            <w:r w:rsidDel="00000000" w:rsidR="00000000" w:rsidRPr="00000000">
              <w:rPr>
                <w:rFonts w:ascii="Roboto Mono" w:cs="Roboto Mono" w:eastAsia="Roboto Mono" w:hAnsi="Roboto Mono"/>
                <w:color w:val="188038"/>
                <w:rtl w:val="0"/>
              </w:rPr>
              <w:t xml:space="preserve">gyroPipelineInit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Syntax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before="240" w:lineRule="auto"/>
              <w:rPr/>
            </w:pPr>
            <w:r w:rsidDel="00000000" w:rsidR="00000000" w:rsidRPr="00000000">
              <w:rPr>
                <w:rFonts w:ascii="Roboto Mono" w:cs="Roboto Mono" w:eastAsia="Roboto Mono" w:hAnsi="Roboto Mono"/>
                <w:color w:val="188038"/>
                <w:rtl w:val="0"/>
              </w:rPr>
              <w:t xml:space="preserve">void gyroPipelineInit(GyroPipeline_t *pipe)</w:t>
            </w:r>
            <w:r w:rsidDel="00000000" w:rsidR="00000000" w:rsidRPr="00000000">
              <w:rPr>
                <w:rtl w:val="0"/>
              </w:rPr>
            </w:r>
          </w:p>
        </w:tc>
      </w:tr>
      <w:tr>
        <w:trPr>
          <w:cantSplit w:val="0"/>
          <w:trHeight w:val="7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Parameters (in)</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None.</w:t>
            </w:r>
          </w:p>
          <w:p w:rsidR="00000000" w:rsidDel="00000000" w:rsidP="00000000" w:rsidRDefault="00000000" w:rsidRPr="00000000" w14:paraId="00000252">
            <w:pPr>
              <w:spacing w:before="240" w:lineRule="auto"/>
              <w:rPr/>
            </w:pPr>
            <w:r w:rsidDel="00000000" w:rsidR="00000000" w:rsidRPr="00000000">
              <w:rPr>
                <w:rtl w:val="0"/>
              </w:rPr>
              <w:t xml:space="preserve">N/A.</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240" w:lineRule="auto"/>
              <w:ind w:left="0" w:firstLine="0"/>
              <w:rPr/>
            </w:pPr>
            <w:r w:rsidDel="00000000" w:rsidR="00000000" w:rsidRPr="00000000">
              <w:rPr>
                <w:rtl w:val="0"/>
              </w:rPr>
            </w:r>
          </w:p>
        </w:tc>
      </w:tr>
      <w:tr>
        <w:trPr>
          <w:cantSplit w:val="0"/>
          <w:trHeight w:val="7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before="240" w:lineRule="auto"/>
              <w:rPr/>
            </w:pPr>
            <w:r w:rsidDel="00000000" w:rsidR="00000000" w:rsidRPr="00000000">
              <w:rPr>
                <w:rFonts w:ascii="Roboto Mono" w:cs="Roboto Mono" w:eastAsia="Roboto Mono" w:hAnsi="Roboto Mono"/>
                <w:color w:val="188038"/>
                <w:rtl w:val="0"/>
              </w:rPr>
              <w:t xml:space="preserve">pipe</w:t>
            </w:r>
            <w:r w:rsidDel="00000000" w:rsidR="00000000" w:rsidRPr="00000000">
              <w:rPr>
                <w:rtl w:val="0"/>
              </w:rPr>
            </w:r>
          </w:p>
          <w:p w:rsidR="00000000" w:rsidDel="00000000" w:rsidP="00000000" w:rsidRDefault="00000000" w:rsidRPr="00000000" w14:paraId="00000257">
            <w:pPr>
              <w:spacing w:before="240" w:lineRule="auto"/>
              <w:rPr/>
            </w:pPr>
            <w:r w:rsidDel="00000000" w:rsidR="00000000" w:rsidRPr="00000000">
              <w:rPr>
                <w:rtl w:val="0"/>
              </w:rPr>
              <w:t xml:space="preserve">Pointer to the gyroscope pipeline structure to be initialized.</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240" w:lineRule="auto"/>
              <w:ind w:left="0" w:firstLine="0"/>
              <w:rPr/>
            </w:pPr>
            <w:r w:rsidDel="00000000" w:rsidR="00000000" w:rsidRPr="00000000">
              <w:rPr>
                <w:rtl w:val="0"/>
              </w:rPr>
            </w:r>
          </w:p>
        </w:tc>
      </w:tr>
      <w:tr>
        <w:trPr>
          <w:cantSplit w:val="0"/>
          <w:trHeight w:val="7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Parameters (out)</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None.</w:t>
            </w:r>
          </w:p>
          <w:p w:rsidR="00000000" w:rsidDel="00000000" w:rsidP="00000000" w:rsidRDefault="00000000" w:rsidRPr="00000000" w14:paraId="0000025C">
            <w:pPr>
              <w:spacing w:before="240" w:lineRule="auto"/>
              <w:rPr/>
            </w:pPr>
            <w:r w:rsidDel="00000000" w:rsidR="00000000" w:rsidRPr="00000000">
              <w:rPr>
                <w:rtl w:val="0"/>
              </w:rPr>
              <w:t xml:space="preserve">N/A.</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Return Value</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before="240" w:lineRule="auto"/>
              <w:rPr/>
            </w:pPr>
            <w:r w:rsidDel="00000000" w:rsidR="00000000" w:rsidRPr="00000000">
              <w:rPr>
                <w:rFonts w:ascii="Roboto Mono" w:cs="Roboto Mono" w:eastAsia="Roboto Mono" w:hAnsi="Roboto Mono"/>
                <w:color w:val="188038"/>
                <w:rtl w:val="0"/>
              </w:rPr>
              <w:t xml:space="preserve">void</w:t>
            </w:r>
            <w:r w:rsidDel="00000000" w:rsidR="00000000" w:rsidRPr="00000000">
              <w:rPr>
                <w:rtl w:val="0"/>
              </w:rPr>
            </w:r>
          </w:p>
          <w:p w:rsidR="00000000" w:rsidDel="00000000" w:rsidP="00000000" w:rsidRDefault="00000000" w:rsidRPr="00000000" w14:paraId="00000261">
            <w:pPr>
              <w:spacing w:before="240" w:lineRule="auto"/>
              <w:rPr/>
            </w:pPr>
            <w:r w:rsidDel="00000000" w:rsidR="00000000" w:rsidRPr="00000000">
              <w:rPr>
                <w:rtl w:val="0"/>
              </w:rPr>
              <w:t xml:space="preserve">No return value.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240" w:lineRule="auto"/>
              <w:ind w:left="0" w:firstLine="0"/>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Initializes all gyroscope processing components, including calibration structures, low-pass filters, notch filters, runtime configuration flags, and filter coefficients. The function also starts the gyroscope calibration process.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Must be called once before any call to </w:t>
            </w:r>
            <w:r w:rsidDel="00000000" w:rsidR="00000000" w:rsidRPr="00000000">
              <w:rPr>
                <w:rFonts w:ascii="Roboto Mono" w:cs="Roboto Mono" w:eastAsia="Roboto Mono" w:hAnsi="Roboto Mono"/>
                <w:color w:val="188038"/>
                <w:rtl w:val="0"/>
              </w:rPr>
              <w:t xml:space="preserve">gyroPipelineUpdate()</w:t>
            </w:r>
            <w:r w:rsidDel="00000000" w:rsidR="00000000" w:rsidRPr="00000000">
              <w:rPr>
                <w:rtl w:val="0"/>
              </w:rPr>
              <w:t xml:space="preserve">. The provided pointer must reference a valid </w:t>
            </w:r>
            <w:r w:rsidDel="00000000" w:rsidR="00000000" w:rsidRPr="00000000">
              <w:rPr>
                <w:rFonts w:ascii="Roboto Mono" w:cs="Roboto Mono" w:eastAsia="Roboto Mono" w:hAnsi="Roboto Mono"/>
                <w:color w:val="188038"/>
                <w:rtl w:val="0"/>
              </w:rPr>
              <w:t xml:space="preserve">GyroPipeline_t</w:t>
            </w:r>
            <w:r w:rsidDel="00000000" w:rsidR="00000000" w:rsidRPr="00000000">
              <w:rPr>
                <w:rtl w:val="0"/>
              </w:rPr>
              <w:t xml:space="preserve"> instance. No parameter validation is performed.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Available 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before="240" w:lineRule="auto"/>
              <w:rPr/>
            </w:pPr>
            <w:r w:rsidDel="00000000" w:rsidR="00000000" w:rsidRPr="00000000">
              <w:rPr>
                <w:rFonts w:ascii="Roboto Mono" w:cs="Roboto Mono" w:eastAsia="Roboto Mono" w:hAnsi="Roboto Mono"/>
                <w:color w:val="188038"/>
                <w:rtl w:val="0"/>
              </w:rPr>
              <w:t xml:space="preserve">gyro_filter.h</w:t>
            </w:r>
            <w:r w:rsidDel="00000000" w:rsidR="00000000" w:rsidRPr="00000000">
              <w:rPr>
                <w:rtl w:val="0"/>
              </w:rPr>
            </w:r>
          </w:p>
        </w:tc>
      </w:tr>
    </w:tbl>
    <w:p w:rsidR="00000000" w:rsidDel="00000000" w:rsidP="00000000" w:rsidRDefault="00000000" w:rsidRPr="00000000" w14:paraId="0000026A">
      <w:pPr>
        <w:spacing w:before="240" w:lineRule="auto"/>
        <w:rPr/>
      </w:pPr>
      <w:r w:rsidDel="00000000" w:rsidR="00000000" w:rsidRPr="00000000">
        <w:rPr>
          <w:rtl w:val="0"/>
        </w:rPr>
      </w:r>
    </w:p>
    <w:tbl>
      <w:tblPr>
        <w:tblStyle w:val="Table20"/>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50"/>
        <w:gridCol w:w="7670"/>
        <w:tblGridChange w:id="0">
          <w:tblGrid>
            <w:gridCol w:w="1550"/>
            <w:gridCol w:w="76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before="240" w:lineRule="auto"/>
              <w:jc w:val="center"/>
              <w:rPr/>
            </w:pPr>
            <w:r w:rsidDel="00000000" w:rsidR="00000000" w:rsidRPr="00000000">
              <w:rPr>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before="240" w:lineRule="auto"/>
              <w:jc w:val="center"/>
              <w:rPr/>
            </w:pPr>
            <w:r w:rsidDel="00000000" w:rsidR="00000000" w:rsidRPr="00000000">
              <w:rPr>
                <w:rtl w:val="0"/>
              </w:rPr>
              <w:t xml:space="preserve">Description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Function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before="240" w:lineRule="auto"/>
              <w:rPr/>
            </w:pPr>
            <w:r w:rsidDel="00000000" w:rsidR="00000000" w:rsidRPr="00000000">
              <w:rPr>
                <w:rFonts w:ascii="Roboto Mono" w:cs="Roboto Mono" w:eastAsia="Roboto Mono" w:hAnsi="Roboto Mono"/>
                <w:color w:val="188038"/>
                <w:rtl w:val="0"/>
              </w:rPr>
              <w:t xml:space="preserve">gyroCalibrationUpdate</w:t>
            </w: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Syntax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before="240" w:lineRule="auto"/>
              <w:rPr/>
            </w:pPr>
            <w:r w:rsidDel="00000000" w:rsidR="00000000" w:rsidRPr="00000000">
              <w:rPr>
                <w:rFonts w:ascii="Roboto Mono" w:cs="Roboto Mono" w:eastAsia="Roboto Mono" w:hAnsi="Roboto Mono"/>
                <w:color w:val="188038"/>
                <w:rtl w:val="0"/>
              </w:rPr>
              <w:t xml:space="preserve">bool gyroCalibrationUpdate(GyroCalibration_t *calib, const int16_t rawX, const int16_t rawY, const int16_t rawZ)</w:t>
            </w:r>
            <w:r w:rsidDel="00000000" w:rsidR="00000000" w:rsidRPr="00000000">
              <w:rPr>
                <w:rtl w:val="0"/>
              </w:rPr>
            </w:r>
          </w:p>
        </w:tc>
      </w:tr>
      <w:tr>
        <w:trPr>
          <w:cantSplit w:val="0"/>
          <w:trHeight w:val="7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Parameters (in)</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before="240" w:lineRule="auto"/>
              <w:rPr/>
            </w:pPr>
            <w:r w:rsidDel="00000000" w:rsidR="00000000" w:rsidRPr="00000000">
              <w:rPr>
                <w:rFonts w:ascii="Roboto Mono" w:cs="Roboto Mono" w:eastAsia="Roboto Mono" w:hAnsi="Roboto Mono"/>
                <w:color w:val="188038"/>
                <w:rtl w:val="0"/>
              </w:rPr>
              <w:t xml:space="preserve">rawX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rawY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rawZ</w:t>
            </w:r>
            <w:r w:rsidDel="00000000" w:rsidR="00000000" w:rsidRPr="00000000">
              <w:rPr>
                <w:rtl w:val="0"/>
              </w:rPr>
            </w:r>
          </w:p>
          <w:p w:rsidR="00000000" w:rsidDel="00000000" w:rsidP="00000000" w:rsidRDefault="00000000" w:rsidRPr="00000000" w14:paraId="00000273">
            <w:pPr>
              <w:spacing w:before="240" w:lineRule="auto"/>
              <w:rPr/>
            </w:pPr>
            <w:r w:rsidDel="00000000" w:rsidR="00000000" w:rsidRPr="00000000">
              <w:rPr>
                <w:rtl w:val="0"/>
              </w:rPr>
              <w:t xml:space="preserve">Raw gyroscope measurements used for calibration bias estimation.</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0" w:line="240" w:lineRule="auto"/>
              <w:ind w:left="0" w:firstLine="0"/>
              <w:rPr/>
            </w:pPr>
            <w:r w:rsidDel="00000000" w:rsidR="00000000" w:rsidRPr="00000000">
              <w:rPr>
                <w:rtl w:val="0"/>
              </w:rPr>
            </w:r>
          </w:p>
        </w:tc>
      </w:tr>
      <w:tr>
        <w:trPr>
          <w:cantSplit w:val="0"/>
          <w:trHeight w:val="7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Parameters (</w:t>
            </w:r>
            <w:r w:rsidDel="00000000" w:rsidR="00000000" w:rsidRPr="00000000">
              <w:rPr>
                <w:rtl w:val="0"/>
              </w:rPr>
              <w:t xml:space="preserve">inout</w:t>
            </w:r>
            <w:r w:rsidDel="00000000" w:rsidR="00000000" w:rsidRPr="00000000">
              <w:rPr>
                <w:rtl w:val="0"/>
              </w:rPr>
              <w:t xml:space="preserve">)</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before="240" w:lineRule="auto"/>
              <w:rPr/>
            </w:pPr>
            <w:r w:rsidDel="00000000" w:rsidR="00000000" w:rsidRPr="00000000">
              <w:rPr>
                <w:rFonts w:ascii="Roboto Mono" w:cs="Roboto Mono" w:eastAsia="Roboto Mono" w:hAnsi="Roboto Mono"/>
                <w:color w:val="188038"/>
                <w:rtl w:val="0"/>
              </w:rPr>
              <w:t xml:space="preserve">calib</w:t>
            </w:r>
            <w:r w:rsidDel="00000000" w:rsidR="00000000" w:rsidRPr="00000000">
              <w:rPr>
                <w:rtl w:val="0"/>
              </w:rPr>
            </w:r>
          </w:p>
          <w:p w:rsidR="00000000" w:rsidDel="00000000" w:rsidP="00000000" w:rsidRDefault="00000000" w:rsidRPr="00000000" w14:paraId="00000278">
            <w:pPr>
              <w:spacing w:before="240" w:lineRule="auto"/>
              <w:rPr/>
            </w:pPr>
            <w:r w:rsidDel="00000000" w:rsidR="00000000" w:rsidRPr="00000000">
              <w:rPr>
                <w:rtl w:val="0"/>
              </w:rPr>
              <w:t xml:space="preserve">Pointer to the calibration structure. Internal accumulators, statistics, cycle counters, and bias values are updated during execution.</w:t>
            </w:r>
          </w:p>
        </w:tc>
      </w:tr>
      <w:tr>
        <w:trPr>
          <w:cantSplit w:val="0"/>
          <w:trHeight w:val="7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0" w:line="240" w:lineRule="auto"/>
              <w:ind w:left="0" w:firstLine="0"/>
              <w:rPr/>
            </w:pPr>
            <w:r w:rsidDel="00000000" w:rsidR="00000000" w:rsidRPr="00000000">
              <w:rPr>
                <w:rtl w:val="0"/>
              </w:rPr>
            </w:r>
          </w:p>
        </w:tc>
      </w:tr>
      <w:tr>
        <w:trPr>
          <w:cantSplit w:val="0"/>
          <w:trHeight w:val="7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Parameters (out)</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None.</w:t>
            </w:r>
          </w:p>
          <w:p w:rsidR="00000000" w:rsidDel="00000000" w:rsidP="00000000" w:rsidRDefault="00000000" w:rsidRPr="00000000" w14:paraId="0000027D">
            <w:pPr>
              <w:spacing w:before="240" w:lineRule="auto"/>
              <w:rPr/>
            </w:pPr>
            <w:r w:rsidDel="00000000" w:rsidR="00000000" w:rsidRPr="00000000">
              <w:rPr>
                <w:rtl w:val="0"/>
              </w:rPr>
              <w:t xml:space="preserve">N/A.</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0" w:line="240" w:lineRule="auto"/>
              <w:ind w:left="0" w:firstLine="0"/>
              <w:rPr/>
            </w:pPr>
            <w:r w:rsidDel="00000000" w:rsidR="00000000" w:rsidRPr="00000000">
              <w:rPr>
                <w:rtl w:val="0"/>
              </w:rPr>
            </w:r>
          </w:p>
        </w:tc>
      </w:tr>
      <w:tr>
        <w:trPr>
          <w:cantSplit w:val="0"/>
          <w:trHeight w:val="7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Return Value</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before="240" w:lineRule="auto"/>
              <w:rPr/>
            </w:pP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p w:rsidR="00000000" w:rsidDel="00000000" w:rsidP="00000000" w:rsidRDefault="00000000" w:rsidRPr="00000000" w14:paraId="00000282">
            <w:pPr>
              <w:spacing w:before="240" w:lineRule="auto"/>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when calibration is complete. Returns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while additional samples are still required.</w:t>
            </w:r>
          </w:p>
        </w:tc>
      </w:tr>
      <w:tr>
        <w:trPr>
          <w:cantSplit w:val="0"/>
          <w:trHeight w:val="7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0" w:line="240" w:lineRule="auto"/>
              <w:ind w:left="0" w:firstLine="0"/>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Updates the gyroscope calibration process using the latest raw sensor sample. The function accumulates measurements, evaluates motion conditions, computes gyroscope bias values, and determines when calibration has been successfully completed.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The gyroscope must remain stationary during calibration to ensure accurate bias estimation. Motion exceeding the configured threshold may cause calibration restart or invalid results. The function does not provide detailed error reporting.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Available 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before="240" w:lineRule="auto"/>
              <w:rPr/>
            </w:pPr>
            <w:r w:rsidDel="00000000" w:rsidR="00000000" w:rsidRPr="00000000">
              <w:rPr>
                <w:rFonts w:ascii="Roboto Mono" w:cs="Roboto Mono" w:eastAsia="Roboto Mono" w:hAnsi="Roboto Mono"/>
                <w:color w:val="188038"/>
                <w:rtl w:val="0"/>
              </w:rPr>
              <w:t xml:space="preserve">gyro_filter.h</w:t>
            </w:r>
            <w:r w:rsidDel="00000000" w:rsidR="00000000" w:rsidRPr="00000000">
              <w:rPr>
                <w:rtl w:val="0"/>
              </w:rPr>
            </w:r>
          </w:p>
        </w:tc>
      </w:tr>
    </w:tbl>
    <w:p w:rsidR="00000000" w:rsidDel="00000000" w:rsidP="00000000" w:rsidRDefault="00000000" w:rsidRPr="00000000" w14:paraId="0000028B">
      <w:pPr>
        <w:rPr>
          <w:b w:val="1"/>
          <w:bCs w:val="1"/>
        </w:rPr>
      </w:pPr>
      <w:r w:rsidDel="00000000" w:rsidR="00000000" w:rsidRPr="00000000">
        <w:rPr>
          <w:rtl w:val="0"/>
        </w:rPr>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ind w:left="0" w:firstLine="0"/>
        <w:rPr>
          <w:b w:val="1"/>
          <w:bCs w:val="1"/>
        </w:rPr>
      </w:pPr>
      <w:r w:rsidDel="00000000" w:rsidR="00000000" w:rsidRPr="00000000">
        <w:rPr>
          <w:b w:val="1"/>
          <w:bCs w:val="1"/>
          <w:rtl w:val="0"/>
        </w:rPr>
        <w:t xml:space="preserve">5. Future Enhancements</w:t>
      </w:r>
    </w:p>
    <w:p w:rsidR="00000000" w:rsidDel="00000000" w:rsidP="00000000" w:rsidRDefault="00000000" w:rsidRPr="00000000" w14:paraId="0000028E">
      <w:pPr>
        <w:ind w:left="0" w:firstLine="0"/>
        <w:rPr/>
      </w:pPr>
      <w:r w:rsidDel="00000000" w:rsidR="00000000" w:rsidRPr="00000000">
        <w:rPr>
          <w:rtl w:val="0"/>
        </w:rPr>
        <w:t xml:space="preserve">The following enhancements may be considered for future versions of the Gyroscope Filter Driver:</w:t>
      </w:r>
    </w:p>
    <w:p w:rsidR="00000000" w:rsidDel="00000000" w:rsidP="00000000" w:rsidRDefault="00000000" w:rsidRPr="00000000" w14:paraId="0000028F">
      <w:pPr>
        <w:numPr>
          <w:ilvl w:val="0"/>
          <w:numId w:val="6"/>
        </w:numPr>
        <w:spacing w:after="0" w:afterAutospacing="0"/>
        <w:ind w:left="720" w:hanging="360"/>
        <w:rPr>
          <w:u w:val="none"/>
        </w:rPr>
      </w:pPr>
      <w:r w:rsidDel="00000000" w:rsidR="00000000" w:rsidRPr="00000000">
        <w:rPr>
          <w:rtl w:val="0"/>
        </w:rPr>
        <w:t xml:space="preserve">Dynamic Notch Filter Support</w:t>
      </w:r>
    </w:p>
    <w:p w:rsidR="00000000" w:rsidDel="00000000" w:rsidP="00000000" w:rsidRDefault="00000000" w:rsidRPr="00000000" w14:paraId="00000290">
      <w:pPr>
        <w:numPr>
          <w:ilvl w:val="0"/>
          <w:numId w:val="5"/>
        </w:numPr>
        <w:ind w:left="1440" w:hanging="360"/>
        <w:rPr/>
      </w:pPr>
      <w:r w:rsidDel="00000000" w:rsidR="00000000" w:rsidRPr="00000000">
        <w:rPr>
          <w:rtl w:val="0"/>
        </w:rPr>
        <w:t xml:space="preserve">Add dynamic notch filtering to automatically track and suppress vibration frequencies that change during operation, similar to advanced flight-controller implementations.</w:t>
      </w:r>
    </w:p>
    <w:p w:rsidR="00000000" w:rsidDel="00000000" w:rsidP="00000000" w:rsidRDefault="00000000" w:rsidRPr="00000000" w14:paraId="00000291">
      <w:pPr>
        <w:numPr>
          <w:ilvl w:val="0"/>
          <w:numId w:val="6"/>
        </w:numPr>
        <w:spacing w:after="0" w:afterAutospacing="0"/>
        <w:ind w:left="720" w:hanging="360"/>
        <w:rPr>
          <w:u w:val="none"/>
        </w:rPr>
      </w:pPr>
      <w:r w:rsidDel="00000000" w:rsidR="00000000" w:rsidRPr="00000000">
        <w:rPr>
          <w:rtl w:val="0"/>
        </w:rPr>
        <w:t xml:space="preserve">Runtime Filter Configuration</w:t>
      </w:r>
    </w:p>
    <w:p w:rsidR="00000000" w:rsidDel="00000000" w:rsidP="00000000" w:rsidRDefault="00000000" w:rsidRPr="00000000" w14:paraId="00000292">
      <w:pPr>
        <w:numPr>
          <w:ilvl w:val="0"/>
          <w:numId w:val="5"/>
        </w:numPr>
        <w:ind w:left="1440" w:hanging="360"/>
        <w:rPr/>
      </w:pPr>
      <w:r w:rsidDel="00000000" w:rsidR="00000000" w:rsidRPr="00000000">
        <w:rPr>
          <w:rtl w:val="0"/>
        </w:rPr>
        <w:t xml:space="preserve">Allow filter cutoff frequencies, notch parameters, and calibration settings to be modified at runtime without recompilation.</w:t>
      </w:r>
    </w:p>
    <w:p w:rsidR="00000000" w:rsidDel="00000000" w:rsidP="00000000" w:rsidRDefault="00000000" w:rsidRPr="00000000" w14:paraId="00000293">
      <w:pPr>
        <w:numPr>
          <w:ilvl w:val="0"/>
          <w:numId w:val="6"/>
        </w:numPr>
        <w:spacing w:after="0" w:afterAutospacing="0"/>
        <w:ind w:left="720" w:hanging="360"/>
        <w:rPr>
          <w:u w:val="none"/>
        </w:rPr>
      </w:pPr>
      <w:r w:rsidDel="00000000" w:rsidR="00000000" w:rsidRPr="00000000">
        <w:rPr>
          <w:rtl w:val="0"/>
        </w:rPr>
        <w:t xml:space="preserve">Additional Filter Types</w:t>
      </w:r>
    </w:p>
    <w:p w:rsidR="00000000" w:rsidDel="00000000" w:rsidP="00000000" w:rsidRDefault="00000000" w:rsidRPr="00000000" w14:paraId="00000294">
      <w:pPr>
        <w:numPr>
          <w:ilvl w:val="0"/>
          <w:numId w:val="5"/>
        </w:numPr>
        <w:ind w:left="1440" w:hanging="360"/>
        <w:rPr/>
      </w:pPr>
      <w:r w:rsidDel="00000000" w:rsidR="00000000" w:rsidRPr="00000000">
        <w:rPr>
          <w:rtl w:val="0"/>
        </w:rPr>
        <w:t xml:space="preserve">Support additional filtering methods such as PT3, Kalman, FIR, or adaptive filters for improved noise reduction and signal quality.</w:t>
      </w:r>
    </w:p>
    <w:p w:rsidR="00000000" w:rsidDel="00000000" w:rsidP="00000000" w:rsidRDefault="00000000" w:rsidRPr="00000000" w14:paraId="00000295">
      <w:pPr>
        <w:numPr>
          <w:ilvl w:val="0"/>
          <w:numId w:val="6"/>
        </w:numPr>
        <w:spacing w:after="0" w:afterAutospacing="0"/>
        <w:ind w:left="720" w:hanging="360"/>
        <w:rPr>
          <w:u w:val="none"/>
        </w:rPr>
      </w:pPr>
      <w:r w:rsidDel="00000000" w:rsidR="00000000" w:rsidRPr="00000000">
        <w:rPr>
          <w:rtl w:val="0"/>
        </w:rPr>
        <w:t xml:space="preserve">Temperature Compensation</w:t>
      </w:r>
    </w:p>
    <w:p w:rsidR="00000000" w:rsidDel="00000000" w:rsidP="00000000" w:rsidRDefault="00000000" w:rsidRPr="00000000" w14:paraId="00000296">
      <w:pPr>
        <w:numPr>
          <w:ilvl w:val="0"/>
          <w:numId w:val="5"/>
        </w:numPr>
        <w:ind w:left="1440" w:hanging="360"/>
        <w:rPr/>
      </w:pPr>
      <w:r w:rsidDel="00000000" w:rsidR="00000000" w:rsidRPr="00000000">
        <w:rPr>
          <w:rtl w:val="0"/>
        </w:rPr>
        <w:t xml:space="preserve">Implement gyroscope bias compensation based on sensor temperature to improve long-term measurement accuracy.</w:t>
      </w:r>
    </w:p>
    <w:p w:rsidR="00000000" w:rsidDel="00000000" w:rsidP="00000000" w:rsidRDefault="00000000" w:rsidRPr="00000000" w14:paraId="00000297">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98">
      <w:pPr>
        <w:numPr>
          <w:ilvl w:val="0"/>
          <w:numId w:val="6"/>
        </w:numPr>
        <w:spacing w:after="0" w:afterAutospacing="0"/>
        <w:ind w:left="720" w:hanging="360"/>
        <w:rPr>
          <w:u w:val="none"/>
        </w:rPr>
      </w:pPr>
      <w:r w:rsidDel="00000000" w:rsidR="00000000" w:rsidRPr="00000000">
        <w:rPr>
          <w:rtl w:val="0"/>
        </w:rPr>
        <w:t xml:space="preserve">Enhanced Calibration Algorithms</w:t>
      </w:r>
    </w:p>
    <w:p w:rsidR="00000000" w:rsidDel="00000000" w:rsidP="00000000" w:rsidRDefault="00000000" w:rsidRPr="00000000" w14:paraId="00000299">
      <w:pPr>
        <w:numPr>
          <w:ilvl w:val="0"/>
          <w:numId w:val="5"/>
        </w:numPr>
        <w:ind w:left="1440" w:hanging="360"/>
        <w:rPr/>
      </w:pPr>
      <w:r w:rsidDel="00000000" w:rsidR="00000000" w:rsidRPr="00000000">
        <w:rPr>
          <w:rtl w:val="0"/>
        </w:rPr>
        <w:t xml:space="preserve">Introduce advanced calibration techniques, including automatic recalibration and bias tracking during operation.</w:t>
      </w:r>
    </w:p>
    <w:p w:rsidR="00000000" w:rsidDel="00000000" w:rsidP="00000000" w:rsidRDefault="00000000" w:rsidRPr="00000000" w14:paraId="0000029A">
      <w:pPr>
        <w:numPr>
          <w:ilvl w:val="0"/>
          <w:numId w:val="6"/>
        </w:numPr>
        <w:spacing w:after="0" w:afterAutospacing="0"/>
        <w:ind w:left="720" w:hanging="360"/>
        <w:rPr>
          <w:u w:val="none"/>
        </w:rPr>
      </w:pPr>
      <w:r w:rsidDel="00000000" w:rsidR="00000000" w:rsidRPr="00000000">
        <w:rPr>
          <w:rtl w:val="0"/>
        </w:rPr>
        <w:t xml:space="preserve">Error Reporting Mechanism</w:t>
      </w:r>
    </w:p>
    <w:p w:rsidR="00000000" w:rsidDel="00000000" w:rsidP="00000000" w:rsidRDefault="00000000" w:rsidRPr="00000000" w14:paraId="0000029B">
      <w:pPr>
        <w:numPr>
          <w:ilvl w:val="0"/>
          <w:numId w:val="5"/>
        </w:numPr>
        <w:ind w:left="1440" w:hanging="360"/>
        <w:rPr/>
      </w:pPr>
      <w:r w:rsidDel="00000000" w:rsidR="00000000" w:rsidRPr="00000000">
        <w:rPr>
          <w:rtl w:val="0"/>
        </w:rPr>
        <w:t xml:space="preserve">Replace boolean status returns with a dedicated status/error code enumeration to provide detailed diagnostic information.</w:t>
      </w:r>
    </w:p>
    <w:p w:rsidR="00000000" w:rsidDel="00000000" w:rsidP="00000000" w:rsidRDefault="00000000" w:rsidRPr="00000000" w14:paraId="0000029C">
      <w:pPr>
        <w:numPr>
          <w:ilvl w:val="0"/>
          <w:numId w:val="6"/>
        </w:numPr>
        <w:spacing w:after="0" w:afterAutospacing="0"/>
        <w:ind w:left="720" w:hanging="360"/>
        <w:rPr>
          <w:u w:val="none"/>
        </w:rPr>
      </w:pPr>
      <w:r w:rsidDel="00000000" w:rsidR="00000000" w:rsidRPr="00000000">
        <w:rPr>
          <w:rtl w:val="0"/>
        </w:rPr>
        <w:t xml:space="preserve">Configurable Sampling Rate</w:t>
      </w:r>
    </w:p>
    <w:p w:rsidR="00000000" w:rsidDel="00000000" w:rsidP="00000000" w:rsidRDefault="00000000" w:rsidRPr="00000000" w14:paraId="0000029D">
      <w:pPr>
        <w:numPr>
          <w:ilvl w:val="0"/>
          <w:numId w:val="5"/>
        </w:numPr>
        <w:ind w:left="1440" w:hanging="360"/>
        <w:rPr/>
      </w:pPr>
      <w:r w:rsidDel="00000000" w:rsidR="00000000" w:rsidRPr="00000000">
        <w:rPr>
          <w:rtl w:val="0"/>
        </w:rPr>
        <w:t xml:space="preserve">Support multiple sampling frequencies and automatic filter coefficient recalculation based on the selected update rate.</w:t>
      </w:r>
    </w:p>
    <w:p w:rsidR="00000000" w:rsidDel="00000000" w:rsidP="00000000" w:rsidRDefault="00000000" w:rsidRPr="00000000" w14:paraId="0000029E">
      <w:pPr>
        <w:numPr>
          <w:ilvl w:val="0"/>
          <w:numId w:val="6"/>
        </w:numPr>
        <w:spacing w:after="0" w:afterAutospacing="0"/>
        <w:ind w:left="720" w:hanging="360"/>
        <w:rPr>
          <w:u w:val="none"/>
        </w:rPr>
      </w:pPr>
      <w:r w:rsidDel="00000000" w:rsidR="00000000" w:rsidRPr="00000000">
        <w:rPr>
          <w:rtl w:val="0"/>
        </w:rPr>
        <w:t xml:space="preserve">DMA-Based Sensor Acquisition</w:t>
      </w:r>
    </w:p>
    <w:p w:rsidR="00000000" w:rsidDel="00000000" w:rsidP="00000000" w:rsidRDefault="00000000" w:rsidRPr="00000000" w14:paraId="0000029F">
      <w:pPr>
        <w:numPr>
          <w:ilvl w:val="0"/>
          <w:numId w:val="5"/>
        </w:numPr>
        <w:ind w:left="1440" w:hanging="360"/>
        <w:rPr/>
      </w:pPr>
      <w:r w:rsidDel="00000000" w:rsidR="00000000" w:rsidRPr="00000000">
        <w:rPr>
          <w:rtl w:val="0"/>
        </w:rPr>
        <w:t xml:space="preserve">Integrate DMA-based I2C communication to reduce CPU utilization and improve real-time performance.</w:t>
      </w:r>
    </w:p>
    <w:p w:rsidR="00000000" w:rsidDel="00000000" w:rsidP="00000000" w:rsidRDefault="00000000" w:rsidRPr="00000000" w14:paraId="000002A0">
      <w:pPr>
        <w:numPr>
          <w:ilvl w:val="0"/>
          <w:numId w:val="6"/>
        </w:numPr>
        <w:spacing w:after="0" w:afterAutospacing="0"/>
        <w:ind w:left="720" w:hanging="360"/>
        <w:rPr>
          <w:u w:val="none"/>
        </w:rPr>
      </w:pPr>
      <w:r w:rsidDel="00000000" w:rsidR="00000000" w:rsidRPr="00000000">
        <w:rPr>
          <w:rtl w:val="0"/>
        </w:rPr>
        <w:t xml:space="preserve">Support for Additional IMUs</w:t>
      </w:r>
    </w:p>
    <w:p w:rsidR="00000000" w:rsidDel="00000000" w:rsidP="00000000" w:rsidRDefault="00000000" w:rsidRPr="00000000" w14:paraId="000002A1">
      <w:pPr>
        <w:numPr>
          <w:ilvl w:val="0"/>
          <w:numId w:val="5"/>
        </w:numPr>
        <w:ind w:left="1440" w:hanging="360"/>
        <w:rPr/>
      </w:pPr>
      <w:r w:rsidDel="00000000" w:rsidR="00000000" w:rsidRPr="00000000">
        <w:rPr>
          <w:rtl w:val="0"/>
        </w:rPr>
        <w:t xml:space="preserve">Extend compatibility to newer inertial sensors such as MPU6500, MPU9250, ICM20602, ICM42688, and BMI270.</w:t>
      </w:r>
    </w:p>
    <w:p w:rsidR="00000000" w:rsidDel="00000000" w:rsidP="00000000" w:rsidRDefault="00000000" w:rsidRPr="00000000" w14:paraId="000002A2">
      <w:pPr>
        <w:numPr>
          <w:ilvl w:val="0"/>
          <w:numId w:val="6"/>
        </w:numPr>
        <w:spacing w:after="0" w:afterAutospacing="0"/>
        <w:ind w:left="720" w:hanging="360"/>
        <w:rPr>
          <w:u w:val="none"/>
        </w:rPr>
      </w:pPr>
      <w:r w:rsidDel="00000000" w:rsidR="00000000" w:rsidRPr="00000000">
        <w:rPr>
          <w:rtl w:val="0"/>
        </w:rPr>
        <w:t xml:space="preserve">Built-In Self-Test Functionality</w:t>
      </w:r>
    </w:p>
    <w:p w:rsidR="00000000" w:rsidDel="00000000" w:rsidP="00000000" w:rsidRDefault="00000000" w:rsidRPr="00000000" w14:paraId="000002A3">
      <w:pPr>
        <w:numPr>
          <w:ilvl w:val="0"/>
          <w:numId w:val="5"/>
        </w:numPr>
        <w:ind w:left="1440" w:hanging="360"/>
        <w:rPr/>
      </w:pPr>
      <w:r w:rsidDel="00000000" w:rsidR="00000000" w:rsidRPr="00000000">
        <w:rPr>
          <w:rtl w:val="0"/>
        </w:rPr>
        <w:t xml:space="preserve">Add sensor health monitoring and self-test procedures to detect communication failures and sensor malfunctions.</w:t>
      </w:r>
    </w:p>
    <w:p w:rsidR="00000000" w:rsidDel="00000000" w:rsidP="00000000" w:rsidRDefault="00000000" w:rsidRPr="00000000" w14:paraId="000002A4">
      <w:pPr>
        <w:numPr>
          <w:ilvl w:val="0"/>
          <w:numId w:val="6"/>
        </w:numPr>
        <w:spacing w:after="0" w:afterAutospacing="0"/>
        <w:ind w:left="720" w:hanging="360"/>
        <w:rPr>
          <w:u w:val="none"/>
        </w:rPr>
      </w:pPr>
      <w:r w:rsidDel="00000000" w:rsidR="00000000" w:rsidRPr="00000000">
        <w:rPr>
          <w:rtl w:val="0"/>
        </w:rPr>
        <w:t xml:space="preserve">Performance Optimization</w:t>
      </w:r>
    </w:p>
    <w:p w:rsidR="00000000" w:rsidDel="00000000" w:rsidP="00000000" w:rsidRDefault="00000000" w:rsidRPr="00000000" w14:paraId="000002A5">
      <w:pPr>
        <w:numPr>
          <w:ilvl w:val="0"/>
          <w:numId w:val="5"/>
        </w:numPr>
        <w:ind w:left="1440" w:hanging="360"/>
        <w:rPr/>
      </w:pPr>
      <w:r w:rsidDel="00000000" w:rsidR="00000000" w:rsidRPr="00000000">
        <w:rPr>
          <w:rtl w:val="0"/>
        </w:rPr>
        <w:t xml:space="preserve">Optimize filter calculations using ARM CMSIS-DSP libraries and floating-point unit (FPU) acceleration available on STM32F4 devices.</w:t>
      </w:r>
    </w:p>
    <w:p w:rsidR="00000000" w:rsidDel="00000000" w:rsidP="00000000" w:rsidRDefault="00000000" w:rsidRPr="00000000" w14:paraId="000002A6">
      <w:pPr>
        <w:numPr>
          <w:ilvl w:val="0"/>
          <w:numId w:val="6"/>
        </w:numPr>
        <w:spacing w:after="0" w:afterAutospacing="0"/>
        <w:ind w:left="720" w:hanging="360"/>
        <w:rPr>
          <w:u w:val="none"/>
        </w:rPr>
      </w:pPr>
      <w:r w:rsidDel="00000000" w:rsidR="00000000" w:rsidRPr="00000000">
        <w:rPr>
          <w:rtl w:val="0"/>
        </w:rPr>
        <w:t xml:space="preserve">Data Logging and Debug Support</w:t>
      </w:r>
    </w:p>
    <w:p w:rsidR="00000000" w:rsidDel="00000000" w:rsidP="00000000" w:rsidRDefault="00000000" w:rsidRPr="00000000" w14:paraId="000002A7">
      <w:pPr>
        <w:numPr>
          <w:ilvl w:val="0"/>
          <w:numId w:val="5"/>
        </w:numPr>
        <w:ind w:left="1440" w:hanging="360"/>
        <w:rPr/>
      </w:pPr>
      <w:r w:rsidDel="00000000" w:rsidR="00000000" w:rsidRPr="00000000">
        <w:rPr>
          <w:rtl w:val="0"/>
        </w:rPr>
        <w:t xml:space="preserve">Provide optional debugging interfaces and telemetry outputs for filter tuning, calibration analysis, and performance evaluation.</w:t>
      </w:r>
    </w:p>
    <w:p w:rsidR="00000000" w:rsidDel="00000000" w:rsidP="00000000" w:rsidRDefault="00000000" w:rsidRPr="00000000" w14:paraId="000002A8">
      <w:pPr>
        <w:numPr>
          <w:ilvl w:val="0"/>
          <w:numId w:val="6"/>
        </w:numPr>
        <w:spacing w:after="0" w:afterAutospacing="0"/>
        <w:ind w:left="720" w:hanging="360"/>
        <w:rPr>
          <w:u w:val="none"/>
        </w:rPr>
      </w:pPr>
      <w:r w:rsidDel="00000000" w:rsidR="00000000" w:rsidRPr="00000000">
        <w:rPr>
          <w:rtl w:val="0"/>
        </w:rPr>
        <w:t xml:space="preserve">Thread-Safe Implementation</w:t>
      </w:r>
    </w:p>
    <w:p w:rsidR="00000000" w:rsidDel="00000000" w:rsidP="00000000" w:rsidRDefault="00000000" w:rsidRPr="00000000" w14:paraId="000002A9">
      <w:pPr>
        <w:numPr>
          <w:ilvl w:val="0"/>
          <w:numId w:val="5"/>
        </w:numPr>
        <w:ind w:left="1440" w:hanging="360"/>
        <w:rPr/>
      </w:pPr>
      <w:r w:rsidDel="00000000" w:rsidR="00000000" w:rsidRPr="00000000">
        <w:rPr>
          <w:rtl w:val="0"/>
        </w:rPr>
        <w:t xml:space="preserve">Add synchronization mechanisms to support RTOS-based applications with concurrent access to gyroscope data.</w:t>
      </w:r>
    </w:p>
    <w:p w:rsidR="00000000" w:rsidDel="00000000" w:rsidP="00000000" w:rsidRDefault="00000000" w:rsidRPr="00000000" w14:paraId="000002AA">
      <w:pPr>
        <w:numPr>
          <w:ilvl w:val="0"/>
          <w:numId w:val="6"/>
        </w:numPr>
        <w:spacing w:after="0" w:afterAutospacing="0"/>
        <w:ind w:left="720" w:hanging="360"/>
        <w:rPr>
          <w:u w:val="none"/>
        </w:rPr>
      </w:pPr>
      <w:r w:rsidDel="00000000" w:rsidR="00000000" w:rsidRPr="00000000">
        <w:rPr>
          <w:rtl w:val="0"/>
        </w:rPr>
        <w:t xml:space="preserve">Unit Testing Framework</w:t>
      </w:r>
    </w:p>
    <w:p w:rsidR="00000000" w:rsidDel="00000000" w:rsidP="00000000" w:rsidRDefault="00000000" w:rsidRPr="00000000" w14:paraId="000002AB">
      <w:pPr>
        <w:numPr>
          <w:ilvl w:val="0"/>
          <w:numId w:val="5"/>
        </w:numPr>
        <w:ind w:left="1440" w:hanging="360"/>
        <w:rPr/>
      </w:pPr>
      <w:r w:rsidDel="00000000" w:rsidR="00000000" w:rsidRPr="00000000">
        <w:rPr>
          <w:rtl w:val="0"/>
        </w:rPr>
        <w:t xml:space="preserve">Develop a comprehensive set of unit tests and validation procedures to verify filter behavior and calibration accuracy under different operating conditions.</w:t>
      </w:r>
      <w:r w:rsidDel="00000000" w:rsidR="00000000" w:rsidRPr="00000000">
        <w:rPr>
          <w:rtl w:val="0"/>
        </w:rPr>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3.png"/><Relationship Id="rId21" Type="http://schemas.openxmlformats.org/officeDocument/2006/relationships/image" Target="media/image20.png"/><Relationship Id="rId24" Type="http://schemas.openxmlformats.org/officeDocument/2006/relationships/image" Target="media/image7.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4.png"/><Relationship Id="rId25"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6.png"/><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15.png"/><Relationship Id="rId16" Type="http://schemas.openxmlformats.org/officeDocument/2006/relationships/image" Target="media/image13.png"/><Relationship Id="rId19" Type="http://schemas.openxmlformats.org/officeDocument/2006/relationships/image" Target="media/image21.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PRfHvWAp17yi0yuhcAnRYLDfHw==">CgMxLjAyDmguNDFueWo4OGc1dnBqMg5oLndudHhoYWUyMzhsbTgAciExUk9WSS1XY3VPODFjbFVSaHdoZ2FVcFRlbDBDQUZGeGs=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af6ea536-4d48-4a55-b9d1-7238a3e87a24</vt:lpwstr>
  </property>
</Properties>
</file>