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3ea72a359d5e0a49712de981373a61750c6c8e"/>
    <w:p>
      <w:pPr>
        <w:pStyle w:val="Heading1"/>
      </w:pPr>
      <w:r>
        <w:t xml:space="preserve">Sovereign Veritas — Comprehensive Challenge &amp; Audit Report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2026-10-03 13:07:34 UTC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Python 3.14.3 on win32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sovereign-veritas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Verification Track / Audit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Verdict /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 1: Break the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forgery, decision overrides, and replay attacks evaluated.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 2: Clean-Room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Conformance vectors evaluated against implementation.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 3: Corridor V14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Corridor breach bounds evaluated against attacker.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Edge-Case Probes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non-finite probes, simulations, and mutants evaluated.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Review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Evaluated fail-open logic, string normalization, and coercion rules.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d8d41c29aaaa765561a849c5a91b6b00f8b83e9"/>
    <w:p>
      <w:pPr>
        <w:pStyle w:val="Heading2"/>
      </w:pPr>
      <w:r>
        <w:t xml:space="preserve">1. Track 1: Verifier &amp; Consumer Attack Probes (</w:t>
      </w:r>
      <w:r>
        <w:rPr>
          <w:rStyle w:val="VerbatimChar"/>
        </w:rPr>
        <w:t xml:space="preserve">exploit_track1.py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SOVEREIGN VERITAS — TRACK 1 ATTACK PROBE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[*] Target Package: evidence\sv_package_118a02b75646.json</w:t>
      </w:r>
      <w:r>
        <w:br/>
      </w:r>
      <w:r>
        <w:br/>
      </w:r>
      <w:r>
        <w:rPr>
          <w:rStyle w:val="VerbatimChar"/>
        </w:rPr>
        <w:t xml:space="preserve">--- Baseline Check (Defender D2) ---</w:t>
      </w:r>
      <w:r>
        <w:br/>
      </w:r>
      <w:r>
        <w:rPr>
          <w:rStyle w:val="VerbatimChar"/>
        </w:rPr>
        <w:t xml:space="preserve">D0 (Internal Consistency): PASS</w:t>
      </w:r>
      <w:r>
        <w:br/>
      </w:r>
      <w:r>
        <w:rPr>
          <w:rStyle w:val="VerbatimChar"/>
        </w:rPr>
        <w:t xml:space="preserve">D1 (Signature Verification): PASS (valid sv-package signature by author)</w:t>
      </w:r>
      <w:r>
        <w:br/>
      </w:r>
      <w:r>
        <w:rPr>
          <w:rStyle w:val="VerbatimChar"/>
        </w:rPr>
        <w:t xml:space="preserve">D2 (Witness Log Freshness) : PASS (LATEST_WITNESSED(1): entry 1 of 1, the last)</w:t>
      </w:r>
      <w:r>
        <w:br/>
      </w:r>
      <w:r>
        <w:br/>
      </w:r>
      <w:r>
        <w:rPr>
          <w:rStyle w:val="VerbatimChar"/>
        </w:rPr>
        <w:t xml:space="preserve">--- Probe 1: Signature Forgery ---</w:t>
      </w:r>
      <w:r>
        <w:br/>
      </w:r>
      <w:r>
        <w:rPr>
          <w:rStyle w:val="VerbatimChar"/>
        </w:rPr>
        <w:t xml:space="preserve">Status: [+] HELD (Refused)</w:t>
      </w:r>
      <w:r>
        <w:br/>
      </w:r>
      <w:r>
        <w:br/>
      </w:r>
      <w:r>
        <w:rPr>
          <w:rStyle w:val="VerbatimChar"/>
        </w:rPr>
        <w:t xml:space="preserve">--- Probe 2: Decision Overwrite (ALLOW -&gt; REFUSE) ---</w:t>
      </w:r>
      <w:r>
        <w:br/>
      </w:r>
      <w:r>
        <w:rPr>
          <w:rStyle w:val="VerbatimChar"/>
        </w:rPr>
        <w:t xml:space="preserve">[+] HELD: Gate replay caught decision mismatch and refused.</w:t>
      </w:r>
      <w:r>
        <w:br/>
      </w:r>
      <w:r>
        <w:br/>
      </w:r>
      <w:r>
        <w:rPr>
          <w:rStyle w:val="VerbatimChar"/>
        </w:rPr>
        <w:t xml:space="preserve">--- Probe 3: Consumer Replay Attack ---</w:t>
      </w:r>
      <w:r>
        <w:br/>
      </w:r>
      <w:r>
        <w:rPr>
          <w:rStyle w:val="VerbatimChar"/>
        </w:rPr>
        <w:t xml:space="preserve">Attempt 1: ACCEPTED (first use; anchor now 1 entries)</w:t>
      </w:r>
      <w:r>
        <w:br/>
      </w:r>
      <w:r>
        <w:rPr>
          <w:rStyle w:val="VerbatimChar"/>
        </w:rPr>
        <w:t xml:space="preserve">Attempt 2: REFUSED (already acted on this package (replay))</w:t>
      </w:r>
      <w:r>
        <w:br/>
      </w:r>
      <w:r>
        <w:rPr>
          <w:rStyle w:val="VerbatimChar"/>
        </w:rPr>
        <w:t xml:space="preserve">Status: [+] HELD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10"/>
    <w:bookmarkStart w:id="11" w:name="X042cb972410f49c10aea731768ed8b33b5c223b"/>
    <w:p>
      <w:pPr>
        <w:pStyle w:val="Heading2"/>
      </w:pPr>
      <w:r>
        <w:t xml:space="preserve">2. Track 2: Clean-Room Gate Implementation (</w:t>
      </w:r>
      <w:r>
        <w:rPr>
          <w:rStyle w:val="VerbatimChar"/>
        </w:rPr>
        <w:t xml:space="preserve">gate_impl.py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gate_contract sv.gate/0 | C:\Users\Denzi\AppData\Local\Python\pythoncore-3.14-64\python.exe gate_impl.py | 4690 vectors</w:t>
      </w:r>
      <w:r>
        <w:br/>
      </w:r>
      <w:r>
        <w:rPr>
          <w:rStyle w:val="VerbatimChar"/>
        </w:rPr>
        <w:t xml:space="preserve">conformance digest 44823d0ff707213ae8bc310ed8b21e135f8e742fd8834e8f9474743d3a250628  (expected 44823d0ff707213ae8bc310ed8b21e135f8e742fd8834e8f9474743d3a250628)</w:t>
      </w:r>
      <w:r>
        <w:br/>
      </w:r>
      <w:r>
        <w:rPr>
          <w:rStyle w:val="VerbatimChar"/>
        </w:rPr>
        <w:t xml:space="preserve">VERDICT  CONFORMS</w:t>
      </w:r>
    </w:p>
    <w:p>
      <w:r>
        <w:pict>
          <v:rect style="width:0;height:1.5pt" o:hralign="center" o:hrstd="t" o:hr="t"/>
        </w:pict>
      </w:r>
    </w:p>
    <w:bookmarkEnd w:id="11"/>
    <w:bookmarkStart w:id="12" w:name="Xde3c60acd2f470d7ecf4964ed6bad06c77f0244"/>
    <w:p>
      <w:pPr>
        <w:pStyle w:val="Heading2"/>
      </w:pPr>
      <w:r>
        <w:t xml:space="preserve">3. Track 3: Corridor V14 Challenge (</w:t>
      </w:r>
      <w:r>
        <w:rPr>
          <w:rStyle w:val="VerbatimChar"/>
        </w:rPr>
        <w:t xml:space="preserve">corridor_attacker.py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attacker C:\Users\Denzi\AppData\Local\Python\pythoncore-3.14-64\python.exe corridor_attacker.py  config C2  root independent  noise adversarial</w:t>
      </w:r>
      <w:r>
        <w:br/>
      </w:r>
      <w:r>
        <w:rPr>
          <w:rStyle w:val="VerbatimChar"/>
        </w:rPr>
        <w:t xml:space="preserve">request  ALLOW  all goto rules hold</w:t>
      </w:r>
      <w:r>
        <w:br/>
      </w:r>
      <w:r>
        <w:rPr>
          <w:rStyle w:val="VerbatimChar"/>
        </w:rPr>
        <w:t xml:space="preserve">land     tick 102</w:t>
      </w:r>
      <w:r>
        <w:br/>
      </w:r>
      <w:r>
        <w:rPr>
          <w:rStyle w:val="VerbatimChar"/>
        </w:rPr>
        <w:t xml:space="preserve">breach   max 31.0000 m at tick 101   moves sha256 65335c8889b7b5824780b3ef683f99fdd7513159f4e5d5124f330e4fdedc05b5</w:t>
      </w:r>
      <w:r>
        <w:br/>
      </w:r>
      <w:r>
        <w:rPr>
          <w:rStyle w:val="VerbatimChar"/>
        </w:rPr>
        <w:t xml:space="preserve">VERDICT  NO BREAK: max breach 31.0000 m &lt;= B = 31.1 m</w:t>
      </w:r>
    </w:p>
    <w:p>
      <w:r>
        <w:pict>
          <v:rect style="width:0;height:1.5pt" o:hralign="center" o:hrstd="t" o:hr="t"/>
        </w:pict>
      </w:r>
    </w:p>
    <w:bookmarkEnd w:id="12"/>
    <w:bookmarkStart w:id="17" w:name="built-in-repository-edge-case-probes"/>
    <w:p>
      <w:pPr>
        <w:pStyle w:val="Heading2"/>
      </w:pPr>
      <w:r>
        <w:t xml:space="preserve">4. Built-In Repository Edge-Case Probes</w:t>
      </w:r>
    </w:p>
    <w:bookmarkStart w:id="13" w:name="Xc16e80e610b783898ad535f1bb06160375ff2ab"/>
    <w:p>
      <w:pPr>
        <w:pStyle w:val="Heading3"/>
      </w:pPr>
      <w:r>
        <w:t xml:space="preserve">A. Non-Finite Probe (</w:t>
      </w:r>
      <w:r>
        <w:rPr>
          <w:rStyle w:val="VerbatimChar"/>
        </w:rPr>
        <w:t xml:space="preserve">tools/nonfinite_probe.py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sv_package_118a02b75646.json: baseline exit 0, 196 numeric fields x 7 special values: 0 FAIL-OPEN, 0 CRASH</w:t>
      </w:r>
      <w:r>
        <w:br/>
      </w:r>
      <w:r>
        <w:rPr>
          <w:rStyle w:val="VerbatimChar"/>
        </w:rPr>
        <w:t xml:space="preserve">sv_package_1956abdc6154.json: baseline exit 0, 201 numeric fields x 7 special values: 0 FAIL-OPEN, 0 CRASH</w:t>
      </w:r>
      <w:r>
        <w:br/>
      </w:r>
      <w:r>
        <w:rPr>
          <w:rStyle w:val="VerbatimChar"/>
        </w:rPr>
        <w:t xml:space="preserve">sv_package_3a9dbf53aee6.json: baseline exit 0, 201 numeric fields x 7 special values: 0 FAIL-OPEN, 0 CRASH</w:t>
      </w:r>
      <w:r>
        <w:br/>
      </w:r>
      <w:r>
        <w:rPr>
          <w:rStyle w:val="VerbatimChar"/>
        </w:rPr>
        <w:t xml:space="preserve">sv_package_45c6ad182584.json: baseline exit 0, 197 numeric fields x 7 special values: 0 FAIL-OPEN, 0 CRASH</w:t>
      </w:r>
      <w:r>
        <w:br/>
      </w:r>
      <w:r>
        <w:rPr>
          <w:rStyle w:val="VerbatimChar"/>
        </w:rPr>
        <w:t xml:space="preserve">sv_package_5bfc70dfcfa2.json: baseline exit 0, 190 numeric fields x 7 special values: 0 FAIL-OPEN, 0 CRASH</w:t>
      </w:r>
      <w:r>
        <w:br/>
      </w:r>
      <w:r>
        <w:rPr>
          <w:rStyle w:val="VerbatimChar"/>
        </w:rPr>
        <w:t xml:space="preserve">sv_package_7548237bceca.json: baseline exit 0, 202 numeric fields x 7 special values: 0 FAIL-OPEN, 0 CRASH</w:t>
      </w:r>
      <w:r>
        <w:br/>
      </w:r>
      <w:r>
        <w:rPr>
          <w:rStyle w:val="VerbatimChar"/>
        </w:rPr>
        <w:t xml:space="preserve">sv_package_df46427defc7.json: baseline exit 0, 201 numeric fields x 7 special values: 0 FAIL-OPEN, 0 CRASH</w:t>
      </w:r>
      <w:r>
        <w:br/>
      </w:r>
      <w:r>
        <w:rPr>
          <w:rStyle w:val="VerbatimChar"/>
        </w:rPr>
        <w:t xml:space="preserve">sv_package_ed144097dece.json: baseline exit 0, 201 numeric fields x 7 special values: 0 FAIL-OPEN, 0 CRASH</w:t>
      </w:r>
      <w:r>
        <w:br/>
      </w:r>
      <w:r>
        <w:rPr>
          <w:rStyle w:val="VerbatimChar"/>
        </w:rPr>
        <w:t xml:space="preserve">VERDICT  no fail-open, no crash over 8 package(s)</w:t>
      </w:r>
    </w:p>
    <w:bookmarkEnd w:id="13"/>
    <w:bookmarkStart w:id="14" w:name="X84bbb786a0d791363c789f63ff53011d3789a4f"/>
    <w:p>
      <w:pPr>
        <w:pStyle w:val="Heading3"/>
      </w:pPr>
      <w:r>
        <w:t xml:space="preserve">B. Package Recovery Simulation (</w:t>
      </w:r>
      <w:r>
        <w:rPr>
          <w:rStyle w:val="VerbatimChar"/>
        </w:rPr>
        <w:t xml:space="preserve">tools/package_recovery_sim.py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package 17482 bytes, seed 7</w:t>
      </w:r>
      <w:r>
        <w:br/>
      </w:r>
      <w:r>
        <w:rPr>
          <w:rStyle w:val="VerbatimChar"/>
        </w:rPr>
        <w:t xml:space="preserve">TRUNCATION  0 of 17482 strict prefixes accepted</w:t>
      </w:r>
      <w:r>
        <w:br/>
      </w:r>
      <w:r>
        <w:rPr>
          <w:rStyle w:val="VerbatimChar"/>
        </w:rPr>
        <w:t xml:space="preserve">CORRUPTION  0 of 200 single-bit flips accepted []</w:t>
      </w:r>
      <w:r>
        <w:br/>
      </w:r>
      <w:r>
        <w:rPr>
          <w:rStyle w:val="VerbatimChar"/>
        </w:rPr>
        <w:t xml:space="preserve">VERDICT     nothing damaged was accepted</w:t>
      </w:r>
    </w:p>
    <w:bookmarkEnd w:id="14"/>
    <w:bookmarkStart w:id="15" w:name="Xf78476830468c64d2a27fb56f6b94b4b45fe022"/>
    <w:p>
      <w:pPr>
        <w:pStyle w:val="Heading3"/>
      </w:pPr>
      <w:r>
        <w:t xml:space="preserve">C. Unbound Field Sweep (</w:t>
      </w:r>
      <w:r>
        <w:rPr>
          <w:rStyle w:val="VerbatimChar"/>
        </w:rPr>
        <w:t xml:space="preserve">tools/field_sweep.py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805 single-field rewrites (every digest recomputed): 407 verified, 32 distinct fields</w:t>
      </w:r>
      <w:r>
        <w:br/>
      </w:r>
      <w:r>
        <w:rPr>
          <w:rStyle w:val="VerbatimChar"/>
        </w:rPr>
        <w:t xml:space="preserve">  artifact/name</w:t>
      </w:r>
      <w:r>
        <w:br/>
      </w:r>
      <w:r>
        <w:rPr>
          <w:rStyle w:val="VerbatimChar"/>
        </w:rPr>
        <w:t xml:space="preserve">  gate_inputs/capability/description</w:t>
      </w:r>
      <w:r>
        <w:br/>
      </w:r>
      <w:r>
        <w:rPr>
          <w:rStyle w:val="VerbatimChar"/>
        </w:rPr>
        <w:t xml:space="preserve">  gate_inputs/capability/max_steps</w:t>
      </w:r>
      <w:r>
        <w:br/>
      </w:r>
      <w:r>
        <w:rPr>
          <w:rStyle w:val="VerbatimChar"/>
        </w:rPr>
        <w:t xml:space="preserve">  gate_inputs/capability_registry</w:t>
      </w:r>
      <w:r>
        <w:br/>
      </w:r>
      <w:r>
        <w:rPr>
          <w:rStyle w:val="VerbatimChar"/>
        </w:rPr>
        <w:t xml:space="preserve">  measurement/elapsed_ms</w:t>
      </w:r>
      <w:r>
        <w:br/>
      </w:r>
      <w:r>
        <w:rPr>
          <w:rStyle w:val="VerbatimChar"/>
        </w:rPr>
        <w:t xml:space="preserve">  measurement/thermal_before/*/raw  (x61)</w:t>
      </w:r>
      <w:r>
        <w:br/>
      </w:r>
      <w:r>
        <w:rPr>
          <w:rStyle w:val="VerbatimChar"/>
        </w:rPr>
        <w:t xml:space="preserve">  measurement/thermal_before/*/type  (x68)</w:t>
      </w:r>
      <w:r>
        <w:br/>
      </w:r>
      <w:r>
        <w:rPr>
          <w:rStyle w:val="VerbatimChar"/>
        </w:rPr>
        <w:t xml:space="preserve">  measurement/thermal_before/*/zone  (x68)</w:t>
      </w:r>
      <w:r>
        <w:br/>
      </w:r>
      <w:r>
        <w:rPr>
          <w:rStyle w:val="VerbatimChar"/>
        </w:rPr>
        <w:t xml:space="preserve">  provenance/chain/0/record/action</w:t>
      </w:r>
      <w:r>
        <w:br/>
      </w:r>
      <w:r>
        <w:rPr>
          <w:rStyle w:val="VerbatimChar"/>
        </w:rPr>
        <w:t xml:space="preserve">  provenance/chain/0/record/capability</w:t>
      </w:r>
      <w:r>
        <w:br/>
      </w:r>
      <w:r>
        <w:rPr>
          <w:rStyle w:val="VerbatimChar"/>
        </w:rPr>
        <w:t xml:space="preserve">  provenance/chain/0/record/decision</w:t>
      </w:r>
      <w:r>
        <w:br/>
      </w:r>
      <w:r>
        <w:rPr>
          <w:rStyle w:val="VerbatimChar"/>
        </w:rPr>
        <w:t xml:space="preserve">  provenance/chain/0/record/evidence_quality</w:t>
      </w:r>
      <w:r>
        <w:br/>
      </w:r>
      <w:r>
        <w:rPr>
          <w:rStyle w:val="VerbatimChar"/>
        </w:rPr>
        <w:t xml:space="preserve">  provenance/chain/0/record/input_digest</w:t>
      </w:r>
      <w:r>
        <w:br/>
      </w:r>
      <w:r>
        <w:rPr>
          <w:rStyle w:val="VerbatimChar"/>
        </w:rPr>
        <w:t xml:space="preserve">  provenance/chain/0/record/metadata/device</w:t>
      </w:r>
      <w:r>
        <w:br/>
      </w:r>
      <w:r>
        <w:rPr>
          <w:rStyle w:val="VerbatimChar"/>
        </w:rPr>
        <w:t xml:space="preserve">  provenance/chain/0/record/metadata/python</w:t>
      </w:r>
      <w:r>
        <w:br/>
      </w:r>
      <w:r>
        <w:rPr>
          <w:rStyle w:val="VerbatimChar"/>
        </w:rPr>
        <w:t xml:space="preserve">  provenance/chain/0/record/prediction</w:t>
      </w:r>
      <w:r>
        <w:br/>
      </w:r>
      <w:r>
        <w:rPr>
          <w:rStyle w:val="VerbatimChar"/>
        </w:rPr>
        <w:t xml:space="preserve">  provenance/chain/0/record/record_id</w:t>
      </w:r>
      <w:r>
        <w:br/>
      </w:r>
      <w:r>
        <w:rPr>
          <w:rStyle w:val="VerbatimChar"/>
        </w:rPr>
        <w:t xml:space="preserve">  provenance/chain/0/record/timestamp</w:t>
      </w:r>
      <w:r>
        <w:br/>
      </w:r>
      <w:r>
        <w:rPr>
          <w:rStyle w:val="VerbatimChar"/>
        </w:rPr>
        <w:t xml:space="preserve">  provenance/chain/0/record/uncertainty</w:t>
      </w:r>
      <w:r>
        <w:br/>
      </w:r>
      <w:r>
        <w:rPr>
          <w:rStyle w:val="VerbatimChar"/>
        </w:rPr>
        <w:t xml:space="preserve">  provenance/chain/0/record/verification</w:t>
      </w:r>
      <w:r>
        <w:br/>
      </w:r>
      <w:r>
        <w:rPr>
          <w:rStyle w:val="VerbatimChar"/>
        </w:rPr>
        <w:t xml:space="preserve">  provenance/chain/1/record/evidence_quality</w:t>
      </w:r>
      <w:r>
        <w:br/>
      </w:r>
      <w:r>
        <w:rPr>
          <w:rStyle w:val="VerbatimChar"/>
        </w:rPr>
        <w:t xml:space="preserve">  provenance/chain/1/record/prediction/model_id</w:t>
      </w:r>
      <w:r>
        <w:br/>
      </w:r>
      <w:r>
        <w:rPr>
          <w:rStyle w:val="VerbatimChar"/>
        </w:rPr>
        <w:t xml:space="preserve">  provenance/chain/1/record/prediction/uncertainty</w:t>
      </w:r>
      <w:r>
        <w:br/>
      </w:r>
      <w:r>
        <w:rPr>
          <w:rStyle w:val="VerbatimChar"/>
        </w:rPr>
        <w:t xml:space="preserve">  provenance/chain/1/record/record_id</w:t>
      </w:r>
      <w:r>
        <w:br/>
      </w:r>
      <w:r>
        <w:rPr>
          <w:rStyle w:val="VerbatimChar"/>
        </w:rPr>
        <w:t xml:space="preserve">  provenance/chain/1/record/timestamp</w:t>
      </w:r>
      <w:r>
        <w:br/>
      </w:r>
      <w:r>
        <w:rPr>
          <w:rStyle w:val="VerbatimChar"/>
        </w:rPr>
        <w:t xml:space="preserve">  provenance/chain/1/record/uncertainty</w:t>
      </w:r>
      <w:r>
        <w:br/>
      </w:r>
      <w:r>
        <w:rPr>
          <w:rStyle w:val="VerbatimChar"/>
        </w:rPr>
        <w:t xml:space="preserve">  resource_state/runtime/platform</w:t>
      </w:r>
      <w:r>
        <w:br/>
      </w:r>
      <w:r>
        <w:rPr>
          <w:rStyle w:val="VerbatimChar"/>
        </w:rPr>
        <w:t xml:space="preserve">  resource_state/runtime/python_version</w:t>
      </w:r>
      <w:r>
        <w:br/>
      </w:r>
      <w:r>
        <w:rPr>
          <w:rStyle w:val="VerbatimChar"/>
        </w:rPr>
        <w:t xml:space="preserve">  resource_state/thermal/zones/*/raw  (x48)</w:t>
      </w:r>
      <w:r>
        <w:br/>
      </w:r>
      <w:r>
        <w:rPr>
          <w:rStyle w:val="VerbatimChar"/>
        </w:rPr>
        <w:t xml:space="preserve">  resource_state/thermal/zones/*/type  (x68)</w:t>
      </w:r>
      <w:r>
        <w:br/>
      </w:r>
      <w:r>
        <w:rPr>
          <w:rStyle w:val="VerbatimChar"/>
        </w:rPr>
        <w:t xml:space="preserve">  resource_state/thermal/zones/*/zone  (x68)</w:t>
      </w:r>
      <w:r>
        <w:br/>
      </w:r>
      <w:r>
        <w:rPr>
          <w:rStyle w:val="VerbatimChar"/>
        </w:rPr>
        <w:t xml:space="preserve">  verifier/validation/total_probes</w:t>
      </w:r>
    </w:p>
    <w:bookmarkEnd w:id="15"/>
    <w:bookmarkStart w:id="16" w:name="Xe93de0283f1201d12cae3129bea4e8484f0f664"/>
    <w:p>
      <w:pPr>
        <w:pStyle w:val="Heading3"/>
      </w:pPr>
      <w:r>
        <w:t xml:space="preserve">D. Gate Contract Mutant Analysis (</w:t>
      </w:r>
      <w:r>
        <w:rPr>
          <w:rStyle w:val="VerbatimChar"/>
        </w:rPr>
        <w:t xml:space="preserve">tools/gate_contract.py --mutants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gate_contract mutants | 23 rules in replay_gate | 4690 vectors</w:t>
      </w:r>
      <w:r>
        <w:br/>
      </w:r>
      <w:r>
        <w:rPr>
          <w:rStyle w:val="VerbatimChar"/>
        </w:rPr>
        <w:t xml:space="preserve">  (null mutant)                                                            passes</w:t>
      </w:r>
      <w:r>
        <w:br/>
      </w:r>
      <w:r>
        <w:rPr>
          <w:rStyle w:val="VerbatimChar"/>
        </w:rPr>
        <w:t xml:space="preserve">  if not rec.get("input_digest"):                                          KILLED by 2307</w:t>
      </w:r>
      <w:r>
        <w:br/>
      </w:r>
      <w:r>
        <w:rPr>
          <w:rStyle w:val="VerbatimChar"/>
        </w:rPr>
        <w:t xml:space="preserve">  if status in REFUSE_STATUS:                                              KILLED by 1</w:t>
      </w:r>
      <w:r>
        <w:br/>
      </w:r>
      <w:r>
        <w:rPr>
          <w:rStyle w:val="VerbatimChar"/>
        </w:rPr>
        <w:t xml:space="preserve">  if status == "INSUFFICIENT_EVIDENCE":                                    KILLED by 769</w:t>
      </w:r>
      <w:r>
        <w:br/>
      </w:r>
      <w:r>
        <w:rPr>
          <w:rStyle w:val="VerbatimChar"/>
        </w:rPr>
        <w:t xml:space="preserve">  if cap is None:                                                          KILLED by 1</w:t>
      </w:r>
      <w:r>
        <w:br/>
      </w:r>
      <w:r>
        <w:rPr>
          <w:rStyle w:val="VerbatimChar"/>
        </w:rPr>
        <w:t xml:space="preserve">  if cap.get("authorized") is not True:                                    KILLED by 773</w:t>
      </w:r>
      <w:r>
        <w:br/>
      </w:r>
      <w:r>
        <w:rPr>
          <w:rStyle w:val="VerbatimChar"/>
        </w:rPr>
        <w:t xml:space="preserve">  if parent:                                                               KILLED by 389</w:t>
      </w:r>
      <w:r>
        <w:br/>
      </w:r>
      <w:r>
        <w:rPr>
          <w:rStyle w:val="VerbatimChar"/>
        </w:rPr>
        <w:t xml:space="preserve">  if action.get("capability") and action.get("capability") != cap.get("n   KILLED by 193</w:t>
      </w:r>
      <w:r>
        <w:br/>
      </w:r>
      <w:r>
        <w:rPr>
          <w:rStyle w:val="VerbatimChar"/>
        </w:rPr>
        <w:t xml:space="preserve">  if not runtime_available(runtime):                                       KILLED by 77</w:t>
      </w:r>
      <w:r>
        <w:br/>
      </w:r>
      <w:r>
        <w:rPr>
          <w:rStyle w:val="VerbatimChar"/>
        </w:rPr>
        <w:t xml:space="preserve">  if not runtime_healthy(runtime):                                         KILLED by 28</w:t>
      </w:r>
      <w:r>
        <w:br/>
      </w:r>
      <w:r>
        <w:rPr>
          <w:rStyle w:val="VerbatimChar"/>
        </w:rPr>
        <w:t xml:space="preserve">  if floor is not None:                                                    KILLED by 29</w:t>
      </w:r>
      <w:r>
        <w:br/>
      </w:r>
      <w:r>
        <w:rPr>
          <w:rStyle w:val="VerbatimChar"/>
        </w:rPr>
        <w:t xml:space="preserve">  if max_steps is not None:                                                KILLED by 70</w:t>
      </w:r>
      <w:r>
        <w:br/>
      </w:r>
      <w:r>
        <w:rPr>
          <w:rStyle w:val="VerbatimChar"/>
        </w:rPr>
        <w:t xml:space="preserve">  if allow is not None and not isinstance(allow, list):                    KILLED by 1</w:t>
      </w:r>
      <w:r>
        <w:br/>
      </w:r>
      <w:r>
        <w:rPr>
          <w:rStyle w:val="VerbatimChar"/>
        </w:rPr>
        <w:t xml:space="preserve">  if requested and allow is not None and requested not in allow:           KILLED by 33</w:t>
      </w:r>
      <w:r>
        <w:br/>
      </w:r>
      <w:r>
        <w:rPr>
          <w:rStyle w:val="VerbatimChar"/>
        </w:rPr>
        <w:t xml:space="preserve">  elif status != "PASS":                                                   EQUIVALENT (unreachable)</w:t>
      </w:r>
      <w:r>
        <w:br/>
      </w:r>
      <w:r>
        <w:rPr>
          <w:rStyle w:val="VerbatimChar"/>
        </w:rPr>
        <w:t xml:space="preserve">  if registry is None:                                                     KILLED by 1</w:t>
      </w:r>
      <w:r>
        <w:br/>
      </w:r>
      <w:r>
        <w:rPr>
          <w:rStyle w:val="VerbatimChar"/>
        </w:rPr>
        <w:t xml:space="preserve">  if pcap is None:                                                         KILLED by 2</w:t>
      </w:r>
      <w:r>
        <w:br/>
      </w:r>
      <w:r>
        <w:rPr>
          <w:rStyle w:val="VerbatimChar"/>
        </w:rPr>
        <w:t xml:space="preserve">  if pcap.get("authorized") is not True:                                   KILLED by 386</w:t>
      </w:r>
      <w:r>
        <w:br/>
      </w:r>
      <w:r>
        <w:rPr>
          <w:rStyle w:val="VerbatimChar"/>
        </w:rPr>
        <w:t xml:space="preserve">  if meta.get(name) is not True:                                           KILLED by 21</w:t>
      </w:r>
      <w:r>
        <w:br/>
      </w:r>
      <w:r>
        <w:rPr>
          <w:rStyle w:val="VerbatimChar"/>
        </w:rPr>
        <w:t xml:space="preserve">  if not (math.isfinite(q) and 0.0 &lt;= q &lt;= 1.0):                           KILLED by 5</w:t>
      </w:r>
      <w:r>
        <w:br/>
      </w:r>
      <w:r>
        <w:rPr>
          <w:rStyle w:val="VerbatimChar"/>
        </w:rPr>
        <w:t xml:space="preserve">  if steps is not None:                                                    KILLED by 70</w:t>
      </w:r>
      <w:r>
        <w:br/>
      </w:r>
      <w:r>
        <w:rPr>
          <w:rStyle w:val="VerbatimChar"/>
        </w:rPr>
        <w:t xml:space="preserve">  elif q &lt; floor:                                                          KILLED by 24</w:t>
      </w:r>
      <w:r>
        <w:br/>
      </w:r>
      <w:r>
        <w:rPr>
          <w:rStyle w:val="VerbatimChar"/>
        </w:rPr>
        <w:t xml:space="preserve">  if isinstance(steps, bool) or not isinstance(steps, int) or steps &lt; 1:   KILLED by 5</w:t>
      </w:r>
      <w:r>
        <w:br/>
      </w:r>
      <w:r>
        <w:rPr>
          <w:rStyle w:val="VerbatimChar"/>
        </w:rPr>
        <w:t xml:space="preserve">  elif steps &gt; max_steps:                                                  KILLED by 65</w:t>
      </w:r>
      <w:r>
        <w:br/>
      </w:r>
      <w:r>
        <w:rPr>
          <w:rStyle w:val="VerbatimChar"/>
        </w:rPr>
        <w:t xml:space="preserve">VERDICT  22 of 23 rules pinned by the vectors, 1 listed as unreachable, 0 SURVIVED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de-review-vulnerability-audit"/>
    <w:p>
      <w:pPr>
        <w:pStyle w:val="Heading2"/>
      </w:pPr>
      <w:r>
        <w:t xml:space="preserve">5. Code Review Vulnerability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 /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/ Audit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ResourcePolicy.branch_factor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Fail-open detected! Upper=</w:t>
            </w:r>
            <w:r>
              <w:t xml:space="preserve">‘4’</w:t>
            </w:r>
            <w:r>
              <w:t xml:space="preserve">, Unknown=</w:t>
            </w:r>
            <w:r>
              <w:t xml:space="preserve">‘4’</w:t>
            </w:r>
            <w:r>
              <w:t xml:space="preserve">, None=</w:t>
            </w:r>
            <w:r>
              <w:t xml:space="preserve">‘4’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CapabilityGovernor.authorize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decision</w:t>
            </w:r>
            <w:r>
              <w:t xml:space="preserve"> </w:t>
            </w:r>
            <w:r>
              <w:t xml:space="preserve">‘ALLOW’</w:t>
            </w:r>
            <w:r>
              <w:t xml:space="preserve"> </w:t>
            </w:r>
            <w:r>
              <w:t xml:space="preserve">for unregistered capability!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AssessedEvidenceState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Bypassed assessed_by requirement using lowercase string</w:t>
            </w:r>
            <w:r>
              <w:t xml:space="preserve"> </w:t>
            </w:r>
            <w:r>
              <w:t xml:space="preserve">‘supported’</w:t>
            </w: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AssessedDomainReview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DomainReviewStatus.REVIEWED without reviewed_by!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normalize_uncertainty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coverage_target=True inflated quality from 0.5 to 0.7!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non-repudiation-canonicalization-summary"/>
    <w:p>
      <w:pPr>
        <w:pStyle w:val="Heading2"/>
      </w:pPr>
      <w:r>
        <w:t xml:space="preserve">6. Non-Repudiation &amp; Canonicalization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JSON Formatting:</w:t>
      </w:r>
      <w:r>
        <w:t xml:space="preserve"> </w:t>
      </w:r>
      <w:r>
        <w:t xml:space="preserve">All evidence records use</w:t>
      </w:r>
      <w:r>
        <w:t xml:space="preserve"> </w:t>
      </w:r>
      <w:r>
        <w:rPr>
          <w:rStyle w:val="VerbatimChar"/>
        </w:rPr>
        <w:t xml:space="preserve">canonical_json()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sort_keys=True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separators=(',', ':')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ensure_ascii=False</w:t>
      </w:r>
      <w:r>
        <w:t xml:space="preserve">) ensuring byte-level hash determinism across Linux, Android, macOS, and Windows.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 Ending Normalization:</w:t>
      </w:r>
      <w:r>
        <w:t xml:space="preserve"> </w:t>
      </w:r>
      <w:r>
        <w:t xml:space="preserve">Locked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rules prevent</w:t>
      </w:r>
      <w:r>
        <w:t xml:space="preserve"> </w:t>
      </w:r>
      <w:r>
        <w:rPr>
          <w:rStyle w:val="VerbatimChar"/>
        </w:rPr>
        <w:t xml:space="preserve">CRLF</w:t>
      </w:r>
      <w:r>
        <w:t xml:space="preserve">/</w:t>
      </w:r>
      <w:r>
        <w:rPr>
          <w:rStyle w:val="VerbatimChar"/>
        </w:rPr>
        <w:t xml:space="preserve">LF</w:t>
      </w:r>
      <w:r>
        <w:t xml:space="preserve"> </w:t>
      </w:r>
      <w:r>
        <w:t xml:space="preserve">line-ending drift from corrupting package signatures or witness logs.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Authorship Non-Repudiation:</w:t>
      </w:r>
      <w:r>
        <w:t xml:space="preserve"> </w:t>
      </w:r>
      <w:r>
        <w:t xml:space="preserve">Cryptographic non-repudiation is strictly enforced via detached Ed25519 signatures (</w:t>
      </w:r>
      <w:r>
        <w:rPr>
          <w:rStyle w:val="VerbatimChar"/>
        </w:rPr>
        <w:t xml:space="preserve">.json.sig</w:t>
      </w:r>
      <w:r>
        <w:t xml:space="preserve">) bound to authorized SSH keys in</w:t>
      </w:r>
      <w:r>
        <w:t xml:space="preserve"> </w:t>
      </w:r>
      <w:r>
        <w:rPr>
          <w:rStyle w:val="VerbatimChar"/>
        </w:rPr>
        <w:t xml:space="preserve">keys/allowed_signers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2026-10-03T13:12:33Z</dcterms:created>
  <dcterms:modified xsi:type="dcterms:W3CDTF">2026-10-03T13:12:33Z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