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A70F" w14:textId="125EB82B" w:rsidR="00DC209F" w:rsidRDefault="00DC209F">
      <w:r>
        <w:t>Wireframe:</w:t>
      </w:r>
    </w:p>
    <w:p w14:paraId="3536F7AA" w14:textId="32ECBE13" w:rsidR="00DC209F" w:rsidRDefault="00DC209F">
      <w:r>
        <w:rPr>
          <w:noProof/>
        </w:rPr>
        <w:drawing>
          <wp:inline distT="0" distB="0" distL="0" distR="0" wp14:anchorId="2425CC7B" wp14:editId="08ABFADE">
            <wp:extent cx="3535680" cy="4714240"/>
            <wp:effectExtent l="0" t="0" r="7620" b="0"/>
            <wp:docPr id="1910980748" name="Picture 1" descr="We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80748" name="Picture 1" descr="Web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8102" w14:textId="07B04D2E" w:rsidR="00DC209F" w:rsidRDefault="00DC209F">
      <w:r>
        <w:t>Logo:</w:t>
      </w:r>
    </w:p>
    <w:p w14:paraId="7C784D98" w14:textId="41F72362" w:rsidR="00DC209F" w:rsidRDefault="00DC209F">
      <w:r>
        <w:rPr>
          <w:noProof/>
        </w:rPr>
        <w:drawing>
          <wp:inline distT="0" distB="0" distL="0" distR="0" wp14:anchorId="411536A0" wp14:editId="4382B6CF">
            <wp:extent cx="4076700" cy="2717800"/>
            <wp:effectExtent l="0" t="0" r="0" b="6350"/>
            <wp:docPr id="1705769239" name="Picture 2" descr="Knuds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69239" name="Picture 2" descr="Knuds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3DF5" w14:textId="212C1D2D" w:rsidR="00DC209F" w:rsidRDefault="00DC209F">
      <w:r>
        <w:lastRenderedPageBreak/>
        <w:t>Background:</w:t>
      </w:r>
    </w:p>
    <w:p w14:paraId="13E8E402" w14:textId="0D32E717" w:rsidR="00DC209F" w:rsidRDefault="00DC209F">
      <w:r>
        <w:rPr>
          <w:noProof/>
        </w:rPr>
        <w:drawing>
          <wp:inline distT="0" distB="0" distL="0" distR="0" wp14:anchorId="74D80A29" wp14:editId="13A1DC07">
            <wp:extent cx="5292090" cy="3528060"/>
            <wp:effectExtent l="0" t="0" r="3810" b="0"/>
            <wp:docPr id="1070859446" name="Picture 3" descr="The text appears to be a series of alphanumeric codes, possibly related to electronic circuitry or binary data, but without a visual context, it's difficult to provide a description of an im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59446" name="Picture 3" descr="The text appears to be a series of alphanumeric codes, possibly related to electronic circuitry or binary data, but without a visual context, it's difficult to provide a description of an image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CAEE" w14:textId="01950A22" w:rsidR="00DC209F" w:rsidRDefault="00DC209F">
      <w:r>
        <w:t>Color scheme:</w:t>
      </w:r>
    </w:p>
    <w:p w14:paraId="506E7839" w14:textId="7A144FCD" w:rsidR="00DC209F" w:rsidRDefault="00DC209F">
      <w:r w:rsidRPr="00DC209F">
        <w:rPr>
          <w:noProof/>
        </w:rPr>
        <w:drawing>
          <wp:inline distT="0" distB="0" distL="0" distR="0" wp14:anchorId="784656EB" wp14:editId="741AD305">
            <wp:extent cx="5572903" cy="1019317"/>
            <wp:effectExtent l="0" t="0" r="8890" b="9525"/>
            <wp:docPr id="1420954766" name="Picture 1" descr="The image depicts a clear, minimalistic design with a blue and black striped patter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54766" name="Picture 1" descr="The image depicts a clear, minimalistic design with a blue and black striped pattern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6977" w14:textId="0FBDDE6B" w:rsidR="00DC209F" w:rsidRDefault="00DC209F" w:rsidP="00DC209F">
      <w:pPr>
        <w:ind w:firstLine="720"/>
      </w:pPr>
      <w:r>
        <w:t>6EAFCD</w:t>
      </w:r>
      <w:r>
        <w:tab/>
        <w:t xml:space="preserve">    FEFEFE</w:t>
      </w:r>
      <w:r>
        <w:tab/>
        <w:t xml:space="preserve">         82DDF4</w:t>
      </w:r>
      <w:r>
        <w:tab/>
        <w:t xml:space="preserve">          BBE9F4</w:t>
      </w:r>
      <w:r>
        <w:tab/>
        <w:t xml:space="preserve">              000D27</w:t>
      </w:r>
    </w:p>
    <w:p w14:paraId="1EF80F6A" w14:textId="77777777" w:rsidR="007B480A" w:rsidRDefault="007B480A" w:rsidP="007B480A"/>
    <w:p w14:paraId="7CDD2293" w14:textId="004CEC71" w:rsidR="007B480A" w:rsidRDefault="001D39E2" w:rsidP="007B480A">
      <w:pPr>
        <w:rPr>
          <w:rFonts w:ascii="Kermit Semibold" w:hAnsi="Kermit Semibold"/>
        </w:rPr>
      </w:pPr>
      <w:r>
        <w:t>Fonts:</w:t>
      </w:r>
    </w:p>
    <w:p w14:paraId="396D45D6" w14:textId="17168F22" w:rsidR="005612CF" w:rsidRPr="005A6BA8" w:rsidRDefault="005612CF" w:rsidP="005612CF">
      <w:pPr>
        <w:rPr>
          <w:rFonts w:asciiTheme="majorHAnsi" w:hAnsiTheme="majorHAnsi"/>
        </w:rPr>
      </w:pPr>
      <w:r w:rsidRPr="005A6BA8">
        <w:rPr>
          <w:rFonts w:asciiTheme="majorHAnsi" w:hAnsiTheme="majorHAnsi"/>
        </w:rPr>
        <w:t>Google Fonts</w:t>
      </w:r>
      <w:r w:rsidR="00C60F18">
        <w:rPr>
          <w:rFonts w:asciiTheme="majorHAnsi" w:hAnsiTheme="majorHAnsi"/>
        </w:rPr>
        <w:t>:</w:t>
      </w:r>
    </w:p>
    <w:p w14:paraId="7B3297EE" w14:textId="07AEF190" w:rsidR="005612CF" w:rsidRPr="005A6BA8" w:rsidRDefault="005612CF" w:rsidP="005612CF">
      <w:pPr>
        <w:rPr>
          <w:rFonts w:asciiTheme="majorHAnsi" w:hAnsiTheme="majorHAnsi"/>
        </w:rPr>
      </w:pPr>
      <w:r w:rsidRPr="005A6BA8">
        <w:rPr>
          <w:rFonts w:asciiTheme="majorHAnsi" w:hAnsiTheme="majorHAnsi"/>
        </w:rPr>
        <w:t>Special Elite</w:t>
      </w:r>
    </w:p>
    <w:p w14:paraId="723FC628" w14:textId="77777777" w:rsidR="005612CF" w:rsidRPr="005A6BA8" w:rsidRDefault="005612CF" w:rsidP="005612CF">
      <w:pPr>
        <w:rPr>
          <w:rFonts w:asciiTheme="majorHAnsi" w:hAnsiTheme="majorHAnsi" w:cs="Arial"/>
        </w:rPr>
      </w:pPr>
      <w:r w:rsidRPr="005A6BA8">
        <w:rPr>
          <w:rFonts w:asciiTheme="majorHAnsi" w:hAnsiTheme="majorHAnsi"/>
        </w:rPr>
        <w:t xml:space="preserve">Share Tech Mono </w:t>
      </w:r>
    </w:p>
    <w:p w14:paraId="2C2AED78" w14:textId="77777777" w:rsidR="005A6BA8" w:rsidRPr="005A6BA8" w:rsidRDefault="005612CF" w:rsidP="005612CF">
      <w:pPr>
        <w:rPr>
          <w:rFonts w:asciiTheme="majorHAnsi" w:hAnsiTheme="majorHAnsi" w:cs="Arial"/>
        </w:rPr>
      </w:pPr>
      <w:r w:rsidRPr="005A6BA8">
        <w:rPr>
          <w:rFonts w:asciiTheme="majorHAnsi" w:hAnsiTheme="majorHAnsi"/>
        </w:rPr>
        <w:t xml:space="preserve">Cinzel Semibold </w:t>
      </w:r>
    </w:p>
    <w:p w14:paraId="145E5739" w14:textId="1F7D7CD6" w:rsidR="007331C3" w:rsidRPr="005A6BA8" w:rsidRDefault="005612CF" w:rsidP="005612CF">
      <w:pPr>
        <w:rPr>
          <w:rFonts w:asciiTheme="majorHAnsi" w:eastAsia="Wandohope" w:hAnsiTheme="majorHAnsi" w:cs="Times New Roman"/>
        </w:rPr>
      </w:pPr>
      <w:r w:rsidRPr="005A6BA8">
        <w:rPr>
          <w:rFonts w:asciiTheme="majorHAnsi" w:hAnsiTheme="majorHAnsi"/>
        </w:rPr>
        <w:t>IM Fell English</w:t>
      </w:r>
    </w:p>
    <w:sectPr w:rsidR="007331C3" w:rsidRPr="005A6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ermit Semibold">
    <w:charset w:val="00"/>
    <w:family w:val="swiss"/>
    <w:pitch w:val="variable"/>
    <w:sig w:usb0="800002AF" w:usb1="5000204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andohope">
    <w:charset w:val="80"/>
    <w:family w:val="roman"/>
    <w:pitch w:val="variable"/>
    <w:sig w:usb0="800002EF" w:usb1="09D77CFB" w:usb2="00000010" w:usb3="00000000" w:csb0="000A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09F"/>
    <w:rsid w:val="0007590C"/>
    <w:rsid w:val="001D39E2"/>
    <w:rsid w:val="00335AB4"/>
    <w:rsid w:val="005612CF"/>
    <w:rsid w:val="005A6BA8"/>
    <w:rsid w:val="0063607B"/>
    <w:rsid w:val="007331C3"/>
    <w:rsid w:val="007B480A"/>
    <w:rsid w:val="008C618D"/>
    <w:rsid w:val="0093411D"/>
    <w:rsid w:val="00C60F18"/>
    <w:rsid w:val="00C91F2D"/>
    <w:rsid w:val="00DC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94A0"/>
  <w15:chartTrackingRefBased/>
  <w15:docId w15:val="{F55ED0D1-9E79-4B2A-BCBC-CD755958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Knudsen</dc:creator>
  <cp:keywords/>
  <dc:description/>
  <cp:lastModifiedBy>David Knudsen</cp:lastModifiedBy>
  <cp:revision>15</cp:revision>
  <dcterms:created xsi:type="dcterms:W3CDTF">2026-02-19T05:35:00Z</dcterms:created>
  <dcterms:modified xsi:type="dcterms:W3CDTF">2026-04-08T06:11:00Z</dcterms:modified>
</cp:coreProperties>
</file>