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tabs>
          <w:tab w:val="left" w:pos="1868"/>
          <w:tab w:val="left" w:pos="3734"/>
          <w:tab w:val="left" w:pos="7480"/>
          <w:tab w:val="left" w:pos="9250"/>
        </w:tabs>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tl w:val="0"/>
        </w:rPr>
        <w:tab/>
        <w:tab/>
        <w:t xml:space="preserve">                     </w:t>
      </w:r>
      <w:r w:rsidDel="00000000" w:rsidR="00000000" w:rsidRPr="00000000">
        <w:rPr>
          <w:rFonts w:ascii="Times New Roman" w:cs="Times New Roman" w:eastAsia="Times New Roman" w:hAnsi="Times New Roman"/>
          <w:sz w:val="20"/>
          <w:szCs w:val="20"/>
        </w:rPr>
        <w:drawing>
          <wp:inline distB="0" distT="0" distL="0" distR="0">
            <wp:extent cx="717250" cy="71725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7250" cy="7172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tl w:val="0"/>
        </w:rPr>
        <w:tab/>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9918.0" w:type="dxa"/>
        <w:jc w:val="left"/>
        <w:tblInd w:w="6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5"/>
        <w:gridCol w:w="6773"/>
        <w:tblGridChange w:id="0">
          <w:tblGrid>
            <w:gridCol w:w="3145"/>
            <w:gridCol w:w="6773"/>
          </w:tblGrid>
        </w:tblGridChange>
      </w:tblGrid>
      <w:tr>
        <w:trPr>
          <w:cantSplit w:val="0"/>
          <w:trHeight w:val="847" w:hRule="atLeast"/>
          <w:tblHeader w:val="0"/>
        </w:trPr>
        <w:tc>
          <w:tcPr>
            <w:tcBorders>
              <w:bottom w:color="000000" w:space="0" w:sz="6"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Title</w:t>
            </w:r>
          </w:p>
        </w:tc>
        <w:tc>
          <w:tcPr>
            <w:tcBorders>
              <w:bottom w:color="000000" w:space="0" w:sz="6"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Visualization of Bird Strikes between 2000 – 2011</w:t>
            </w:r>
          </w:p>
        </w:tc>
      </w:tr>
      <w:tr>
        <w:trPr>
          <w:cantSplit w:val="0"/>
          <w:trHeight w:val="537" w:hRule="atLeast"/>
          <w:tblHeader w:val="0"/>
        </w:trPr>
        <w:tc>
          <w:tcPr>
            <w:tcBorders>
              <w:top w:color="000000" w:space="0" w:sz="6" w:val="single"/>
              <w:bottom w:color="000000" w:space="0" w:sz="6"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Technologies</w:t>
            </w:r>
          </w:p>
        </w:tc>
        <w:tc>
          <w:tcPr>
            <w:tcBorders>
              <w:top w:color="000000" w:space="0" w:sz="6" w:val="single"/>
              <w:bottom w:color="000000" w:space="0" w:sz="6"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Intelligence</w:t>
            </w:r>
          </w:p>
        </w:tc>
      </w:tr>
      <w:tr>
        <w:trPr>
          <w:cantSplit w:val="0"/>
          <w:trHeight w:val="423" w:hRule="atLeast"/>
          <w:tblHeader w:val="0"/>
        </w:trPr>
        <w:tc>
          <w:tcPr>
            <w:tcBorders>
              <w:top w:color="000000" w:space="0" w:sz="6" w:val="single"/>
              <w:bottom w:color="000000" w:space="0" w:sz="6"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Domain</w:t>
            </w:r>
          </w:p>
        </w:tc>
        <w:tc>
          <w:tcPr>
            <w:tcBorders>
              <w:top w:color="000000" w:space="0" w:sz="6" w:val="single"/>
              <w:bottom w:color="000000" w:space="0" w:sz="6"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Transportation and Communication</w:t>
            </w:r>
          </w:p>
        </w:tc>
      </w:tr>
      <w:tr>
        <w:trPr>
          <w:cantSplit w:val="0"/>
          <w:trHeight w:val="552" w:hRule="atLeast"/>
          <w:tblHeader w:val="0"/>
        </w:trPr>
        <w:tc>
          <w:tcPr>
            <w:tcBorders>
              <w:top w:color="000000" w:space="0" w:sz="6"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Difficulties level</w:t>
            </w:r>
          </w:p>
        </w:tc>
        <w:tc>
          <w:tcPr>
            <w:tcBorders>
              <w:top w:color="000000" w:space="0" w:sz="6"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spacing w:before="55" w:lineRule="auto"/>
        <w:ind w:firstLine="760"/>
        <w:jc w:val="both"/>
        <w:rPr/>
      </w:pPr>
      <w:r w:rsidDel="00000000" w:rsidR="00000000" w:rsidRPr="00000000">
        <w:rPr>
          <w:rtl w:val="0"/>
        </w:rPr>
        <w:t xml:space="preserve">Problem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59" w:lineRule="auto"/>
        <w:ind w:left="760" w:right="92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9" w:lineRule="auto"/>
        <w:ind w:left="760" w:right="9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bird strike is strictly defined as a collision between a bird and an aircraft which is in flight or on a take-off or landing roll. The term is often expanded to cover other wildlife strikes - with bats or ground animals. Bird Strike is common and can be a significant threat to aircraft safety. For smaller aircraft, significant damage may be caused to the 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collected on Bird Strikes by FAA between 2000-2011.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spacing w:before="110" w:lineRule="auto"/>
        <w:ind w:left="9098" w:firstLine="0"/>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w:t>
      </w:r>
    </w:p>
    <w:p w:rsidR="00000000" w:rsidDel="00000000" w:rsidP="00000000" w:rsidRDefault="00000000" w:rsidRPr="00000000" w14:paraId="00000021">
      <w:pPr>
        <w:spacing w:before="37" w:lineRule="auto"/>
        <w:ind w:left="4323" w:right="4481" w:firstLine="0"/>
        <w:jc w:val="center"/>
        <w:rPr>
          <w:rFonts w:ascii="Trebuchet MS" w:cs="Trebuchet MS" w:eastAsia="Trebuchet MS" w:hAnsi="Trebuchet MS"/>
          <w:sz w:val="20"/>
          <w:szCs w:val="20"/>
        </w:rPr>
        <w:sectPr>
          <w:headerReference r:id="rId8" w:type="default"/>
          <w:headerReference r:id="rId9" w:type="first"/>
          <w:headerReference r:id="rId10" w:type="even"/>
          <w:pgSz w:h="15840" w:w="12240" w:orient="portrait"/>
          <w:pgMar w:bottom="280" w:top="700" w:left="680" w:right="520" w:header="720" w:footer="720"/>
          <w:pgNumType w:start="1"/>
        </w:sectPr>
      </w:pPr>
      <w:r w:rsidDel="00000000" w:rsidR="00000000" w:rsidRPr="00000000">
        <w:rPr>
          <w:rFonts w:ascii="Trebuchet MS" w:cs="Trebuchet MS" w:eastAsia="Trebuchet MS" w:hAnsi="Trebuchet MS"/>
          <w:sz w:val="20"/>
          <w:szCs w:val="20"/>
          <w:rtl w:val="0"/>
        </w:rPr>
        <w:t xml:space="preserve">lick here to enter text.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spacing w:before="60" w:lineRule="auto"/>
        <w:ind w:firstLine="760"/>
        <w:rPr/>
      </w:pPr>
      <w:r w:rsidDel="00000000" w:rsidR="00000000" w:rsidRPr="00000000">
        <w:rPr>
          <w:rtl w:val="0"/>
        </w:rPr>
        <w:t xml:space="preserve">Build a dashboard as shown in the above screenshot.</w:t>
      </w:r>
    </w:p>
    <w:p w:rsidR="00000000" w:rsidDel="00000000" w:rsidP="00000000" w:rsidRDefault="00000000" w:rsidRPr="00000000" w14:paraId="00000025">
      <w:pPr>
        <w:spacing w:before="142" w:lineRule="auto"/>
        <w:ind w:left="760" w:firstLine="0"/>
        <w:rPr>
          <w:sz w:val="28"/>
          <w:szCs w:val="28"/>
        </w:rPr>
      </w:pPr>
      <w:r w:rsidDel="00000000" w:rsidR="00000000" w:rsidRPr="00000000">
        <w:rPr>
          <w:sz w:val="28"/>
          <w:szCs w:val="28"/>
          <w:rtl w:val="0"/>
        </w:rPr>
        <w:t xml:space="preserve">You can play around these objectives as well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ind w:firstLine="760"/>
        <w:rPr/>
      </w:pPr>
      <w:r w:rsidDel="00000000" w:rsidR="00000000" w:rsidRPr="00000000">
        <w:rPr>
          <w:rtl w:val="0"/>
        </w:rPr>
        <w:t xml:space="preserve">Charts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61"/>
        </w:tabs>
        <w:spacing w:after="0" w:before="0" w:line="240" w:lineRule="auto"/>
        <w:ind w:left="1160" w:right="0" w:hanging="40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Visuals Depicting the Number of Bird Strikes: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Yearly Analysis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0"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Bird Strikes in US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361"/>
        </w:tabs>
        <w:spacing w:after="0" w:before="1" w:line="240" w:lineRule="auto"/>
        <w:ind w:left="1360"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10 US Airlines in terms of having encountered bird strikes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0"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Airports with most incidents of bird strikes – Top 50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61"/>
        </w:tabs>
        <w:spacing w:after="0" w:before="0" w:line="240" w:lineRule="auto"/>
        <w:ind w:left="1160" w:right="0" w:hanging="40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Yearly Cost Incurred due to Bird Strikes: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61"/>
        </w:tabs>
        <w:spacing w:after="0" w:before="0" w:line="240" w:lineRule="auto"/>
        <w:ind w:left="1160" w:right="0" w:hanging="40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do most bird strikes occur?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09"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Altitude of airplanes at the time of strike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09"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of flight at the time of strike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D">
      <w:pPr>
        <w:spacing w:before="1" w:lineRule="auto"/>
        <w:ind w:left="9098" w:firstLine="0"/>
        <w:jc w:val="center"/>
        <w:rPr>
          <w:rFonts w:ascii="Trebuchet MS" w:cs="Trebuchet MS" w:eastAsia="Trebuchet MS" w:hAnsi="Trebuchet MS"/>
          <w:sz w:val="20"/>
          <w:szCs w:val="20"/>
        </w:rPr>
        <w:sectPr>
          <w:type w:val="nextPage"/>
          <w:pgSz w:h="15840" w:w="12240" w:orient="portrait"/>
          <w:pgMar w:bottom="280" w:top="700" w:left="680" w:right="520" w:header="720" w:footer="720"/>
        </w:sectPr>
      </w:pPr>
      <w:r w:rsidDel="00000000" w:rsidR="00000000" w:rsidRPr="00000000">
        <w:rPr>
          <w:rFonts w:ascii="Trebuchet MS" w:cs="Trebuchet MS" w:eastAsia="Trebuchet MS" w:hAnsi="Trebuchet MS"/>
          <w:sz w:val="20"/>
          <w:szCs w:val="20"/>
          <w:rtl w:val="0"/>
        </w:rPr>
        <w:t xml:space="preserve">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pos="1868"/>
          <w:tab w:val="left" w:pos="9250"/>
        </w:tabs>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ab/>
      </w:r>
      <w:r w:rsidDel="00000000" w:rsidR="00000000" w:rsidRPr="00000000">
        <w:rPr>
          <w:rFonts w:ascii="Trebuchet MS" w:cs="Trebuchet MS" w:eastAsia="Trebuchet MS" w:hAnsi="Trebuchet MS"/>
          <w:sz w:val="33.333333333333336"/>
          <w:szCs w:val="33.333333333333336"/>
          <w:vertAlign w:val="superscript"/>
          <w:rtl w:val="0"/>
        </w:rPr>
        <w:tab/>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361"/>
        </w:tabs>
        <w:spacing w:after="0" w:before="105" w:line="240" w:lineRule="auto"/>
        <w:ind w:left="1309"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Altitude of the airplanes in different phases at the time of strike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60"/>
        </w:tabs>
        <w:spacing w:after="0" w:before="0" w:line="240" w:lineRule="auto"/>
        <w:ind w:left="1160" w:right="0" w:hanging="4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 of Bird Strikes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09"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on Flight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09"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 of Strike at Different Altitude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09"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Pilots Informed?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09" w:right="0" w:hanging="6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 Warning and Effect of Strike Relation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before="0" w:lineRule="auto"/>
        <w:ind w:firstLine="760"/>
        <w:rPr/>
      </w:pPr>
      <w:r w:rsidDel="00000000" w:rsidR="00000000" w:rsidRPr="00000000">
        <w:rPr>
          <w:rtl w:val="0"/>
        </w:rPr>
        <w:t xml:space="preserve">Dataset: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is available in the given link. You can download as per your convenient.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760" w:right="3283" w:firstLine="0"/>
        <w:jc w:val="left"/>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color w:val="1155cc"/>
            <w:sz w:val="24"/>
            <w:szCs w:val="24"/>
            <w:u w:val="single"/>
            <w:rtl w:val="0"/>
          </w:rPr>
          <w:t xml:space="preserve">Dataset_link</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ind w:firstLine="760"/>
        <w:rPr/>
      </w:pPr>
      <w:r w:rsidDel="00000000" w:rsidR="00000000" w:rsidRPr="00000000">
        <w:rPr>
          <w:rtl w:val="0"/>
        </w:rPr>
        <w:t xml:space="preserve">Approaches: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64" w:lineRule="auto"/>
        <w:ind w:left="760" w:right="9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R, Tableau, Power BI or you can use any tools and techniques as per your convenience. We would appreciate your valid imagination in finding solutions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0" w:lineRule="auto"/>
        <w:ind w:firstLine="760"/>
        <w:rPr/>
      </w:pPr>
      <w:r w:rsidDel="00000000" w:rsidR="00000000" w:rsidRPr="00000000">
        <w:rPr>
          <w:rtl w:val="0"/>
        </w:rPr>
        <w:t xml:space="preserve">Project Evaluation metrics:</w:t>
      </w:r>
    </w:p>
    <w:p w:rsidR="00000000" w:rsidDel="00000000" w:rsidP="00000000" w:rsidRDefault="00000000" w:rsidRPr="00000000" w14:paraId="00000057">
      <w:pPr>
        <w:spacing w:before="152" w:lineRule="auto"/>
        <w:ind w:left="760" w:firstLine="0"/>
        <w:rPr>
          <w:b w:val="1"/>
          <w:sz w:val="28"/>
          <w:szCs w:val="28"/>
        </w:rPr>
      </w:pPr>
      <w:r w:rsidDel="00000000" w:rsidR="00000000" w:rsidRPr="00000000">
        <w:rPr>
          <w:b w:val="1"/>
          <w:sz w:val="28"/>
          <w:szCs w:val="28"/>
          <w:rtl w:val="0"/>
        </w:rPr>
        <w:t xml:space="preserve">Code: As per the requirements</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6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are supposed to write a code in a modular fashion</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Safe: It can be used without causing harm.</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Testable: It can be tested at the code level.</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Maintainable: It can be maintained, even as your codebase grows.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Portable: It works the same in every environment (operating system)</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maintain your code on GitHub.</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keep your GitHub repo public so that anyone can check your code.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Proper readme file you have to maintain for any project development.</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924"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should include basic workflow and execution of the entire project in the readme file on GitHub</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79"/>
          <w:tab w:val="left" w:pos="1480"/>
        </w:tabs>
        <w:spacing w:after="0" w:before="0" w:line="240" w:lineRule="auto"/>
        <w:ind w:left="1480" w:right="0" w:hanging="360"/>
        <w:jc w:val="left"/>
        <w:rPr>
          <w:rFonts w:ascii="Noto Sans Symbols" w:cs="Noto Sans Symbols" w:eastAsia="Noto Sans Symbols" w:hAnsi="Noto Sans Symbols"/>
          <w:b w:val="0"/>
          <w:i w:val="0"/>
          <w:smallCaps w:val="0"/>
          <w:strike w:val="0"/>
          <w:color w:val="1f2123"/>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Follow the coding standards:</w:t>
      </w:r>
      <w:r w:rsidDel="00000000" w:rsidR="00000000" w:rsidRPr="00000000">
        <w:rPr>
          <w:rFonts w:ascii="Arial" w:cs="Arial" w:eastAsia="Arial" w:hAnsi="Arial"/>
          <w:b w:val="0"/>
          <w:i w:val="0"/>
          <w:smallCaps w:val="0"/>
          <w:strike w:val="0"/>
          <w:color w:val="0462c1"/>
          <w:sz w:val="24"/>
          <w:szCs w:val="24"/>
          <w:u w:val="none"/>
          <w:shd w:fill="auto" w:val="clear"/>
          <w:vertAlign w:val="baseline"/>
          <w:rtl w:val="0"/>
        </w:rPr>
        <w:t xml:space="preserve"> </w:t>
      </w:r>
      <w:hyperlink r:id="rId12">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https://www.python.org/dev/peps/pep-0008/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10" w:lineRule="auto"/>
        <w:ind w:left="9098" w:firstLine="0"/>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w:t>
      </w:r>
    </w:p>
    <w:p w:rsidR="00000000" w:rsidDel="00000000" w:rsidP="00000000" w:rsidRDefault="00000000" w:rsidRPr="00000000" w14:paraId="00000066">
      <w:pPr>
        <w:spacing w:before="36" w:lineRule="auto"/>
        <w:ind w:left="4323" w:right="4481" w:firstLine="0"/>
        <w:jc w:val="center"/>
        <w:rPr>
          <w:rFonts w:ascii="Trebuchet MS" w:cs="Trebuchet MS" w:eastAsia="Trebuchet MS" w:hAnsi="Trebuchet MS"/>
          <w:sz w:val="20"/>
          <w:szCs w:val="20"/>
        </w:rPr>
        <w:sectPr>
          <w:type w:val="nextPage"/>
          <w:pgSz w:h="15840" w:w="12240" w:orient="portrait"/>
          <w:pgMar w:bottom="280" w:top="700" w:left="680" w:right="520" w:header="720" w:footer="720"/>
        </w:sectPr>
      </w:pPr>
      <w:r w:rsidDel="00000000" w:rsidR="00000000" w:rsidRPr="00000000">
        <w:rPr>
          <w:rFonts w:ascii="Trebuchet MS" w:cs="Trebuchet MS" w:eastAsia="Trebuchet MS" w:hAnsi="Trebuchet MS"/>
          <w:sz w:val="20"/>
          <w:szCs w:val="20"/>
          <w:rtl w:val="0"/>
        </w:rPr>
        <w:t xml:space="preserve">Click here to enter text.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64" w:lineRule="auto"/>
        <w:ind w:left="760" w:right="32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ind w:firstLine="760"/>
        <w:rPr/>
      </w:pPr>
      <w:r w:rsidDel="00000000" w:rsidR="00000000" w:rsidRPr="00000000">
        <w:rPr>
          <w:rtl w:val="0"/>
        </w:rPr>
        <w:t xml:space="preserve">Submission requirements: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ind w:left="760" w:firstLine="0"/>
        <w:rPr>
          <w:b w:val="1"/>
          <w:sz w:val="28"/>
          <w:szCs w:val="28"/>
        </w:rPr>
      </w:pPr>
      <w:r w:rsidDel="00000000" w:rsidR="00000000" w:rsidRPr="00000000">
        <w:rPr>
          <w:b w:val="1"/>
          <w:sz w:val="28"/>
          <w:szCs w:val="28"/>
          <w:rtl w:val="0"/>
        </w:rPr>
        <w:t xml:space="preserve">High-level Document: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60" w:right="8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create a high-level document design for your project. You can reference the HLD form below the link.</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spacing w:before="1" w:lineRule="auto"/>
        <w:ind w:firstLine="760"/>
        <w:rPr/>
      </w:pPr>
      <w:r w:rsidDel="00000000" w:rsidR="00000000" w:rsidRPr="00000000">
        <w:rPr>
          <w:color w:val="1f2123"/>
          <w:rtl w:val="0"/>
        </w:rPr>
        <w:t xml:space="preserve">Demo link:</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60" w:right="0" w:firstLine="0"/>
        <w:jc w:val="left"/>
        <w:rPr>
          <w:rFonts w:ascii="Arial" w:cs="Arial" w:eastAsia="Arial" w:hAnsi="Arial"/>
          <w:b w:val="0"/>
          <w:i w:val="0"/>
          <w:smallCaps w:val="0"/>
          <w:strike w:val="0"/>
          <w:color w:val="0000ff"/>
          <w:sz w:val="24"/>
          <w:szCs w:val="24"/>
          <w:u w:val="single"/>
          <w:shd w:fill="auto" w:val="clear"/>
          <w:vertAlign w:val="baseline"/>
        </w:rPr>
      </w:pPr>
      <w:hyperlink r:id="rId1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HLD Document Link</w:t>
        </w:r>
      </w:hyperlink>
      <w:r w:rsidDel="00000000" w:rsidR="00000000" w:rsidRPr="00000000">
        <w:fldChar w:fldCharType="begin"/>
        <w:instrText xml:space="preserve"> HYPERLINK "https://docs.google.com/document/d/1IsbthhwoIxnzxDBcD3ASxe0HtTy4PZfo/edit?usp=share_link&amp;ouid=108907592976152953143&amp;rtpof=true&amp;sd=true" </w:instrText>
        <w:fldChar w:fldCharType="separate"/>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760"/>
        <w:rPr/>
      </w:pPr>
      <w:r w:rsidDel="00000000" w:rsidR="00000000" w:rsidRPr="00000000">
        <w:rPr>
          <w:rtl w:val="0"/>
        </w:rPr>
        <w:t xml:space="preserve">Low-level document: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60" w:right="9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create a Low-level document design for your project; you can refer to the LLD from the below link.</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ind w:firstLine="760"/>
        <w:rPr/>
      </w:pPr>
      <w:r w:rsidDel="00000000" w:rsidR="00000000" w:rsidRPr="00000000">
        <w:rPr>
          <w:color w:val="1f2123"/>
          <w:rtl w:val="0"/>
        </w:rPr>
        <w:t xml:space="preserve">Demo link:</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ff"/>
          <w:sz w:val="24"/>
          <w:szCs w:val="24"/>
          <w:u w:val="single"/>
          <w:shd w:fill="auto" w:val="clear"/>
          <w:vertAlign w:val="baseline"/>
        </w:rPr>
      </w:pPr>
      <w:hyperlink r:id="rId1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Low Level Design Sample document link</w:t>
        </w:r>
      </w:hyperlink>
      <w:r w:rsidDel="00000000" w:rsidR="00000000" w:rsidRPr="00000000">
        <w:fldChar w:fldCharType="begin"/>
        <w:instrText xml:space="preserve"> HYPERLINK "https://docs.google.com/document/d/11ZsH8kpfHudKxEpP882RrH1Ay4Ax44Sf/edit?usp=share_link&amp;ouid=108907592976152953143&amp;rtpof=true&amp;sd=true" </w:instrText>
        <w:fldChar w:fldCharType="separate"/>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ind w:firstLine="760"/>
        <w:rPr/>
      </w:pPr>
      <w:r w:rsidDel="00000000" w:rsidR="00000000" w:rsidRPr="00000000">
        <w:rPr>
          <w:rtl w:val="0"/>
        </w:rPr>
        <w:t xml:space="preserve">Architecture: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to create an Architecture document design for your project; you can refer to the Architecture from the below link.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firstLine="760"/>
        <w:rPr/>
      </w:pPr>
      <w:r w:rsidDel="00000000" w:rsidR="00000000" w:rsidRPr="00000000">
        <w:rPr>
          <w:rtl w:val="0"/>
        </w:rPr>
        <w:t xml:space="preserve">Demo Link: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ff"/>
          <w:sz w:val="24"/>
          <w:szCs w:val="24"/>
          <w:u w:val="single"/>
          <w:shd w:fill="auto" w:val="clear"/>
          <w:vertAlign w:val="baseline"/>
        </w:rPr>
      </w:pPr>
      <w:hyperlink r:id="rId1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Architecture Document Link</w:t>
        </w:r>
      </w:hyperlink>
      <w:r w:rsidDel="00000000" w:rsidR="00000000" w:rsidRPr="00000000">
        <w:fldChar w:fldCharType="begin"/>
        <w:instrText xml:space="preserve"> HYPERLINK "https://docs.google.com/document/d/11ZsH8kpfHudKxEpP882RrH1Ay4Ax44Sf/edit?usp=share_link&amp;ouid=108907592976152953143&amp;rtpof=true&amp;sd=true" </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87">
      <w:pPr>
        <w:pStyle w:val="Heading1"/>
        <w:ind w:firstLine="760"/>
        <w:rPr/>
      </w:pPr>
      <w:r w:rsidDel="00000000" w:rsidR="00000000" w:rsidRPr="00000000">
        <w:rPr>
          <w:rtl w:val="0"/>
        </w:rPr>
        <w:t xml:space="preserve">Wireframe: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60" w:right="8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to create a Wireframe document design for your project; refer to the Wireframe from the below link.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firstLine="760"/>
        <w:rPr/>
      </w:pPr>
      <w:r w:rsidDel="00000000" w:rsidR="00000000" w:rsidRPr="00000000">
        <w:rPr>
          <w:rtl w:val="0"/>
        </w:rPr>
        <w:t xml:space="preserve">Demo link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hyperlink r:id="rId16">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Wire-frame link</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0">
      <w:pPr>
        <w:spacing w:before="110" w:lineRule="auto"/>
        <w:ind w:left="9098" w:firstLine="0"/>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w:t>
      </w:r>
    </w:p>
    <w:p w:rsidR="00000000" w:rsidDel="00000000" w:rsidP="00000000" w:rsidRDefault="00000000" w:rsidRPr="00000000" w14:paraId="00000091">
      <w:pPr>
        <w:spacing w:before="36" w:lineRule="auto"/>
        <w:ind w:left="4323" w:right="4481" w:firstLine="0"/>
        <w:jc w:val="center"/>
        <w:rPr>
          <w:rFonts w:ascii="Trebuchet MS" w:cs="Trebuchet MS" w:eastAsia="Trebuchet MS" w:hAnsi="Trebuchet MS"/>
          <w:sz w:val="20"/>
          <w:szCs w:val="20"/>
        </w:rPr>
        <w:sectPr>
          <w:type w:val="nextPage"/>
          <w:pgSz w:h="15840" w:w="12240" w:orient="portrait"/>
          <w:pgMar w:bottom="280" w:top="700" w:left="680" w:right="520" w:header="720" w:footer="720"/>
        </w:sectPr>
      </w:pPr>
      <w:r w:rsidDel="00000000" w:rsidR="00000000" w:rsidRPr="00000000">
        <w:rPr>
          <w:rFonts w:ascii="Trebuchet MS" w:cs="Trebuchet MS" w:eastAsia="Trebuchet MS" w:hAnsi="Trebuchet MS"/>
          <w:sz w:val="20"/>
          <w:szCs w:val="20"/>
          <w:rtl w:val="0"/>
        </w:rPr>
        <w:t xml:space="preserve">Click here to enter text.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93">
      <w:pPr>
        <w:tabs>
          <w:tab w:val="left" w:pos="1868"/>
          <w:tab w:val="left" w:pos="9250"/>
        </w:tabs>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33.333333333333336"/>
          <w:szCs w:val="33.333333333333336"/>
          <w:vertAlign w:val="superscript"/>
          <w:rtl w:val="0"/>
        </w:rPr>
        <w:tab/>
        <w:tab/>
      </w:r>
      <w:r w:rsidDel="00000000" w:rsidR="00000000" w:rsidRPr="00000000">
        <w:rPr>
          <w:rtl w:val="0"/>
        </w:rPr>
      </w:r>
    </w:p>
    <w:p w:rsidR="00000000" w:rsidDel="00000000" w:rsidP="00000000" w:rsidRDefault="00000000" w:rsidRPr="00000000" w14:paraId="00000094">
      <w:pPr>
        <w:pStyle w:val="Heading1"/>
        <w:spacing w:before="0" w:line="279" w:lineRule="auto"/>
        <w:ind w:firstLine="760"/>
        <w:rPr/>
      </w:pPr>
      <w:r w:rsidDel="00000000" w:rsidR="00000000" w:rsidRPr="00000000">
        <w:rPr>
          <w:rtl w:val="0"/>
        </w:rPr>
        <w:t xml:space="preserve">Project work: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have to share the Tableau Public Link of your work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64" w:lineRule="auto"/>
        <w:ind w:left="760" w:right="92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submit your code GitHub repo in your dashboard when the final submission of your project.</w:t>
      </w:r>
      <w:r w:rsidDel="00000000" w:rsidR="00000000" w:rsidRPr="00000000">
        <w:rPr>
          <w:rtl w:val="0"/>
        </w:rPr>
      </w:r>
    </w:p>
    <w:p w:rsidR="00000000" w:rsidDel="00000000" w:rsidP="00000000" w:rsidRDefault="00000000" w:rsidRPr="00000000" w14:paraId="00000097">
      <w:pPr>
        <w:pStyle w:val="Heading2"/>
        <w:spacing w:before="120" w:lineRule="auto"/>
        <w:ind w:firstLine="760"/>
        <w:rPr/>
      </w:pPr>
      <w:r w:rsidDel="00000000" w:rsidR="00000000" w:rsidRPr="00000000">
        <w:rPr>
          <w:rtl w:val="0"/>
        </w:rPr>
        <w:t xml:space="preserve">Demo link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hyperlink r:id="rId17">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Project code sample link :</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spacing w:before="175" w:lineRule="auto"/>
        <w:ind w:firstLine="760"/>
        <w:rPr/>
      </w:pPr>
      <w:r w:rsidDel="00000000" w:rsidR="00000000" w:rsidRPr="00000000">
        <w:rPr>
          <w:rtl w:val="0"/>
        </w:rPr>
        <w:t xml:space="preserve">Detail project report: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64" w:lineRule="auto"/>
        <w:ind w:left="760" w:right="9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create a detailed project report and submit that document as per the given sample.</w:t>
      </w:r>
      <w:r w:rsidDel="00000000" w:rsidR="00000000" w:rsidRPr="00000000">
        <w:rPr>
          <w:rtl w:val="0"/>
        </w:rPr>
      </w:r>
    </w:p>
    <w:p w:rsidR="00000000" w:rsidDel="00000000" w:rsidP="00000000" w:rsidRDefault="00000000" w:rsidRPr="00000000" w14:paraId="0000009F">
      <w:pPr>
        <w:pStyle w:val="Heading2"/>
        <w:spacing w:before="120" w:lineRule="auto"/>
        <w:ind w:firstLine="760"/>
        <w:rPr/>
      </w:pPr>
      <w:r w:rsidDel="00000000" w:rsidR="00000000" w:rsidRPr="00000000">
        <w:rPr>
          <w:rtl w:val="0"/>
        </w:rPr>
        <w:t xml:space="preserve">Demo link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DPR sample link</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ind w:firstLine="760"/>
        <w:rPr/>
      </w:pPr>
      <w:r w:rsidDel="00000000" w:rsidR="00000000" w:rsidRPr="00000000">
        <w:rPr>
          <w:rtl w:val="0"/>
        </w:rPr>
        <w:t xml:space="preserve">Project demo video: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64" w:lineRule="auto"/>
        <w:ind w:left="760" w:right="8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record a project demo video for at least 5 Minutes and submit that link as per the given demo.</w:t>
      </w:r>
      <w:r w:rsidDel="00000000" w:rsidR="00000000" w:rsidRPr="00000000">
        <w:rPr>
          <w:rtl w:val="0"/>
        </w:rPr>
      </w:r>
    </w:p>
    <w:p w:rsidR="00000000" w:rsidDel="00000000" w:rsidP="00000000" w:rsidRDefault="00000000" w:rsidRPr="00000000" w14:paraId="000000A6">
      <w:pPr>
        <w:pStyle w:val="Heading2"/>
        <w:spacing w:before="120" w:lineRule="auto"/>
        <w:ind w:firstLine="760"/>
        <w:rPr/>
      </w:pPr>
      <w:r w:rsidDel="00000000" w:rsidR="00000000" w:rsidRPr="00000000">
        <w:rPr>
          <w:rtl w:val="0"/>
        </w:rPr>
        <w:t xml:space="preserve">Demo link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hyperlink r:id="rId19">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Project sample lin</w:t>
        </w:r>
      </w:hyperlink>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k </w:t>
      </w:r>
      <w:hyperlink r:id="rId20">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ind w:firstLine="760"/>
        <w:rPr/>
      </w:pPr>
      <w:r w:rsidDel="00000000" w:rsidR="00000000" w:rsidRPr="00000000">
        <w:rPr>
          <w:rtl w:val="0"/>
        </w:rPr>
        <w:t xml:space="preserve">The project LinkedIn a post: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64" w:lineRule="auto"/>
        <w:ind w:left="760" w:right="9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2123"/>
          <w:sz w:val="24"/>
          <w:szCs w:val="24"/>
          <w:u w:val="none"/>
          <w:shd w:fill="auto" w:val="clear"/>
          <w:vertAlign w:val="baseline"/>
          <w:rtl w:val="0"/>
        </w:rPr>
        <w:t xml:space="preserve">You have to post your project detail on LinkedIn and submit that post link in your dashboard in your respective field.</w:t>
      </w:r>
      <w:r w:rsidDel="00000000" w:rsidR="00000000" w:rsidRPr="00000000">
        <w:rPr>
          <w:rtl w:val="0"/>
        </w:rPr>
      </w:r>
    </w:p>
    <w:p w:rsidR="00000000" w:rsidDel="00000000" w:rsidP="00000000" w:rsidRDefault="00000000" w:rsidRPr="00000000" w14:paraId="000000AF">
      <w:pPr>
        <w:pStyle w:val="Heading2"/>
        <w:spacing w:before="120" w:lineRule="auto"/>
        <w:ind w:firstLine="760"/>
        <w:rPr/>
      </w:pPr>
      <w:r w:rsidDel="00000000" w:rsidR="00000000" w:rsidRPr="00000000">
        <w:rPr>
          <w:rtl w:val="0"/>
        </w:rPr>
        <w:t xml:space="preserve">Demo link</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hyperlink r:id="rId21">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Linkedi</w:t>
        </w:r>
      </w:hyperlink>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n </w:t>
      </w:r>
      <w:hyperlink r:id="rId22">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post sample lin</w:t>
        </w:r>
      </w:hyperlink>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k </w:t>
      </w:r>
      <w:hyperlink r:id="rId23">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8">
      <w:pPr>
        <w:spacing w:before="110" w:lineRule="auto"/>
        <w:ind w:left="9098" w:firstLine="0"/>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w:t>
      </w:r>
    </w:p>
    <w:p w:rsidR="00000000" w:rsidDel="00000000" w:rsidP="00000000" w:rsidRDefault="00000000" w:rsidRPr="00000000" w14:paraId="000000B9">
      <w:pPr>
        <w:spacing w:before="36" w:lineRule="auto"/>
        <w:ind w:left="4323" w:right="4481" w:firstLine="0"/>
        <w:jc w:val="center"/>
        <w:rPr>
          <w:rFonts w:ascii="Trebuchet MS" w:cs="Trebuchet MS" w:eastAsia="Trebuchet MS" w:hAnsi="Trebuchet MS"/>
          <w:sz w:val="20"/>
          <w:szCs w:val="20"/>
        </w:rPr>
        <w:sectPr>
          <w:type w:val="nextPage"/>
          <w:pgSz w:h="15840" w:w="12240" w:orient="portrait"/>
          <w:pgMar w:bottom="280" w:top="700" w:left="680" w:right="520" w:header="720" w:footer="720"/>
        </w:sectPr>
      </w:pPr>
      <w:r w:rsidDel="00000000" w:rsidR="00000000" w:rsidRPr="00000000">
        <w:rPr>
          <w:rFonts w:ascii="Trebuchet MS" w:cs="Trebuchet MS" w:eastAsia="Trebuchet MS" w:hAnsi="Trebuchet MS"/>
          <w:sz w:val="20"/>
          <w:szCs w:val="20"/>
          <w:rtl w:val="0"/>
        </w:rPr>
        <w:t xml:space="preserve">Click here to enter text.</w:t>
      </w:r>
    </w:p>
    <w:p w:rsidR="00000000" w:rsidDel="00000000" w:rsidP="00000000" w:rsidRDefault="00000000" w:rsidRPr="00000000" w14:paraId="000000BA">
      <w:pPr>
        <w:tabs>
          <w:tab w:val="left" w:pos="1868"/>
          <w:tab w:val="left" w:pos="7480"/>
          <w:tab w:val="left" w:pos="9250"/>
        </w:tabs>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33.333333333333336"/>
          <w:szCs w:val="33.333333333333336"/>
          <w:vertAlign w:val="superscript"/>
          <w:rtl w:val="0"/>
        </w:rPr>
        <w:tab/>
        <w:tab/>
      </w:r>
      <w:r w:rsidDel="00000000" w:rsidR="00000000" w:rsidRPr="00000000">
        <w:rPr>
          <w:rFonts w:ascii="Trebuchet MS" w:cs="Trebuchet MS" w:eastAsia="Trebuchet MS" w:hAnsi="Trebuchet MS"/>
          <w:sz w:val="20"/>
          <w:szCs w:val="20"/>
          <w:rtl w:val="0"/>
        </w:rPr>
        <w:tab/>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2">
      <w:pPr>
        <w:spacing w:before="1" w:lineRule="auto"/>
        <w:ind w:left="9098" w:firstLine="0"/>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w:t>
      </w:r>
    </w:p>
    <w:sectPr>
      <w:type w:val="nextPage"/>
      <w:pgSz w:h="15840" w:w="12240" w:orient="portrait"/>
      <w:pgMar w:bottom="280" w:top="700" w:left="680" w:right="5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3" style="position:absolute;width:384.0pt;height:38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1" style="position:absolute;width:384.0pt;height:38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2" style="position:absolute;width:384.0pt;height:38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80" w:hanging="360"/>
      </w:pPr>
      <w:rPr/>
    </w:lvl>
    <w:lvl w:ilvl="1">
      <w:start w:val="0"/>
      <w:numFmt w:val="bullet"/>
      <w:lvlText w:val="•"/>
      <w:lvlJc w:val="left"/>
      <w:pPr>
        <w:ind w:left="2436" w:hanging="360"/>
      </w:pPr>
      <w:rPr/>
    </w:lvl>
    <w:lvl w:ilvl="2">
      <w:start w:val="0"/>
      <w:numFmt w:val="bullet"/>
      <w:lvlText w:val="•"/>
      <w:lvlJc w:val="left"/>
      <w:pPr>
        <w:ind w:left="3392" w:hanging="360"/>
      </w:pPr>
      <w:rPr/>
    </w:lvl>
    <w:lvl w:ilvl="3">
      <w:start w:val="0"/>
      <w:numFmt w:val="bullet"/>
      <w:lvlText w:val="•"/>
      <w:lvlJc w:val="left"/>
      <w:pPr>
        <w:ind w:left="4348" w:hanging="360"/>
      </w:pPr>
      <w:rPr/>
    </w:lvl>
    <w:lvl w:ilvl="4">
      <w:start w:val="0"/>
      <w:numFmt w:val="bullet"/>
      <w:lvlText w:val="•"/>
      <w:lvlJc w:val="left"/>
      <w:pPr>
        <w:ind w:left="5304" w:hanging="360"/>
      </w:pPr>
      <w:rPr/>
    </w:lvl>
    <w:lvl w:ilvl="5">
      <w:start w:val="0"/>
      <w:numFmt w:val="bullet"/>
      <w:lvlText w:val="•"/>
      <w:lvlJc w:val="left"/>
      <w:pPr>
        <w:ind w:left="6260" w:hanging="360"/>
      </w:pPr>
      <w:rPr/>
    </w:lvl>
    <w:lvl w:ilvl="6">
      <w:start w:val="0"/>
      <w:numFmt w:val="bullet"/>
      <w:lvlText w:val="•"/>
      <w:lvlJc w:val="left"/>
      <w:pPr>
        <w:ind w:left="7216" w:hanging="360"/>
      </w:pPr>
      <w:rPr/>
    </w:lvl>
    <w:lvl w:ilvl="7">
      <w:start w:val="0"/>
      <w:numFmt w:val="bullet"/>
      <w:lvlText w:val="•"/>
      <w:lvlJc w:val="left"/>
      <w:pPr>
        <w:ind w:left="8172" w:hanging="360"/>
      </w:pPr>
      <w:rPr/>
    </w:lvl>
    <w:lvl w:ilvl="8">
      <w:start w:val="0"/>
      <w:numFmt w:val="bullet"/>
      <w:lvlText w:val="•"/>
      <w:lvlJc w:val="left"/>
      <w:pPr>
        <w:ind w:left="9128" w:hanging="360"/>
      </w:pPr>
      <w:rPr/>
    </w:lvl>
  </w:abstractNum>
  <w:abstractNum w:abstractNumId="2">
    <w:lvl w:ilvl="0">
      <w:start w:val="1"/>
      <w:numFmt w:val="decimal"/>
      <w:lvlText w:val="%1"/>
      <w:lvlJc w:val="left"/>
      <w:pPr>
        <w:ind w:left="1360" w:hanging="601"/>
      </w:pPr>
      <w:rPr/>
    </w:lvl>
    <w:lvl w:ilvl="1">
      <w:start w:val="1"/>
      <w:numFmt w:val="decimal"/>
      <w:lvlText w:val="%1.%2"/>
      <w:lvlJc w:val="left"/>
      <w:pPr>
        <w:ind w:left="1360" w:hanging="601"/>
      </w:pPr>
      <w:rPr/>
    </w:lvl>
    <w:lvl w:ilvl="2">
      <w:start w:val="2"/>
      <w:numFmt w:val="decimal"/>
      <w:lvlText w:val="%1.%2.%3"/>
      <w:lvlJc w:val="left"/>
      <w:pPr>
        <w:ind w:left="1360" w:hanging="601"/>
      </w:pPr>
      <w:rPr>
        <w:rFonts w:ascii="Arial" w:cs="Arial" w:eastAsia="Arial" w:hAnsi="Arial"/>
        <w:sz w:val="24"/>
        <w:szCs w:val="24"/>
      </w:rPr>
    </w:lvl>
    <w:lvl w:ilvl="3">
      <w:start w:val="0"/>
      <w:numFmt w:val="bullet"/>
      <w:lvlText w:val="•"/>
      <w:lvlJc w:val="left"/>
      <w:pPr>
        <w:ind w:left="4264" w:hanging="601.0000000000005"/>
      </w:pPr>
      <w:rPr/>
    </w:lvl>
    <w:lvl w:ilvl="4">
      <w:start w:val="0"/>
      <w:numFmt w:val="bullet"/>
      <w:lvlText w:val="•"/>
      <w:lvlJc w:val="left"/>
      <w:pPr>
        <w:ind w:left="5232" w:hanging="601"/>
      </w:pPr>
      <w:rPr/>
    </w:lvl>
    <w:lvl w:ilvl="5">
      <w:start w:val="0"/>
      <w:numFmt w:val="bullet"/>
      <w:lvlText w:val="•"/>
      <w:lvlJc w:val="left"/>
      <w:pPr>
        <w:ind w:left="6200" w:hanging="601"/>
      </w:pPr>
      <w:rPr/>
    </w:lvl>
    <w:lvl w:ilvl="6">
      <w:start w:val="0"/>
      <w:numFmt w:val="bullet"/>
      <w:lvlText w:val="•"/>
      <w:lvlJc w:val="left"/>
      <w:pPr>
        <w:ind w:left="7168" w:hanging="601.0000000000018"/>
      </w:pPr>
      <w:rPr/>
    </w:lvl>
    <w:lvl w:ilvl="7">
      <w:start w:val="0"/>
      <w:numFmt w:val="bullet"/>
      <w:lvlText w:val="•"/>
      <w:lvlJc w:val="left"/>
      <w:pPr>
        <w:ind w:left="8136" w:hanging="601"/>
      </w:pPr>
      <w:rPr/>
    </w:lvl>
    <w:lvl w:ilvl="8">
      <w:start w:val="0"/>
      <w:numFmt w:val="bullet"/>
      <w:lvlText w:val="•"/>
      <w:lvlJc w:val="left"/>
      <w:pPr>
        <w:ind w:left="9104" w:hanging="601"/>
      </w:pPr>
      <w:rPr/>
    </w:lvl>
  </w:abstractNum>
  <w:abstractNum w:abstractNumId="3">
    <w:lvl w:ilvl="0">
      <w:start w:val="1"/>
      <w:numFmt w:val="decimal"/>
      <w:lvlText w:val="%1"/>
      <w:lvlJc w:val="left"/>
      <w:pPr>
        <w:ind w:left="1160" w:hanging="401"/>
      </w:pPr>
      <w:rPr/>
    </w:lvl>
    <w:lvl w:ilvl="1">
      <w:start w:val="1"/>
      <w:numFmt w:val="decimal"/>
      <w:lvlText w:val="%1.%2"/>
      <w:lvlJc w:val="left"/>
      <w:pPr>
        <w:ind w:left="1160" w:hanging="401"/>
      </w:pPr>
      <w:rPr>
        <w:rFonts w:ascii="Arial" w:cs="Arial" w:eastAsia="Arial" w:hAnsi="Arial"/>
        <w:sz w:val="24"/>
        <w:szCs w:val="24"/>
      </w:rPr>
    </w:lvl>
    <w:lvl w:ilvl="2">
      <w:start w:val="1"/>
      <w:numFmt w:val="decimal"/>
      <w:lvlText w:val="%1.%2.%3"/>
      <w:lvlJc w:val="left"/>
      <w:pPr>
        <w:ind w:left="1309" w:hanging="600.9999999999999"/>
      </w:pPr>
      <w:rPr>
        <w:rFonts w:ascii="Arial" w:cs="Arial" w:eastAsia="Arial" w:hAnsi="Arial"/>
        <w:sz w:val="24"/>
        <w:szCs w:val="24"/>
      </w:rPr>
    </w:lvl>
    <w:lvl w:ilvl="3">
      <w:start w:val="0"/>
      <w:numFmt w:val="bullet"/>
      <w:lvlText w:val="•"/>
      <w:lvlJc w:val="left"/>
      <w:pPr>
        <w:ind w:left="3511" w:hanging="601"/>
      </w:pPr>
      <w:rPr/>
    </w:lvl>
    <w:lvl w:ilvl="4">
      <w:start w:val="0"/>
      <w:numFmt w:val="bullet"/>
      <w:lvlText w:val="•"/>
      <w:lvlJc w:val="left"/>
      <w:pPr>
        <w:ind w:left="4586" w:hanging="601"/>
      </w:pPr>
      <w:rPr/>
    </w:lvl>
    <w:lvl w:ilvl="5">
      <w:start w:val="0"/>
      <w:numFmt w:val="bullet"/>
      <w:lvlText w:val="•"/>
      <w:lvlJc w:val="left"/>
      <w:pPr>
        <w:ind w:left="5662" w:hanging="601"/>
      </w:pPr>
      <w:rPr/>
    </w:lvl>
    <w:lvl w:ilvl="6">
      <w:start w:val="0"/>
      <w:numFmt w:val="bullet"/>
      <w:lvlText w:val="•"/>
      <w:lvlJc w:val="left"/>
      <w:pPr>
        <w:ind w:left="6737" w:hanging="601"/>
      </w:pPr>
      <w:rPr/>
    </w:lvl>
    <w:lvl w:ilvl="7">
      <w:start w:val="0"/>
      <w:numFmt w:val="bullet"/>
      <w:lvlText w:val="•"/>
      <w:lvlJc w:val="left"/>
      <w:pPr>
        <w:ind w:left="7813" w:hanging="601.0000000000018"/>
      </w:pPr>
      <w:rPr/>
    </w:lvl>
    <w:lvl w:ilvl="8">
      <w:start w:val="0"/>
      <w:numFmt w:val="bullet"/>
      <w:lvlText w:val="•"/>
      <w:lvlJc w:val="left"/>
      <w:pPr>
        <w:ind w:left="8888" w:hanging="60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4" w:lineRule="auto"/>
      <w:ind w:left="760"/>
    </w:pPr>
    <w:rPr>
      <w:b w:val="1"/>
      <w:sz w:val="28"/>
      <w:szCs w:val="28"/>
    </w:rPr>
  </w:style>
  <w:style w:type="paragraph" w:styleId="Heading2">
    <w:name w:val="heading 2"/>
    <w:basedOn w:val="Normal"/>
    <w:next w:val="Normal"/>
    <w:pPr>
      <w:ind w:left="7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54" w:lineRule="auto"/>
      <w:ind w:left="760"/>
    </w:pPr>
    <w:rPr>
      <w:b w:val="1"/>
      <w:sz w:val="28"/>
      <w:szCs w:val="28"/>
    </w:rPr>
  </w:style>
  <w:style w:type="paragraph" w:styleId="Heading2">
    <w:name w:val="heading 2"/>
    <w:basedOn w:val="Normal"/>
    <w:next w:val="Normal"/>
    <w:pPr>
      <w:ind w:left="7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54"/>
      <w:ind w:left="760"/>
      <w:outlineLvl w:val="0"/>
    </w:pPr>
    <w:rPr>
      <w:b w:val="1"/>
      <w:bCs w:val="1"/>
      <w:sz w:val="28"/>
      <w:szCs w:val="28"/>
    </w:rPr>
  </w:style>
  <w:style w:type="paragraph" w:styleId="Heading2">
    <w:name w:val="heading 2"/>
    <w:basedOn w:val="Normal"/>
    <w:uiPriority w:val="9"/>
    <w:unhideWhenUsed w:val="1"/>
    <w:qFormat w:val="1"/>
    <w:pPr>
      <w:ind w:left="760"/>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480" w:hanging="360"/>
    </w:pPr>
  </w:style>
  <w:style w:type="paragraph" w:styleId="TableParagraph" w:customStyle="1">
    <w:name w:val="Table Paragraph"/>
    <w:basedOn w:val="Normal"/>
    <w:uiPriority w:val="1"/>
    <w:qFormat w:val="1"/>
    <w:pPr>
      <w:ind w:left="108"/>
    </w:pPr>
  </w:style>
  <w:style w:type="paragraph" w:styleId="Header">
    <w:name w:val="header"/>
    <w:basedOn w:val="Normal"/>
    <w:link w:val="HeaderChar"/>
    <w:uiPriority w:val="99"/>
    <w:unhideWhenUsed w:val="1"/>
    <w:rsid w:val="00AF2CD2"/>
    <w:pPr>
      <w:tabs>
        <w:tab w:val="center" w:pos="4513"/>
        <w:tab w:val="right" w:pos="9026"/>
      </w:tabs>
    </w:pPr>
  </w:style>
  <w:style w:type="character" w:styleId="HeaderChar" w:customStyle="1">
    <w:name w:val="Header Char"/>
    <w:basedOn w:val="DefaultParagraphFont"/>
    <w:link w:val="Header"/>
    <w:uiPriority w:val="99"/>
    <w:rsid w:val="00AF2CD2"/>
    <w:rPr>
      <w:rFonts w:ascii="Arial" w:cs="Arial" w:eastAsia="Arial" w:hAnsi="Arial"/>
    </w:rPr>
  </w:style>
  <w:style w:type="paragraph" w:styleId="Footer">
    <w:name w:val="footer"/>
    <w:basedOn w:val="Normal"/>
    <w:link w:val="FooterChar"/>
    <w:uiPriority w:val="99"/>
    <w:unhideWhenUsed w:val="1"/>
    <w:rsid w:val="00AF2CD2"/>
    <w:pPr>
      <w:tabs>
        <w:tab w:val="center" w:pos="4513"/>
        <w:tab w:val="right" w:pos="9026"/>
      </w:tabs>
    </w:pPr>
  </w:style>
  <w:style w:type="character" w:styleId="FooterChar" w:customStyle="1">
    <w:name w:val="Footer Char"/>
    <w:basedOn w:val="DefaultParagraphFont"/>
    <w:link w:val="Footer"/>
    <w:uiPriority w:val="99"/>
    <w:rsid w:val="00AF2CD2"/>
    <w:rPr>
      <w:rFonts w:ascii="Arial" w:cs="Arial" w:eastAsia="Arial" w:hAnsi="Arial"/>
    </w:rPr>
  </w:style>
  <w:style w:type="character" w:styleId="Hyperlink">
    <w:name w:val="Hyperlink"/>
    <w:basedOn w:val="DefaultParagraphFont"/>
    <w:uiPriority w:val="99"/>
    <w:unhideWhenUsed w:val="1"/>
    <w:rsid w:val="002E268E"/>
    <w:rPr>
      <w:color w:val="0000ff" w:themeColor="hyperlink"/>
      <w:u w:val="single"/>
    </w:rPr>
  </w:style>
  <w:style w:type="character" w:styleId="UnresolvedMention">
    <w:name w:val="Unresolved Mention"/>
    <w:basedOn w:val="DefaultParagraphFont"/>
    <w:uiPriority w:val="99"/>
    <w:semiHidden w:val="1"/>
    <w:unhideWhenUsed w:val="1"/>
    <w:rsid w:val="002E26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hBLdlx_U4L8&amp;list=PLmQAMKHKeLZ_dmcPBxdiZ-1qN2iMexErg&amp;index=5" TargetMode="External"/><Relationship Id="rId11" Type="http://schemas.openxmlformats.org/officeDocument/2006/relationships/hyperlink" Target="https://drive.google.com/file/d/1hAdg-krXmtjfe_SKS9RRadfDEXTve-PF/view?usp=share_link" TargetMode="External"/><Relationship Id="rId22" Type="http://schemas.openxmlformats.org/officeDocument/2006/relationships/hyperlink" Target="https://www.linkedin.com/posts/animeshnayak_yolo-datascience-kaggle-ugcPost-6815656927792525312-Xp9z" TargetMode="External"/><Relationship Id="rId10" Type="http://schemas.openxmlformats.org/officeDocument/2006/relationships/header" Target="header3.xml"/><Relationship Id="rId21" Type="http://schemas.openxmlformats.org/officeDocument/2006/relationships/hyperlink" Target="https://www.linkedin.com/posts/animeshnayak_yolo-datascience-kaggle-ugcPost-6815656927792525312-Xp9z" TargetMode="External"/><Relationship Id="rId13" Type="http://schemas.openxmlformats.org/officeDocument/2006/relationships/hyperlink" Target="https://docs.google.com/document/d/13JQYYNK-5R7z-7btP7g9lZ42AsIl70UP/edit?usp=share_link&amp;ouid=110827767954182979203&amp;rtpof=true&amp;sd=true" TargetMode="External"/><Relationship Id="rId12" Type="http://schemas.openxmlformats.org/officeDocument/2006/relationships/hyperlink" Target="https://www.python.org/dev/peps/pep-0008/" TargetMode="External"/><Relationship Id="rId23" Type="http://schemas.openxmlformats.org/officeDocument/2006/relationships/hyperlink" Target="https://www.linkedin.com/posts/animeshnayak_yolo-datascience-kaggle-ugcPost-6815656927792525312-Xp9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ocs.google.com/document/d/1oJgus0t26y7vZL_j1w0YU9u6EfWOrBMm/edit?usp=share_link&amp;ouid=110827767954182979203&amp;rtpof=true&amp;sd=true" TargetMode="External"/><Relationship Id="rId14" Type="http://schemas.openxmlformats.org/officeDocument/2006/relationships/hyperlink" Target="https://docs.google.com/document/d/1JwTp8bE1A5IHEpqrqYXnOSq2kcvYwhTc/edit?usp=share_link&amp;ouid=110827767954182979203&amp;rtpof=true&amp;sd=true" TargetMode="External"/><Relationship Id="rId17" Type="http://schemas.openxmlformats.org/officeDocument/2006/relationships/hyperlink" Target="https://github.com/iNeuron-Pvt-Ltd/Pose-with-Action" TargetMode="External"/><Relationship Id="rId16" Type="http://schemas.openxmlformats.org/officeDocument/2006/relationships/hyperlink" Target="https://drive.google.com/file/d/1yK8Gq-EURwdkq0U86lew4J85LTJsnFRL/view" TargetMode="External"/><Relationship Id="rId5" Type="http://schemas.openxmlformats.org/officeDocument/2006/relationships/styles" Target="styles.xml"/><Relationship Id="rId19" Type="http://schemas.openxmlformats.org/officeDocument/2006/relationships/hyperlink" Target="https://www.youtube.com/watch?v=hBLdlx_U4L8&amp;list=PLmQAMKHKeLZ_dmcPBxdiZ-1qN2iMexErg&amp;index=5" TargetMode="External"/><Relationship Id="rId6" Type="http://schemas.openxmlformats.org/officeDocument/2006/relationships/customXml" Target="../customXML/item1.xml"/><Relationship Id="rId18" Type="http://schemas.openxmlformats.org/officeDocument/2006/relationships/hyperlink" Target="https://drive.google.com/file/d/1Z3gvSOAhA3nbf-_GZgV0C76xwudBK-RN/view?usp=sharing"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eKe029T0KP0d9sjdF/TG6Pyn8Q==">AMUW2mVHExCsYdpGngfsZynALxVXVeWEn6KiN+lAwf8M3XuGxDtAR7pUezdMXGP7Zklodo30z5ZEwRg8KAQKDKZGvRGBx7+B0aSVVzze6EG6FAX/e6lmUQE=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2022-12-19T18:08:00Z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LastSaved">
    <vt:filetime>2022-12-19T00:00:00Z</vt:filetime>
  </property>
</Properties>
</file>