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1FCC2" w14:textId="77777777" w:rsidR="00091777" w:rsidRDefault="007F5416">
      <w:pPr>
        <w:pStyle w:val="Body"/>
        <w:spacing w:line="480" w:lineRule="auto"/>
        <w:rPr>
          <w:sz w:val="24"/>
          <w:szCs w:val="24"/>
        </w:rPr>
      </w:pPr>
      <w:r>
        <w:rPr>
          <w:sz w:val="24"/>
          <w:szCs w:val="24"/>
        </w:rPr>
        <w:t>Qing Zhao</w:t>
      </w:r>
    </w:p>
    <w:p w14:paraId="081AA055" w14:textId="77777777" w:rsidR="00091777" w:rsidRDefault="007F5416">
      <w:pPr>
        <w:pStyle w:val="Body"/>
        <w:spacing w:line="480" w:lineRule="auto"/>
        <w:rPr>
          <w:sz w:val="24"/>
          <w:szCs w:val="24"/>
        </w:rPr>
      </w:pPr>
      <w:r>
        <w:rPr>
          <w:sz w:val="24"/>
          <w:szCs w:val="24"/>
        </w:rPr>
        <w:t>Creative Technology</w:t>
      </w:r>
    </w:p>
    <w:p w14:paraId="0085881E" w14:textId="77777777" w:rsidR="00091777" w:rsidRDefault="007F5416">
      <w:pPr>
        <w:pStyle w:val="Body"/>
        <w:spacing w:line="480" w:lineRule="auto"/>
        <w:rPr>
          <w:sz w:val="24"/>
          <w:szCs w:val="24"/>
        </w:rPr>
      </w:pPr>
      <w:r>
        <w:rPr>
          <w:sz w:val="24"/>
          <w:szCs w:val="24"/>
        </w:rPr>
        <w:fldChar w:fldCharType="begin" w:fldLock="1"/>
      </w:r>
      <w:r>
        <w:rPr>
          <w:sz w:val="24"/>
          <w:szCs w:val="24"/>
        </w:rPr>
        <w:instrText xml:space="preserve"> DATE \@ "d MMMM y" </w:instrText>
      </w:r>
      <w:r>
        <w:rPr>
          <w:sz w:val="24"/>
          <w:szCs w:val="24"/>
        </w:rPr>
        <w:fldChar w:fldCharType="separate"/>
      </w:r>
      <w:r>
        <w:rPr>
          <w:sz w:val="24"/>
          <w:szCs w:val="24"/>
        </w:rPr>
        <w:t>23 October 2016</w:t>
      </w:r>
      <w:r>
        <w:rPr>
          <w:sz w:val="24"/>
          <w:szCs w:val="24"/>
        </w:rPr>
        <w:fldChar w:fldCharType="end"/>
      </w:r>
    </w:p>
    <w:p w14:paraId="1DC392F5" w14:textId="77777777" w:rsidR="00091777" w:rsidRDefault="007F5416">
      <w:pPr>
        <w:pStyle w:val="Title"/>
        <w:spacing w:line="480" w:lineRule="auto"/>
        <w:jc w:val="center"/>
        <w:outlineLvl w:val="0"/>
        <w:rPr>
          <w:b w:val="0"/>
          <w:bCs w:val="0"/>
          <w:sz w:val="24"/>
          <w:szCs w:val="24"/>
        </w:rPr>
      </w:pPr>
      <w:r>
        <w:rPr>
          <w:b w:val="0"/>
          <w:bCs w:val="0"/>
          <w:sz w:val="24"/>
          <w:szCs w:val="24"/>
        </w:rPr>
        <w:t>Reflection of Week 2</w:t>
      </w:r>
    </w:p>
    <w:p w14:paraId="72E99359" w14:textId="77777777" w:rsidR="00091777" w:rsidRDefault="007F5416">
      <w:pPr>
        <w:pStyle w:val="Body"/>
        <w:spacing w:line="480" w:lineRule="auto"/>
        <w:rPr>
          <w:sz w:val="24"/>
          <w:szCs w:val="24"/>
        </w:rPr>
      </w:pPr>
      <w:r>
        <w:rPr>
          <w:sz w:val="24"/>
          <w:szCs w:val="24"/>
        </w:rPr>
        <w:t>After an intensive week of learning Arduino kit, we came back to our idea proposal this week, which should be seamlessly connected with the brief “Connected Home”.</w:t>
      </w:r>
    </w:p>
    <w:p w14:paraId="05C6BA94" w14:textId="77777777" w:rsidR="00091777" w:rsidRDefault="00091777">
      <w:pPr>
        <w:pStyle w:val="Body"/>
        <w:spacing w:line="480" w:lineRule="auto"/>
        <w:rPr>
          <w:sz w:val="24"/>
          <w:szCs w:val="24"/>
        </w:rPr>
      </w:pPr>
    </w:p>
    <w:p w14:paraId="33F07797" w14:textId="77777777" w:rsidR="00091777" w:rsidRDefault="007F5416">
      <w:pPr>
        <w:pStyle w:val="Body"/>
        <w:spacing w:line="480" w:lineRule="auto"/>
        <w:rPr>
          <w:sz w:val="24"/>
          <w:szCs w:val="24"/>
        </w:rPr>
      </w:pPr>
      <w:r>
        <w:rPr>
          <w:sz w:val="24"/>
          <w:szCs w:val="24"/>
        </w:rPr>
        <w:t>Coming up with some ideas about social connection between friends and family members, I found myself interested in the connection of across generations because I had a deep experience in communicating with my grandparents who lived in the rural country and</w:t>
      </w:r>
      <w:r>
        <w:rPr>
          <w:sz w:val="24"/>
          <w:szCs w:val="24"/>
        </w:rPr>
        <w:t xml:space="preserve"> had little access to the Internet. Personally speaking, I went to see my grandparents twice a year when I was a child, usually in summer vacation and the traditional Chinese New Year’s Festival. However, this experience seems always to be a hurry due to t</w:t>
      </w:r>
      <w:r>
        <w:rPr>
          <w:sz w:val="24"/>
          <w:szCs w:val="24"/>
        </w:rPr>
        <w:t xml:space="preserve">he limited time to share with my grandparents the </w:t>
      </w:r>
      <w:r>
        <w:rPr>
          <w:sz w:val="24"/>
          <w:szCs w:val="24"/>
          <w:lang w:val="en-US"/>
        </w:rPr>
        <w:t>whole semester</w:t>
      </w:r>
      <w:r>
        <w:rPr>
          <w:sz w:val="24"/>
          <w:szCs w:val="24"/>
          <w:lang w:val="fr-FR"/>
        </w:rPr>
        <w:t>’</w:t>
      </w:r>
      <w:r>
        <w:rPr>
          <w:sz w:val="24"/>
          <w:szCs w:val="24"/>
          <w:lang w:val="en-US"/>
        </w:rPr>
        <w:t>s news</w:t>
      </w:r>
      <w:r>
        <w:rPr>
          <w:sz w:val="24"/>
          <w:szCs w:val="24"/>
        </w:rPr>
        <w:t>, which I was so excited that I couldn’t wait to tell them. It’s always the case that we ended up in a hurry and I went back to the city to take some extra lessons in my studies. As I g</w:t>
      </w:r>
      <w:r>
        <w:rPr>
          <w:sz w:val="24"/>
          <w:szCs w:val="24"/>
        </w:rPr>
        <w:t>rew up, I found my world changed a lot with the access to the Internet while my grandparents said they were abandoned by the rapidly developing technology. Although we had less common language, we love each other deeply. Every time when we say goodbye, I c</w:t>
      </w:r>
      <w:r>
        <w:rPr>
          <w:sz w:val="24"/>
          <w:szCs w:val="24"/>
        </w:rPr>
        <w:t>an see tears in their eyes, how I wish I could accompany them all year round so that they wouldn’t feel lonely anymore.</w:t>
      </w:r>
    </w:p>
    <w:p w14:paraId="2B289BB2" w14:textId="77777777" w:rsidR="00091777" w:rsidRDefault="00091777">
      <w:pPr>
        <w:pStyle w:val="Body"/>
        <w:spacing w:line="480" w:lineRule="auto"/>
        <w:rPr>
          <w:sz w:val="24"/>
          <w:szCs w:val="24"/>
        </w:rPr>
      </w:pPr>
    </w:p>
    <w:p w14:paraId="4FE9CC36" w14:textId="77777777" w:rsidR="00091777" w:rsidRDefault="007F5416">
      <w:pPr>
        <w:pStyle w:val="Body"/>
        <w:spacing w:line="480" w:lineRule="auto"/>
        <w:rPr>
          <w:sz w:val="24"/>
          <w:szCs w:val="24"/>
        </w:rPr>
      </w:pPr>
      <w:r>
        <w:rPr>
          <w:sz w:val="24"/>
          <w:szCs w:val="24"/>
        </w:rPr>
        <w:t>That’s why I focused on the social connection of grandparents and grandchildren, I want to minimise old people’s loneliness who live al</w:t>
      </w:r>
      <w:r>
        <w:rPr>
          <w:sz w:val="24"/>
          <w:szCs w:val="24"/>
        </w:rPr>
        <w:t>one all year round.</w:t>
      </w:r>
    </w:p>
    <w:p w14:paraId="574C1792" w14:textId="77777777" w:rsidR="00091777" w:rsidRDefault="00091777">
      <w:pPr>
        <w:pStyle w:val="Body"/>
        <w:spacing w:line="480" w:lineRule="auto"/>
        <w:rPr>
          <w:sz w:val="24"/>
          <w:szCs w:val="24"/>
        </w:rPr>
      </w:pPr>
    </w:p>
    <w:p w14:paraId="1D3121B8" w14:textId="77777777" w:rsidR="00091777" w:rsidRDefault="007F5416">
      <w:pPr>
        <w:pStyle w:val="Body"/>
        <w:spacing w:line="480" w:lineRule="auto"/>
        <w:rPr>
          <w:sz w:val="24"/>
          <w:szCs w:val="24"/>
        </w:rPr>
      </w:pPr>
      <w:r>
        <w:rPr>
          <w:sz w:val="24"/>
          <w:szCs w:val="24"/>
          <w:lang w:val="en-US"/>
        </w:rPr>
        <w:lastRenderedPageBreak/>
        <w:t xml:space="preserve">I listed the facts and problems </w:t>
      </w:r>
      <w:r>
        <w:rPr>
          <w:sz w:val="24"/>
          <w:szCs w:val="24"/>
        </w:rPr>
        <w:t xml:space="preserve">to come up with some insights of this issue and finally found the conflicts lay in the communication between technology and non-technology. To some extend, our lives are driven by the internet while our </w:t>
      </w:r>
      <w:r>
        <w:rPr>
          <w:sz w:val="24"/>
          <w:szCs w:val="24"/>
        </w:rPr>
        <w:t>grandparents’s lives are driven by everyday routine and  things they are familiar to. They may feel afraid to the newly released technology product, usually something square and with a touch screen on it. It’s in vain educating them using such kinds of tec</w:t>
      </w:r>
      <w:r>
        <w:rPr>
          <w:sz w:val="24"/>
          <w:szCs w:val="24"/>
        </w:rPr>
        <w:t xml:space="preserve">hnology devices because they usually don’t have good memories. It’s my opinion to utilise some low-technology but emotionally </w:t>
      </w:r>
      <w:r>
        <w:rPr>
          <w:sz w:val="24"/>
          <w:szCs w:val="24"/>
        </w:rPr>
        <w:t>embedded in their familiar things such as  tea cup, radio, kettle and so on.</w:t>
      </w:r>
    </w:p>
    <w:p w14:paraId="00E755FB" w14:textId="77777777" w:rsidR="00091777" w:rsidRDefault="00AB067F">
      <w:pPr>
        <w:pStyle w:val="Body"/>
        <w:spacing w:line="480" w:lineRule="auto"/>
        <w:rPr>
          <w:sz w:val="24"/>
          <w:szCs w:val="24"/>
        </w:rPr>
      </w:pPr>
      <w:r>
        <w:rPr>
          <w:noProof/>
          <w:sz w:val="24"/>
          <w:szCs w:val="24"/>
          <w:lang w:val="en-US" w:eastAsia="en-US"/>
        </w:rPr>
        <w:drawing>
          <wp:anchor distT="152400" distB="152400" distL="152400" distR="152400" simplePos="0" relativeHeight="251659264" behindDoc="0" locked="0" layoutInCell="1" allowOverlap="1" wp14:anchorId="513FADA6" wp14:editId="12F5A894">
            <wp:simplePos x="0" y="0"/>
            <wp:positionH relativeFrom="margin">
              <wp:posOffset>111760</wp:posOffset>
            </wp:positionH>
            <wp:positionV relativeFrom="line">
              <wp:posOffset>332740</wp:posOffset>
            </wp:positionV>
            <wp:extent cx="5882640" cy="4136390"/>
            <wp:effectExtent l="0" t="0" r="10160" b="381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20161024_0001.pdf"/>
                    <pic:cNvPicPr>
                      <a:picLocks noChangeAspect="1"/>
                    </pic:cNvPicPr>
                  </pic:nvPicPr>
                  <pic:blipFill>
                    <a:blip r:embed="rId6">
                      <a:extLst/>
                    </a:blip>
                    <a:srcRect l="1378" r="1378" b="2757"/>
                    <a:stretch>
                      <a:fillRect/>
                    </a:stretch>
                  </pic:blipFill>
                  <pic:spPr>
                    <a:xfrm>
                      <a:off x="0" y="0"/>
                      <a:ext cx="5882640" cy="4136390"/>
                    </a:xfrm>
                    <a:prstGeom prst="rect">
                      <a:avLst/>
                    </a:prstGeom>
                    <a:ln w="12700" cap="flat">
                      <a:noFill/>
                      <a:miter lim="400000"/>
                    </a:ln>
                    <a:effectLst/>
                  </pic:spPr>
                </pic:pic>
              </a:graphicData>
            </a:graphic>
          </wp:anchor>
        </w:drawing>
      </w:r>
    </w:p>
    <w:p w14:paraId="45DA3242" w14:textId="77777777" w:rsidR="00091777" w:rsidRDefault="00091777">
      <w:pPr>
        <w:pStyle w:val="Body"/>
        <w:spacing w:line="480" w:lineRule="auto"/>
        <w:rPr>
          <w:sz w:val="24"/>
          <w:szCs w:val="24"/>
        </w:rPr>
      </w:pPr>
    </w:p>
    <w:p w14:paraId="5EC6F108" w14:textId="77777777" w:rsidR="00091777" w:rsidRDefault="00091777">
      <w:pPr>
        <w:pStyle w:val="Body"/>
        <w:spacing w:line="480" w:lineRule="auto"/>
        <w:rPr>
          <w:sz w:val="24"/>
          <w:szCs w:val="24"/>
        </w:rPr>
      </w:pPr>
    </w:p>
    <w:p w14:paraId="1119AA28" w14:textId="77777777" w:rsidR="00091777" w:rsidRDefault="00091777">
      <w:pPr>
        <w:pStyle w:val="Body"/>
        <w:spacing w:line="480" w:lineRule="auto"/>
        <w:rPr>
          <w:sz w:val="24"/>
          <w:szCs w:val="24"/>
        </w:rPr>
      </w:pPr>
    </w:p>
    <w:p w14:paraId="20A189BD" w14:textId="77777777" w:rsidR="00091777" w:rsidRDefault="00091777">
      <w:pPr>
        <w:pStyle w:val="Body"/>
        <w:spacing w:line="480" w:lineRule="auto"/>
        <w:rPr>
          <w:sz w:val="24"/>
          <w:szCs w:val="24"/>
        </w:rPr>
      </w:pPr>
    </w:p>
    <w:p w14:paraId="702DDCE4" w14:textId="77777777" w:rsidR="00091777" w:rsidRDefault="00091777">
      <w:pPr>
        <w:pStyle w:val="Body"/>
        <w:spacing w:line="480" w:lineRule="auto"/>
        <w:rPr>
          <w:sz w:val="24"/>
          <w:szCs w:val="24"/>
        </w:rPr>
      </w:pPr>
    </w:p>
    <w:p w14:paraId="2A8010BD" w14:textId="77777777" w:rsidR="00091777" w:rsidRDefault="00091777">
      <w:pPr>
        <w:pStyle w:val="Body"/>
        <w:spacing w:line="480" w:lineRule="auto"/>
        <w:rPr>
          <w:sz w:val="24"/>
          <w:szCs w:val="24"/>
        </w:rPr>
      </w:pPr>
    </w:p>
    <w:p w14:paraId="0E0EEA85" w14:textId="77777777" w:rsidR="00091777" w:rsidRDefault="00091777">
      <w:pPr>
        <w:pStyle w:val="Body"/>
        <w:spacing w:line="480" w:lineRule="auto"/>
        <w:rPr>
          <w:sz w:val="24"/>
          <w:szCs w:val="24"/>
        </w:rPr>
      </w:pPr>
    </w:p>
    <w:p w14:paraId="6D47AB35" w14:textId="77777777" w:rsidR="00091777" w:rsidRDefault="00091777">
      <w:pPr>
        <w:pStyle w:val="Body"/>
        <w:spacing w:line="480" w:lineRule="auto"/>
        <w:rPr>
          <w:sz w:val="24"/>
          <w:szCs w:val="24"/>
        </w:rPr>
      </w:pPr>
    </w:p>
    <w:p w14:paraId="7180079D" w14:textId="77777777" w:rsidR="00091777" w:rsidRDefault="00091777">
      <w:pPr>
        <w:pStyle w:val="Body"/>
        <w:spacing w:line="480" w:lineRule="auto"/>
        <w:rPr>
          <w:sz w:val="24"/>
          <w:szCs w:val="24"/>
        </w:rPr>
      </w:pPr>
    </w:p>
    <w:p w14:paraId="57B0F983" w14:textId="77777777" w:rsidR="00091777" w:rsidRDefault="00091777">
      <w:pPr>
        <w:pStyle w:val="Body"/>
        <w:spacing w:line="480" w:lineRule="auto"/>
        <w:rPr>
          <w:sz w:val="24"/>
          <w:szCs w:val="24"/>
        </w:rPr>
      </w:pPr>
    </w:p>
    <w:p w14:paraId="3B60EA96" w14:textId="77777777" w:rsidR="00091777" w:rsidRDefault="00091777">
      <w:pPr>
        <w:pStyle w:val="Body"/>
        <w:spacing w:line="480" w:lineRule="auto"/>
        <w:rPr>
          <w:sz w:val="24"/>
          <w:szCs w:val="24"/>
        </w:rPr>
      </w:pPr>
    </w:p>
    <w:p w14:paraId="101447B9" w14:textId="77777777" w:rsidR="00091777" w:rsidRDefault="00091777">
      <w:pPr>
        <w:pStyle w:val="Body"/>
        <w:spacing w:line="480" w:lineRule="auto"/>
        <w:rPr>
          <w:sz w:val="24"/>
          <w:szCs w:val="24"/>
        </w:rPr>
      </w:pPr>
    </w:p>
    <w:p w14:paraId="751045C4" w14:textId="77777777" w:rsidR="00091777" w:rsidRDefault="007F5416">
      <w:pPr>
        <w:pStyle w:val="Body"/>
        <w:spacing w:line="480" w:lineRule="auto"/>
        <w:rPr>
          <w:sz w:val="24"/>
          <w:szCs w:val="24"/>
        </w:rPr>
      </w:pPr>
      <w:r>
        <w:rPr>
          <w:sz w:val="24"/>
          <w:szCs w:val="24"/>
        </w:rPr>
        <w:t xml:space="preserve">With this opinion in my mind, I listed </w:t>
      </w:r>
      <w:r>
        <w:rPr>
          <w:sz w:val="24"/>
          <w:szCs w:val="24"/>
        </w:rPr>
        <w:t xml:space="preserve">several everyday objects which appear in high frequency in old people’s life. At the same time, I sorted the information of grandchildren that might be valuable to share with grandparents, trying to see if I could draw some </w:t>
      </w:r>
      <w:r>
        <w:rPr>
          <w:sz w:val="24"/>
          <w:szCs w:val="24"/>
        </w:rPr>
        <w:lastRenderedPageBreak/>
        <w:t xml:space="preserve">connections between the objects </w:t>
      </w:r>
      <w:r>
        <w:rPr>
          <w:sz w:val="24"/>
          <w:szCs w:val="24"/>
        </w:rPr>
        <w:t xml:space="preserve">and information. Then I did a RIP + MIX, coming up with </w:t>
      </w:r>
      <w:r>
        <w:rPr>
          <w:sz w:val="24"/>
          <w:szCs w:val="24"/>
        </w:rPr>
        <w:t xml:space="preserve">some ideas transforming grandchildren’s video and audio information to grandparents. </w:t>
      </w:r>
    </w:p>
    <w:p w14:paraId="0C516DF0" w14:textId="77777777" w:rsidR="00091777" w:rsidRDefault="00AB067F">
      <w:pPr>
        <w:pStyle w:val="Body"/>
        <w:spacing w:line="480" w:lineRule="auto"/>
        <w:rPr>
          <w:sz w:val="24"/>
          <w:szCs w:val="24"/>
        </w:rPr>
      </w:pPr>
      <w:r>
        <w:rPr>
          <w:noProof/>
          <w:sz w:val="24"/>
          <w:szCs w:val="24"/>
          <w:lang w:val="en-US" w:eastAsia="en-US"/>
        </w:rPr>
        <w:drawing>
          <wp:anchor distT="152400" distB="152400" distL="152400" distR="152400" simplePos="0" relativeHeight="251660288" behindDoc="0" locked="0" layoutInCell="1" allowOverlap="1" wp14:anchorId="7B6F8363" wp14:editId="0010733E">
            <wp:simplePos x="0" y="0"/>
            <wp:positionH relativeFrom="margin">
              <wp:posOffset>124460</wp:posOffset>
            </wp:positionH>
            <wp:positionV relativeFrom="page">
              <wp:posOffset>1805305</wp:posOffset>
            </wp:positionV>
            <wp:extent cx="5857875" cy="4252595"/>
            <wp:effectExtent l="0" t="0" r="9525"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20161024_0003.pdf"/>
                    <pic:cNvPicPr>
                      <a:picLocks noChangeAspect="1"/>
                    </pic:cNvPicPr>
                  </pic:nvPicPr>
                  <pic:blipFill>
                    <a:blip r:embed="rId7">
                      <a:extLst/>
                    </a:blip>
                    <a:srcRect l="1269" r="1269" b="2538"/>
                    <a:stretch>
                      <a:fillRect/>
                    </a:stretch>
                  </pic:blipFill>
                  <pic:spPr>
                    <a:xfrm>
                      <a:off x="0" y="0"/>
                      <a:ext cx="5857875" cy="4252595"/>
                    </a:xfrm>
                    <a:prstGeom prst="rect">
                      <a:avLst/>
                    </a:prstGeom>
                    <a:ln w="12700" cap="flat">
                      <a:noFill/>
                      <a:miter lim="400000"/>
                    </a:ln>
                    <a:effectLst/>
                  </pic:spPr>
                </pic:pic>
              </a:graphicData>
            </a:graphic>
          </wp:anchor>
        </w:drawing>
      </w:r>
    </w:p>
    <w:p w14:paraId="2AF33BDF" w14:textId="77777777" w:rsidR="00091777" w:rsidRDefault="00091777">
      <w:pPr>
        <w:pStyle w:val="Body"/>
        <w:spacing w:line="480" w:lineRule="auto"/>
        <w:rPr>
          <w:sz w:val="24"/>
          <w:szCs w:val="24"/>
        </w:rPr>
      </w:pPr>
    </w:p>
    <w:p w14:paraId="504CAFE1" w14:textId="77777777" w:rsidR="00091777" w:rsidRDefault="00091777">
      <w:pPr>
        <w:pStyle w:val="Body"/>
        <w:spacing w:line="480" w:lineRule="auto"/>
        <w:rPr>
          <w:sz w:val="24"/>
          <w:szCs w:val="24"/>
        </w:rPr>
      </w:pPr>
    </w:p>
    <w:p w14:paraId="29042AB9" w14:textId="77777777" w:rsidR="00091777" w:rsidRDefault="00091777">
      <w:pPr>
        <w:pStyle w:val="Body"/>
        <w:spacing w:line="480" w:lineRule="auto"/>
        <w:rPr>
          <w:sz w:val="24"/>
          <w:szCs w:val="24"/>
        </w:rPr>
      </w:pPr>
    </w:p>
    <w:p w14:paraId="1FE7C8D6" w14:textId="77777777" w:rsidR="00091777" w:rsidRDefault="00091777">
      <w:pPr>
        <w:pStyle w:val="Body"/>
        <w:spacing w:line="480" w:lineRule="auto"/>
        <w:rPr>
          <w:sz w:val="24"/>
          <w:szCs w:val="24"/>
        </w:rPr>
      </w:pPr>
    </w:p>
    <w:p w14:paraId="1A10741D" w14:textId="77777777" w:rsidR="00091777" w:rsidRDefault="00091777">
      <w:pPr>
        <w:pStyle w:val="Body"/>
        <w:spacing w:line="480" w:lineRule="auto"/>
        <w:rPr>
          <w:sz w:val="24"/>
          <w:szCs w:val="24"/>
        </w:rPr>
      </w:pPr>
    </w:p>
    <w:p w14:paraId="0443431F" w14:textId="77777777" w:rsidR="00091777" w:rsidRDefault="00091777">
      <w:pPr>
        <w:pStyle w:val="Body"/>
        <w:spacing w:line="480" w:lineRule="auto"/>
        <w:rPr>
          <w:sz w:val="24"/>
          <w:szCs w:val="24"/>
        </w:rPr>
      </w:pPr>
    </w:p>
    <w:p w14:paraId="2372B3C9" w14:textId="77777777" w:rsidR="00091777" w:rsidRDefault="00091777">
      <w:pPr>
        <w:pStyle w:val="Body"/>
        <w:spacing w:line="480" w:lineRule="auto"/>
        <w:rPr>
          <w:sz w:val="24"/>
          <w:szCs w:val="24"/>
        </w:rPr>
      </w:pPr>
    </w:p>
    <w:p w14:paraId="0267F05A" w14:textId="77777777" w:rsidR="00091777" w:rsidRDefault="00091777">
      <w:pPr>
        <w:pStyle w:val="Body"/>
        <w:spacing w:line="480" w:lineRule="auto"/>
        <w:rPr>
          <w:sz w:val="24"/>
          <w:szCs w:val="24"/>
        </w:rPr>
      </w:pPr>
    </w:p>
    <w:p w14:paraId="687C675D" w14:textId="77777777" w:rsidR="00AB067F" w:rsidRDefault="00AB067F">
      <w:pPr>
        <w:pStyle w:val="Body"/>
        <w:spacing w:line="480" w:lineRule="auto"/>
        <w:rPr>
          <w:sz w:val="24"/>
          <w:szCs w:val="24"/>
        </w:rPr>
      </w:pPr>
    </w:p>
    <w:p w14:paraId="07963D3F" w14:textId="77777777" w:rsidR="00AB067F" w:rsidRDefault="00AB067F">
      <w:pPr>
        <w:pStyle w:val="Body"/>
        <w:spacing w:line="480" w:lineRule="auto"/>
        <w:rPr>
          <w:sz w:val="24"/>
          <w:szCs w:val="24"/>
        </w:rPr>
      </w:pPr>
    </w:p>
    <w:p w14:paraId="29B857EE" w14:textId="77777777" w:rsidR="00AB067F" w:rsidRDefault="00AB067F">
      <w:pPr>
        <w:pStyle w:val="Body"/>
        <w:spacing w:line="480" w:lineRule="auto"/>
        <w:rPr>
          <w:sz w:val="24"/>
          <w:szCs w:val="24"/>
        </w:rPr>
      </w:pPr>
    </w:p>
    <w:p w14:paraId="20120839" w14:textId="77777777" w:rsidR="00AB067F" w:rsidRDefault="00AB067F">
      <w:pPr>
        <w:pStyle w:val="Body"/>
        <w:spacing w:line="480" w:lineRule="auto"/>
        <w:rPr>
          <w:sz w:val="24"/>
          <w:szCs w:val="24"/>
        </w:rPr>
      </w:pPr>
    </w:p>
    <w:p w14:paraId="6ED24679" w14:textId="77777777" w:rsidR="00AB067F" w:rsidRDefault="00AB067F">
      <w:pPr>
        <w:pStyle w:val="Body"/>
        <w:spacing w:line="480" w:lineRule="auto"/>
        <w:rPr>
          <w:sz w:val="24"/>
          <w:szCs w:val="24"/>
        </w:rPr>
      </w:pPr>
    </w:p>
    <w:p w14:paraId="13E69302" w14:textId="77777777" w:rsidR="00091777" w:rsidRDefault="007F5416">
      <w:pPr>
        <w:pStyle w:val="Body"/>
        <w:spacing w:line="480" w:lineRule="auto"/>
        <w:rPr>
          <w:sz w:val="24"/>
          <w:szCs w:val="24"/>
        </w:rPr>
      </w:pPr>
      <w:r>
        <w:rPr>
          <w:sz w:val="24"/>
          <w:szCs w:val="24"/>
        </w:rPr>
        <w:t>Finally, I ended up with the idea dealing with children’s growing up height and grandparent’s garden,</w:t>
      </w:r>
      <w:r>
        <w:rPr>
          <w:sz w:val="24"/>
          <w:szCs w:val="24"/>
        </w:rPr>
        <w:t xml:space="preserve"> which were very ordinary in both lives. I want to design a platform for the garden that can lift up the plant pot in correspond to the children’s height. With this</w:t>
      </w:r>
      <w:r>
        <w:rPr>
          <w:sz w:val="24"/>
          <w:szCs w:val="24"/>
        </w:rPr>
        <w:t xml:space="preserve"> </w:t>
      </w:r>
      <w:r>
        <w:rPr>
          <w:sz w:val="24"/>
          <w:szCs w:val="24"/>
        </w:rPr>
        <w:t>platform, grandparents would feel their grandchildren’s growth in every day’s watering.</w:t>
      </w:r>
    </w:p>
    <w:p w14:paraId="0FA281BB" w14:textId="77777777" w:rsidR="00091777" w:rsidRDefault="00091777">
      <w:pPr>
        <w:pStyle w:val="Body"/>
        <w:spacing w:line="480" w:lineRule="auto"/>
        <w:rPr>
          <w:sz w:val="24"/>
          <w:szCs w:val="24"/>
        </w:rPr>
      </w:pPr>
    </w:p>
    <w:p w14:paraId="685799C7" w14:textId="77777777" w:rsidR="00091777" w:rsidRDefault="00091777">
      <w:pPr>
        <w:pStyle w:val="Body"/>
        <w:spacing w:line="480" w:lineRule="auto"/>
        <w:rPr>
          <w:sz w:val="24"/>
          <w:szCs w:val="24"/>
        </w:rPr>
      </w:pPr>
    </w:p>
    <w:p w14:paraId="03B36600" w14:textId="77777777" w:rsidR="00091777" w:rsidRDefault="00091777">
      <w:pPr>
        <w:pStyle w:val="Body"/>
        <w:spacing w:line="480" w:lineRule="auto"/>
        <w:rPr>
          <w:sz w:val="24"/>
          <w:szCs w:val="24"/>
        </w:rPr>
      </w:pPr>
    </w:p>
    <w:p w14:paraId="145CC766" w14:textId="77777777" w:rsidR="00091777" w:rsidRDefault="00091777">
      <w:pPr>
        <w:pStyle w:val="Body"/>
        <w:spacing w:line="480" w:lineRule="auto"/>
        <w:rPr>
          <w:sz w:val="24"/>
          <w:szCs w:val="24"/>
        </w:rPr>
      </w:pPr>
    </w:p>
    <w:p w14:paraId="465A4CC6" w14:textId="77777777" w:rsidR="00091777" w:rsidRDefault="00091777">
      <w:pPr>
        <w:pStyle w:val="Body"/>
        <w:spacing w:line="480" w:lineRule="auto"/>
        <w:rPr>
          <w:sz w:val="24"/>
          <w:szCs w:val="24"/>
        </w:rPr>
      </w:pPr>
    </w:p>
    <w:p w14:paraId="11403507" w14:textId="77777777" w:rsidR="00091777" w:rsidRDefault="00AB067F">
      <w:pPr>
        <w:pStyle w:val="Body"/>
        <w:spacing w:line="480" w:lineRule="auto"/>
        <w:rPr>
          <w:sz w:val="24"/>
          <w:szCs w:val="24"/>
        </w:rPr>
      </w:pPr>
      <w:r>
        <w:rPr>
          <w:noProof/>
          <w:sz w:val="24"/>
          <w:szCs w:val="24"/>
          <w:lang w:val="en-US" w:eastAsia="en-US"/>
        </w:rPr>
        <w:lastRenderedPageBreak/>
        <w:drawing>
          <wp:anchor distT="152400" distB="152400" distL="152400" distR="152400" simplePos="0" relativeHeight="251661312" behindDoc="0" locked="0" layoutInCell="1" allowOverlap="1" wp14:anchorId="32C82D94" wp14:editId="44896387">
            <wp:simplePos x="0" y="0"/>
            <wp:positionH relativeFrom="margin">
              <wp:posOffset>143510</wp:posOffset>
            </wp:positionH>
            <wp:positionV relativeFrom="line">
              <wp:posOffset>86995</wp:posOffset>
            </wp:positionV>
            <wp:extent cx="5817235" cy="4223385"/>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G_20161024_0002.pdf"/>
                    <pic:cNvPicPr>
                      <a:picLocks noChangeAspect="1"/>
                    </pic:cNvPicPr>
                  </pic:nvPicPr>
                  <pic:blipFill>
                    <a:blip r:embed="rId8">
                      <a:extLst/>
                    </a:blip>
                    <a:srcRect l="1460" r="1460" b="2920"/>
                    <a:stretch>
                      <a:fillRect/>
                    </a:stretch>
                  </pic:blipFill>
                  <pic:spPr>
                    <a:xfrm>
                      <a:off x="0" y="0"/>
                      <a:ext cx="5817235" cy="4223385"/>
                    </a:xfrm>
                    <a:prstGeom prst="rect">
                      <a:avLst/>
                    </a:prstGeom>
                    <a:ln w="12700" cap="flat">
                      <a:noFill/>
                      <a:miter lim="400000"/>
                    </a:ln>
                    <a:effectLst/>
                  </pic:spPr>
                </pic:pic>
              </a:graphicData>
            </a:graphic>
          </wp:anchor>
        </w:drawing>
      </w:r>
    </w:p>
    <w:p w14:paraId="673F1300" w14:textId="77777777" w:rsidR="00091777" w:rsidRDefault="00091777">
      <w:pPr>
        <w:pStyle w:val="Body"/>
        <w:spacing w:line="480" w:lineRule="auto"/>
        <w:rPr>
          <w:sz w:val="24"/>
          <w:szCs w:val="24"/>
        </w:rPr>
      </w:pPr>
    </w:p>
    <w:p w14:paraId="79C8CF72" w14:textId="77777777" w:rsidR="00091777" w:rsidRDefault="00091777">
      <w:pPr>
        <w:pStyle w:val="Body"/>
        <w:spacing w:line="480" w:lineRule="auto"/>
        <w:rPr>
          <w:sz w:val="24"/>
          <w:szCs w:val="24"/>
        </w:rPr>
      </w:pPr>
    </w:p>
    <w:p w14:paraId="27CB5090" w14:textId="77777777" w:rsidR="00091777" w:rsidRDefault="00091777">
      <w:pPr>
        <w:pStyle w:val="Body"/>
        <w:spacing w:line="480" w:lineRule="auto"/>
        <w:rPr>
          <w:sz w:val="24"/>
          <w:szCs w:val="24"/>
        </w:rPr>
      </w:pPr>
    </w:p>
    <w:p w14:paraId="3DDE5970" w14:textId="77777777" w:rsidR="00AB067F" w:rsidRDefault="00AB067F">
      <w:pPr>
        <w:pStyle w:val="Body"/>
        <w:spacing w:line="480" w:lineRule="auto"/>
        <w:rPr>
          <w:sz w:val="24"/>
          <w:szCs w:val="24"/>
          <w:lang w:val="en-US"/>
        </w:rPr>
      </w:pPr>
    </w:p>
    <w:p w14:paraId="1619EF36" w14:textId="77777777" w:rsidR="00AB067F" w:rsidRDefault="00AB067F">
      <w:pPr>
        <w:pStyle w:val="Body"/>
        <w:spacing w:line="480" w:lineRule="auto"/>
        <w:rPr>
          <w:sz w:val="24"/>
          <w:szCs w:val="24"/>
          <w:lang w:val="en-US"/>
        </w:rPr>
      </w:pPr>
    </w:p>
    <w:p w14:paraId="7BFAB611" w14:textId="77777777" w:rsidR="00AB067F" w:rsidRDefault="00AB067F">
      <w:pPr>
        <w:pStyle w:val="Body"/>
        <w:spacing w:line="480" w:lineRule="auto"/>
        <w:rPr>
          <w:sz w:val="24"/>
          <w:szCs w:val="24"/>
          <w:lang w:val="en-US"/>
        </w:rPr>
      </w:pPr>
    </w:p>
    <w:p w14:paraId="5C27A701" w14:textId="77777777" w:rsidR="00AB067F" w:rsidRDefault="00AB067F">
      <w:pPr>
        <w:pStyle w:val="Body"/>
        <w:spacing w:line="480" w:lineRule="auto"/>
        <w:rPr>
          <w:sz w:val="24"/>
          <w:szCs w:val="24"/>
          <w:lang w:val="en-US"/>
        </w:rPr>
      </w:pPr>
    </w:p>
    <w:p w14:paraId="783EC2E0" w14:textId="77777777" w:rsidR="00AB067F" w:rsidRDefault="00AB067F">
      <w:pPr>
        <w:pStyle w:val="Body"/>
        <w:spacing w:line="480" w:lineRule="auto"/>
        <w:rPr>
          <w:sz w:val="24"/>
          <w:szCs w:val="24"/>
          <w:lang w:val="en-US"/>
        </w:rPr>
      </w:pPr>
    </w:p>
    <w:p w14:paraId="1AC712B3" w14:textId="77777777" w:rsidR="00AB067F" w:rsidRDefault="00AB067F">
      <w:pPr>
        <w:pStyle w:val="Body"/>
        <w:spacing w:line="480" w:lineRule="auto"/>
        <w:rPr>
          <w:sz w:val="24"/>
          <w:szCs w:val="24"/>
          <w:lang w:val="en-US"/>
        </w:rPr>
      </w:pPr>
    </w:p>
    <w:p w14:paraId="6225124D" w14:textId="77777777" w:rsidR="00AB067F" w:rsidRDefault="00AB067F">
      <w:pPr>
        <w:pStyle w:val="Body"/>
        <w:spacing w:line="480" w:lineRule="auto"/>
        <w:rPr>
          <w:sz w:val="24"/>
          <w:szCs w:val="24"/>
          <w:lang w:val="en-US"/>
        </w:rPr>
      </w:pPr>
    </w:p>
    <w:p w14:paraId="433BF36E" w14:textId="77777777" w:rsidR="00AB067F" w:rsidRDefault="00AB067F">
      <w:pPr>
        <w:pStyle w:val="Body"/>
        <w:spacing w:line="480" w:lineRule="auto"/>
        <w:rPr>
          <w:sz w:val="24"/>
          <w:szCs w:val="24"/>
          <w:lang w:val="en-US"/>
        </w:rPr>
      </w:pPr>
    </w:p>
    <w:p w14:paraId="6DF6AC88" w14:textId="77777777" w:rsidR="00AB067F" w:rsidRDefault="00AB067F">
      <w:pPr>
        <w:pStyle w:val="Body"/>
        <w:spacing w:line="480" w:lineRule="auto"/>
        <w:rPr>
          <w:sz w:val="24"/>
          <w:szCs w:val="24"/>
          <w:lang w:val="en-US"/>
        </w:rPr>
      </w:pPr>
    </w:p>
    <w:p w14:paraId="2B45DAFD" w14:textId="77777777" w:rsidR="00AB067F" w:rsidRDefault="00AB067F">
      <w:pPr>
        <w:pStyle w:val="Body"/>
        <w:spacing w:line="480" w:lineRule="auto"/>
        <w:rPr>
          <w:sz w:val="24"/>
          <w:szCs w:val="24"/>
          <w:lang w:val="en-US"/>
        </w:rPr>
      </w:pPr>
    </w:p>
    <w:p w14:paraId="31EEDFDF" w14:textId="77777777" w:rsidR="00091777" w:rsidRDefault="007F5416">
      <w:pPr>
        <w:pStyle w:val="Body"/>
        <w:spacing w:line="480" w:lineRule="auto"/>
      </w:pPr>
      <w:bookmarkStart w:id="0" w:name="_GoBack"/>
      <w:bookmarkEnd w:id="0"/>
      <w:r>
        <w:rPr>
          <w:sz w:val="24"/>
          <w:szCs w:val="24"/>
          <w:lang w:val="en-US"/>
        </w:rPr>
        <w:t>The next stage for me is to consider about the appearance of the platform and how to use Arduino to control it. Currently I am considering about using potentiometer to measure the height of the children and send the date in a wireless way to the pla</w:t>
      </w:r>
      <w:r>
        <w:rPr>
          <w:sz w:val="24"/>
          <w:szCs w:val="24"/>
          <w:lang w:val="en-US"/>
        </w:rPr>
        <w:t xml:space="preserve">tform, which may require an Internet environment in Grandparents’ home. Some structures are also </w:t>
      </w:r>
      <w:r>
        <w:rPr>
          <w:sz w:val="24"/>
          <w:szCs w:val="24"/>
          <w:lang w:val="en-US"/>
        </w:rPr>
        <w:t>remained to be considered in the next two weeks and I will try my best to tackle with them.</w:t>
      </w:r>
    </w:p>
    <w:sectPr w:rsidR="00091777">
      <w:headerReference w:type="default" r:id="rId9"/>
      <w:footerReference w:type="default" r:id="rId1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5E70F9" w14:textId="77777777" w:rsidR="007F5416" w:rsidRDefault="007F5416">
      <w:r>
        <w:separator/>
      </w:r>
    </w:p>
  </w:endnote>
  <w:endnote w:type="continuationSeparator" w:id="0">
    <w:p w14:paraId="51043487" w14:textId="77777777" w:rsidR="007F5416" w:rsidRDefault="007F5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4D4F1" w14:textId="77777777" w:rsidR="00091777" w:rsidRDefault="00091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1D8BB" w14:textId="77777777" w:rsidR="007F5416" w:rsidRDefault="007F5416">
      <w:r>
        <w:separator/>
      </w:r>
    </w:p>
  </w:footnote>
  <w:footnote w:type="continuationSeparator" w:id="0">
    <w:p w14:paraId="55A7A25F" w14:textId="77777777" w:rsidR="007F5416" w:rsidRDefault="007F54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1E3" w14:textId="77777777" w:rsidR="00091777" w:rsidRDefault="0009177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777"/>
    <w:rsid w:val="00091777"/>
    <w:rsid w:val="007F5416"/>
    <w:rsid w:val="00AB0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AA46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lang w:val="zh-CN" w:eastAsia="zh-CN"/>
    </w:rPr>
  </w:style>
  <w:style w:type="paragraph" w:styleId="Title">
    <w:name w:val="Title"/>
    <w:next w:val="Body"/>
    <w:pPr>
      <w:keepNext/>
    </w:pPr>
    <w:rPr>
      <w:rFonts w:ascii="Helvetica" w:hAnsi="Helvetica" w:cs="Arial Unicode MS"/>
      <w:b/>
      <w:bCs/>
      <w:color w:val="000000"/>
      <w:sz w:val="60"/>
      <w:szCs w:val="60"/>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526</Words>
  <Characters>3002</Characters>
  <Application>Microsoft Macintosh Word</Application>
  <DocSecurity>0</DocSecurity>
  <Lines>25</Lines>
  <Paragraphs>7</Paragraphs>
  <ScaleCrop>false</ScaleCrop>
  <LinksUpToDate>false</LinksUpToDate>
  <CharactersWithSpaces>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Qing Zhao (Student)</cp:lastModifiedBy>
  <cp:revision>2</cp:revision>
  <dcterms:created xsi:type="dcterms:W3CDTF">2016-10-23T23:42:00Z</dcterms:created>
  <dcterms:modified xsi:type="dcterms:W3CDTF">2016-10-23T23:44:00Z</dcterms:modified>
</cp:coreProperties>
</file>