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黑马买买买项目API文档</w:t>
      </w:r>
    </w:p>
    <w:p>
      <w:pPr>
        <w:rPr>
          <w:rFonts w:hint="default" w:ascii="Arial" w:hAnsi="Arial" w:eastAsia="宋体" w:cs="Arial"/>
          <w:sz w:val="32"/>
          <w:szCs w:val="32"/>
        </w:rPr>
      </w:pPr>
      <w:r>
        <w:rPr>
          <w:rFonts w:hint="default" w:ascii="Arial" w:hAnsi="Arial" w:eastAsia="宋体" w:cs="Arial"/>
          <w:color w:val="FF0000"/>
          <w:sz w:val="32"/>
          <w:szCs w:val="32"/>
        </w:rPr>
        <w:t>注意</w:t>
      </w:r>
      <w:r>
        <w:rPr>
          <w:rFonts w:hint="default" w:ascii="Arial" w:hAnsi="Arial" w:eastAsia="宋体" w:cs="Arial"/>
          <w:sz w:val="32"/>
          <w:szCs w:val="32"/>
        </w:rPr>
        <w:t>：</w:t>
      </w:r>
    </w:p>
    <w:p>
      <w:pPr>
        <w:rPr>
          <w:rFonts w:hint="default" w:ascii="Arial" w:hAnsi="Arial" w:eastAsia="宋体" w:cs="Arial"/>
          <w:sz w:val="32"/>
          <w:szCs w:val="32"/>
        </w:rPr>
      </w:pPr>
      <w:r>
        <w:rPr>
          <w:rFonts w:hint="default" w:ascii="Arial" w:hAnsi="Arial" w:eastAsia="宋体" w:cs="Arial"/>
          <w:sz w:val="32"/>
          <w:szCs w:val="32"/>
        </w:rPr>
        <w:t>开发环境的域名为：</w:t>
      </w:r>
      <w:r>
        <w:rPr>
          <w:rFonts w:hint="default" w:ascii="Arial" w:hAnsi="Arial" w:eastAsia="宋体" w:cs="Arial"/>
        </w:rPr>
        <w:fldChar w:fldCharType="begin"/>
      </w:r>
      <w:r>
        <w:rPr>
          <w:rFonts w:hint="default" w:ascii="Arial" w:hAnsi="Arial" w:eastAsia="宋体" w:cs="Arial"/>
        </w:rPr>
        <w:instrText xml:space="preserve"> HYPERLINK "http://192.168.11.22:3000/" </w:instrText>
      </w:r>
      <w:r>
        <w:rPr>
          <w:rFonts w:hint="default" w:ascii="Arial" w:hAnsi="Arial" w:eastAsia="宋体" w:cs="Arial"/>
        </w:rPr>
        <w:fldChar w:fldCharType="separate"/>
      </w:r>
      <w:r>
        <w:rPr>
          <w:rStyle w:val="7"/>
          <w:rFonts w:hint="default" w:ascii="Arial" w:hAnsi="Arial" w:eastAsia="宋体" w:cs="Arial"/>
          <w:sz w:val="32"/>
          <w:szCs w:val="32"/>
        </w:rPr>
        <w:t>http://192.168.11.22:3000/</w:t>
      </w:r>
      <w:r>
        <w:rPr>
          <w:rStyle w:val="7"/>
          <w:rFonts w:hint="default" w:ascii="Arial" w:hAnsi="Arial" w:eastAsia="宋体" w:cs="Arial"/>
          <w:sz w:val="32"/>
          <w:szCs w:val="32"/>
        </w:rPr>
        <w:fldChar w:fldCharType="end"/>
      </w:r>
    </w:p>
    <w:p>
      <w:pPr>
        <w:rPr>
          <w:rFonts w:hint="default" w:ascii="Arial" w:hAnsi="Arial" w:eastAsia="宋体" w:cs="Arial"/>
          <w:sz w:val="32"/>
          <w:szCs w:val="32"/>
        </w:rPr>
      </w:pPr>
      <w:r>
        <w:rPr>
          <w:rFonts w:hint="default" w:ascii="Arial" w:hAnsi="Arial" w:eastAsia="宋体" w:cs="Arial"/>
          <w:sz w:val="32"/>
          <w:szCs w:val="32"/>
        </w:rPr>
        <w:t>生产环境1的域名为【推荐】：</w:t>
      </w:r>
      <w:r>
        <w:rPr>
          <w:rFonts w:hint="default" w:ascii="Arial" w:hAnsi="Arial" w:eastAsia="宋体" w:cs="Arial"/>
        </w:rPr>
        <w:fldChar w:fldCharType="begin"/>
      </w:r>
      <w:r>
        <w:rPr>
          <w:rFonts w:hint="default" w:ascii="Arial" w:hAnsi="Arial" w:eastAsia="宋体" w:cs="Arial"/>
        </w:rPr>
        <w:instrText xml:space="preserve"> HYPERLINK "http://47.106.148.205:8899/" </w:instrText>
      </w:r>
      <w:r>
        <w:rPr>
          <w:rFonts w:hint="default" w:ascii="Arial" w:hAnsi="Arial" w:eastAsia="宋体" w:cs="Arial"/>
        </w:rPr>
        <w:fldChar w:fldCharType="separate"/>
      </w:r>
      <w:r>
        <w:rPr>
          <w:rStyle w:val="7"/>
          <w:rFonts w:hint="default" w:ascii="Arial" w:hAnsi="Arial" w:eastAsia="宋体" w:cs="Arial"/>
          <w:sz w:val="32"/>
          <w:szCs w:val="32"/>
        </w:rPr>
        <w:t>http://47.106.148.205:8899/</w:t>
      </w:r>
      <w:r>
        <w:rPr>
          <w:rStyle w:val="7"/>
          <w:rFonts w:hint="default" w:ascii="Arial" w:hAnsi="Arial" w:eastAsia="宋体" w:cs="Arial"/>
          <w:sz w:val="32"/>
          <w:szCs w:val="32"/>
        </w:rPr>
        <w:fldChar w:fldCharType="end"/>
      </w:r>
    </w:p>
    <w:p>
      <w:pPr>
        <w:rPr>
          <w:rFonts w:hint="default" w:ascii="Arial" w:hAnsi="Arial" w:eastAsia="宋体" w:cs="Arial"/>
          <w:sz w:val="32"/>
          <w:szCs w:val="32"/>
        </w:rPr>
      </w:pPr>
      <w:r>
        <w:rPr>
          <w:rFonts w:hint="default" w:ascii="Arial" w:hAnsi="Arial" w:eastAsia="宋体" w:cs="Arial"/>
          <w:sz w:val="32"/>
          <w:szCs w:val="32"/>
        </w:rPr>
        <w:t>生产环境2的域名为：</w:t>
      </w:r>
      <w:r>
        <w:rPr>
          <w:rFonts w:hint="default" w:ascii="Arial" w:hAnsi="Arial" w:eastAsia="宋体" w:cs="Arial"/>
          <w:sz w:val="32"/>
          <w:szCs w:val="32"/>
          <w:lang w:val="en-US" w:eastAsia="zh-CN"/>
        </w:rPr>
        <w:t>http://huangjiangjun.top:8899</w:t>
      </w:r>
      <w:r>
        <w:rPr>
          <w:rFonts w:hint="default" w:ascii="Arial" w:hAnsi="Arial" w:eastAsia="宋体" w:cs="Arial"/>
          <w:sz w:val="32"/>
          <w:szCs w:val="32"/>
        </w:rPr>
        <w:tab/>
      </w:r>
    </w:p>
    <w:p>
      <w:pPr>
        <w:pStyle w:val="2"/>
        <w:numPr>
          <w:ilvl w:val="0"/>
          <w:numId w:val="1"/>
        </w:numPr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商品列表</w:t>
      </w:r>
    </w:p>
    <w:p>
      <w:pPr>
        <w:pStyle w:val="3"/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1.1 、获取商品首页顶部的 轮播图，置顶，分类导航数据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</w:rPr>
              <w:t>site/goods/gettopdata/goods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4587875" cy="1585595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获取商品首页顶部的 轮播图，置顶，分类导航数据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message: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catelist: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id: 150,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pid: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class_layer: 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title: "服装类",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subcates: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    id: 151,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    pid: 150,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    class_layer: 2,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    title: "男装",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    subcates: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    id: 155,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    pid: 154,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    class_layer: 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    title: "休闲西装"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    },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    id: 154,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    pid: 151,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    class_layer: 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    title: "西装"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}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sliderlist: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id: 103,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title: "骆驼男装2017秋季新款运动休闲纯色夹克青年宽松长袖针织开衫卫衣",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add_time: "2017-09-26T12:26:30.000Z",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img_url: "http://139.199.192.48:6060/imgs/SJ4EgwosX0wTqvyAvhtFGT1w.jpg"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toplist: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id: 103,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title: "骆驼男装2017秋季新款运动休闲纯色夹克青年宽松长袖针织开衫卫衣",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add_time: "2017-09-26T12:26:30.000Z",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  img_url: "http://139.199.192.48:6060/imgs/SJ4EgwosX0wTqvyAvhtFGT1w.jpg"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 xml:space="preserve">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>}</w:t>
            </w:r>
          </w:p>
          <w:p>
            <w:pPr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>catelist：分类数据数组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>sliderlist：轮播图数组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>toplist：置顶推荐数组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>分类数组(catelist)对象参数值说明：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2632710" cy="1649730"/>
                  <wp:effectExtent l="0" t="0" r="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37" cy="167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  <w:t>商品"轮播图","置顶推荐"数组中的对象参数值说明：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2632710" cy="1654810"/>
                  <wp:effectExtent l="0" t="0" r="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456" cy="166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Arial" w:hAnsi="Arial" w:eastAsia="宋体" w:cs="Arial"/>
          <w:b/>
          <w:bCs/>
          <w:sz w:val="32"/>
          <w:szCs w:val="32"/>
        </w:rPr>
      </w:pPr>
    </w:p>
    <w:p>
      <w:pPr>
        <w:pStyle w:val="3"/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1.2 、商品首页按照分类分组获取数据</w:t>
      </w:r>
    </w:p>
    <w:p>
      <w:pPr>
        <w:rPr>
          <w:rFonts w:hint="default" w:ascii="Arial" w:hAnsi="Arial" w:eastAsia="宋体" w:cs="Arial"/>
          <w:b/>
          <w:bCs/>
          <w:sz w:val="32"/>
          <w:szCs w:val="32"/>
        </w:rPr>
      </w:pPr>
    </w:p>
    <w:p>
      <w:pPr>
        <w:rPr>
          <w:rFonts w:hint="default" w:ascii="Arial" w:hAnsi="Arial" w:eastAsia="宋体" w:cs="Arial"/>
        </w:rPr>
      </w:pP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</w:rPr>
              <w:t>site/goods/getgoodsgroup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4587875" cy="1753235"/>
                  <wp:effectExtent l="0" t="0" r="317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商品首页按照分类分组获取数据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message: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level1cateid: 40,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catetitle: "手机数码",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level2catelist: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  subcateid: 43,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  subcatetitle: "手机通讯"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}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datas: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  parentTitle: "手机数码",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  artID: 87,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  artTitle: "华为（HUAWEI）荣耀6Plus 16G双4G版",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  class_layer: 2,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  add_time: "2015-04-19T16:51:03.000Z",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  parent_id: 40,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  cateID: 43,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  stock_quantity: 60,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  market_price: 2499,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  sell_price: 2195,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  cateTitle: "手机通讯",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  img_url: "http://139.199.192.48:6060/upload/201504/20/thumb_201504200046589514.jpg"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}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2623185" cy="1457960"/>
                  <wp:effectExtent l="0" t="0" r="5715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687" cy="146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2926080" cy="960120"/>
                  <wp:effectExtent l="0" t="0" r="762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71" cy="97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2251075" cy="291592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318" cy="295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Arial" w:hAnsi="Arial" w:eastAsia="宋体" w:cs="Arial"/>
        </w:rPr>
      </w:pPr>
    </w:p>
    <w:p>
      <w:pPr>
        <w:pStyle w:val="2"/>
        <w:numPr>
          <w:ilvl w:val="0"/>
          <w:numId w:val="1"/>
        </w:numPr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商品详情</w:t>
      </w:r>
    </w:p>
    <w:p>
      <w:pPr>
        <w:pStyle w:val="3"/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2.1 、根据商品id获取商品详情数据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</w:rPr>
              <w:t>site/goods/getgoodsinfo/87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4587875" cy="2191385"/>
                  <wp:effectExtent l="0" t="0" r="317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根据商品id获取商品详情数据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goodsid  :  商品id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message: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goodsinfo: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id: 102,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title: "Hazzys哈吉斯2017新款男士长袖衬衫纯棉修身英伦衬衫显瘦商务衬衣",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zhaiyao: "Hazzys哈吉斯2017新款",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content: "&lt;p&gt;&lt;strong&gt;产品参数：&lt;/strong&gt;&lt;/p&gt;",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sub_title: "英伦轻奢 专柜同款 为不凡而生",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goods_no: "NZ0000000002",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stock_quantity: 200,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market_price: 1000,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sell_price: 800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},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imglist: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id: 34,  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thumb_path: "http://139.199.192.48:6060/imgs/HN5d4_wrbsUk5KQNjzYSGGwm.jpg",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original_path: "http://139.199.192.48:6060/imgs/HN5d4_wrbsUk5KQNjzYSGGwm.jpg"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hotgoodslist: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id: 90,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img_url: "http://139.199.192.48:6060/upload/201504/20/thumb_201504200154277661.jpg",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title: "佳能（Canon） EOS 700D 单反套机",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  add_time: "2015-04-19T17:54:36.000Z"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2461895" cy="1174750"/>
                  <wp:effectExtent l="0" t="0" r="0" b="635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855" cy="118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2366010" cy="3061335"/>
                  <wp:effectExtent l="0" t="0" r="0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759" cy="309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2366010" cy="348869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166" cy="352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2249805" cy="80962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471" cy="83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Arial" w:hAnsi="Arial" w:eastAsia="宋体" w:cs="Arial"/>
        </w:rPr>
      </w:pPr>
    </w:p>
    <w:p>
      <w:pPr>
        <w:pStyle w:val="3"/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2.2 、分页获取评论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</w:rPr>
              <w:t>site/comment/getbypage/goods/102?pageIndex=1&amp;pageSize=1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4587875" cy="2197735"/>
                  <wp:effectExtent l="0" t="0" r="317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分页获取评论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 xml:space="preserve">goodsid  :  商品id </w:t>
            </w:r>
          </w:p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pageIndex : 当前第几页，默认是1</w:t>
            </w:r>
          </w:p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pageSize：每页显示的条数，默认是10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totalcount: 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pageIndex: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pageSize: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{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user_name: "匿名用户",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user_ip: "::ffff:127.0.0.1",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content: "产品参数： 上市年份季节: 2017年秋季",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add_time: "2017-09-19T08:29:48.000Z",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reply_content: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reply_time: "2017-09-19T08:29:48.000Z"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8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2994660" cy="314769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202" cy="316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default" w:ascii="Arial" w:hAnsi="Arial" w:eastAsia="宋体" w:cs="Arial"/>
                <w:color w:val="333333"/>
                <w:kern w:val="0"/>
                <w:sz w:val="18"/>
                <w:szCs w:val="18"/>
              </w:rPr>
            </w:pPr>
          </w:p>
        </w:tc>
      </w:tr>
    </w:tbl>
    <w:p>
      <w:pPr>
        <w:rPr>
          <w:rFonts w:hint="default" w:ascii="Arial" w:hAnsi="Arial" w:eastAsia="宋体" w:cs="Arial"/>
        </w:rPr>
      </w:pPr>
    </w:p>
    <w:p>
      <w:pPr>
        <w:rPr>
          <w:rFonts w:hint="default" w:ascii="Arial" w:hAnsi="Arial" w:eastAsia="宋体" w:cs="Arial"/>
        </w:rPr>
      </w:pPr>
    </w:p>
    <w:p>
      <w:pPr>
        <w:pStyle w:val="3"/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2.3 、提交评论数据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</w:rPr>
              <w:t>site/validate/comment/post/goods/102    需要商品id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4587875" cy="2136775"/>
                  <wp:effectExtent l="0" t="0" r="317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分页获取评论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color w:val="FF0000"/>
                <w:kern w:val="0"/>
                <w:sz w:val="20"/>
                <w:szCs w:val="20"/>
              </w:rPr>
              <w:t>POST，支持application/x-www-form-urlencoded &amp;&amp; 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"commenttxt":"评论内容"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</w:rPr>
              <w:drawing>
                <wp:inline distT="0" distB="0" distL="0" distR="0">
                  <wp:extent cx="3368040" cy="2153285"/>
                  <wp:effectExtent l="0" t="0" r="381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466" cy="215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Arial" w:hAnsi="Arial" w:eastAsia="宋体" w:cs="Arial"/>
        </w:rPr>
      </w:pPr>
    </w:p>
    <w:p>
      <w:pPr>
        <w:rPr>
          <w:rFonts w:hint="default" w:ascii="Arial" w:hAnsi="Arial" w:eastAsia="宋体" w:cs="Arial"/>
        </w:rPr>
      </w:pPr>
    </w:p>
    <w:p>
      <w:pPr>
        <w:pStyle w:val="2"/>
        <w:numPr>
          <w:ilvl w:val="0"/>
          <w:numId w:val="1"/>
        </w:numPr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购物车</w:t>
      </w:r>
    </w:p>
    <w:p>
      <w:pPr>
        <w:pStyle w:val="3"/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3.1 、获取购物车商品数据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</w:rPr>
              <w:t>site/comment/getshopcargoods/88,102    需要商品id，多个用,分割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4587875" cy="1959610"/>
                  <wp:effectExtent l="0" t="0" r="3175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获取购物车商品数据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</w:rPr>
              <w:drawing>
                <wp:inline distT="0" distB="0" distL="0" distR="0">
                  <wp:extent cx="3209290" cy="63627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47" cy="64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id: 88,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img_url: "http://139.199.192.48:6060/upload/201504/20/thumb_201504200059017695.jpg",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title: "苹果Apple iPhone 6 Plus 16G 4G手机（联通三网版）",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sell_price: 5780,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buycount: 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id: 102,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img_url: "http://139.199.192.48:6060/imgs/wTgAWDLpQReTQ-ZOMdlAk4vF.jpg",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title: "Hazzys哈吉斯2017新款男士长袖衬衫纯棉修身英伦衬衫显瘦商务衬衣",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sell_price: 800,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buycount: 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</w:rPr>
              <w:drawing>
                <wp:inline distT="0" distB="0" distL="0" distR="0">
                  <wp:extent cx="4587875" cy="1805305"/>
                  <wp:effectExtent l="0" t="0" r="317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Arial" w:hAnsi="Arial" w:eastAsia="宋体" w:cs="Arial"/>
        </w:rPr>
      </w:pPr>
    </w:p>
    <w:p>
      <w:pPr>
        <w:pStyle w:val="2"/>
        <w:numPr>
          <w:ilvl w:val="0"/>
          <w:numId w:val="1"/>
        </w:numPr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登录</w:t>
      </w:r>
    </w:p>
    <w:p>
      <w:pPr>
        <w:pStyle w:val="3"/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4.1 、用户登录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</w:rPr>
              <w:t>site/account/login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3159760" cy="214122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253" cy="215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color w:val="FF0000"/>
                <w:kern w:val="0"/>
                <w:sz w:val="20"/>
                <w:szCs w:val="2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</w:rPr>
              <w:drawing>
                <wp:inline distT="0" distB="0" distL="0" distR="0">
                  <wp:extent cx="3246120" cy="2797175"/>
                  <wp:effectExtent l="0" t="0" r="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67" cy="279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"message":"登录成功"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</w:rPr>
              <w:drawing>
                <wp:inline distT="0" distB="0" distL="0" distR="0">
                  <wp:extent cx="4587875" cy="2585085"/>
                  <wp:effectExtent l="0" t="0" r="3175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58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Arial" w:hAnsi="Arial" w:eastAsia="宋体" w:cs="Arial"/>
        </w:rPr>
      </w:pPr>
    </w:p>
    <w:p>
      <w:pPr>
        <w:rPr>
          <w:rFonts w:hint="default" w:ascii="Arial" w:hAnsi="Arial" w:eastAsia="宋体" w:cs="Arial"/>
        </w:rPr>
      </w:pPr>
    </w:p>
    <w:p>
      <w:pPr>
        <w:pStyle w:val="3"/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4.2 、用户退出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</w:rPr>
              <w:t>site/account/logout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2227580" cy="405765"/>
                  <wp:effectExtent l="0" t="0" r="127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247" cy="41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用户退出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"message":"用户已注销"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</w:rPr>
              <w:drawing>
                <wp:inline distT="0" distB="0" distL="0" distR="0">
                  <wp:extent cx="4587875" cy="3040380"/>
                  <wp:effectExtent l="0" t="0" r="3175" b="762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Arial" w:hAnsi="Arial" w:eastAsia="宋体" w:cs="Arial"/>
        </w:rPr>
      </w:pPr>
    </w:p>
    <w:p>
      <w:pPr>
        <w:pStyle w:val="3"/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4.3 、检查是否有登录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</w:rPr>
              <w:t>site/account/islogin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router.beforeEach()方法中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检查用户是否有登录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"code":"logined"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</w:rPr>
              <w:drawing>
                <wp:inline distT="0" distB="0" distL="0" distR="0">
                  <wp:extent cx="4587875" cy="1822450"/>
                  <wp:effectExtent l="0" t="0" r="3175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Arial" w:hAnsi="Arial" w:eastAsia="宋体" w:cs="Arial"/>
        </w:rPr>
      </w:pPr>
    </w:p>
    <w:p>
      <w:pPr>
        <w:rPr>
          <w:rFonts w:hint="default" w:ascii="Arial" w:hAnsi="Arial" w:eastAsia="宋体" w:cs="Arial"/>
        </w:rPr>
      </w:pPr>
    </w:p>
    <w:p>
      <w:pPr>
        <w:pStyle w:val="2"/>
        <w:numPr>
          <w:ilvl w:val="0"/>
          <w:numId w:val="1"/>
        </w:numPr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订单</w:t>
      </w:r>
    </w:p>
    <w:p>
      <w:pPr>
        <w:pStyle w:val="3"/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5.1 、根据商品id字符串，获取商品数据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</w:rPr>
              <w:t>site/validate/order/getgoodslist/102,88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4587875" cy="1301750"/>
                  <wp:effectExtent l="0" t="0" r="317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根据商品id字符串，获取商品数据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</w:rPr>
              <w:drawing>
                <wp:inline distT="0" distB="0" distL="0" distR="0">
                  <wp:extent cx="3552825" cy="110998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604" cy="112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id: 88,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title: "苹果Apple iPhone 6 Plus 16G 4G手机（联通三网版）",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img_url: "http://139.199.192.48:6060/upload/201504/20/thumb_201504200059017695.jpg",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sell_price: 5780,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buycount: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totalamount: 5780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id: 102,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title: "Hazzys哈吉斯2017新款男士长袖衬衫纯棉修身英伦衬衫显瘦商务衬衣",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img_url: "http://139.199.192.48:6060/imgs/wTgAWDLpQReTQ-ZOMdlAk4vF.jpg",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sell_price: 800,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buycount: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totalamount: 800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</w:rPr>
              <w:drawing>
                <wp:inline distT="0" distB="0" distL="0" distR="0">
                  <wp:extent cx="4587875" cy="2016760"/>
                  <wp:effectExtent l="0" t="0" r="3175" b="254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Arial" w:hAnsi="Arial" w:eastAsia="宋体" w:cs="Arial"/>
        </w:rPr>
      </w:pPr>
    </w:p>
    <w:p>
      <w:pPr>
        <w:rPr>
          <w:rFonts w:hint="default" w:ascii="Arial" w:hAnsi="Arial" w:eastAsia="宋体" w:cs="Arial"/>
        </w:rPr>
      </w:pPr>
    </w:p>
    <w:p>
      <w:pPr>
        <w:rPr>
          <w:rFonts w:hint="default" w:ascii="Arial" w:hAnsi="Arial" w:eastAsia="宋体" w:cs="Arial"/>
        </w:rPr>
      </w:pPr>
    </w:p>
    <w:p>
      <w:pPr>
        <w:pStyle w:val="3"/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5.2 、下单操作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</w:rPr>
              <w:t>site/validate/order/setorder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4587875" cy="2632710"/>
                  <wp:effectExtent l="0" t="0" r="317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下单操作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color w:val="FF0000"/>
                <w:kern w:val="0"/>
                <w:sz w:val="20"/>
                <w:szCs w:val="2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</w:rPr>
              <w:drawing>
                <wp:inline distT="0" distB="0" distL="0" distR="0">
                  <wp:extent cx="4587875" cy="363982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</w:rPr>
              <w:drawing>
                <wp:inline distT="0" distB="0" distL="0" distR="0">
                  <wp:extent cx="4587875" cy="3199765"/>
                  <wp:effectExtent l="0" t="0" r="3175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19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"message":{"orderid":6}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</w:rPr>
              <w:drawing>
                <wp:inline distT="0" distB="0" distL="0" distR="0">
                  <wp:extent cx="4587875" cy="2695575"/>
                  <wp:effectExtent l="0" t="0" r="317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Arial" w:hAnsi="Arial" w:eastAsia="宋体" w:cs="Arial"/>
        </w:rPr>
      </w:pPr>
    </w:p>
    <w:p>
      <w:pPr>
        <w:rPr>
          <w:rFonts w:hint="default" w:ascii="Arial" w:hAnsi="Arial" w:eastAsia="宋体" w:cs="Arial"/>
        </w:rPr>
      </w:pPr>
    </w:p>
    <w:p>
      <w:pPr>
        <w:pStyle w:val="3"/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5.3 、根据订单ID获取订单信息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</w:rPr>
              <w:t>site/validate/order/getorder/:orderid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4587875" cy="1911350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根据订单ID获取订单信息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</w:rPr>
              <w:drawing>
                <wp:inline distT="0" distB="0" distL="0" distR="0">
                  <wp:extent cx="2077085" cy="1123315"/>
                  <wp:effectExtent l="0" t="0" r="0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495" cy="113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,"message":[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"id":6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,"order_no":"BD20171007113336419"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,"accept_name":"骁骁"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,"area":"山西省,太原市,迎泽区",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,"address":"城区"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,"order_amount":4119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,"message":"4K,白色"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,"status":1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</w:rPr>
              <w:drawing>
                <wp:inline distT="0" distB="0" distL="0" distR="0">
                  <wp:extent cx="4587875" cy="2953385"/>
                  <wp:effectExtent l="0" t="0" r="317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95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Arial" w:hAnsi="Arial" w:eastAsia="宋体" w:cs="Arial"/>
        </w:rPr>
      </w:pPr>
    </w:p>
    <w:p>
      <w:pPr>
        <w:pStyle w:val="2"/>
        <w:numPr>
          <w:ilvl w:val="0"/>
          <w:numId w:val="1"/>
        </w:numPr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支付</w:t>
      </w:r>
    </w:p>
    <w:p>
      <w:pPr>
        <w:pStyle w:val="3"/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6.1 、对某笔订单进行支付</w:t>
      </w:r>
      <w:r>
        <w:rPr>
          <w:rFonts w:hint="default" w:ascii="Arial" w:hAnsi="Arial" w:eastAsia="宋体" w:cs="Arial"/>
          <w:color w:val="FF0000"/>
        </w:rPr>
        <w:t>（目前仅支持支付宝支付）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</w:rPr>
              <w:t>site/validate/pay/alipay/:orderid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1562100" cy="2166620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002" cy="222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调用后台服务器支付接口，对某笔订单进行支付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orderid:订单id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  <w:t>网页结构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  <w:color w:val="FF0000"/>
                <w:sz w:val="20"/>
                <w:szCs w:val="20"/>
              </w:rPr>
              <w:t>返回的是确认支付页面</w:t>
            </w:r>
          </w:p>
        </w:tc>
      </w:tr>
    </w:tbl>
    <w:p>
      <w:pPr>
        <w:rPr>
          <w:rFonts w:hint="default" w:ascii="Arial" w:hAnsi="Arial" w:eastAsia="宋体" w:cs="Arial"/>
        </w:rPr>
      </w:pPr>
    </w:p>
    <w:p>
      <w:pPr>
        <w:pStyle w:val="2"/>
        <w:numPr>
          <w:ilvl w:val="0"/>
          <w:numId w:val="1"/>
        </w:numPr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会员中心</w:t>
      </w:r>
    </w:p>
    <w:p>
      <w:pPr>
        <w:pStyle w:val="3"/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7.1 、分页获取我的交易订单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</w:rPr>
              <w:t>site/validate/order/userorderlist?pageIndex=1&amp;pageSize=10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4587875" cy="1979930"/>
                  <wp:effectExtent l="0" t="0" r="3175" b="127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分页获取我的交易订单，其中订单状态说明</w:t>
            </w:r>
            <w:r>
              <w:rPr>
                <w:rFonts w:hint="default" w:ascii="Arial" w:hAnsi="Arial" w:eastAsia="宋体" w:cs="Arial"/>
                <w:color w:val="FF0000"/>
                <w:kern w:val="0"/>
                <w:sz w:val="20"/>
                <w:szCs w:val="20"/>
              </w:rPr>
              <w:t xml:space="preserve"> 1：待付款 2：已付款待发货 3：已发货待签收 4：已签收 5：已取消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pageIndex 页码  pageSize 页容量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"totalcount":7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,"pageIndex":1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,"pageSize":10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,"status":0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,"message":[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"id":7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,"order_no":"BD20171007134225417"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,"accept_name":"肖骁"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,"order_amount":3319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,"add_time":"2017-10-07T05:42:25.000Z"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,"status":1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,"statusName":"待付款"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,"paymentTitle":"在线支付"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,"expressTitle":"顺丰快递"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</w:rPr>
              <w:drawing>
                <wp:inline distT="0" distB="0" distL="0" distR="0">
                  <wp:extent cx="4587875" cy="3621405"/>
                  <wp:effectExtent l="0" t="0" r="317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2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7.2 、根据订单ID获取订单明细（包括此订单的商品）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</w:rPr>
              <w:t>site/validate/order/getorderdetial/:orderid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4587875" cy="2390775"/>
                  <wp:effectExtent l="0" t="0" r="317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根据订单ID获取订单明细（包括此订单的商品）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orderid 订单id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message: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orderinfo: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id: 7,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order_no: "BD20171007134225417",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payment_time: "2017-10-07T05:42:25.000Z",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express_no: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express_fee: 20,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express_time: "2017-10-07T05:42:25.000Z",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accept_name: "肖骁",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post_code: "516000",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telphone: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mobile: "18765431423",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email: "ivanyb@qq.com",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area: "河北省,秦皇岛市,北戴河区",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address: "城区",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message: "sdf",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real_amount: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order_amount: 3319,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status: 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add_time: "2017-10-07T05:42:25.000Z",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complete_time: "2017-10-07T05:42:25.000Z",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orderstatus: "2",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paymentTitle: "在线支付",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expressTitle: "顺丰快递",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statusName: "已付款待发货"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goodslist: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id: 9,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order_id: 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goods_id: 97,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goods_no: "SD345234674",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goods_title: "三星（SAMSUNG）UA40HU5920JXXZ 40英寸4K超高清",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img_url: "/upload/201504/20/thumb_201504200258403759.jpg",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goods_price: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real_price: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quantity: 1,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  imgurl: "http://139.199.192.48:6060/upload/201504/20/thumb_201504200258403759.jpg"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</w:rPr>
              <w:drawing>
                <wp:inline distT="0" distB="0" distL="0" distR="0">
                  <wp:extent cx="4391660" cy="1446530"/>
                  <wp:effectExtent l="0" t="0" r="8890" b="127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60" cy="146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Arial" w:hAnsi="Arial" w:eastAsia="宋体" w:cs="Arial"/>
        </w:rPr>
      </w:pPr>
    </w:p>
    <w:p>
      <w:pPr>
        <w:pStyle w:val="3"/>
        <w:rPr>
          <w:rFonts w:hint="default" w:ascii="Arial" w:hAnsi="Arial" w:eastAsia="宋体" w:cs="Arial"/>
        </w:rPr>
      </w:pPr>
      <w:r>
        <w:rPr>
          <w:rFonts w:hint="default" w:ascii="Arial" w:hAnsi="Arial" w:eastAsia="宋体" w:cs="Arial"/>
        </w:rPr>
        <w:t>7.3 、签收操作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</w:rPr>
              <w:t>site/validate/order/complate/:orderid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drawing>
                <wp:inline distT="0" distB="0" distL="0" distR="0">
                  <wp:extent cx="4587875" cy="2117725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签收操作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</w:rPr>
              <w:drawing>
                <wp:inline distT="0" distB="0" distL="0" distR="0">
                  <wp:extent cx="2059940" cy="107188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104" cy="108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default" w:ascii="Arial" w:hAnsi="Arial" w:eastAsia="宋体" w:cs="Arial"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 xml:space="preserve">  ,"message":"签收成功"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default" w:ascii="Arial" w:hAnsi="Arial" w:eastAsia="宋体" w:cs="Arial"/>
                <w:color w:val="333333"/>
                <w:sz w:val="20"/>
                <w:szCs w:val="20"/>
              </w:rPr>
            </w:pPr>
            <w:r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default" w:ascii="Arial" w:hAnsi="Arial" w:eastAsia="宋体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宋体" w:cs="Arial"/>
              </w:rPr>
              <w:drawing>
                <wp:inline distT="0" distB="0" distL="0" distR="0">
                  <wp:extent cx="3425825" cy="2388870"/>
                  <wp:effectExtent l="0" t="0" r="317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315" cy="2401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Arial" w:hAnsi="Arial" w:eastAsia="宋体" w:cs="Arial"/>
        </w:rPr>
      </w:pPr>
    </w:p>
    <w:p>
      <w:pPr>
        <w:rPr>
          <w:rFonts w:hint="default" w:ascii="Arial" w:hAnsi="Arial" w:eastAsia="宋体" w:cs="Arial"/>
        </w:rPr>
      </w:pPr>
    </w:p>
    <w:p>
      <w:pPr>
        <w:rPr>
          <w:rFonts w:hint="default" w:ascii="Arial" w:hAnsi="Arial" w:eastAsia="宋体" w:cs="Arial"/>
        </w:rPr>
      </w:pPr>
    </w:p>
    <w:p>
      <w:pPr>
        <w:rPr>
          <w:rFonts w:hint="eastAsia" w:ascii="Arial" w:hAnsi="Arial" w:eastAsia="宋体" w:cs="Arial"/>
          <w:lang w:val="en-US" w:eastAsia="zh-CN"/>
        </w:rPr>
      </w:pPr>
      <w:r>
        <w:rPr>
          <w:rFonts w:hint="eastAsia" w:ascii="Arial" w:hAnsi="Arial" w:eastAsia="宋体" w:cs="Arial"/>
          <w:lang w:eastAsia="zh-CN"/>
        </w:rPr>
        <w:t>今天教师节</w:t>
      </w:r>
      <w:r>
        <w:rPr>
          <w:rFonts w:hint="eastAsia" w:ascii="Arial" w:hAnsi="Arial" w:eastAsia="宋体" w:cs="Arial"/>
          <w:lang w:val="en-US" w:eastAsia="zh-CN"/>
        </w:rPr>
        <w:t xml:space="preserve">,在这先祝老师教师节快乐,然后  </w:t>
      </w:r>
      <w:bookmarkStart w:id="0" w:name="_GoBack"/>
      <w:bookmarkEnd w:id="0"/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</w:rPr>
        <w:t>教师节，已来到，老师们，大家好！我祝你们节日里“师”分快乐，“师”分健康，“师”分幸福，“师”分成功，更祝你们桃李满天下！</w:t>
      </w:r>
    </w:p>
    <w:p>
      <w:pPr>
        <w:rPr>
          <w:rFonts w:hint="default" w:ascii="Arial" w:hAnsi="Arial" w:eastAsia="宋体" w:cs="Arial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D3600"/>
    <w:multiLevelType w:val="multilevel"/>
    <w:tmpl w:val="23CD3600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964"/>
    <w:rsid w:val="0000032B"/>
    <w:rsid w:val="0000034A"/>
    <w:rsid w:val="00001E0E"/>
    <w:rsid w:val="00002976"/>
    <w:rsid w:val="00007E1A"/>
    <w:rsid w:val="0001460D"/>
    <w:rsid w:val="000347FE"/>
    <w:rsid w:val="00041DB2"/>
    <w:rsid w:val="00046910"/>
    <w:rsid w:val="00053E7D"/>
    <w:rsid w:val="0006530C"/>
    <w:rsid w:val="0006781E"/>
    <w:rsid w:val="000752A6"/>
    <w:rsid w:val="00087839"/>
    <w:rsid w:val="00090FA5"/>
    <w:rsid w:val="00093F24"/>
    <w:rsid w:val="000958D5"/>
    <w:rsid w:val="000A431C"/>
    <w:rsid w:val="000A4C65"/>
    <w:rsid w:val="000C1CB2"/>
    <w:rsid w:val="000C6088"/>
    <w:rsid w:val="000C7C8F"/>
    <w:rsid w:val="000D0578"/>
    <w:rsid w:val="000D5C7E"/>
    <w:rsid w:val="000D5DE8"/>
    <w:rsid w:val="000F0D9B"/>
    <w:rsid w:val="000F19A3"/>
    <w:rsid w:val="000F5276"/>
    <w:rsid w:val="00101CA5"/>
    <w:rsid w:val="001040C4"/>
    <w:rsid w:val="00116A51"/>
    <w:rsid w:val="00123AAC"/>
    <w:rsid w:val="00127E6C"/>
    <w:rsid w:val="00133B02"/>
    <w:rsid w:val="001569EE"/>
    <w:rsid w:val="00163696"/>
    <w:rsid w:val="001705EE"/>
    <w:rsid w:val="0017543D"/>
    <w:rsid w:val="00175820"/>
    <w:rsid w:val="00177BD1"/>
    <w:rsid w:val="00180470"/>
    <w:rsid w:val="00187103"/>
    <w:rsid w:val="00193F0F"/>
    <w:rsid w:val="001B6475"/>
    <w:rsid w:val="001B68B1"/>
    <w:rsid w:val="001C2798"/>
    <w:rsid w:val="001C4B26"/>
    <w:rsid w:val="001C6DDB"/>
    <w:rsid w:val="001E038F"/>
    <w:rsid w:val="001E3AAF"/>
    <w:rsid w:val="001E3F51"/>
    <w:rsid w:val="001E63E7"/>
    <w:rsid w:val="001E65E7"/>
    <w:rsid w:val="001F5093"/>
    <w:rsid w:val="001F6B5A"/>
    <w:rsid w:val="00211EAF"/>
    <w:rsid w:val="0021364B"/>
    <w:rsid w:val="00213A7E"/>
    <w:rsid w:val="00216964"/>
    <w:rsid w:val="0022282E"/>
    <w:rsid w:val="00226AC2"/>
    <w:rsid w:val="002322E6"/>
    <w:rsid w:val="0023639A"/>
    <w:rsid w:val="00245EEB"/>
    <w:rsid w:val="00256A00"/>
    <w:rsid w:val="0026117D"/>
    <w:rsid w:val="0026426F"/>
    <w:rsid w:val="002741AD"/>
    <w:rsid w:val="00275E2F"/>
    <w:rsid w:val="00280F09"/>
    <w:rsid w:val="00294B99"/>
    <w:rsid w:val="002A2BD9"/>
    <w:rsid w:val="002A75B7"/>
    <w:rsid w:val="002A7F27"/>
    <w:rsid w:val="002B1118"/>
    <w:rsid w:val="002B1B0D"/>
    <w:rsid w:val="002C247F"/>
    <w:rsid w:val="002D451E"/>
    <w:rsid w:val="002D78A6"/>
    <w:rsid w:val="002F41B4"/>
    <w:rsid w:val="002F72D8"/>
    <w:rsid w:val="002F7802"/>
    <w:rsid w:val="00300974"/>
    <w:rsid w:val="00311D9D"/>
    <w:rsid w:val="0033675B"/>
    <w:rsid w:val="00350985"/>
    <w:rsid w:val="00351B5A"/>
    <w:rsid w:val="0035300A"/>
    <w:rsid w:val="00374F6B"/>
    <w:rsid w:val="003752FB"/>
    <w:rsid w:val="00384C75"/>
    <w:rsid w:val="0038661C"/>
    <w:rsid w:val="003911F6"/>
    <w:rsid w:val="0039214D"/>
    <w:rsid w:val="003A65DC"/>
    <w:rsid w:val="003B02C1"/>
    <w:rsid w:val="003C05CD"/>
    <w:rsid w:val="003E1C6A"/>
    <w:rsid w:val="003E4E04"/>
    <w:rsid w:val="003E6A49"/>
    <w:rsid w:val="003E756E"/>
    <w:rsid w:val="003F43A6"/>
    <w:rsid w:val="003F4742"/>
    <w:rsid w:val="00402259"/>
    <w:rsid w:val="00412009"/>
    <w:rsid w:val="00414013"/>
    <w:rsid w:val="00425630"/>
    <w:rsid w:val="00431C0D"/>
    <w:rsid w:val="00432751"/>
    <w:rsid w:val="004426ED"/>
    <w:rsid w:val="0045003A"/>
    <w:rsid w:val="00452EB5"/>
    <w:rsid w:val="004536FB"/>
    <w:rsid w:val="004A1584"/>
    <w:rsid w:val="004A1999"/>
    <w:rsid w:val="004B6B8C"/>
    <w:rsid w:val="004C2C52"/>
    <w:rsid w:val="004C3F96"/>
    <w:rsid w:val="004D4356"/>
    <w:rsid w:val="004F252A"/>
    <w:rsid w:val="005006C6"/>
    <w:rsid w:val="005102C1"/>
    <w:rsid w:val="0051358E"/>
    <w:rsid w:val="00522536"/>
    <w:rsid w:val="00530838"/>
    <w:rsid w:val="00532A97"/>
    <w:rsid w:val="00536035"/>
    <w:rsid w:val="0053732A"/>
    <w:rsid w:val="00541294"/>
    <w:rsid w:val="00543365"/>
    <w:rsid w:val="005441E3"/>
    <w:rsid w:val="005448AB"/>
    <w:rsid w:val="00557B6B"/>
    <w:rsid w:val="00561810"/>
    <w:rsid w:val="00561AEB"/>
    <w:rsid w:val="005736E5"/>
    <w:rsid w:val="005748A1"/>
    <w:rsid w:val="005853CB"/>
    <w:rsid w:val="005853FC"/>
    <w:rsid w:val="0058760A"/>
    <w:rsid w:val="00590CD3"/>
    <w:rsid w:val="00593D1C"/>
    <w:rsid w:val="00596BBB"/>
    <w:rsid w:val="0059743A"/>
    <w:rsid w:val="005A4586"/>
    <w:rsid w:val="005B2963"/>
    <w:rsid w:val="005B519B"/>
    <w:rsid w:val="005B5961"/>
    <w:rsid w:val="005C16FF"/>
    <w:rsid w:val="005C2A9F"/>
    <w:rsid w:val="005C4BE2"/>
    <w:rsid w:val="005D0D0B"/>
    <w:rsid w:val="005D7427"/>
    <w:rsid w:val="005E502B"/>
    <w:rsid w:val="005F4B78"/>
    <w:rsid w:val="00605413"/>
    <w:rsid w:val="00605C0B"/>
    <w:rsid w:val="00613B00"/>
    <w:rsid w:val="006157B0"/>
    <w:rsid w:val="00616D63"/>
    <w:rsid w:val="00621598"/>
    <w:rsid w:val="0062201A"/>
    <w:rsid w:val="00622F7D"/>
    <w:rsid w:val="006242C1"/>
    <w:rsid w:val="00627DB0"/>
    <w:rsid w:val="006327AE"/>
    <w:rsid w:val="00642C53"/>
    <w:rsid w:val="00642EC7"/>
    <w:rsid w:val="00644EBF"/>
    <w:rsid w:val="006554FE"/>
    <w:rsid w:val="00680E77"/>
    <w:rsid w:val="00693045"/>
    <w:rsid w:val="006B042C"/>
    <w:rsid w:val="006B14C2"/>
    <w:rsid w:val="006B164C"/>
    <w:rsid w:val="006B1C8A"/>
    <w:rsid w:val="006C5C31"/>
    <w:rsid w:val="006E4303"/>
    <w:rsid w:val="006E72FD"/>
    <w:rsid w:val="006E7B12"/>
    <w:rsid w:val="006F1C24"/>
    <w:rsid w:val="0070457F"/>
    <w:rsid w:val="00705016"/>
    <w:rsid w:val="007052AA"/>
    <w:rsid w:val="00707ED4"/>
    <w:rsid w:val="007139B4"/>
    <w:rsid w:val="00715B77"/>
    <w:rsid w:val="00723331"/>
    <w:rsid w:val="00732402"/>
    <w:rsid w:val="00732667"/>
    <w:rsid w:val="00732A0C"/>
    <w:rsid w:val="007349DB"/>
    <w:rsid w:val="007371A4"/>
    <w:rsid w:val="00741BF1"/>
    <w:rsid w:val="00750084"/>
    <w:rsid w:val="00750CC1"/>
    <w:rsid w:val="00761B1F"/>
    <w:rsid w:val="0076211A"/>
    <w:rsid w:val="007667AE"/>
    <w:rsid w:val="0076762E"/>
    <w:rsid w:val="00772CF9"/>
    <w:rsid w:val="007776AA"/>
    <w:rsid w:val="007865A1"/>
    <w:rsid w:val="00790622"/>
    <w:rsid w:val="007925B6"/>
    <w:rsid w:val="007A7D6F"/>
    <w:rsid w:val="007B3F4A"/>
    <w:rsid w:val="007C1D23"/>
    <w:rsid w:val="007C797A"/>
    <w:rsid w:val="007E14F6"/>
    <w:rsid w:val="007E5562"/>
    <w:rsid w:val="007F24E5"/>
    <w:rsid w:val="007F76A6"/>
    <w:rsid w:val="00811A05"/>
    <w:rsid w:val="00833F93"/>
    <w:rsid w:val="00834000"/>
    <w:rsid w:val="0084362E"/>
    <w:rsid w:val="00847993"/>
    <w:rsid w:val="00853ACB"/>
    <w:rsid w:val="00856880"/>
    <w:rsid w:val="00862B8E"/>
    <w:rsid w:val="008809B7"/>
    <w:rsid w:val="0089291F"/>
    <w:rsid w:val="008A617E"/>
    <w:rsid w:val="008A69EC"/>
    <w:rsid w:val="008B06BC"/>
    <w:rsid w:val="008B38FD"/>
    <w:rsid w:val="008B6E10"/>
    <w:rsid w:val="008C111E"/>
    <w:rsid w:val="008C5774"/>
    <w:rsid w:val="008E15EA"/>
    <w:rsid w:val="008E162F"/>
    <w:rsid w:val="008F07FF"/>
    <w:rsid w:val="008F20BB"/>
    <w:rsid w:val="008F62B1"/>
    <w:rsid w:val="008F6B74"/>
    <w:rsid w:val="00900C6C"/>
    <w:rsid w:val="00905718"/>
    <w:rsid w:val="00906BD6"/>
    <w:rsid w:val="00923DED"/>
    <w:rsid w:val="00932586"/>
    <w:rsid w:val="00933516"/>
    <w:rsid w:val="009344E1"/>
    <w:rsid w:val="00934581"/>
    <w:rsid w:val="00935EA8"/>
    <w:rsid w:val="0095186E"/>
    <w:rsid w:val="00956403"/>
    <w:rsid w:val="00957FFE"/>
    <w:rsid w:val="00961F36"/>
    <w:rsid w:val="00966042"/>
    <w:rsid w:val="0098415A"/>
    <w:rsid w:val="009B0CE8"/>
    <w:rsid w:val="009C0CA4"/>
    <w:rsid w:val="009C0FAD"/>
    <w:rsid w:val="009C1C8D"/>
    <w:rsid w:val="009C3262"/>
    <w:rsid w:val="009D2039"/>
    <w:rsid w:val="009D2BE2"/>
    <w:rsid w:val="009E12A4"/>
    <w:rsid w:val="009F3E3F"/>
    <w:rsid w:val="00A0782E"/>
    <w:rsid w:val="00A134E2"/>
    <w:rsid w:val="00A1493C"/>
    <w:rsid w:val="00A1794B"/>
    <w:rsid w:val="00A23906"/>
    <w:rsid w:val="00A241F2"/>
    <w:rsid w:val="00A254DC"/>
    <w:rsid w:val="00A258BF"/>
    <w:rsid w:val="00A33366"/>
    <w:rsid w:val="00A36F27"/>
    <w:rsid w:val="00A44EDD"/>
    <w:rsid w:val="00A5121B"/>
    <w:rsid w:val="00A522C3"/>
    <w:rsid w:val="00A76CDF"/>
    <w:rsid w:val="00A77504"/>
    <w:rsid w:val="00A86B10"/>
    <w:rsid w:val="00A90489"/>
    <w:rsid w:val="00A94D3A"/>
    <w:rsid w:val="00A976BA"/>
    <w:rsid w:val="00AA672A"/>
    <w:rsid w:val="00AB1276"/>
    <w:rsid w:val="00AC145C"/>
    <w:rsid w:val="00AD0944"/>
    <w:rsid w:val="00AD277A"/>
    <w:rsid w:val="00AD3591"/>
    <w:rsid w:val="00AD4A1E"/>
    <w:rsid w:val="00AD517A"/>
    <w:rsid w:val="00AE02B7"/>
    <w:rsid w:val="00AE18E5"/>
    <w:rsid w:val="00B01492"/>
    <w:rsid w:val="00B13662"/>
    <w:rsid w:val="00B15271"/>
    <w:rsid w:val="00B33FC5"/>
    <w:rsid w:val="00B4235D"/>
    <w:rsid w:val="00B4638D"/>
    <w:rsid w:val="00B47D7C"/>
    <w:rsid w:val="00B52336"/>
    <w:rsid w:val="00B54A18"/>
    <w:rsid w:val="00B76090"/>
    <w:rsid w:val="00BA2D16"/>
    <w:rsid w:val="00BB22B2"/>
    <w:rsid w:val="00BD23A6"/>
    <w:rsid w:val="00BD5A9C"/>
    <w:rsid w:val="00BE4775"/>
    <w:rsid w:val="00BF1769"/>
    <w:rsid w:val="00C01DF0"/>
    <w:rsid w:val="00C05633"/>
    <w:rsid w:val="00C21C22"/>
    <w:rsid w:val="00C25F6A"/>
    <w:rsid w:val="00C27C3A"/>
    <w:rsid w:val="00C45F82"/>
    <w:rsid w:val="00C51000"/>
    <w:rsid w:val="00C553AC"/>
    <w:rsid w:val="00C61156"/>
    <w:rsid w:val="00C61B08"/>
    <w:rsid w:val="00C63E8B"/>
    <w:rsid w:val="00C6580A"/>
    <w:rsid w:val="00C6707D"/>
    <w:rsid w:val="00C804C7"/>
    <w:rsid w:val="00C82405"/>
    <w:rsid w:val="00C86478"/>
    <w:rsid w:val="00C87F50"/>
    <w:rsid w:val="00C9604C"/>
    <w:rsid w:val="00CB2909"/>
    <w:rsid w:val="00CB5DFA"/>
    <w:rsid w:val="00CC1723"/>
    <w:rsid w:val="00CC23DD"/>
    <w:rsid w:val="00CC317C"/>
    <w:rsid w:val="00CC627E"/>
    <w:rsid w:val="00CD2F7F"/>
    <w:rsid w:val="00CE2175"/>
    <w:rsid w:val="00CF0088"/>
    <w:rsid w:val="00D02FA3"/>
    <w:rsid w:val="00D06DEC"/>
    <w:rsid w:val="00D11030"/>
    <w:rsid w:val="00D21093"/>
    <w:rsid w:val="00D254ED"/>
    <w:rsid w:val="00D320F1"/>
    <w:rsid w:val="00D55575"/>
    <w:rsid w:val="00D61433"/>
    <w:rsid w:val="00D67B98"/>
    <w:rsid w:val="00D7230C"/>
    <w:rsid w:val="00D724B1"/>
    <w:rsid w:val="00D73DC4"/>
    <w:rsid w:val="00D80848"/>
    <w:rsid w:val="00D87645"/>
    <w:rsid w:val="00D90066"/>
    <w:rsid w:val="00D92837"/>
    <w:rsid w:val="00DA0B95"/>
    <w:rsid w:val="00DA52D6"/>
    <w:rsid w:val="00DD1332"/>
    <w:rsid w:val="00DD29C4"/>
    <w:rsid w:val="00DE4BAC"/>
    <w:rsid w:val="00DE51D2"/>
    <w:rsid w:val="00DE5B94"/>
    <w:rsid w:val="00DF7878"/>
    <w:rsid w:val="00E01829"/>
    <w:rsid w:val="00E04711"/>
    <w:rsid w:val="00E06CAE"/>
    <w:rsid w:val="00E14C50"/>
    <w:rsid w:val="00E1585A"/>
    <w:rsid w:val="00E17295"/>
    <w:rsid w:val="00E24D35"/>
    <w:rsid w:val="00E273E4"/>
    <w:rsid w:val="00E44B62"/>
    <w:rsid w:val="00E50EA8"/>
    <w:rsid w:val="00E55F77"/>
    <w:rsid w:val="00E567C2"/>
    <w:rsid w:val="00E57F87"/>
    <w:rsid w:val="00E675EB"/>
    <w:rsid w:val="00E77A44"/>
    <w:rsid w:val="00E804E9"/>
    <w:rsid w:val="00E827BC"/>
    <w:rsid w:val="00E90C85"/>
    <w:rsid w:val="00E923FC"/>
    <w:rsid w:val="00EA0CEC"/>
    <w:rsid w:val="00EA722C"/>
    <w:rsid w:val="00EA797D"/>
    <w:rsid w:val="00EB355A"/>
    <w:rsid w:val="00EB3A5B"/>
    <w:rsid w:val="00EB7360"/>
    <w:rsid w:val="00EC2987"/>
    <w:rsid w:val="00EC71F7"/>
    <w:rsid w:val="00ED319C"/>
    <w:rsid w:val="00ED3865"/>
    <w:rsid w:val="00EF057A"/>
    <w:rsid w:val="00F001E3"/>
    <w:rsid w:val="00F01B78"/>
    <w:rsid w:val="00F0308D"/>
    <w:rsid w:val="00F07287"/>
    <w:rsid w:val="00F1041D"/>
    <w:rsid w:val="00F36EAD"/>
    <w:rsid w:val="00F37DF6"/>
    <w:rsid w:val="00F52CAC"/>
    <w:rsid w:val="00F60C0F"/>
    <w:rsid w:val="00F616ED"/>
    <w:rsid w:val="00F64D7B"/>
    <w:rsid w:val="00F73665"/>
    <w:rsid w:val="00F7693E"/>
    <w:rsid w:val="00F81B67"/>
    <w:rsid w:val="00F915EF"/>
    <w:rsid w:val="00F91FA7"/>
    <w:rsid w:val="00FB28D1"/>
    <w:rsid w:val="00FB35FB"/>
    <w:rsid w:val="00FB7E06"/>
    <w:rsid w:val="00FC0047"/>
    <w:rsid w:val="00FC154A"/>
    <w:rsid w:val="00FC191C"/>
    <w:rsid w:val="00FC4EE4"/>
    <w:rsid w:val="00FC54E2"/>
    <w:rsid w:val="00FD076A"/>
    <w:rsid w:val="00FD1D4B"/>
    <w:rsid w:val="00FD3F21"/>
    <w:rsid w:val="00FE15E5"/>
    <w:rsid w:val="00FE4A42"/>
    <w:rsid w:val="00FE61D4"/>
    <w:rsid w:val="00FF2BF1"/>
    <w:rsid w:val="00FF4726"/>
    <w:rsid w:val="1DA41EB9"/>
    <w:rsid w:val="55AA5EDC"/>
    <w:rsid w:val="78AA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0">
    <w:name w:val="Table Grid"/>
    <w:basedOn w:val="9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字符"/>
    <w:basedOn w:val="6"/>
    <w:link w:val="4"/>
    <w:qFormat/>
    <w:uiPriority w:val="9"/>
    <w:rPr>
      <w:b/>
      <w:bCs/>
      <w:sz w:val="32"/>
      <w:szCs w:val="32"/>
    </w:rPr>
  </w:style>
  <w:style w:type="character" w:customStyle="1" w:styleId="14">
    <w:name w:val="Unresolved Mention"/>
    <w:basedOn w:val="6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5">
    <w:name w:val="HTML 预设格式 字符"/>
    <w:basedOn w:val="6"/>
    <w:link w:val="5"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1359</Words>
  <Characters>7752</Characters>
  <Lines>64</Lines>
  <Paragraphs>18</Paragraphs>
  <TotalTime>1739</TotalTime>
  <ScaleCrop>false</ScaleCrop>
  <LinksUpToDate>false</LinksUpToDate>
  <CharactersWithSpaces>9093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2018-01-22T12:03:00Z</dcterms:created>
  <dc:creator>huangwei</dc:creator>
  <cp:lastModifiedBy>DJCai</cp:lastModifiedBy>
  <dcterms:modified xsi:type="dcterms:W3CDTF">2018-09-10T08:45:10Z</dcterms:modified>
  <cp:revision>1341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