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AF0" w:rsidRDefault="00F0033D" w:rsidP="00C1492C">
      <w:pPr>
        <w:spacing w:after="240"/>
        <w:ind w:firstLine="0"/>
        <w:jc w:val="center"/>
        <w:rPr>
          <w:rFonts w:eastAsia="Times New Roman"/>
          <w:b/>
          <w:bCs/>
          <w:sz w:val="28"/>
          <w:szCs w:val="28"/>
          <w:lang w:val="ru-RU"/>
        </w:rPr>
      </w:pPr>
      <w:r w:rsidRPr="006373A0">
        <w:rPr>
          <w:rFonts w:eastAsia="Times New Roman"/>
          <w:b/>
          <w:bCs/>
          <w:sz w:val="28"/>
          <w:szCs w:val="28"/>
          <w:lang w:val="ru-RU"/>
        </w:rPr>
        <w:t xml:space="preserve">МИНИСТЕРСТВО ОБРАЗОВАНИЯ РЕСПУБЛИКИ БЕЛАРУСЬ </w:t>
      </w:r>
    </w:p>
    <w:p w:rsidR="00FA3AF0" w:rsidRDefault="00F0033D" w:rsidP="00C1492C">
      <w:pPr>
        <w:spacing w:after="240"/>
        <w:ind w:firstLine="0"/>
        <w:jc w:val="center"/>
        <w:rPr>
          <w:rFonts w:eastAsia="Times New Roman"/>
          <w:b/>
          <w:bCs/>
          <w:sz w:val="28"/>
          <w:szCs w:val="28"/>
          <w:lang w:val="ru-RU"/>
        </w:rPr>
      </w:pPr>
      <w:r w:rsidRPr="006373A0">
        <w:rPr>
          <w:rFonts w:eastAsia="Times New Roman"/>
          <w:b/>
          <w:bCs/>
          <w:sz w:val="28"/>
          <w:szCs w:val="28"/>
          <w:lang w:val="ru-RU"/>
        </w:rPr>
        <w:t xml:space="preserve">БЕЛОРУССКИЙ ГОСУДАРСТВЕННЫЙ УНИВЕРСИТЕТ </w:t>
      </w:r>
    </w:p>
    <w:p w:rsidR="00F0033D" w:rsidRDefault="00F0033D" w:rsidP="00C1492C">
      <w:pPr>
        <w:spacing w:after="240"/>
        <w:ind w:firstLine="0"/>
        <w:jc w:val="center"/>
        <w:rPr>
          <w:rFonts w:eastAsia="Times New Roman"/>
          <w:b/>
          <w:bCs/>
          <w:sz w:val="28"/>
          <w:szCs w:val="28"/>
          <w:lang w:val="ru-RU"/>
        </w:rPr>
      </w:pPr>
      <w:r w:rsidRPr="006373A0">
        <w:rPr>
          <w:rFonts w:eastAsia="Times New Roman"/>
          <w:b/>
          <w:bCs/>
          <w:sz w:val="28"/>
          <w:szCs w:val="28"/>
          <w:lang w:val="ru-RU"/>
        </w:rPr>
        <w:t>МЕХАНИКО</w:t>
      </w:r>
      <w:r w:rsidRPr="006373A0">
        <w:rPr>
          <w:rFonts w:eastAsia="Times New Roman"/>
          <w:sz w:val="28"/>
          <w:szCs w:val="28"/>
          <w:lang w:val="ru-RU"/>
        </w:rPr>
        <w:t>-</w:t>
      </w:r>
      <w:r w:rsidRPr="006373A0">
        <w:rPr>
          <w:rFonts w:eastAsia="Times New Roman"/>
          <w:b/>
          <w:bCs/>
          <w:sz w:val="28"/>
          <w:szCs w:val="28"/>
          <w:lang w:val="ru-RU"/>
        </w:rPr>
        <w:t xml:space="preserve">МАТЕМАТИЧЕСКИЙ ФАКУЛЬТЕТ </w:t>
      </w:r>
    </w:p>
    <w:p w:rsidR="00F0033D" w:rsidRPr="00AF2736" w:rsidRDefault="00201DC3" w:rsidP="00C1492C">
      <w:pPr>
        <w:spacing w:line="240" w:lineRule="auto"/>
        <w:ind w:firstLine="0"/>
        <w:jc w:val="center"/>
        <w:rPr>
          <w:b/>
          <w:sz w:val="28"/>
          <w:szCs w:val="28"/>
          <w:lang w:val="ru-RU"/>
        </w:rPr>
      </w:pPr>
      <w:r w:rsidRPr="00AF2736">
        <w:rPr>
          <w:b/>
          <w:color w:val="000000"/>
          <w:sz w:val="28"/>
          <w:szCs w:val="28"/>
          <w:lang w:val="ru-RU"/>
        </w:rPr>
        <w:t>Кафедра теоретической и прикладной механики</w:t>
      </w:r>
    </w:p>
    <w:p w:rsidR="00F0033D" w:rsidRPr="006373A0" w:rsidRDefault="00F0033D" w:rsidP="00F0033D">
      <w:pPr>
        <w:spacing w:line="200" w:lineRule="exact"/>
        <w:rPr>
          <w:sz w:val="28"/>
          <w:szCs w:val="28"/>
          <w:lang w:val="ru-RU"/>
        </w:rPr>
      </w:pPr>
    </w:p>
    <w:p w:rsidR="00F0033D" w:rsidRPr="006373A0" w:rsidRDefault="00F0033D" w:rsidP="00F0033D">
      <w:pPr>
        <w:spacing w:line="200" w:lineRule="exact"/>
        <w:rPr>
          <w:sz w:val="28"/>
          <w:szCs w:val="28"/>
          <w:lang w:val="ru-RU"/>
        </w:rPr>
      </w:pPr>
    </w:p>
    <w:p w:rsidR="00F0033D" w:rsidRPr="006373A0" w:rsidRDefault="00F0033D" w:rsidP="00FA3AF0">
      <w:pPr>
        <w:rPr>
          <w:sz w:val="28"/>
          <w:szCs w:val="28"/>
          <w:lang w:val="ru-RU"/>
        </w:rPr>
      </w:pPr>
    </w:p>
    <w:p w:rsidR="00FA3AF0" w:rsidRDefault="00FA3AF0" w:rsidP="00C1492C">
      <w:pPr>
        <w:ind w:firstLine="0"/>
        <w:jc w:val="center"/>
        <w:rPr>
          <w:caps/>
          <w:sz w:val="28"/>
          <w:szCs w:val="28"/>
          <w:lang w:val="ru-RU"/>
        </w:rPr>
      </w:pPr>
    </w:p>
    <w:p w:rsidR="00FA3AF0" w:rsidRDefault="00FA3AF0" w:rsidP="00C1492C">
      <w:pPr>
        <w:ind w:firstLine="0"/>
        <w:jc w:val="center"/>
        <w:rPr>
          <w:sz w:val="28"/>
          <w:szCs w:val="28"/>
          <w:lang w:val="ru-RU"/>
        </w:rPr>
      </w:pPr>
      <w:r w:rsidRPr="00FA3AF0">
        <w:rPr>
          <w:caps/>
          <w:sz w:val="28"/>
          <w:szCs w:val="28"/>
          <w:lang w:val="ru-RU"/>
        </w:rPr>
        <w:t>Лира</w:t>
      </w:r>
    </w:p>
    <w:p w:rsidR="00F0033D" w:rsidRPr="006373A0" w:rsidRDefault="00FA3AF0" w:rsidP="00C1492C">
      <w:pPr>
        <w:ind w:firstLine="0"/>
        <w:jc w:val="center"/>
        <w:rPr>
          <w:sz w:val="28"/>
          <w:szCs w:val="28"/>
          <w:lang w:val="ru-RU"/>
        </w:rPr>
      </w:pPr>
      <w:r>
        <w:rPr>
          <w:sz w:val="28"/>
          <w:szCs w:val="28"/>
          <w:lang w:val="ru-RU"/>
        </w:rPr>
        <w:t xml:space="preserve"> Михаил Сергеевич</w:t>
      </w:r>
    </w:p>
    <w:p w:rsidR="00F0033D" w:rsidRPr="006373A0" w:rsidRDefault="00F0033D" w:rsidP="00F0033D">
      <w:pPr>
        <w:spacing w:line="200" w:lineRule="exact"/>
        <w:rPr>
          <w:sz w:val="28"/>
          <w:szCs w:val="28"/>
          <w:lang w:val="ru-RU"/>
        </w:rPr>
      </w:pPr>
    </w:p>
    <w:p w:rsidR="00FA3AF0" w:rsidRDefault="00FA3AF0" w:rsidP="00EE5A58">
      <w:pPr>
        <w:spacing w:line="200" w:lineRule="exact"/>
        <w:jc w:val="center"/>
        <w:rPr>
          <w:sz w:val="28"/>
          <w:szCs w:val="28"/>
          <w:lang w:val="ru-RU"/>
        </w:rPr>
      </w:pPr>
    </w:p>
    <w:p w:rsidR="00FA3AF0" w:rsidRPr="006373A0" w:rsidRDefault="00FA3AF0" w:rsidP="00EE5A58">
      <w:pPr>
        <w:spacing w:line="200" w:lineRule="exact"/>
        <w:jc w:val="center"/>
        <w:rPr>
          <w:sz w:val="28"/>
          <w:szCs w:val="28"/>
          <w:lang w:val="ru-RU"/>
        </w:rPr>
      </w:pPr>
    </w:p>
    <w:p w:rsidR="00F0033D" w:rsidRPr="006373A0" w:rsidRDefault="00F0033D" w:rsidP="008B77BB">
      <w:pPr>
        <w:spacing w:line="236" w:lineRule="exact"/>
        <w:ind w:firstLine="0"/>
        <w:jc w:val="center"/>
        <w:rPr>
          <w:sz w:val="28"/>
          <w:szCs w:val="28"/>
          <w:lang w:val="ru-RU"/>
        </w:rPr>
      </w:pPr>
    </w:p>
    <w:p w:rsidR="00F0033D" w:rsidRPr="008B77BB" w:rsidRDefault="008B77BB" w:rsidP="008B77BB">
      <w:pPr>
        <w:spacing w:line="320" w:lineRule="exact"/>
        <w:ind w:firstLine="0"/>
        <w:jc w:val="center"/>
        <w:rPr>
          <w:b/>
          <w:sz w:val="32"/>
          <w:szCs w:val="32"/>
          <w:lang w:val="ru-RU"/>
        </w:rPr>
      </w:pPr>
      <w:r w:rsidRPr="008B77BB">
        <w:rPr>
          <w:b/>
          <w:bCs/>
          <w:sz w:val="32"/>
          <w:szCs w:val="32"/>
          <w:lang w:val="ru-RU"/>
        </w:rPr>
        <w:t>Численное моделирование влияния внешнего потока и сдвиговых напряжений на стенке на формирование крупномасштабных когерентных структур в пограничном слое</w:t>
      </w:r>
    </w:p>
    <w:p w:rsidR="00F0033D" w:rsidRPr="008B77BB" w:rsidRDefault="00F0033D" w:rsidP="00EE5A58">
      <w:pPr>
        <w:spacing w:line="200" w:lineRule="exact"/>
        <w:jc w:val="center"/>
        <w:rPr>
          <w:sz w:val="32"/>
          <w:szCs w:val="32"/>
          <w:lang w:val="ru-RU"/>
        </w:rPr>
      </w:pPr>
    </w:p>
    <w:p w:rsidR="00F0033D" w:rsidRPr="006373A0" w:rsidRDefault="00F0033D" w:rsidP="00EE5A58">
      <w:pPr>
        <w:jc w:val="center"/>
        <w:rPr>
          <w:sz w:val="28"/>
          <w:szCs w:val="28"/>
          <w:lang w:val="ru-RU"/>
        </w:rPr>
      </w:pPr>
    </w:p>
    <w:p w:rsidR="00F0033D" w:rsidRPr="00FA3AF0" w:rsidRDefault="00F0033D" w:rsidP="00C1492C">
      <w:pPr>
        <w:ind w:firstLine="0"/>
        <w:jc w:val="center"/>
        <w:rPr>
          <w:sz w:val="28"/>
          <w:szCs w:val="28"/>
          <w:lang w:val="ru-RU"/>
        </w:rPr>
      </w:pPr>
      <w:r w:rsidRPr="00FA3AF0">
        <w:rPr>
          <w:rFonts w:eastAsia="Times New Roman"/>
          <w:sz w:val="28"/>
          <w:szCs w:val="28"/>
          <w:lang w:val="ru-RU"/>
        </w:rPr>
        <w:t>Дипломная работа</w:t>
      </w:r>
      <w:bookmarkStart w:id="0" w:name="_GoBack"/>
      <w:bookmarkEnd w:id="0"/>
    </w:p>
    <w:p w:rsidR="00F0033D" w:rsidRPr="006373A0" w:rsidRDefault="00F0033D" w:rsidP="00F0033D">
      <w:pPr>
        <w:spacing w:line="200" w:lineRule="exact"/>
        <w:rPr>
          <w:sz w:val="28"/>
          <w:szCs w:val="28"/>
          <w:lang w:val="ru-RU"/>
        </w:rPr>
      </w:pPr>
    </w:p>
    <w:p w:rsidR="00F0033D" w:rsidRPr="006373A0" w:rsidRDefault="00F0033D" w:rsidP="00F0033D">
      <w:pPr>
        <w:spacing w:line="200" w:lineRule="exact"/>
        <w:rPr>
          <w:sz w:val="28"/>
          <w:szCs w:val="28"/>
          <w:lang w:val="ru-RU"/>
        </w:rPr>
      </w:pPr>
    </w:p>
    <w:p w:rsidR="00F0033D" w:rsidRPr="006373A0" w:rsidRDefault="00F0033D" w:rsidP="00F0033D">
      <w:pPr>
        <w:spacing w:line="293" w:lineRule="exact"/>
        <w:rPr>
          <w:sz w:val="28"/>
          <w:szCs w:val="28"/>
          <w:lang w:val="ru-RU"/>
        </w:rPr>
      </w:pPr>
    </w:p>
    <w:p w:rsidR="00F0033D" w:rsidRPr="006373A0" w:rsidRDefault="00EE5A58" w:rsidP="00FA3AF0">
      <w:pPr>
        <w:rPr>
          <w:sz w:val="28"/>
          <w:szCs w:val="28"/>
          <w:lang w:val="ru-RU"/>
        </w:rPr>
      </w:pPr>
      <w:r>
        <w:rPr>
          <w:rFonts w:eastAsia="Times New Roman"/>
          <w:sz w:val="28"/>
          <w:szCs w:val="28"/>
          <w:lang w:val="ru-RU"/>
        </w:rPr>
        <w:t xml:space="preserve">                                                                     </w:t>
      </w:r>
    </w:p>
    <w:p w:rsidR="00F0033D" w:rsidRPr="006373A0" w:rsidRDefault="00F0033D" w:rsidP="00F0033D">
      <w:pPr>
        <w:spacing w:line="372" w:lineRule="exact"/>
        <w:rPr>
          <w:sz w:val="28"/>
          <w:szCs w:val="28"/>
          <w:lang w:val="ru-RU"/>
        </w:rPr>
      </w:pPr>
    </w:p>
    <w:p w:rsidR="00F0033D" w:rsidRPr="006373A0" w:rsidRDefault="00EE5A58" w:rsidP="00EE5A58">
      <w:pPr>
        <w:rPr>
          <w:sz w:val="28"/>
          <w:szCs w:val="28"/>
          <w:lang w:val="ru-RU"/>
        </w:rPr>
      </w:pPr>
      <w:r>
        <w:rPr>
          <w:rFonts w:eastAsia="Times New Roman"/>
          <w:sz w:val="28"/>
          <w:szCs w:val="28"/>
          <w:lang w:val="ru-RU"/>
        </w:rPr>
        <w:t xml:space="preserve">                                                                    </w:t>
      </w:r>
      <w:r w:rsidR="00FA3AF0">
        <w:rPr>
          <w:rFonts w:eastAsia="Times New Roman"/>
          <w:sz w:val="28"/>
          <w:szCs w:val="28"/>
          <w:lang w:val="ru-RU"/>
        </w:rPr>
        <w:t xml:space="preserve">   </w:t>
      </w:r>
      <w:r>
        <w:rPr>
          <w:rFonts w:eastAsia="Times New Roman"/>
          <w:sz w:val="28"/>
          <w:szCs w:val="28"/>
          <w:lang w:val="ru-RU"/>
        </w:rPr>
        <w:t xml:space="preserve"> </w:t>
      </w:r>
      <w:r w:rsidR="00FA3AF0">
        <w:rPr>
          <w:rFonts w:eastAsia="Times New Roman"/>
          <w:sz w:val="28"/>
          <w:szCs w:val="28"/>
          <w:lang w:val="ru-RU"/>
        </w:rPr>
        <w:t xml:space="preserve">              </w:t>
      </w:r>
      <w:r w:rsidR="00F0033D" w:rsidRPr="006373A0">
        <w:rPr>
          <w:rFonts w:eastAsia="Times New Roman"/>
          <w:sz w:val="28"/>
          <w:szCs w:val="28"/>
          <w:lang w:val="ru-RU"/>
        </w:rPr>
        <w:t>Научный руководитель:</w:t>
      </w:r>
    </w:p>
    <w:p w:rsidR="00F0033D" w:rsidRPr="006373A0" w:rsidRDefault="00F0033D" w:rsidP="00F0033D">
      <w:pPr>
        <w:spacing w:line="26" w:lineRule="exact"/>
        <w:rPr>
          <w:sz w:val="28"/>
          <w:szCs w:val="28"/>
          <w:lang w:val="ru-RU"/>
        </w:rPr>
      </w:pPr>
    </w:p>
    <w:p w:rsidR="00F0033D" w:rsidRPr="006373A0" w:rsidRDefault="00EE5A58" w:rsidP="00EE5A58">
      <w:pPr>
        <w:rPr>
          <w:sz w:val="28"/>
          <w:szCs w:val="28"/>
          <w:lang w:val="ru-RU"/>
        </w:rPr>
      </w:pPr>
      <w:r>
        <w:rPr>
          <w:rFonts w:eastAsia="Times New Roman"/>
          <w:sz w:val="28"/>
          <w:szCs w:val="28"/>
          <w:lang w:val="ru-RU"/>
        </w:rPr>
        <w:t xml:space="preserve">                                                                     </w:t>
      </w:r>
      <w:r w:rsidR="00FA3AF0">
        <w:rPr>
          <w:rFonts w:eastAsia="Times New Roman"/>
          <w:sz w:val="28"/>
          <w:szCs w:val="28"/>
          <w:lang w:val="ru-RU"/>
        </w:rPr>
        <w:t xml:space="preserve">                 </w:t>
      </w:r>
      <w:r w:rsidR="00F0033D">
        <w:rPr>
          <w:rFonts w:eastAsia="Times New Roman"/>
          <w:sz w:val="28"/>
          <w:szCs w:val="28"/>
          <w:lang w:val="ru-RU"/>
        </w:rPr>
        <w:t>кандидат физ.-мат.</w:t>
      </w:r>
      <w:r w:rsidR="00F0033D" w:rsidRPr="006373A0">
        <w:rPr>
          <w:rFonts w:eastAsia="Times New Roman"/>
          <w:sz w:val="28"/>
          <w:szCs w:val="28"/>
          <w:lang w:val="ru-RU"/>
        </w:rPr>
        <w:t xml:space="preserve"> наук,</w:t>
      </w:r>
    </w:p>
    <w:p w:rsidR="00F0033D" w:rsidRPr="006373A0" w:rsidRDefault="00F0033D" w:rsidP="00F0033D">
      <w:pPr>
        <w:spacing w:line="26" w:lineRule="exact"/>
        <w:rPr>
          <w:sz w:val="28"/>
          <w:szCs w:val="28"/>
          <w:lang w:val="ru-RU"/>
        </w:rPr>
      </w:pPr>
    </w:p>
    <w:p w:rsidR="00F0033D" w:rsidRPr="006373A0" w:rsidRDefault="00EE5A58" w:rsidP="00EE5A58">
      <w:pPr>
        <w:rPr>
          <w:rFonts w:eastAsia="Times New Roman"/>
          <w:sz w:val="28"/>
          <w:szCs w:val="28"/>
          <w:lang w:val="ru-RU"/>
        </w:rPr>
      </w:pPr>
      <w:r>
        <w:rPr>
          <w:rFonts w:eastAsia="Times New Roman"/>
          <w:sz w:val="28"/>
          <w:szCs w:val="28"/>
          <w:lang w:val="ru-RU"/>
        </w:rPr>
        <w:t xml:space="preserve">                                                                     </w:t>
      </w:r>
      <w:r w:rsidR="00FA3AF0">
        <w:rPr>
          <w:rFonts w:eastAsia="Times New Roman"/>
          <w:sz w:val="28"/>
          <w:szCs w:val="28"/>
          <w:lang w:val="ru-RU"/>
        </w:rPr>
        <w:t xml:space="preserve">                 </w:t>
      </w:r>
      <w:r w:rsidR="00F0033D" w:rsidRPr="006373A0">
        <w:rPr>
          <w:rFonts w:eastAsia="Times New Roman"/>
          <w:sz w:val="28"/>
          <w:szCs w:val="28"/>
          <w:lang w:val="ru-RU"/>
        </w:rPr>
        <w:t xml:space="preserve">доцент </w:t>
      </w:r>
      <w:r w:rsidR="00D84A04">
        <w:rPr>
          <w:rFonts w:eastAsia="Times New Roman"/>
          <w:sz w:val="28"/>
          <w:szCs w:val="28"/>
          <w:lang w:val="ru-RU"/>
        </w:rPr>
        <w:t xml:space="preserve">А.Д. </w:t>
      </w:r>
      <w:r w:rsidR="005108B0">
        <w:rPr>
          <w:rFonts w:eastAsia="Times New Roman"/>
          <w:sz w:val="28"/>
          <w:szCs w:val="28"/>
          <w:lang w:val="ru-RU"/>
        </w:rPr>
        <w:t>Чорный</w:t>
      </w:r>
    </w:p>
    <w:p w:rsidR="00F0033D" w:rsidRPr="006373A0" w:rsidRDefault="00F0033D" w:rsidP="00F0033D">
      <w:pPr>
        <w:ind w:left="5320"/>
        <w:rPr>
          <w:rFonts w:eastAsia="Times New Roman"/>
          <w:sz w:val="28"/>
          <w:szCs w:val="28"/>
          <w:lang w:val="ru-RU"/>
        </w:rPr>
      </w:pPr>
    </w:p>
    <w:p w:rsidR="00F0033D" w:rsidRPr="006373A0" w:rsidRDefault="00F0033D" w:rsidP="00F0033D">
      <w:pPr>
        <w:ind w:left="5320"/>
        <w:rPr>
          <w:rFonts w:eastAsia="Times New Roman"/>
          <w:sz w:val="28"/>
          <w:szCs w:val="28"/>
          <w:lang w:val="ru-RU"/>
        </w:rPr>
      </w:pPr>
    </w:p>
    <w:p w:rsidR="00F0033D" w:rsidRPr="006373A0" w:rsidRDefault="00F0033D" w:rsidP="00F0033D">
      <w:pPr>
        <w:ind w:left="5320"/>
        <w:rPr>
          <w:rFonts w:eastAsia="Times New Roman"/>
          <w:sz w:val="28"/>
          <w:szCs w:val="28"/>
          <w:lang w:val="ru-RU"/>
        </w:rPr>
      </w:pPr>
    </w:p>
    <w:p w:rsidR="00FA3AF0" w:rsidRPr="00FA3AF0" w:rsidRDefault="00FA3AF0" w:rsidP="00FA3AF0">
      <w:pPr>
        <w:spacing w:after="240" w:line="240" w:lineRule="auto"/>
        <w:ind w:firstLine="567"/>
        <w:jc w:val="both"/>
        <w:rPr>
          <w:rFonts w:eastAsia="Times New Roman"/>
          <w:sz w:val="28"/>
          <w:szCs w:val="28"/>
          <w:lang w:val="ru-RU"/>
        </w:rPr>
      </w:pPr>
      <w:r w:rsidRPr="00FA3AF0">
        <w:rPr>
          <w:rFonts w:eastAsia="Times New Roman"/>
          <w:sz w:val="28"/>
          <w:szCs w:val="28"/>
          <w:lang w:val="ru-RU"/>
        </w:rPr>
        <w:t>Допущен к защите</w:t>
      </w:r>
    </w:p>
    <w:p w:rsidR="00FA3AF0" w:rsidRPr="00FA3AF0" w:rsidRDefault="00FA3AF0" w:rsidP="00FA3AF0">
      <w:pPr>
        <w:spacing w:after="240" w:line="240" w:lineRule="auto"/>
        <w:ind w:firstLine="567"/>
        <w:jc w:val="both"/>
        <w:rPr>
          <w:rFonts w:eastAsia="Times New Roman"/>
          <w:sz w:val="28"/>
          <w:szCs w:val="28"/>
          <w:lang w:val="ru-RU"/>
        </w:rPr>
      </w:pPr>
      <w:r>
        <w:rPr>
          <w:rFonts w:eastAsia="Times New Roman"/>
          <w:sz w:val="28"/>
          <w:szCs w:val="28"/>
          <w:lang w:val="ru-RU"/>
        </w:rPr>
        <w:t>«___» ____________ 2020</w:t>
      </w:r>
      <w:r w:rsidRPr="00FA3AF0">
        <w:rPr>
          <w:rFonts w:eastAsia="Times New Roman"/>
          <w:sz w:val="28"/>
          <w:szCs w:val="28"/>
          <w:lang w:val="ru-RU"/>
        </w:rPr>
        <w:t> г.</w:t>
      </w:r>
    </w:p>
    <w:p w:rsidR="00FA3AF0" w:rsidRPr="005108B0" w:rsidRDefault="00FA3AF0" w:rsidP="00FA3AF0">
      <w:pPr>
        <w:spacing w:line="240" w:lineRule="auto"/>
        <w:ind w:firstLine="567"/>
        <w:jc w:val="both"/>
        <w:rPr>
          <w:rFonts w:eastAsia="Times New Roman"/>
          <w:sz w:val="28"/>
          <w:szCs w:val="28"/>
          <w:lang w:val="ru-RU"/>
        </w:rPr>
      </w:pPr>
      <w:r w:rsidRPr="00FA3AF0">
        <w:rPr>
          <w:rFonts w:eastAsia="Times New Roman"/>
          <w:sz w:val="28"/>
          <w:szCs w:val="28"/>
          <w:lang w:val="ru-RU"/>
        </w:rPr>
        <w:t xml:space="preserve">Зав. кафедрой </w:t>
      </w:r>
      <w:r w:rsidR="00201DC3" w:rsidRPr="00201DC3">
        <w:rPr>
          <w:rFonts w:eastAsia="Times New Roman"/>
          <w:sz w:val="28"/>
          <w:szCs w:val="28"/>
          <w:lang w:val="ru-RU"/>
        </w:rPr>
        <w:t>теоретической и прикладной механики</w:t>
      </w:r>
    </w:p>
    <w:p w:rsidR="00FA3AF0" w:rsidRPr="005108B0" w:rsidRDefault="004C38BE" w:rsidP="00FA3AF0">
      <w:pPr>
        <w:spacing w:line="240" w:lineRule="auto"/>
        <w:ind w:firstLine="567"/>
        <w:jc w:val="both"/>
        <w:rPr>
          <w:rFonts w:eastAsia="Times New Roman"/>
          <w:sz w:val="28"/>
          <w:szCs w:val="28"/>
          <w:lang w:val="ru-RU"/>
        </w:rPr>
      </w:pPr>
      <w:r>
        <w:rPr>
          <w:rFonts w:eastAsia="Times New Roman"/>
          <w:sz w:val="28"/>
          <w:szCs w:val="28"/>
          <w:lang w:val="ru-RU"/>
        </w:rPr>
        <w:t>Доктор</w:t>
      </w:r>
      <w:r w:rsidR="00201DC3" w:rsidRPr="005108B0">
        <w:rPr>
          <w:rFonts w:eastAsia="Times New Roman"/>
          <w:sz w:val="28"/>
          <w:szCs w:val="28"/>
          <w:lang w:val="ru-RU"/>
        </w:rPr>
        <w:t xml:space="preserve"> физ.-мат. наук</w:t>
      </w:r>
      <w:r w:rsidR="00FA3AF0" w:rsidRPr="005108B0">
        <w:rPr>
          <w:rFonts w:eastAsia="Times New Roman"/>
          <w:sz w:val="28"/>
          <w:szCs w:val="28"/>
          <w:lang w:val="ru-RU"/>
        </w:rPr>
        <w:t xml:space="preserve">, </w:t>
      </w:r>
      <w:r>
        <w:rPr>
          <w:rFonts w:eastAsia="Times New Roman"/>
          <w:sz w:val="28"/>
          <w:szCs w:val="28"/>
          <w:lang w:val="ru-RU"/>
        </w:rPr>
        <w:t>профессор</w:t>
      </w:r>
      <w:r w:rsidR="00FA3AF0" w:rsidRPr="005108B0">
        <w:rPr>
          <w:rFonts w:eastAsia="Times New Roman"/>
          <w:sz w:val="28"/>
          <w:szCs w:val="28"/>
          <w:lang w:val="ru-RU"/>
        </w:rPr>
        <w:t xml:space="preserve"> </w:t>
      </w:r>
      <w:r>
        <w:rPr>
          <w:rFonts w:eastAsia="Times New Roman"/>
          <w:sz w:val="28"/>
          <w:szCs w:val="28"/>
          <w:lang w:val="ru-RU"/>
        </w:rPr>
        <w:t>М.А. Журавков</w:t>
      </w:r>
    </w:p>
    <w:p w:rsidR="00FA3AF0" w:rsidRDefault="00FA3AF0" w:rsidP="00F0033D">
      <w:pPr>
        <w:jc w:val="center"/>
        <w:rPr>
          <w:rFonts w:eastAsia="Times New Roman"/>
          <w:sz w:val="28"/>
          <w:szCs w:val="28"/>
          <w:lang w:val="ru-RU"/>
        </w:rPr>
      </w:pPr>
    </w:p>
    <w:p w:rsidR="00FA3AF0" w:rsidRDefault="00FA3AF0" w:rsidP="00F0033D">
      <w:pPr>
        <w:jc w:val="center"/>
        <w:rPr>
          <w:rFonts w:eastAsia="Times New Roman"/>
          <w:sz w:val="28"/>
          <w:szCs w:val="28"/>
          <w:lang w:val="ru-RU"/>
        </w:rPr>
      </w:pPr>
      <w:r>
        <w:rPr>
          <w:rFonts w:eastAsia="Times New Roman"/>
          <w:sz w:val="28"/>
          <w:szCs w:val="28"/>
          <w:lang w:val="ru-RU"/>
        </w:rPr>
        <w:t xml:space="preserve">   </w:t>
      </w:r>
    </w:p>
    <w:p w:rsidR="00D84A04" w:rsidRDefault="00D84A04" w:rsidP="00F0033D">
      <w:pPr>
        <w:jc w:val="center"/>
        <w:rPr>
          <w:rFonts w:eastAsia="Times New Roman"/>
          <w:sz w:val="28"/>
          <w:szCs w:val="28"/>
          <w:lang w:val="ru-RU"/>
        </w:rPr>
      </w:pPr>
    </w:p>
    <w:p w:rsidR="005319B7" w:rsidRDefault="005319B7" w:rsidP="00F0033D">
      <w:pPr>
        <w:jc w:val="center"/>
        <w:rPr>
          <w:rFonts w:eastAsia="Times New Roman"/>
          <w:sz w:val="28"/>
          <w:szCs w:val="28"/>
          <w:lang w:val="ru-RU"/>
        </w:rPr>
      </w:pPr>
    </w:p>
    <w:p w:rsidR="005319B7" w:rsidRDefault="005319B7" w:rsidP="00F0033D">
      <w:pPr>
        <w:jc w:val="center"/>
        <w:rPr>
          <w:rFonts w:eastAsia="Times New Roman"/>
          <w:sz w:val="28"/>
          <w:szCs w:val="28"/>
          <w:lang w:val="ru-RU"/>
        </w:rPr>
      </w:pPr>
    </w:p>
    <w:p w:rsidR="00C90BDC" w:rsidRDefault="00EE5A58" w:rsidP="00186314">
      <w:pPr>
        <w:ind w:firstLine="0"/>
        <w:jc w:val="center"/>
        <w:rPr>
          <w:rFonts w:eastAsia="Times New Roman"/>
          <w:sz w:val="28"/>
          <w:szCs w:val="28"/>
          <w:lang w:val="ru-RU"/>
        </w:rPr>
        <w:sectPr w:rsidR="00C90BDC" w:rsidSect="00C90BDC">
          <w:footerReference w:type="default" r:id="rId8"/>
          <w:pgSz w:w="12240" w:h="15840"/>
          <w:pgMar w:top="1134" w:right="567" w:bottom="1134" w:left="1701" w:header="709" w:footer="709" w:gutter="0"/>
          <w:cols w:space="708"/>
          <w:titlePg/>
          <w:docGrid w:linePitch="360"/>
        </w:sectPr>
      </w:pPr>
      <w:r>
        <w:rPr>
          <w:rFonts w:eastAsia="Times New Roman"/>
          <w:sz w:val="28"/>
          <w:szCs w:val="28"/>
          <w:lang w:val="ru-RU"/>
        </w:rPr>
        <w:t>Минск 2020</w:t>
      </w:r>
      <w:bookmarkStart w:id="1" w:name="Par894"/>
      <w:bookmarkEnd w:id="1"/>
    </w:p>
    <w:p w:rsidR="00E33D37" w:rsidRPr="00E33D37" w:rsidRDefault="00E33D37" w:rsidP="00186314">
      <w:pPr>
        <w:ind w:firstLine="0"/>
        <w:jc w:val="center"/>
        <w:rPr>
          <w:rFonts w:eastAsia="Times New Roman"/>
          <w:sz w:val="28"/>
          <w:szCs w:val="20"/>
          <w:lang w:val="ru-RU" w:eastAsia="ru-RU"/>
        </w:rPr>
      </w:pPr>
      <w:r w:rsidRPr="00E33D37">
        <w:rPr>
          <w:rFonts w:eastAsia="Times New Roman"/>
          <w:b/>
          <w:sz w:val="28"/>
          <w:szCs w:val="20"/>
          <w:lang w:val="ru-RU" w:eastAsia="ru-RU"/>
        </w:rPr>
        <w:lastRenderedPageBreak/>
        <w:t>БЕЛОРУССКИЙ ГОСУДАРСТВЕННЫЙ УНИВЕРСИТЕТ</w:t>
      </w:r>
    </w:p>
    <w:p w:rsidR="00E33D37" w:rsidRPr="00E33D37" w:rsidRDefault="00E33D37" w:rsidP="00E33D37">
      <w:pPr>
        <w:spacing w:line="240" w:lineRule="auto"/>
        <w:ind w:firstLine="0"/>
        <w:jc w:val="center"/>
        <w:rPr>
          <w:rFonts w:eastAsia="Times New Roman"/>
          <w:sz w:val="28"/>
          <w:szCs w:val="20"/>
          <w:lang w:val="ru-RU" w:eastAsia="ru-RU"/>
        </w:rPr>
      </w:pPr>
    </w:p>
    <w:p w:rsidR="00E33D37" w:rsidRPr="00E33D37" w:rsidRDefault="00E33D37" w:rsidP="00E33D37">
      <w:pPr>
        <w:spacing w:line="240" w:lineRule="auto"/>
        <w:ind w:firstLine="0"/>
        <w:rPr>
          <w:rFonts w:eastAsia="Times New Roman"/>
          <w:caps/>
          <w:sz w:val="28"/>
          <w:szCs w:val="20"/>
          <w:lang w:val="ru-RU" w:eastAsia="ru-RU"/>
        </w:rPr>
      </w:pPr>
      <w:r w:rsidRPr="00E33D37">
        <w:rPr>
          <w:rFonts w:eastAsia="Times New Roman"/>
          <w:b/>
          <w:sz w:val="28"/>
          <w:szCs w:val="20"/>
          <w:lang w:val="ru-RU" w:eastAsia="ru-RU"/>
        </w:rPr>
        <w:t xml:space="preserve">           Факультет</w:t>
      </w:r>
      <w:r w:rsidRPr="00E33D37">
        <w:rPr>
          <w:rFonts w:eastAsia="Times New Roman"/>
          <w:caps/>
          <w:sz w:val="28"/>
          <w:szCs w:val="20"/>
          <w:lang w:val="ru-RU" w:eastAsia="ru-RU"/>
        </w:rPr>
        <w:t xml:space="preserve">                                                      </w:t>
      </w:r>
      <w:r w:rsidRPr="00E33D37">
        <w:rPr>
          <w:rFonts w:eastAsia="Times New Roman"/>
          <w:b/>
          <w:caps/>
          <w:sz w:val="28"/>
          <w:szCs w:val="20"/>
          <w:lang w:val="ru-RU" w:eastAsia="ru-RU"/>
        </w:rPr>
        <w:t>К</w:t>
      </w:r>
      <w:r w:rsidRPr="00E33D37">
        <w:rPr>
          <w:rFonts w:eastAsia="Times New Roman"/>
          <w:b/>
          <w:sz w:val="28"/>
          <w:szCs w:val="20"/>
          <w:lang w:val="ru-RU" w:eastAsia="ru-RU"/>
        </w:rPr>
        <w:t>афедра</w:t>
      </w:r>
    </w:p>
    <w:p w:rsidR="00E33D37" w:rsidRPr="00E33D37" w:rsidRDefault="00E33D37" w:rsidP="00E33D37">
      <w:pPr>
        <w:keepNext/>
        <w:spacing w:line="240" w:lineRule="auto"/>
        <w:ind w:firstLine="0"/>
        <w:outlineLvl w:val="0"/>
        <w:rPr>
          <w:rFonts w:eastAsia="Times New Roman"/>
          <w:sz w:val="28"/>
          <w:szCs w:val="20"/>
          <w:u w:val="single"/>
          <w:lang w:val="ru-RU" w:eastAsia="ru-RU"/>
        </w:rPr>
      </w:pPr>
      <w:r w:rsidRPr="00E33D37">
        <w:rPr>
          <w:rFonts w:eastAsia="Times New Roman"/>
          <w:sz w:val="28"/>
          <w:szCs w:val="20"/>
          <w:u w:val="single"/>
          <w:lang w:val="ru-RU" w:eastAsia="ru-RU"/>
        </w:rPr>
        <w:t>Механико-математический</w:t>
      </w:r>
      <w:r w:rsidRPr="00E33D37">
        <w:rPr>
          <w:rFonts w:eastAsia="Times New Roman"/>
          <w:sz w:val="28"/>
          <w:szCs w:val="20"/>
          <w:lang w:val="ru-RU" w:eastAsia="ru-RU"/>
        </w:rPr>
        <w:t xml:space="preserve"> </w:t>
      </w:r>
      <w:r w:rsidRPr="00E33D37">
        <w:rPr>
          <w:rFonts w:eastAsia="Times New Roman"/>
          <w:sz w:val="28"/>
          <w:szCs w:val="20"/>
          <w:lang w:val="ru-RU" w:eastAsia="ru-RU"/>
        </w:rPr>
        <w:tab/>
      </w:r>
      <w:r w:rsidRPr="00E33D37">
        <w:rPr>
          <w:rFonts w:eastAsia="Times New Roman"/>
          <w:sz w:val="28"/>
          <w:szCs w:val="20"/>
          <w:lang w:val="ru-RU" w:eastAsia="ru-RU"/>
        </w:rPr>
        <w:tab/>
      </w:r>
      <w:r w:rsidRPr="00E33D37">
        <w:rPr>
          <w:rFonts w:eastAsia="Times New Roman"/>
          <w:sz w:val="28"/>
          <w:szCs w:val="20"/>
          <w:lang w:val="ru-RU" w:eastAsia="ru-RU"/>
        </w:rPr>
        <w:tab/>
      </w:r>
      <w:r w:rsidRPr="00E33D37">
        <w:rPr>
          <w:rFonts w:eastAsia="Times New Roman"/>
          <w:sz w:val="28"/>
          <w:szCs w:val="20"/>
          <w:u w:val="single"/>
          <w:lang w:val="ru-RU" w:eastAsia="ru-RU"/>
        </w:rPr>
        <w:t xml:space="preserve">теоретической и прикладной </w:t>
      </w:r>
    </w:p>
    <w:p w:rsidR="00E33D37" w:rsidRPr="00E33D37" w:rsidRDefault="00E33D37" w:rsidP="00E33D37">
      <w:pPr>
        <w:spacing w:line="240" w:lineRule="auto"/>
        <w:ind w:firstLine="0"/>
        <w:rPr>
          <w:rFonts w:eastAsia="Times New Roman"/>
          <w:sz w:val="28"/>
          <w:szCs w:val="28"/>
          <w:u w:val="single"/>
          <w:lang w:val="ru-RU" w:eastAsia="ru-RU"/>
        </w:rPr>
      </w:pPr>
      <w:r w:rsidRPr="00E33D37">
        <w:rPr>
          <w:rFonts w:eastAsia="Times New Roman"/>
          <w:sz w:val="28"/>
          <w:szCs w:val="28"/>
          <w:lang w:val="ru-RU" w:eastAsia="ru-RU"/>
        </w:rPr>
        <w:t xml:space="preserve">                                                                                                </w:t>
      </w:r>
      <w:r w:rsidRPr="00E33D37">
        <w:rPr>
          <w:rFonts w:eastAsia="Times New Roman"/>
          <w:sz w:val="28"/>
          <w:szCs w:val="28"/>
          <w:u w:val="single"/>
          <w:lang w:val="ru-RU" w:eastAsia="ru-RU"/>
        </w:rPr>
        <w:t>механики</w:t>
      </w:r>
      <w:r w:rsidRPr="00E33D37">
        <w:rPr>
          <w:rFonts w:eastAsia="Times New Roman"/>
          <w:sz w:val="28"/>
          <w:szCs w:val="28"/>
          <w:lang w:val="ru-RU" w:eastAsia="ru-RU"/>
        </w:rPr>
        <w:t xml:space="preserve">                                                     </w:t>
      </w:r>
    </w:p>
    <w:p w:rsidR="00E33D37" w:rsidRPr="00E33D37" w:rsidRDefault="00E33D37" w:rsidP="00E33D37">
      <w:pPr>
        <w:spacing w:line="240" w:lineRule="auto"/>
        <w:ind w:firstLine="0"/>
        <w:rPr>
          <w:rFonts w:eastAsia="Times New Roman"/>
          <w:sz w:val="28"/>
          <w:szCs w:val="20"/>
          <w:lang w:val="ru-RU" w:eastAsia="ru-RU"/>
        </w:rPr>
      </w:pPr>
    </w:p>
    <w:p w:rsidR="00E33D37" w:rsidRPr="00E33D37" w:rsidRDefault="00E33D37" w:rsidP="00E33D37">
      <w:pPr>
        <w:spacing w:line="240" w:lineRule="auto"/>
        <w:ind w:firstLine="0"/>
        <w:rPr>
          <w:rFonts w:eastAsia="Times New Roman"/>
          <w:sz w:val="28"/>
          <w:szCs w:val="20"/>
          <w:lang w:val="ru-RU" w:eastAsia="ru-RU"/>
        </w:rPr>
      </w:pPr>
      <w:r w:rsidRPr="00E33D37">
        <w:rPr>
          <w:rFonts w:eastAsia="Times New Roman"/>
          <w:sz w:val="28"/>
          <w:szCs w:val="20"/>
          <w:lang w:val="ru-RU" w:eastAsia="ru-RU"/>
        </w:rPr>
        <w:t>Заведующий кафедрой,</w:t>
      </w:r>
    </w:p>
    <w:p w:rsidR="00E33D37" w:rsidRPr="00E33D37" w:rsidRDefault="00E33D37" w:rsidP="00E33D37">
      <w:pPr>
        <w:spacing w:line="240" w:lineRule="auto"/>
        <w:ind w:firstLine="0"/>
        <w:rPr>
          <w:rFonts w:eastAsia="Times New Roman"/>
          <w:sz w:val="28"/>
          <w:szCs w:val="20"/>
          <w:lang w:val="ru-RU" w:eastAsia="ru-RU"/>
        </w:rPr>
      </w:pPr>
      <w:r w:rsidRPr="00E33D37">
        <w:rPr>
          <w:rFonts w:eastAsia="Times New Roman"/>
          <w:sz w:val="28"/>
          <w:szCs w:val="20"/>
          <w:lang w:val="ru-RU" w:eastAsia="ru-RU"/>
        </w:rPr>
        <w:t xml:space="preserve">профессор    </w:t>
      </w:r>
    </w:p>
    <w:p w:rsidR="00E33D37" w:rsidRPr="00E33D37" w:rsidRDefault="00E33D37" w:rsidP="00E33D37">
      <w:pPr>
        <w:spacing w:line="240" w:lineRule="auto"/>
        <w:ind w:firstLine="0"/>
        <w:rPr>
          <w:rFonts w:eastAsia="Times New Roman"/>
          <w:sz w:val="28"/>
          <w:szCs w:val="20"/>
          <w:lang w:val="ru-RU" w:eastAsia="ru-RU"/>
        </w:rPr>
      </w:pPr>
      <w:r w:rsidRPr="00E33D37">
        <w:rPr>
          <w:rFonts w:eastAsia="Times New Roman"/>
          <w:sz w:val="28"/>
          <w:szCs w:val="20"/>
          <w:lang w:val="ru-RU" w:eastAsia="ru-RU"/>
        </w:rPr>
        <w:t>______________</w:t>
      </w:r>
      <w:r w:rsidRPr="00E33D37">
        <w:rPr>
          <w:rFonts w:eastAsia="Times New Roman"/>
          <w:sz w:val="28"/>
          <w:szCs w:val="20"/>
          <w:lang w:val="ru-RU" w:eastAsia="ru-RU"/>
        </w:rPr>
        <w:tab/>
        <w:t>М.А. Журавков</w:t>
      </w:r>
      <w:r w:rsidRPr="00E33D37">
        <w:rPr>
          <w:rFonts w:eastAsia="Times New Roman"/>
          <w:sz w:val="28"/>
          <w:szCs w:val="20"/>
          <w:lang w:val="ru-RU" w:eastAsia="ru-RU"/>
        </w:rPr>
        <w:tab/>
      </w:r>
    </w:p>
    <w:p w:rsidR="00E33D37" w:rsidRPr="00E33D37" w:rsidRDefault="00E33D37" w:rsidP="00E33D37">
      <w:pPr>
        <w:spacing w:line="240" w:lineRule="auto"/>
        <w:ind w:firstLine="0"/>
        <w:rPr>
          <w:rFonts w:eastAsia="Times New Roman"/>
          <w:sz w:val="28"/>
          <w:szCs w:val="20"/>
          <w:lang w:val="ru-RU" w:eastAsia="ru-RU"/>
        </w:rPr>
      </w:pPr>
    </w:p>
    <w:p w:rsidR="00E33D37" w:rsidRPr="00E33D37" w:rsidRDefault="00E33D37" w:rsidP="00E33D37">
      <w:pPr>
        <w:spacing w:line="240" w:lineRule="auto"/>
        <w:ind w:firstLine="0"/>
        <w:rPr>
          <w:rFonts w:eastAsia="Times New Roman"/>
          <w:i/>
          <w:sz w:val="28"/>
          <w:szCs w:val="20"/>
          <w:lang w:val="ru-RU" w:eastAsia="ru-RU"/>
        </w:rPr>
      </w:pPr>
      <w:r w:rsidRPr="00E33D37">
        <w:rPr>
          <w:rFonts w:eastAsia="Times New Roman"/>
          <w:sz w:val="28"/>
          <w:szCs w:val="20"/>
          <w:lang w:val="ru-RU" w:eastAsia="ru-RU"/>
        </w:rPr>
        <w:t>“___” __________ 2020 г.</w:t>
      </w:r>
    </w:p>
    <w:p w:rsidR="00E33D37" w:rsidRPr="00E33D37" w:rsidRDefault="00E33D37" w:rsidP="00E33D37">
      <w:pPr>
        <w:spacing w:line="240" w:lineRule="auto"/>
        <w:ind w:firstLine="0"/>
        <w:rPr>
          <w:rFonts w:eastAsia="Times New Roman"/>
          <w:i/>
          <w:sz w:val="24"/>
          <w:szCs w:val="24"/>
          <w:lang w:val="ru-RU" w:eastAsia="ru-RU"/>
        </w:rPr>
      </w:pPr>
    </w:p>
    <w:p w:rsidR="00E33D37" w:rsidRPr="00E33D37" w:rsidRDefault="00E33D37" w:rsidP="00E33D37">
      <w:pPr>
        <w:spacing w:line="240" w:lineRule="auto"/>
        <w:ind w:firstLine="0"/>
        <w:jc w:val="center"/>
        <w:rPr>
          <w:rFonts w:eastAsia="Times New Roman"/>
          <w:b/>
          <w:sz w:val="28"/>
          <w:szCs w:val="20"/>
          <w:lang w:val="ru-RU" w:eastAsia="ru-RU"/>
        </w:rPr>
      </w:pPr>
      <w:r w:rsidRPr="00E33D37">
        <w:rPr>
          <w:rFonts w:eastAsia="Times New Roman"/>
          <w:b/>
          <w:sz w:val="28"/>
          <w:szCs w:val="20"/>
          <w:lang w:val="ru-RU" w:eastAsia="ru-RU"/>
        </w:rPr>
        <w:t>Задание</w:t>
      </w:r>
    </w:p>
    <w:p w:rsidR="00E33D37" w:rsidRPr="00E33D37" w:rsidRDefault="00E33D37" w:rsidP="00E33D37">
      <w:pPr>
        <w:spacing w:line="240" w:lineRule="auto"/>
        <w:ind w:firstLine="0"/>
        <w:jc w:val="center"/>
        <w:rPr>
          <w:rFonts w:eastAsia="Times New Roman"/>
          <w:b/>
          <w:sz w:val="28"/>
          <w:szCs w:val="20"/>
          <w:lang w:val="ru-RU" w:eastAsia="ru-RU"/>
        </w:rPr>
      </w:pPr>
      <w:r w:rsidRPr="00E33D37">
        <w:rPr>
          <w:rFonts w:eastAsia="Times New Roman"/>
          <w:b/>
          <w:sz w:val="28"/>
          <w:szCs w:val="20"/>
          <w:lang w:val="ru-RU" w:eastAsia="ru-RU"/>
        </w:rPr>
        <w:t>на выполнение дипломной работы</w:t>
      </w:r>
    </w:p>
    <w:p w:rsidR="00E33D37" w:rsidRPr="00E33D37" w:rsidRDefault="00E33D37" w:rsidP="00E33D37">
      <w:pPr>
        <w:spacing w:line="240" w:lineRule="auto"/>
        <w:ind w:firstLine="0"/>
        <w:jc w:val="center"/>
        <w:rPr>
          <w:rFonts w:eastAsia="Times New Roman"/>
          <w:b/>
          <w:sz w:val="28"/>
          <w:szCs w:val="20"/>
          <w:lang w:val="ru-RU" w:eastAsia="ru-RU"/>
        </w:rPr>
      </w:pPr>
    </w:p>
    <w:p w:rsidR="00E33D37" w:rsidRPr="00E33D37" w:rsidRDefault="00E33D37" w:rsidP="00E33D37">
      <w:pPr>
        <w:spacing w:line="240" w:lineRule="auto"/>
        <w:ind w:firstLine="0"/>
        <w:jc w:val="both"/>
        <w:rPr>
          <w:rFonts w:eastAsia="Times New Roman"/>
          <w:b/>
          <w:sz w:val="28"/>
          <w:szCs w:val="20"/>
          <w:u w:val="single"/>
          <w:lang w:val="ru-RU" w:eastAsia="ru-RU"/>
        </w:rPr>
      </w:pPr>
      <w:r w:rsidRPr="00E33D37">
        <w:rPr>
          <w:rFonts w:eastAsia="Times New Roman"/>
          <w:b/>
          <w:sz w:val="28"/>
          <w:szCs w:val="20"/>
          <w:lang w:val="ru-RU" w:eastAsia="ru-RU"/>
        </w:rPr>
        <w:t xml:space="preserve">Студенту </w:t>
      </w:r>
      <w:r w:rsidRPr="00E33D37">
        <w:rPr>
          <w:rFonts w:eastAsia="Times New Roman"/>
          <w:sz w:val="28"/>
          <w:szCs w:val="20"/>
          <w:u w:val="single"/>
          <w:lang w:val="ru-RU" w:eastAsia="ru-RU"/>
        </w:rPr>
        <w:t>Лира Михаилу Сергеевичу</w:t>
      </w:r>
    </w:p>
    <w:p w:rsidR="00E33D37" w:rsidRPr="00E33D37" w:rsidRDefault="00E33D37" w:rsidP="00E33D37">
      <w:pPr>
        <w:spacing w:line="240" w:lineRule="auto"/>
        <w:ind w:firstLine="0"/>
        <w:jc w:val="both"/>
        <w:rPr>
          <w:rFonts w:eastAsia="Times New Roman"/>
          <w:sz w:val="20"/>
          <w:szCs w:val="20"/>
          <w:lang w:val="ru-RU" w:eastAsia="ru-RU"/>
        </w:rPr>
      </w:pP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sz w:val="20"/>
          <w:szCs w:val="20"/>
          <w:lang w:val="ru-RU" w:eastAsia="ru-RU"/>
        </w:rPr>
        <w:t>(фамилия, имя, отчество)</w:t>
      </w:r>
    </w:p>
    <w:p w:rsidR="00E33D37" w:rsidRPr="00E33D37" w:rsidRDefault="00E33D37" w:rsidP="00E33D37">
      <w:pPr>
        <w:spacing w:line="240" w:lineRule="auto"/>
        <w:ind w:firstLine="0"/>
        <w:jc w:val="both"/>
        <w:rPr>
          <w:rFonts w:eastAsia="Times New Roman"/>
          <w:sz w:val="16"/>
          <w:szCs w:val="16"/>
          <w:lang w:val="ru-RU" w:eastAsia="ru-RU"/>
        </w:rPr>
      </w:pPr>
    </w:p>
    <w:p w:rsidR="00E33D37" w:rsidRPr="00E33D37" w:rsidRDefault="00E33D37" w:rsidP="00E33D37">
      <w:pPr>
        <w:spacing w:line="240" w:lineRule="auto"/>
        <w:ind w:firstLine="0"/>
        <w:jc w:val="both"/>
        <w:rPr>
          <w:rFonts w:eastAsia="Times New Roman"/>
          <w:sz w:val="28"/>
          <w:szCs w:val="20"/>
          <w:lang w:val="ru-RU" w:eastAsia="ru-RU"/>
        </w:rPr>
      </w:pPr>
      <w:r w:rsidRPr="00E33D37">
        <w:rPr>
          <w:rFonts w:eastAsia="Times New Roman"/>
          <w:b/>
          <w:sz w:val="28"/>
          <w:szCs w:val="20"/>
          <w:lang w:val="ru-RU" w:eastAsia="ru-RU"/>
        </w:rPr>
        <w:t>Тема дипломной работы «</w:t>
      </w:r>
      <w:r w:rsidRPr="00E33D37">
        <w:rPr>
          <w:rFonts w:eastAsia="Times New Roman"/>
          <w:bCs/>
          <w:sz w:val="28"/>
          <w:szCs w:val="28"/>
          <w:lang w:val="ru-RU" w:eastAsia="ru-RU"/>
        </w:rPr>
        <w:t>Численное моделирование влияния внешнего потока и сдвиговых напряжений на стенке на формирование крупномасштабных когерентных структур в пограничном слое</w:t>
      </w:r>
      <w:r w:rsidRPr="00E33D37">
        <w:rPr>
          <w:rFonts w:eastAsia="Times New Roman"/>
          <w:sz w:val="28"/>
          <w:szCs w:val="20"/>
          <w:lang w:val="ru-RU" w:eastAsia="ru-RU"/>
        </w:rPr>
        <w:t>»</w:t>
      </w:r>
    </w:p>
    <w:p w:rsidR="00E33D37" w:rsidRPr="00E33D37" w:rsidRDefault="00E33D37" w:rsidP="00E33D37">
      <w:pPr>
        <w:spacing w:line="240" w:lineRule="auto"/>
        <w:ind w:firstLine="0"/>
        <w:rPr>
          <w:rFonts w:eastAsia="Times New Roman"/>
          <w:sz w:val="16"/>
          <w:szCs w:val="16"/>
          <w:lang w:val="ru-RU" w:eastAsia="ru-RU"/>
        </w:rPr>
      </w:pPr>
    </w:p>
    <w:p w:rsidR="00E33D37" w:rsidRPr="00E33D37" w:rsidRDefault="00E33D37" w:rsidP="00E33D37">
      <w:pPr>
        <w:spacing w:line="240" w:lineRule="auto"/>
        <w:ind w:firstLine="0"/>
        <w:jc w:val="both"/>
        <w:rPr>
          <w:rFonts w:eastAsia="Times New Roman"/>
          <w:b/>
          <w:sz w:val="28"/>
          <w:szCs w:val="20"/>
          <w:lang w:val="ru-RU" w:eastAsia="ru-RU"/>
        </w:rPr>
      </w:pPr>
      <w:r w:rsidRPr="00E33D37">
        <w:rPr>
          <w:rFonts w:eastAsia="Times New Roman"/>
          <w:b/>
          <w:sz w:val="28"/>
          <w:szCs w:val="20"/>
          <w:lang w:val="ru-RU" w:eastAsia="ru-RU"/>
        </w:rPr>
        <w:t xml:space="preserve">Руководитель </w:t>
      </w:r>
      <w:r w:rsidRPr="00E33D37">
        <w:rPr>
          <w:rFonts w:eastAsia="Times New Roman"/>
          <w:sz w:val="28"/>
          <w:szCs w:val="20"/>
          <w:lang w:val="ru-RU" w:eastAsia="ru-RU"/>
        </w:rPr>
        <w:t>дипломной работы кандидат физико-математических наук, доцент, доцент кафедры теоретической и прикладной механики Чорный Андрей Дмитриевич</w:t>
      </w:r>
    </w:p>
    <w:p w:rsidR="00E33D37" w:rsidRPr="00E33D37" w:rsidRDefault="00E33D37" w:rsidP="00E33D37">
      <w:pPr>
        <w:spacing w:line="240" w:lineRule="auto"/>
        <w:ind w:firstLine="0"/>
        <w:jc w:val="both"/>
        <w:rPr>
          <w:rFonts w:eastAsia="Times New Roman"/>
          <w:sz w:val="16"/>
          <w:szCs w:val="16"/>
          <w:lang w:val="ru-RU" w:eastAsia="ru-RU"/>
        </w:rPr>
      </w:pPr>
    </w:p>
    <w:p w:rsidR="00E33D37" w:rsidRPr="00E33D37" w:rsidRDefault="00E33D37" w:rsidP="00E33D37">
      <w:pPr>
        <w:spacing w:line="240" w:lineRule="auto"/>
        <w:ind w:firstLine="0"/>
        <w:rPr>
          <w:rFonts w:eastAsia="Times New Roman"/>
          <w:sz w:val="28"/>
          <w:szCs w:val="20"/>
          <w:lang w:val="ru-RU" w:eastAsia="ru-RU"/>
        </w:rPr>
      </w:pPr>
      <w:r w:rsidRPr="00E33D37">
        <w:rPr>
          <w:rFonts w:eastAsia="Times New Roman"/>
          <w:b/>
          <w:sz w:val="28"/>
          <w:szCs w:val="20"/>
          <w:lang w:val="ru-RU" w:eastAsia="ru-RU"/>
        </w:rPr>
        <w:t>Постановка задачи на дипломную работу</w:t>
      </w:r>
    </w:p>
    <w:p w:rsidR="00E33D37" w:rsidRPr="00E33D37" w:rsidRDefault="00E33D37" w:rsidP="00E33D37">
      <w:pPr>
        <w:spacing w:line="240" w:lineRule="auto"/>
        <w:ind w:firstLine="0"/>
        <w:jc w:val="both"/>
        <w:rPr>
          <w:rFonts w:eastAsia="Times New Roman"/>
          <w:sz w:val="28"/>
          <w:szCs w:val="28"/>
          <w:lang w:val="ru-RU" w:eastAsia="ru-RU"/>
        </w:rPr>
      </w:pPr>
      <w:r w:rsidRPr="00E33D37">
        <w:rPr>
          <w:rFonts w:eastAsia="Times New Roman"/>
          <w:sz w:val="28"/>
          <w:szCs w:val="28"/>
          <w:lang w:val="ru-RU" w:eastAsia="ru-RU"/>
        </w:rPr>
        <w:t>Провести численное моделирование методом крупных вихрей потока несжимаемой жидкости в прямоугольном канале с изучением влияния вихрегенератора на изменение структуры потока в пограничном слое; установить зависимость сдвигового напряжения в вязком подслое пограничного слоя от продольной координаты и расстояния от вихрегенератора для установления величины снижения пристеночного сдвигового напряжения по сравнению со случаем без вихрегенератора; провести исследование крупномасштабных когерентных структур пограничного слоя в области за вихрегенератором на основе анализа двухточечных автокорреляций скоростных компонент и статистических моментов высоких порядков. По величине статистических моментов определить области в буферном и вязком подслоях, где происходит интенсивное перемешивание и зарождаются когерентные структуры.</w:t>
      </w:r>
    </w:p>
    <w:p w:rsidR="00E33D37" w:rsidRPr="00E33D37" w:rsidRDefault="00E33D37" w:rsidP="00E33D37">
      <w:pPr>
        <w:spacing w:line="240" w:lineRule="auto"/>
        <w:ind w:firstLine="0"/>
        <w:jc w:val="both"/>
        <w:rPr>
          <w:rFonts w:eastAsia="Times New Roman"/>
          <w:sz w:val="16"/>
          <w:szCs w:val="16"/>
          <w:lang w:val="ru-RU" w:eastAsia="ru-RU"/>
        </w:rPr>
      </w:pPr>
    </w:p>
    <w:p w:rsidR="00E33D37" w:rsidRPr="00E33D37" w:rsidRDefault="00E33D37" w:rsidP="00E33D37">
      <w:pPr>
        <w:spacing w:line="240" w:lineRule="auto"/>
        <w:ind w:firstLine="0"/>
        <w:rPr>
          <w:rFonts w:eastAsia="Times New Roman"/>
          <w:sz w:val="28"/>
          <w:szCs w:val="20"/>
          <w:lang w:val="ru-RU" w:eastAsia="ru-RU"/>
        </w:rPr>
      </w:pPr>
      <w:r w:rsidRPr="00E33D37">
        <w:rPr>
          <w:rFonts w:eastAsia="Times New Roman"/>
          <w:b/>
          <w:sz w:val="28"/>
          <w:szCs w:val="20"/>
          <w:lang w:val="ru-RU" w:eastAsia="ru-RU"/>
        </w:rPr>
        <w:t>Рекомендуемые источники информации</w:t>
      </w:r>
      <w:r w:rsidRPr="00E33D37">
        <w:rPr>
          <w:rFonts w:eastAsia="Times New Roman"/>
          <w:sz w:val="28"/>
          <w:szCs w:val="20"/>
          <w:lang w:val="ru-RU" w:eastAsia="ru-RU"/>
        </w:rPr>
        <w:t xml:space="preserve"> </w:t>
      </w:r>
    </w:p>
    <w:p w:rsidR="00C90BDC" w:rsidRDefault="00E33D37" w:rsidP="00E33D37">
      <w:pPr>
        <w:tabs>
          <w:tab w:val="left" w:pos="993"/>
        </w:tabs>
        <w:spacing w:line="240" w:lineRule="auto"/>
        <w:ind w:firstLine="0"/>
        <w:jc w:val="both"/>
        <w:rPr>
          <w:rFonts w:eastAsia="Times New Roman"/>
          <w:sz w:val="28"/>
          <w:szCs w:val="28"/>
          <w:lang w:val="ru-RU" w:eastAsia="ru-RU"/>
        </w:rPr>
        <w:sectPr w:rsidR="00C90BDC" w:rsidSect="00C90BDC">
          <w:pgSz w:w="12240" w:h="15840"/>
          <w:pgMar w:top="1134" w:right="567" w:bottom="1134" w:left="1701" w:header="709" w:footer="709" w:gutter="0"/>
          <w:cols w:space="708"/>
          <w:titlePg/>
          <w:docGrid w:linePitch="360"/>
        </w:sectPr>
      </w:pPr>
      <w:r w:rsidRPr="00E33D37">
        <w:rPr>
          <w:rFonts w:eastAsia="Times New Roman"/>
          <w:sz w:val="28"/>
          <w:szCs w:val="20"/>
          <w:lang w:val="ru-RU" w:eastAsia="ru-RU"/>
        </w:rPr>
        <w:t>1.</w:t>
      </w:r>
      <w:r w:rsidRPr="00E33D37">
        <w:rPr>
          <w:rFonts w:eastAsia="Times New Roman"/>
          <w:sz w:val="28"/>
          <w:szCs w:val="20"/>
          <w:lang w:eastAsia="ru-RU"/>
        </w:rPr>
        <w:t> </w:t>
      </w:r>
      <w:r w:rsidRPr="00E33D37">
        <w:rPr>
          <w:rFonts w:eastAsia="Times New Roman"/>
          <w:sz w:val="28"/>
          <w:szCs w:val="28"/>
          <w:lang w:val="ru-RU" w:eastAsia="ru-RU"/>
        </w:rPr>
        <w:t>Гарбарук А.В. Моделирование турбулентности в расчетах сложных течений: учебное пособие / А.В. Гарбарук, М.Х. Стрелец, М.Л. Шур – СПб: Изд-в</w:t>
      </w:r>
      <w:r w:rsidR="00C90BDC">
        <w:rPr>
          <w:rFonts w:eastAsia="Times New Roman"/>
          <w:sz w:val="28"/>
          <w:szCs w:val="28"/>
          <w:lang w:val="ru-RU" w:eastAsia="ru-RU"/>
        </w:rPr>
        <w:t>о Политехн. ун-та, 2012. – 88 с</w:t>
      </w:r>
    </w:p>
    <w:p w:rsidR="00E33D37" w:rsidRPr="00E33D37" w:rsidRDefault="00E33D37" w:rsidP="00E33D37">
      <w:pPr>
        <w:tabs>
          <w:tab w:val="left" w:pos="993"/>
        </w:tabs>
        <w:spacing w:line="240" w:lineRule="auto"/>
        <w:ind w:firstLine="0"/>
        <w:jc w:val="both"/>
        <w:rPr>
          <w:rFonts w:eastAsia="Times New Roman"/>
          <w:color w:val="000000"/>
          <w:sz w:val="28"/>
          <w:szCs w:val="28"/>
          <w:lang w:val="ru-RU" w:eastAsia="ru-RU"/>
        </w:rPr>
      </w:pPr>
      <w:r w:rsidRPr="00E33D37">
        <w:rPr>
          <w:rFonts w:eastAsia="Times New Roman"/>
          <w:sz w:val="28"/>
          <w:szCs w:val="20"/>
          <w:lang w:val="ru-RU" w:eastAsia="ru-RU"/>
        </w:rPr>
        <w:lastRenderedPageBreak/>
        <w:t>2.</w:t>
      </w:r>
      <w:r w:rsidRPr="00E33D37">
        <w:rPr>
          <w:rFonts w:eastAsia="Times New Roman"/>
          <w:sz w:val="28"/>
          <w:szCs w:val="20"/>
          <w:lang w:eastAsia="ru-RU"/>
        </w:rPr>
        <w:t> </w:t>
      </w:r>
      <w:r w:rsidRPr="00E33D37">
        <w:rPr>
          <w:rFonts w:eastAsia="Times New Roman"/>
          <w:iCs/>
          <w:color w:val="000000"/>
          <w:sz w:val="28"/>
          <w:szCs w:val="28"/>
          <w:lang w:val="ru-RU" w:eastAsia="ru-RU"/>
        </w:rPr>
        <w:t>Волков К. Н., Емельянов В. Н.</w:t>
      </w:r>
      <w:r w:rsidRPr="00E33D37">
        <w:rPr>
          <w:rFonts w:eastAsia="Times New Roman"/>
          <w:color w:val="000000"/>
          <w:sz w:val="28"/>
          <w:szCs w:val="28"/>
          <w:lang w:val="ru-RU" w:eastAsia="ru-RU"/>
        </w:rPr>
        <w:t xml:space="preserve"> Моделирование крупных вихрей в расчетах турбулентных течений. - М.: Физматлит, 2008. - 364 с.</w:t>
      </w:r>
    </w:p>
    <w:p w:rsidR="00E33D37" w:rsidRPr="00E33D37" w:rsidRDefault="00E33D37" w:rsidP="00E33D37">
      <w:pPr>
        <w:tabs>
          <w:tab w:val="left" w:pos="993"/>
        </w:tabs>
        <w:spacing w:line="240" w:lineRule="auto"/>
        <w:ind w:firstLine="0"/>
        <w:jc w:val="both"/>
        <w:rPr>
          <w:rFonts w:eastAsia="Times New Roman"/>
          <w:sz w:val="28"/>
          <w:szCs w:val="20"/>
          <w:lang w:val="ru-RU" w:eastAsia="ru-RU"/>
        </w:rPr>
      </w:pPr>
      <w:r w:rsidRPr="00E33D37">
        <w:rPr>
          <w:rFonts w:eastAsia="Times New Roman"/>
          <w:sz w:val="28"/>
          <w:szCs w:val="20"/>
          <w:lang w:val="ru-RU" w:eastAsia="ru-RU"/>
        </w:rPr>
        <w:t xml:space="preserve">3. </w:t>
      </w:r>
      <w:r w:rsidRPr="00E33D37">
        <w:rPr>
          <w:rFonts w:eastAsia="Times New Roman"/>
          <w:color w:val="000000"/>
          <w:sz w:val="28"/>
          <w:szCs w:val="28"/>
          <w:lang w:val="ru-RU" w:eastAsia="ru-RU"/>
        </w:rPr>
        <w:t>Численное моделирование вихревой интенсификации теплообмена в пакетах труб / Быстров Ю. А., Исаев С. А., Кудрявцев Н. А., Леонтьев А. И. - СПб: Судостроение, 2005. - 392 с.</w:t>
      </w:r>
    </w:p>
    <w:p w:rsidR="00E33D37" w:rsidRPr="00E33D37" w:rsidRDefault="00E33D37" w:rsidP="00E33D37">
      <w:pPr>
        <w:tabs>
          <w:tab w:val="left" w:pos="993"/>
        </w:tabs>
        <w:spacing w:line="240" w:lineRule="auto"/>
        <w:ind w:firstLine="0"/>
        <w:jc w:val="both"/>
        <w:rPr>
          <w:rFonts w:eastAsia="Times New Roman"/>
          <w:sz w:val="16"/>
          <w:szCs w:val="16"/>
          <w:lang w:val="ru-RU" w:eastAsia="ru-RU"/>
        </w:rPr>
      </w:pPr>
    </w:p>
    <w:p w:rsidR="00E33D37" w:rsidRPr="00E33D37" w:rsidRDefault="00E33D37" w:rsidP="00E33D37">
      <w:pPr>
        <w:spacing w:line="240" w:lineRule="auto"/>
        <w:ind w:firstLine="0"/>
        <w:jc w:val="both"/>
        <w:rPr>
          <w:rFonts w:eastAsia="Times New Roman"/>
          <w:sz w:val="28"/>
          <w:szCs w:val="20"/>
          <w:u w:val="single"/>
          <w:lang w:val="ru-RU" w:eastAsia="ru-RU"/>
        </w:rPr>
      </w:pPr>
      <w:r w:rsidRPr="00E33D37">
        <w:rPr>
          <w:rFonts w:eastAsia="Times New Roman"/>
          <w:b/>
          <w:sz w:val="28"/>
          <w:szCs w:val="20"/>
          <w:lang w:val="ru-RU" w:eastAsia="ru-RU"/>
        </w:rPr>
        <w:t xml:space="preserve">Краткое обоснование актуальности темы дипломной работы </w:t>
      </w:r>
    </w:p>
    <w:p w:rsidR="00E33D37" w:rsidRPr="00E33D37" w:rsidRDefault="00E33D37" w:rsidP="00E33D37">
      <w:pPr>
        <w:spacing w:line="240" w:lineRule="auto"/>
        <w:ind w:firstLine="0"/>
        <w:jc w:val="both"/>
        <w:rPr>
          <w:rFonts w:eastAsia="Times New Roman"/>
          <w:sz w:val="28"/>
          <w:szCs w:val="20"/>
          <w:lang w:val="ru-RU" w:eastAsia="ru-RU"/>
        </w:rPr>
      </w:pPr>
      <w:r w:rsidRPr="00E33D37">
        <w:rPr>
          <w:rFonts w:eastAsia="Times New Roman"/>
          <w:sz w:val="28"/>
          <w:szCs w:val="28"/>
          <w:lang w:val="ru-RU" w:eastAsia="ru-RU"/>
        </w:rPr>
        <w:t>Исследование пристеночных течений жидкостей и газов представляет как научный, так и практический интерес с точки зрения нахождения способов и подходов управления пограничным слоем, что связано с решением задач уменьшения гидравлических сопротивлений или интенсификации теплопереноса. Проведение параметрического анализа таких процессов на основе методов математического моделирования остается по-прежнему востребованным направлением современной гидрогазодинамики.</w:t>
      </w:r>
    </w:p>
    <w:p w:rsidR="00E33D37" w:rsidRPr="00E33D37" w:rsidRDefault="00E33D37" w:rsidP="00E33D37">
      <w:pPr>
        <w:spacing w:line="240" w:lineRule="auto"/>
        <w:ind w:firstLine="0"/>
        <w:rPr>
          <w:rFonts w:eastAsia="Times New Roman"/>
          <w:sz w:val="16"/>
          <w:szCs w:val="16"/>
          <w:lang w:val="ru-RU" w:eastAsia="ru-RU"/>
        </w:rPr>
      </w:pPr>
    </w:p>
    <w:p w:rsidR="00E33D37" w:rsidRPr="00E33D37" w:rsidRDefault="00E33D37" w:rsidP="00E33D37">
      <w:pPr>
        <w:spacing w:line="240" w:lineRule="auto"/>
        <w:ind w:firstLine="0"/>
        <w:rPr>
          <w:rFonts w:eastAsia="Times New Roman"/>
          <w:b/>
          <w:sz w:val="28"/>
          <w:szCs w:val="20"/>
          <w:lang w:val="ru-RU" w:eastAsia="ru-RU"/>
        </w:rPr>
      </w:pPr>
      <w:r w:rsidRPr="00E33D37">
        <w:rPr>
          <w:rFonts w:eastAsia="Times New Roman"/>
          <w:b/>
          <w:sz w:val="28"/>
          <w:szCs w:val="20"/>
          <w:lang w:val="ru-RU" w:eastAsia="ru-RU"/>
        </w:rPr>
        <w:t>Форма презентации дипломной работы</w:t>
      </w:r>
    </w:p>
    <w:p w:rsidR="00E33D37" w:rsidRPr="00E33D37" w:rsidRDefault="00E33D37" w:rsidP="00E33D37">
      <w:pPr>
        <w:spacing w:line="240" w:lineRule="auto"/>
        <w:ind w:firstLine="0"/>
        <w:rPr>
          <w:rFonts w:eastAsia="Times New Roman"/>
          <w:sz w:val="28"/>
          <w:szCs w:val="20"/>
          <w:lang w:val="ru-RU" w:eastAsia="ru-RU"/>
        </w:rPr>
      </w:pPr>
      <w:r w:rsidRPr="00E33D37">
        <w:rPr>
          <w:rFonts w:eastAsia="Times New Roman"/>
          <w:sz w:val="28"/>
          <w:szCs w:val="20"/>
          <w:lang w:val="ru-RU" w:eastAsia="ru-RU"/>
        </w:rPr>
        <w:t xml:space="preserve">Презентация </w:t>
      </w:r>
      <w:r w:rsidRPr="00E33D37">
        <w:rPr>
          <w:rFonts w:eastAsia="Times New Roman"/>
          <w:sz w:val="28"/>
          <w:szCs w:val="20"/>
          <w:lang w:eastAsia="ru-RU"/>
        </w:rPr>
        <w:t>Power</w:t>
      </w:r>
      <w:r w:rsidRPr="00E33D37">
        <w:rPr>
          <w:rFonts w:eastAsia="Times New Roman"/>
          <w:sz w:val="28"/>
          <w:szCs w:val="20"/>
          <w:lang w:val="ru-RU" w:eastAsia="ru-RU"/>
        </w:rPr>
        <w:t xml:space="preserve"> </w:t>
      </w:r>
      <w:r w:rsidRPr="00E33D37">
        <w:rPr>
          <w:rFonts w:eastAsia="Times New Roman"/>
          <w:sz w:val="28"/>
          <w:szCs w:val="20"/>
          <w:lang w:eastAsia="ru-RU"/>
        </w:rPr>
        <w:t>Point</w:t>
      </w:r>
    </w:p>
    <w:p w:rsidR="00E33D37" w:rsidRPr="00E33D37" w:rsidRDefault="00E33D37" w:rsidP="00E33D37">
      <w:pPr>
        <w:spacing w:line="240" w:lineRule="auto"/>
        <w:ind w:firstLine="0"/>
        <w:rPr>
          <w:rFonts w:eastAsia="Times New Roman"/>
          <w:sz w:val="16"/>
          <w:szCs w:val="16"/>
          <w:lang w:val="ru-RU" w:eastAsia="ru-RU"/>
        </w:rPr>
      </w:pPr>
    </w:p>
    <w:p w:rsidR="00E33D37" w:rsidRPr="00E33D37" w:rsidRDefault="00E33D37" w:rsidP="00E33D37">
      <w:pPr>
        <w:spacing w:line="240" w:lineRule="auto"/>
        <w:ind w:firstLine="0"/>
        <w:rPr>
          <w:rFonts w:eastAsia="Times New Roman"/>
          <w:b/>
          <w:sz w:val="28"/>
          <w:szCs w:val="20"/>
          <w:lang w:val="ru-RU" w:eastAsia="ru-RU"/>
        </w:rPr>
      </w:pPr>
      <w:r w:rsidRPr="00E33D37">
        <w:rPr>
          <w:rFonts w:eastAsia="Times New Roman"/>
          <w:b/>
          <w:sz w:val="28"/>
          <w:szCs w:val="20"/>
          <w:lang w:val="ru-RU" w:eastAsia="ru-RU"/>
        </w:rPr>
        <w:t xml:space="preserve">График выполнения дипломной работы </w:t>
      </w:r>
    </w:p>
    <w:p w:rsidR="00E33D37" w:rsidRPr="00E33D37" w:rsidRDefault="00E33D37" w:rsidP="00E33D37">
      <w:pPr>
        <w:spacing w:line="240" w:lineRule="auto"/>
        <w:ind w:firstLine="0"/>
        <w:jc w:val="both"/>
        <w:rPr>
          <w:rFonts w:eastAsia="Times New Roman"/>
          <w:sz w:val="28"/>
          <w:szCs w:val="20"/>
          <w:lang w:val="ru-RU" w:eastAsia="ru-RU"/>
        </w:rPr>
      </w:pPr>
      <w:r w:rsidRPr="00E33D37">
        <w:rPr>
          <w:rFonts w:eastAsia="Times New Roman"/>
          <w:sz w:val="28"/>
          <w:szCs w:val="20"/>
          <w:lang w:val="ru-RU" w:eastAsia="ru-RU"/>
        </w:rPr>
        <w:t xml:space="preserve">01.10.2019 </w:t>
      </w:r>
      <w:r w:rsidRPr="00E33D37">
        <w:rPr>
          <w:rFonts w:eastAsia="Times New Roman"/>
          <w:sz w:val="28"/>
          <w:szCs w:val="20"/>
          <w:lang w:eastAsia="ru-RU"/>
        </w:rPr>
        <w:sym w:font="Symbol" w:char="F02D"/>
      </w:r>
      <w:r w:rsidRPr="00E33D37">
        <w:rPr>
          <w:rFonts w:eastAsia="Times New Roman"/>
          <w:sz w:val="28"/>
          <w:szCs w:val="20"/>
          <w:lang w:val="ru-RU" w:eastAsia="ru-RU"/>
        </w:rPr>
        <w:t xml:space="preserve"> 31.12.2019 </w:t>
      </w:r>
      <w:r w:rsidRPr="00E33D37">
        <w:rPr>
          <w:rFonts w:eastAsia="Times New Roman"/>
          <w:sz w:val="28"/>
          <w:szCs w:val="20"/>
          <w:lang w:eastAsia="ru-RU"/>
        </w:rPr>
        <w:sym w:font="Symbol" w:char="F02D"/>
      </w:r>
      <w:r w:rsidRPr="00E33D37">
        <w:rPr>
          <w:rFonts w:eastAsia="Times New Roman"/>
          <w:sz w:val="28"/>
          <w:szCs w:val="20"/>
          <w:lang w:val="ru-RU" w:eastAsia="ru-RU"/>
        </w:rPr>
        <w:t xml:space="preserve"> </w:t>
      </w:r>
      <w:r w:rsidRPr="00E33D37">
        <w:rPr>
          <w:rFonts w:eastAsia="Times New Roman"/>
          <w:sz w:val="28"/>
          <w:szCs w:val="28"/>
          <w:lang w:val="ru-RU" w:eastAsia="ru-RU"/>
        </w:rPr>
        <w:t>провести численное моделирование методом крупных вихрей потока несжимаемой жидкости в прямоугольном канале</w:t>
      </w:r>
      <w:r w:rsidRPr="00E33D37">
        <w:rPr>
          <w:rFonts w:eastAsia="Times New Roman"/>
          <w:sz w:val="28"/>
          <w:szCs w:val="20"/>
          <w:lang w:val="ru-RU" w:eastAsia="ru-RU"/>
        </w:rPr>
        <w:t>;</w:t>
      </w:r>
    </w:p>
    <w:p w:rsidR="00E33D37" w:rsidRPr="00E33D37" w:rsidRDefault="00E33D37" w:rsidP="00E33D37">
      <w:pPr>
        <w:spacing w:line="240" w:lineRule="auto"/>
        <w:ind w:firstLine="0"/>
        <w:jc w:val="both"/>
        <w:rPr>
          <w:rFonts w:eastAsia="Times New Roman"/>
          <w:sz w:val="28"/>
          <w:szCs w:val="20"/>
          <w:lang w:val="ru-RU" w:eastAsia="ru-RU"/>
        </w:rPr>
      </w:pPr>
      <w:r w:rsidRPr="00E33D37">
        <w:rPr>
          <w:rFonts w:eastAsia="Times New Roman"/>
          <w:sz w:val="28"/>
          <w:szCs w:val="20"/>
          <w:lang w:val="ru-RU" w:eastAsia="ru-RU"/>
        </w:rPr>
        <w:t xml:space="preserve">01.01.2020 </w:t>
      </w:r>
      <w:r w:rsidRPr="00E33D37">
        <w:rPr>
          <w:rFonts w:eastAsia="Times New Roman"/>
          <w:sz w:val="28"/>
          <w:szCs w:val="20"/>
          <w:lang w:val="ru-RU" w:eastAsia="ru-RU"/>
        </w:rPr>
        <w:sym w:font="Symbol" w:char="F02D"/>
      </w:r>
      <w:r w:rsidRPr="00E33D37">
        <w:rPr>
          <w:rFonts w:eastAsia="Times New Roman"/>
          <w:sz w:val="28"/>
          <w:szCs w:val="20"/>
          <w:lang w:val="ru-RU" w:eastAsia="ru-RU"/>
        </w:rPr>
        <w:t xml:space="preserve"> 28.02.2020 </w:t>
      </w:r>
      <w:r w:rsidRPr="00E33D37">
        <w:rPr>
          <w:rFonts w:eastAsia="Times New Roman"/>
          <w:sz w:val="28"/>
          <w:szCs w:val="20"/>
          <w:lang w:val="ru-RU" w:eastAsia="ru-RU"/>
        </w:rPr>
        <w:sym w:font="Symbol" w:char="F02D"/>
      </w:r>
      <w:r w:rsidRPr="00E33D37">
        <w:rPr>
          <w:rFonts w:eastAsia="Times New Roman"/>
          <w:sz w:val="28"/>
          <w:szCs w:val="20"/>
          <w:lang w:val="ru-RU" w:eastAsia="ru-RU"/>
        </w:rPr>
        <w:t xml:space="preserve"> </w:t>
      </w:r>
      <w:r w:rsidRPr="00E33D37">
        <w:rPr>
          <w:rFonts w:eastAsia="Times New Roman"/>
          <w:sz w:val="28"/>
          <w:szCs w:val="28"/>
          <w:lang w:val="ru-RU" w:eastAsia="ru-RU"/>
        </w:rPr>
        <w:t>установить зависимость сдвигового напряжения в вязком подслое пограничного слоя от продольной координаты и расстояния от вихрегенератора для расчета величины снижения пристеночного напряжения по сравнению со случаем без вихрегенератора</w:t>
      </w:r>
      <w:r w:rsidRPr="00E33D37">
        <w:rPr>
          <w:rFonts w:eastAsia="Times New Roman"/>
          <w:sz w:val="28"/>
          <w:szCs w:val="20"/>
          <w:lang w:val="ru-RU" w:eastAsia="ru-RU"/>
        </w:rPr>
        <w:t>;</w:t>
      </w:r>
    </w:p>
    <w:p w:rsidR="00E33D37" w:rsidRPr="00E33D37" w:rsidRDefault="00E33D37" w:rsidP="00E33D37">
      <w:pPr>
        <w:spacing w:line="240" w:lineRule="auto"/>
        <w:ind w:firstLine="0"/>
        <w:jc w:val="both"/>
        <w:rPr>
          <w:rFonts w:eastAsia="Times New Roman"/>
          <w:sz w:val="28"/>
          <w:szCs w:val="20"/>
          <w:lang w:val="ru-RU" w:eastAsia="ru-RU"/>
        </w:rPr>
      </w:pPr>
      <w:r w:rsidRPr="00E33D37">
        <w:rPr>
          <w:rFonts w:eastAsia="Times New Roman"/>
          <w:sz w:val="28"/>
          <w:szCs w:val="20"/>
          <w:lang w:val="ru-RU" w:eastAsia="ru-RU"/>
        </w:rPr>
        <w:t xml:space="preserve">01.03.2020 </w:t>
      </w:r>
      <w:r w:rsidRPr="00E33D37">
        <w:rPr>
          <w:rFonts w:eastAsia="Times New Roman"/>
          <w:sz w:val="28"/>
          <w:szCs w:val="20"/>
          <w:lang w:val="ru-RU" w:eastAsia="ru-RU"/>
        </w:rPr>
        <w:sym w:font="Symbol" w:char="F02D"/>
      </w:r>
      <w:r w:rsidRPr="00E33D37">
        <w:rPr>
          <w:rFonts w:eastAsia="Times New Roman"/>
          <w:sz w:val="28"/>
          <w:szCs w:val="20"/>
          <w:lang w:val="ru-RU" w:eastAsia="ru-RU"/>
        </w:rPr>
        <w:t xml:space="preserve"> 14.05.2020 </w:t>
      </w:r>
      <w:r w:rsidRPr="00E33D37">
        <w:rPr>
          <w:rFonts w:eastAsia="Times New Roman"/>
          <w:sz w:val="28"/>
          <w:szCs w:val="20"/>
          <w:lang w:val="ru-RU" w:eastAsia="ru-RU"/>
        </w:rPr>
        <w:sym w:font="Symbol" w:char="F02D"/>
      </w:r>
      <w:r w:rsidRPr="00E33D37">
        <w:rPr>
          <w:rFonts w:eastAsia="Times New Roman"/>
          <w:sz w:val="28"/>
          <w:szCs w:val="20"/>
          <w:lang w:val="ru-RU" w:eastAsia="ru-RU"/>
        </w:rPr>
        <w:t xml:space="preserve"> </w:t>
      </w:r>
      <w:r w:rsidRPr="00E33D37">
        <w:rPr>
          <w:rFonts w:eastAsia="Times New Roman"/>
          <w:sz w:val="28"/>
          <w:szCs w:val="28"/>
          <w:lang w:val="ru-RU" w:eastAsia="ru-RU"/>
        </w:rPr>
        <w:t>провести исследование крупномасштабных когерентных структур пограничного слоя в области за вихрегенератором на основе анализа двухточечных автокорреляций скоростных компонент и статистических моментов высоких порядков. По величине моментов высоких порядков определить области в буферном и вязком подслоях, где происходит интенсивное перемешивание и зарождаются когерентные структуры</w:t>
      </w:r>
      <w:r w:rsidRPr="00E33D37">
        <w:rPr>
          <w:rFonts w:eastAsia="Times New Roman"/>
          <w:sz w:val="28"/>
          <w:szCs w:val="20"/>
          <w:lang w:val="ru-RU" w:eastAsia="ru-RU"/>
        </w:rPr>
        <w:t>.</w:t>
      </w:r>
    </w:p>
    <w:p w:rsidR="00E33D37" w:rsidRPr="00E33D37" w:rsidRDefault="00E33D37" w:rsidP="00E33D37">
      <w:pPr>
        <w:spacing w:line="240" w:lineRule="auto"/>
        <w:ind w:firstLine="0"/>
        <w:jc w:val="both"/>
        <w:rPr>
          <w:rFonts w:eastAsia="Times New Roman"/>
          <w:sz w:val="28"/>
          <w:szCs w:val="20"/>
          <w:lang w:val="ru-RU" w:eastAsia="ru-RU"/>
        </w:rPr>
      </w:pPr>
      <w:r w:rsidRPr="00E33D37">
        <w:rPr>
          <w:rFonts w:eastAsia="Times New Roman"/>
          <w:sz w:val="28"/>
          <w:szCs w:val="20"/>
          <w:lang w:val="ru-RU" w:eastAsia="ru-RU"/>
        </w:rPr>
        <w:t>______________________________________________________________</w:t>
      </w:r>
    </w:p>
    <w:p w:rsidR="00E33D37" w:rsidRPr="00E33D37" w:rsidRDefault="00E33D37" w:rsidP="00E33D37">
      <w:pPr>
        <w:spacing w:line="240" w:lineRule="auto"/>
        <w:ind w:firstLine="0"/>
        <w:rPr>
          <w:rFonts w:eastAsia="Times New Roman"/>
          <w:sz w:val="28"/>
          <w:szCs w:val="20"/>
          <w:lang w:val="ru-RU" w:eastAsia="ru-RU"/>
        </w:rPr>
      </w:pPr>
      <w:r w:rsidRPr="00E33D37">
        <w:rPr>
          <w:rFonts w:eastAsia="Times New Roman"/>
          <w:sz w:val="28"/>
          <w:szCs w:val="20"/>
          <w:lang w:val="ru-RU" w:eastAsia="ru-RU"/>
        </w:rPr>
        <w:t>Предоставление чернового варианта работы 30.04.2020 г.</w:t>
      </w:r>
    </w:p>
    <w:p w:rsidR="00E33D37" w:rsidRPr="00E33D37" w:rsidRDefault="00E33D37" w:rsidP="00E33D37">
      <w:pPr>
        <w:spacing w:line="240" w:lineRule="auto"/>
        <w:ind w:firstLine="0"/>
        <w:rPr>
          <w:rFonts w:eastAsia="Times New Roman"/>
          <w:sz w:val="28"/>
          <w:szCs w:val="20"/>
          <w:lang w:val="ru-RU" w:eastAsia="ru-RU"/>
        </w:rPr>
      </w:pPr>
      <w:r w:rsidRPr="00E33D37">
        <w:rPr>
          <w:rFonts w:eastAsia="Times New Roman"/>
          <w:sz w:val="28"/>
          <w:szCs w:val="20"/>
          <w:lang w:val="ru-RU" w:eastAsia="ru-RU"/>
        </w:rPr>
        <w:t>Предзащита 15.05.2020 г.</w:t>
      </w:r>
    </w:p>
    <w:p w:rsidR="00E33D37" w:rsidRPr="00E33D37" w:rsidRDefault="00E33D37" w:rsidP="00E33D37">
      <w:pPr>
        <w:spacing w:line="240" w:lineRule="auto"/>
        <w:ind w:firstLine="0"/>
        <w:rPr>
          <w:rFonts w:eastAsia="Times New Roman"/>
          <w:sz w:val="28"/>
          <w:szCs w:val="20"/>
          <w:lang w:val="ru-RU" w:eastAsia="ru-RU"/>
        </w:rPr>
      </w:pPr>
      <w:r w:rsidRPr="00E33D37">
        <w:rPr>
          <w:rFonts w:eastAsia="Times New Roman"/>
          <w:sz w:val="28"/>
          <w:szCs w:val="20"/>
          <w:lang w:val="ru-RU" w:eastAsia="ru-RU"/>
        </w:rPr>
        <w:t>Защита 11.06.2020 г.</w:t>
      </w:r>
    </w:p>
    <w:p w:rsidR="00E33D37" w:rsidRPr="00E33D37" w:rsidRDefault="00E33D37" w:rsidP="00E33D37">
      <w:pPr>
        <w:spacing w:line="240" w:lineRule="auto"/>
        <w:ind w:firstLine="0"/>
        <w:jc w:val="center"/>
        <w:rPr>
          <w:rFonts w:eastAsia="Times New Roman"/>
          <w:sz w:val="16"/>
          <w:szCs w:val="16"/>
          <w:lang w:val="ru-RU" w:eastAsia="ru-RU"/>
        </w:rPr>
      </w:pPr>
    </w:p>
    <w:p w:rsidR="00E33D37" w:rsidRPr="00E33D37" w:rsidRDefault="00E33D37" w:rsidP="00E33D37">
      <w:pPr>
        <w:spacing w:line="240" w:lineRule="auto"/>
        <w:ind w:firstLine="0"/>
        <w:rPr>
          <w:rFonts w:eastAsia="Times New Roman"/>
          <w:sz w:val="28"/>
          <w:szCs w:val="20"/>
          <w:lang w:val="ru-RU" w:eastAsia="ru-RU"/>
        </w:rPr>
      </w:pPr>
      <w:r w:rsidRPr="00E33D37">
        <w:rPr>
          <w:rFonts w:eastAsia="Times New Roman"/>
          <w:b/>
          <w:sz w:val="28"/>
          <w:szCs w:val="20"/>
          <w:lang w:val="ru-RU" w:eastAsia="ru-RU"/>
        </w:rPr>
        <w:t>Руководитель дипломной работы</w:t>
      </w:r>
      <w:r w:rsidRPr="00E33D37">
        <w:rPr>
          <w:rFonts w:eastAsia="Times New Roman"/>
          <w:b/>
          <w:sz w:val="28"/>
          <w:szCs w:val="20"/>
          <w:lang w:val="ru-RU" w:eastAsia="ru-RU"/>
        </w:rPr>
        <w:tab/>
        <w:t xml:space="preserve">________________         </w:t>
      </w:r>
      <w:r w:rsidRPr="00E33D37">
        <w:rPr>
          <w:rFonts w:eastAsia="Times New Roman"/>
          <w:sz w:val="28"/>
          <w:szCs w:val="20"/>
          <w:lang w:val="ru-RU" w:eastAsia="ru-RU"/>
        </w:rPr>
        <w:t>А.Д. Чорный</w:t>
      </w:r>
    </w:p>
    <w:p w:rsidR="00E33D37" w:rsidRPr="00E33D37" w:rsidRDefault="00E33D37" w:rsidP="00E33D37">
      <w:pPr>
        <w:spacing w:line="240" w:lineRule="auto"/>
        <w:ind w:firstLine="0"/>
        <w:rPr>
          <w:rFonts w:eastAsia="Times New Roman"/>
          <w:sz w:val="20"/>
          <w:szCs w:val="20"/>
          <w:lang w:val="ru-RU" w:eastAsia="ru-RU"/>
        </w:rPr>
      </w:pP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sz w:val="20"/>
          <w:szCs w:val="20"/>
          <w:lang w:val="ru-RU" w:eastAsia="ru-RU"/>
        </w:rPr>
        <w:t>(подпись)</w:t>
      </w:r>
    </w:p>
    <w:p w:rsidR="00E33D37" w:rsidRPr="00E33D37" w:rsidRDefault="00E33D37" w:rsidP="00E33D37">
      <w:pPr>
        <w:spacing w:line="240" w:lineRule="auto"/>
        <w:ind w:firstLine="0"/>
        <w:jc w:val="both"/>
        <w:rPr>
          <w:rFonts w:eastAsia="Times New Roman"/>
          <w:sz w:val="16"/>
          <w:szCs w:val="16"/>
          <w:lang w:val="ru-RU" w:eastAsia="ru-RU"/>
        </w:rPr>
      </w:pPr>
    </w:p>
    <w:p w:rsidR="00E33D37" w:rsidRPr="00E33D37" w:rsidRDefault="00E33D37" w:rsidP="00E33D37">
      <w:pPr>
        <w:spacing w:line="240" w:lineRule="auto"/>
        <w:ind w:firstLine="0"/>
        <w:jc w:val="both"/>
        <w:rPr>
          <w:rFonts w:eastAsia="Times New Roman"/>
          <w:sz w:val="28"/>
          <w:szCs w:val="20"/>
          <w:lang w:val="ru-RU" w:eastAsia="ru-RU"/>
        </w:rPr>
      </w:pPr>
      <w:r w:rsidRPr="00E33D37">
        <w:rPr>
          <w:rFonts w:eastAsia="Times New Roman"/>
          <w:b/>
          <w:sz w:val="28"/>
          <w:szCs w:val="20"/>
          <w:lang w:val="ru-RU" w:eastAsia="ru-RU"/>
        </w:rPr>
        <w:t xml:space="preserve">Задание к исполнению принял </w:t>
      </w:r>
    </w:p>
    <w:p w:rsidR="00E33D37" w:rsidRPr="00E33D37" w:rsidRDefault="00E33D37" w:rsidP="00E33D37">
      <w:pPr>
        <w:spacing w:line="240" w:lineRule="auto"/>
        <w:ind w:firstLine="0"/>
        <w:jc w:val="both"/>
        <w:rPr>
          <w:rFonts w:eastAsia="Times New Roman"/>
          <w:sz w:val="16"/>
          <w:szCs w:val="16"/>
          <w:lang w:val="ru-RU" w:eastAsia="ru-RU"/>
        </w:rPr>
      </w:pPr>
    </w:p>
    <w:p w:rsidR="00E33D37" w:rsidRPr="00E33D37" w:rsidRDefault="00E33D37" w:rsidP="00E33D37">
      <w:pPr>
        <w:spacing w:line="240" w:lineRule="auto"/>
        <w:ind w:firstLine="0"/>
        <w:jc w:val="both"/>
        <w:rPr>
          <w:rFonts w:eastAsia="Times New Roman"/>
          <w:sz w:val="28"/>
          <w:szCs w:val="20"/>
          <w:lang w:val="ru-RU" w:eastAsia="ru-RU"/>
        </w:rPr>
      </w:pPr>
      <w:r w:rsidRPr="00E33D37">
        <w:rPr>
          <w:rFonts w:eastAsia="Times New Roman"/>
          <w:sz w:val="28"/>
          <w:szCs w:val="20"/>
          <w:lang w:val="ru-RU" w:eastAsia="ru-RU"/>
        </w:rPr>
        <w:t>Студент</w:t>
      </w:r>
      <w:r w:rsidRPr="00E33D37">
        <w:rPr>
          <w:rFonts w:eastAsia="Times New Roman"/>
          <w:b/>
          <w:sz w:val="28"/>
          <w:szCs w:val="20"/>
          <w:lang w:val="ru-RU" w:eastAsia="ru-RU"/>
        </w:rPr>
        <w:tab/>
        <w:t xml:space="preserve">____________________ </w:t>
      </w:r>
      <w:r w:rsidRPr="00E33D37">
        <w:rPr>
          <w:rFonts w:eastAsia="Times New Roman"/>
          <w:sz w:val="28"/>
          <w:szCs w:val="20"/>
          <w:lang w:val="ru-RU" w:eastAsia="ru-RU"/>
        </w:rPr>
        <w:t>М.С. Лира</w:t>
      </w:r>
    </w:p>
    <w:p w:rsidR="00E33D37" w:rsidRPr="00E33D37" w:rsidRDefault="00E33D37" w:rsidP="00E33D37">
      <w:pPr>
        <w:spacing w:line="240" w:lineRule="auto"/>
        <w:ind w:firstLine="0"/>
        <w:jc w:val="both"/>
        <w:rPr>
          <w:rFonts w:eastAsia="Times New Roman"/>
          <w:sz w:val="28"/>
          <w:szCs w:val="20"/>
          <w:lang w:val="ru-RU" w:eastAsia="ru-RU"/>
        </w:rPr>
      </w:pPr>
    </w:p>
    <w:p w:rsidR="00E33D37" w:rsidRPr="00E33D37" w:rsidRDefault="00E33D37" w:rsidP="00E33D37">
      <w:pPr>
        <w:spacing w:line="240" w:lineRule="auto"/>
        <w:ind w:firstLine="0"/>
        <w:jc w:val="both"/>
        <w:rPr>
          <w:rFonts w:eastAsia="Times New Roman"/>
          <w:sz w:val="20"/>
          <w:szCs w:val="20"/>
          <w:lang w:val="ru-RU" w:eastAsia="ru-RU"/>
        </w:rPr>
      </w:pP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b/>
          <w:sz w:val="28"/>
          <w:szCs w:val="20"/>
          <w:lang w:val="ru-RU" w:eastAsia="ru-RU"/>
        </w:rPr>
        <w:tab/>
      </w:r>
      <w:r w:rsidRPr="00E33D37">
        <w:rPr>
          <w:rFonts w:eastAsia="Times New Roman"/>
          <w:sz w:val="20"/>
          <w:szCs w:val="20"/>
          <w:lang w:val="ru-RU" w:eastAsia="ru-RU"/>
        </w:rPr>
        <w:t>(подпись)</w:t>
      </w:r>
    </w:p>
    <w:p w:rsidR="00C90BDC" w:rsidRDefault="00E33D37" w:rsidP="00C90BDC">
      <w:pPr>
        <w:spacing w:line="240" w:lineRule="auto"/>
        <w:ind w:firstLine="0"/>
        <w:jc w:val="both"/>
        <w:rPr>
          <w:rFonts w:eastAsia="Times New Roman"/>
          <w:b/>
          <w:sz w:val="28"/>
          <w:szCs w:val="20"/>
          <w:lang w:val="ru-RU" w:eastAsia="ru-RU"/>
        </w:rPr>
        <w:sectPr w:rsidR="00C90BDC" w:rsidSect="00C90BDC">
          <w:pgSz w:w="12240" w:h="15840"/>
          <w:pgMar w:top="1134" w:right="567" w:bottom="1134" w:left="1701" w:header="709" w:footer="709" w:gutter="0"/>
          <w:cols w:space="708"/>
          <w:titlePg/>
          <w:docGrid w:linePitch="360"/>
        </w:sectPr>
      </w:pPr>
      <w:r w:rsidRPr="00E33D37">
        <w:rPr>
          <w:rFonts w:eastAsia="Times New Roman"/>
          <w:b/>
          <w:sz w:val="28"/>
          <w:szCs w:val="20"/>
          <w:lang w:val="ru-RU" w:eastAsia="ru-RU"/>
        </w:rPr>
        <w:t xml:space="preserve">“___” ______________ </w:t>
      </w:r>
      <w:r w:rsidRPr="00E33D37">
        <w:rPr>
          <w:rFonts w:eastAsia="Times New Roman"/>
          <w:sz w:val="28"/>
          <w:szCs w:val="20"/>
          <w:lang w:val="ru-RU" w:eastAsia="ru-RU"/>
        </w:rPr>
        <w:t>2020 г.</w:t>
      </w:r>
    </w:p>
    <w:p w:rsidR="00EE5A58" w:rsidRDefault="0088558B" w:rsidP="00C90BDC">
      <w:pPr>
        <w:spacing w:line="240" w:lineRule="auto"/>
        <w:ind w:firstLine="0"/>
        <w:jc w:val="center"/>
        <w:rPr>
          <w:rFonts w:eastAsia="Times New Roman"/>
          <w:b/>
          <w:sz w:val="32"/>
          <w:szCs w:val="28"/>
          <w:lang w:val="ru-RU"/>
        </w:rPr>
      </w:pPr>
      <w:r>
        <w:rPr>
          <w:rFonts w:eastAsia="Times New Roman"/>
          <w:b/>
          <w:sz w:val="32"/>
          <w:szCs w:val="28"/>
          <w:lang w:val="ru-RU"/>
        </w:rPr>
        <w:lastRenderedPageBreak/>
        <w:t>ОГЛАВЛЕНИЕ</w:t>
      </w:r>
    </w:p>
    <w:p w:rsidR="00C90BDC" w:rsidRDefault="00C90BDC" w:rsidP="00C90BDC">
      <w:pPr>
        <w:spacing w:line="240" w:lineRule="auto"/>
        <w:ind w:firstLine="0"/>
        <w:jc w:val="center"/>
        <w:rPr>
          <w:rFonts w:eastAsia="Times New Roman"/>
          <w:b/>
          <w:sz w:val="32"/>
          <w:szCs w:val="28"/>
          <w:lang w:val="ru-RU"/>
        </w:rPr>
      </w:pPr>
    </w:p>
    <w:tbl>
      <w:tblPr>
        <w:tblStyle w:val="af0"/>
        <w:tblW w:w="9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5"/>
        <w:gridCol w:w="496"/>
      </w:tblGrid>
      <w:tr w:rsidR="00C90BDC" w:rsidTr="00C57D54">
        <w:trPr>
          <w:trHeight w:val="324"/>
        </w:trPr>
        <w:tc>
          <w:tcPr>
            <w:tcW w:w="8926" w:type="dxa"/>
            <w:vAlign w:val="center"/>
          </w:tcPr>
          <w:p w:rsidR="00C90BDC" w:rsidRPr="00632E2D" w:rsidRDefault="009F78A6" w:rsidP="00FF100D">
            <w:pPr>
              <w:pStyle w:val="a5"/>
              <w:spacing w:after="0" w:line="240" w:lineRule="auto"/>
              <w:ind w:left="0"/>
              <w:rPr>
                <w:rFonts w:ascii="Times New Roman" w:hAnsi="Times New Roman" w:cs="Times New Roman"/>
                <w:sz w:val="28"/>
                <w:szCs w:val="28"/>
              </w:rPr>
            </w:pPr>
            <w:r w:rsidRPr="00632E2D">
              <w:rPr>
                <w:rFonts w:ascii="Times New Roman" w:hAnsi="Times New Roman" w:cs="Times New Roman"/>
                <w:sz w:val="28"/>
                <w:szCs w:val="28"/>
              </w:rPr>
              <w:t>ВВЕДЕНИЕ</w:t>
            </w:r>
            <w:r w:rsidR="006C0B08">
              <w:rPr>
                <w:rFonts w:ascii="Times New Roman" w:hAnsi="Times New Roman" w:cs="Times New Roman"/>
                <w:sz w:val="28"/>
                <w:szCs w:val="28"/>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9</w:t>
            </w:r>
          </w:p>
        </w:tc>
      </w:tr>
      <w:tr w:rsidR="00C90BDC" w:rsidTr="00C57D54">
        <w:trPr>
          <w:trHeight w:val="584"/>
        </w:trPr>
        <w:tc>
          <w:tcPr>
            <w:tcW w:w="8926" w:type="dxa"/>
            <w:vAlign w:val="center"/>
          </w:tcPr>
          <w:p w:rsidR="00C90BDC" w:rsidRPr="00632E2D" w:rsidRDefault="009F78A6" w:rsidP="00FF100D">
            <w:pPr>
              <w:rPr>
                <w:rFonts w:eastAsia="Times New Roman"/>
                <w:sz w:val="28"/>
                <w:szCs w:val="28"/>
                <w:lang w:val="ru-RU"/>
              </w:rPr>
            </w:pPr>
            <w:r w:rsidRPr="00632E2D">
              <w:rPr>
                <w:rFonts w:eastAsia="Times New Roman"/>
                <w:sz w:val="28"/>
                <w:szCs w:val="28"/>
                <w:lang w:val="ru-RU"/>
              </w:rPr>
              <w:t xml:space="preserve">ГЛАВА 1 </w:t>
            </w:r>
            <w:r w:rsidRPr="00632E2D">
              <w:rPr>
                <w:rFonts w:eastAsia="Times New Roman"/>
                <w:caps/>
                <w:sz w:val="28"/>
                <w:szCs w:val="28"/>
                <w:lang w:val="ru-RU"/>
              </w:rPr>
              <w:t>Реализация прикладного программного обеспечения</w:t>
            </w:r>
            <w:r w:rsidR="006C0B08">
              <w:rPr>
                <w:rFonts w:eastAsia="Times New Roman"/>
                <w:caps/>
                <w:sz w:val="28"/>
                <w:szCs w:val="28"/>
                <w:lang w:val="ru-RU"/>
              </w:rPr>
              <w:t>…………………………………………………………………...</w:t>
            </w:r>
          </w:p>
        </w:tc>
        <w:tc>
          <w:tcPr>
            <w:tcW w:w="1035" w:type="dxa"/>
            <w:vAlign w:val="center"/>
          </w:tcPr>
          <w:p w:rsidR="00C57D54" w:rsidRDefault="00C57D54" w:rsidP="00C57D54">
            <w:pPr>
              <w:jc w:val="center"/>
              <w:rPr>
                <w:rFonts w:eastAsia="Times New Roman"/>
                <w:sz w:val="28"/>
                <w:szCs w:val="28"/>
                <w:lang w:val="ru-RU"/>
              </w:rPr>
            </w:pPr>
          </w:p>
          <w:p w:rsidR="00C90BDC" w:rsidRPr="006C0B08" w:rsidRDefault="006C0B08" w:rsidP="00C57D54">
            <w:pPr>
              <w:jc w:val="center"/>
              <w:rPr>
                <w:rFonts w:eastAsia="Times New Roman"/>
                <w:sz w:val="28"/>
                <w:szCs w:val="28"/>
                <w:lang w:val="ru-RU"/>
              </w:rPr>
            </w:pPr>
            <w:r>
              <w:rPr>
                <w:rFonts w:eastAsia="Times New Roman"/>
                <w:sz w:val="28"/>
                <w:szCs w:val="28"/>
                <w:lang w:val="ru-RU"/>
              </w:rPr>
              <w:t>10</w:t>
            </w:r>
          </w:p>
        </w:tc>
      </w:tr>
      <w:tr w:rsidR="00C90BDC" w:rsidTr="00C57D54">
        <w:trPr>
          <w:trHeight w:val="324"/>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1.1. </w:t>
            </w:r>
            <w:r w:rsidR="009F78A6" w:rsidRPr="00632E2D">
              <w:rPr>
                <w:rFonts w:eastAsia="Times New Roman"/>
                <w:sz w:val="28"/>
                <w:szCs w:val="28"/>
                <w:lang w:val="ru-RU"/>
              </w:rPr>
              <w:t>Математическое моделирование</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10</w:t>
            </w:r>
          </w:p>
        </w:tc>
      </w:tr>
      <w:tr w:rsidR="00C90BDC" w:rsidTr="00C57D54">
        <w:trPr>
          <w:trHeight w:val="324"/>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1.2. </w:t>
            </w:r>
            <w:r w:rsidR="009F78A6" w:rsidRPr="00632E2D">
              <w:rPr>
                <w:rFonts w:eastAsia="Times New Roman"/>
                <w:sz w:val="28"/>
                <w:szCs w:val="28"/>
                <w:lang w:val="ru-RU"/>
              </w:rPr>
              <w:t>Системное и функциональное наполнение программного комплекса</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12</w:t>
            </w:r>
          </w:p>
        </w:tc>
      </w:tr>
      <w:tr w:rsidR="00C90BDC" w:rsidTr="00C57D54">
        <w:trPr>
          <w:trHeight w:val="324"/>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1.3. </w:t>
            </w:r>
            <w:r w:rsidR="009F78A6" w:rsidRPr="00632E2D">
              <w:rPr>
                <w:rFonts w:eastAsia="Times New Roman"/>
                <w:sz w:val="28"/>
                <w:szCs w:val="28"/>
                <w:lang w:val="ru-RU"/>
              </w:rPr>
              <w:t>Построение математической модели</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14</w:t>
            </w:r>
          </w:p>
        </w:tc>
      </w:tr>
      <w:tr w:rsidR="00C90BDC" w:rsidTr="00C57D54">
        <w:trPr>
          <w:trHeight w:val="324"/>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1.4. </w:t>
            </w:r>
            <w:r w:rsidR="009F78A6" w:rsidRPr="00632E2D">
              <w:rPr>
                <w:rFonts w:eastAsia="Times New Roman"/>
                <w:sz w:val="28"/>
                <w:szCs w:val="28"/>
                <w:lang w:val="ru-RU"/>
              </w:rPr>
              <w:t>Дискретизация основных уравнений</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16</w:t>
            </w:r>
          </w:p>
        </w:tc>
      </w:tr>
      <w:tr w:rsidR="00C90BDC" w:rsidTr="00C57D54">
        <w:trPr>
          <w:trHeight w:val="346"/>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       1.4.1.</w:t>
            </w:r>
            <w:r w:rsidR="009F78A6" w:rsidRPr="00632E2D">
              <w:rPr>
                <w:rFonts w:eastAsia="Times New Roman"/>
                <w:sz w:val="28"/>
                <w:szCs w:val="28"/>
                <w:lang w:val="ru-RU"/>
              </w:rPr>
              <w:t>Методы дискретизации</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16</w:t>
            </w:r>
          </w:p>
        </w:tc>
      </w:tr>
      <w:tr w:rsidR="00C90BDC" w:rsidTr="00C57D54">
        <w:trPr>
          <w:trHeight w:val="324"/>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       1.4.2.</w:t>
            </w:r>
            <w:r w:rsidR="009F78A6" w:rsidRPr="00632E2D">
              <w:rPr>
                <w:rFonts w:eastAsia="Times New Roman"/>
                <w:sz w:val="28"/>
                <w:szCs w:val="28"/>
                <w:lang w:val="ru-RU"/>
              </w:rPr>
              <w:t>Дискретизация по времени</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17</w:t>
            </w:r>
          </w:p>
        </w:tc>
      </w:tr>
      <w:tr w:rsidR="00C90BDC" w:rsidTr="00C57D54">
        <w:trPr>
          <w:trHeight w:val="324"/>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       1.4.3.</w:t>
            </w:r>
            <w:r w:rsidR="009F78A6" w:rsidRPr="00632E2D">
              <w:rPr>
                <w:rFonts w:eastAsia="Times New Roman"/>
                <w:sz w:val="28"/>
                <w:szCs w:val="28"/>
                <w:lang w:val="ru-RU"/>
              </w:rPr>
              <w:t>Ускорение вычислений</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18</w:t>
            </w:r>
          </w:p>
        </w:tc>
      </w:tr>
      <w:tr w:rsidR="00C90BDC" w:rsidTr="00C57D54">
        <w:trPr>
          <w:trHeight w:val="324"/>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1.5. </w:t>
            </w:r>
            <w:r w:rsidR="009F78A6" w:rsidRPr="00632E2D">
              <w:rPr>
                <w:rFonts w:eastAsia="Times New Roman"/>
                <w:sz w:val="28"/>
                <w:szCs w:val="28"/>
                <w:lang w:val="ru-RU"/>
              </w:rPr>
              <w:t>Расчётные сетки</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19</w:t>
            </w:r>
          </w:p>
        </w:tc>
      </w:tr>
      <w:tr w:rsidR="00C90BDC" w:rsidTr="00C57D54">
        <w:trPr>
          <w:trHeight w:val="346"/>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       1.5.1.</w:t>
            </w:r>
            <w:r w:rsidR="009F78A6" w:rsidRPr="00632E2D">
              <w:rPr>
                <w:rFonts w:eastAsia="Times New Roman"/>
                <w:sz w:val="28"/>
                <w:szCs w:val="28"/>
                <w:lang w:val="ru-RU"/>
              </w:rPr>
              <w:t>Регулярные сетки</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19</w:t>
            </w:r>
          </w:p>
        </w:tc>
      </w:tr>
      <w:tr w:rsidR="00C90BDC" w:rsidTr="00C57D54">
        <w:trPr>
          <w:trHeight w:val="324"/>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      </w:t>
            </w:r>
            <w:r w:rsidR="00632E2D" w:rsidRPr="00632E2D">
              <w:rPr>
                <w:rFonts w:eastAsia="Times New Roman"/>
                <w:sz w:val="28"/>
                <w:szCs w:val="28"/>
                <w:lang w:val="ru-RU"/>
              </w:rPr>
              <w:t xml:space="preserve"> </w:t>
            </w:r>
            <w:r>
              <w:rPr>
                <w:rFonts w:eastAsia="Times New Roman"/>
                <w:sz w:val="28"/>
                <w:szCs w:val="28"/>
                <w:lang w:val="ru-RU"/>
              </w:rPr>
              <w:t>1.5.2.</w:t>
            </w:r>
            <w:r w:rsidR="009F78A6" w:rsidRPr="00632E2D">
              <w:rPr>
                <w:rFonts w:eastAsia="Times New Roman"/>
                <w:sz w:val="28"/>
                <w:szCs w:val="28"/>
                <w:lang w:val="ru-RU"/>
              </w:rPr>
              <w:t>Блочные сетки</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20</w:t>
            </w:r>
          </w:p>
        </w:tc>
      </w:tr>
      <w:tr w:rsidR="00C90BDC" w:rsidTr="00C57D54">
        <w:trPr>
          <w:trHeight w:val="324"/>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       1.5.3.</w:t>
            </w:r>
            <w:r w:rsidR="009F78A6" w:rsidRPr="00632E2D">
              <w:rPr>
                <w:rFonts w:eastAsia="Times New Roman"/>
                <w:sz w:val="28"/>
                <w:szCs w:val="28"/>
                <w:lang w:val="ru-RU"/>
              </w:rPr>
              <w:t>Неструктурированные сетки</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22</w:t>
            </w:r>
          </w:p>
        </w:tc>
      </w:tr>
      <w:tr w:rsidR="00C90BDC" w:rsidTr="00C57D54">
        <w:trPr>
          <w:trHeight w:val="324"/>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       </w:t>
            </w:r>
            <w:r w:rsidR="009F78A6" w:rsidRPr="00632E2D">
              <w:rPr>
                <w:rFonts w:eastAsia="Times New Roman"/>
                <w:sz w:val="28"/>
                <w:szCs w:val="28"/>
                <w:lang w:val="ru-RU"/>
              </w:rPr>
              <w:t>1.5.4.Гибридные сетки</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24</w:t>
            </w:r>
          </w:p>
        </w:tc>
      </w:tr>
      <w:tr w:rsidR="00C90BDC" w:rsidTr="00C57D54">
        <w:trPr>
          <w:trHeight w:val="109"/>
        </w:trPr>
        <w:tc>
          <w:tcPr>
            <w:tcW w:w="8926" w:type="dxa"/>
            <w:vAlign w:val="center"/>
          </w:tcPr>
          <w:p w:rsidR="00C90BDC" w:rsidRPr="00632E2D" w:rsidRDefault="00FF100D" w:rsidP="00FF100D">
            <w:pPr>
              <w:rPr>
                <w:rFonts w:eastAsia="Times New Roman"/>
                <w:sz w:val="28"/>
                <w:szCs w:val="28"/>
                <w:lang w:val="ru-RU"/>
              </w:rPr>
            </w:pPr>
            <w:r>
              <w:rPr>
                <w:rFonts w:eastAsia="Times New Roman"/>
                <w:sz w:val="28"/>
                <w:szCs w:val="28"/>
                <w:lang w:val="ru-RU"/>
              </w:rPr>
              <w:t xml:space="preserve">       1.5.5.</w:t>
            </w:r>
            <w:r w:rsidR="007F0DBF">
              <w:rPr>
                <w:rFonts w:eastAsia="Times New Roman"/>
                <w:sz w:val="28"/>
                <w:szCs w:val="28"/>
                <w:lang w:val="ru-RU"/>
              </w:rPr>
              <w:t>Способы построения сеток</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24</w:t>
            </w:r>
          </w:p>
        </w:tc>
      </w:tr>
      <w:tr w:rsidR="00C90BDC" w:rsidTr="00C57D54">
        <w:trPr>
          <w:trHeight w:val="346"/>
        </w:trPr>
        <w:tc>
          <w:tcPr>
            <w:tcW w:w="8926" w:type="dxa"/>
            <w:vAlign w:val="center"/>
          </w:tcPr>
          <w:p w:rsidR="00C90BDC" w:rsidRPr="00632E2D" w:rsidRDefault="009F78A6" w:rsidP="00FF100D">
            <w:pPr>
              <w:rPr>
                <w:rFonts w:eastAsia="Times New Roman"/>
                <w:sz w:val="28"/>
                <w:szCs w:val="28"/>
                <w:lang w:val="ru-RU"/>
              </w:rPr>
            </w:pPr>
            <w:r w:rsidRPr="00632E2D">
              <w:rPr>
                <w:rFonts w:eastAsia="Times New Roman"/>
                <w:sz w:val="28"/>
                <w:szCs w:val="28"/>
                <w:lang w:val="ru-RU"/>
              </w:rPr>
              <w:t>ГЛАВА 2 МОДЕЛИРОВАНИЕ ТУРБУЛЕНТНЫХ ТЕЧЕНИЙ</w:t>
            </w:r>
            <w:r w:rsidR="006C0B08">
              <w:rPr>
                <w:rFonts w:eastAsia="Times New Roman"/>
                <w:sz w:val="28"/>
                <w:szCs w:val="28"/>
                <w:lang w:val="ru-RU"/>
              </w:rPr>
              <w:t>……………….</w:t>
            </w:r>
          </w:p>
        </w:tc>
        <w:tc>
          <w:tcPr>
            <w:tcW w:w="1035" w:type="dxa"/>
            <w:vAlign w:val="center"/>
          </w:tcPr>
          <w:p w:rsidR="00C90BDC" w:rsidRPr="006C0B08" w:rsidRDefault="006C0B08" w:rsidP="00C57D54">
            <w:pPr>
              <w:jc w:val="center"/>
              <w:rPr>
                <w:rFonts w:eastAsia="Times New Roman"/>
                <w:sz w:val="28"/>
                <w:szCs w:val="28"/>
                <w:lang w:val="ru-RU"/>
              </w:rPr>
            </w:pPr>
            <w:r>
              <w:rPr>
                <w:rFonts w:eastAsia="Times New Roman"/>
                <w:sz w:val="28"/>
                <w:szCs w:val="28"/>
                <w:lang w:val="ru-RU"/>
              </w:rPr>
              <w:t>26</w:t>
            </w:r>
          </w:p>
        </w:tc>
      </w:tr>
      <w:tr w:rsidR="009F78A6" w:rsidTr="00C57D54">
        <w:trPr>
          <w:trHeight w:val="324"/>
        </w:trPr>
        <w:tc>
          <w:tcPr>
            <w:tcW w:w="8926" w:type="dxa"/>
          </w:tcPr>
          <w:p w:rsidR="009F78A6" w:rsidRPr="006C0B08" w:rsidRDefault="009F78A6" w:rsidP="00FF100D">
            <w:pPr>
              <w:rPr>
                <w:sz w:val="28"/>
                <w:szCs w:val="28"/>
                <w:lang w:val="ru-RU"/>
              </w:rPr>
            </w:pPr>
            <w:r w:rsidRPr="00632E2D">
              <w:rPr>
                <w:sz w:val="28"/>
                <w:szCs w:val="28"/>
              </w:rPr>
              <w:t>2.1. Методы моделирования турбулентных течений</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26</w:t>
            </w:r>
          </w:p>
        </w:tc>
      </w:tr>
      <w:tr w:rsidR="009F78A6" w:rsidTr="00C57D54">
        <w:trPr>
          <w:trHeight w:val="324"/>
        </w:trPr>
        <w:tc>
          <w:tcPr>
            <w:tcW w:w="8926" w:type="dxa"/>
          </w:tcPr>
          <w:p w:rsidR="009F78A6" w:rsidRPr="006C0B08" w:rsidRDefault="00FF100D" w:rsidP="00FF100D">
            <w:pPr>
              <w:rPr>
                <w:sz w:val="28"/>
                <w:szCs w:val="28"/>
                <w:lang w:val="ru-RU"/>
              </w:rPr>
            </w:pPr>
            <w:r>
              <w:rPr>
                <w:rFonts w:eastAsia="Times New Roman"/>
                <w:sz w:val="28"/>
                <w:szCs w:val="28"/>
                <w:lang w:val="ru-RU"/>
              </w:rPr>
              <w:t xml:space="preserve">       </w:t>
            </w:r>
            <w:r w:rsidR="009F78A6" w:rsidRPr="00632E2D">
              <w:rPr>
                <w:sz w:val="28"/>
                <w:szCs w:val="28"/>
              </w:rPr>
              <w:t>2.1.1. Решение уравнений Рейнольдса</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28</w:t>
            </w:r>
          </w:p>
        </w:tc>
      </w:tr>
      <w:tr w:rsidR="009F78A6" w:rsidTr="00C57D54">
        <w:trPr>
          <w:trHeight w:val="324"/>
        </w:trPr>
        <w:tc>
          <w:tcPr>
            <w:tcW w:w="8926" w:type="dxa"/>
          </w:tcPr>
          <w:p w:rsidR="009F78A6" w:rsidRPr="006C0B08" w:rsidRDefault="00FF100D" w:rsidP="00FF100D">
            <w:pPr>
              <w:rPr>
                <w:sz w:val="28"/>
                <w:szCs w:val="28"/>
                <w:lang w:val="ru-RU"/>
              </w:rPr>
            </w:pPr>
            <w:r>
              <w:rPr>
                <w:rFonts w:eastAsia="Times New Roman"/>
                <w:sz w:val="28"/>
                <w:szCs w:val="28"/>
                <w:lang w:val="ru-RU"/>
              </w:rPr>
              <w:t xml:space="preserve">       </w:t>
            </w:r>
            <w:r w:rsidR="009F78A6" w:rsidRPr="00632E2D">
              <w:rPr>
                <w:sz w:val="28"/>
                <w:szCs w:val="28"/>
              </w:rPr>
              <w:t>2.1.2. Прямое численное моделирование</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30</w:t>
            </w:r>
          </w:p>
        </w:tc>
      </w:tr>
      <w:tr w:rsidR="009F78A6" w:rsidTr="00C57D54">
        <w:trPr>
          <w:trHeight w:val="346"/>
        </w:trPr>
        <w:tc>
          <w:tcPr>
            <w:tcW w:w="8926" w:type="dxa"/>
          </w:tcPr>
          <w:p w:rsidR="009F78A6" w:rsidRPr="006C0B08" w:rsidRDefault="00FF100D" w:rsidP="00FF100D">
            <w:pPr>
              <w:rPr>
                <w:sz w:val="28"/>
                <w:szCs w:val="28"/>
                <w:lang w:val="ru-RU"/>
              </w:rPr>
            </w:pPr>
            <w:r>
              <w:rPr>
                <w:rFonts w:eastAsia="Times New Roman"/>
                <w:sz w:val="28"/>
                <w:szCs w:val="28"/>
                <w:lang w:val="ru-RU"/>
              </w:rPr>
              <w:t xml:space="preserve">       </w:t>
            </w:r>
            <w:r w:rsidR="009F78A6" w:rsidRPr="00632E2D">
              <w:rPr>
                <w:sz w:val="28"/>
                <w:szCs w:val="28"/>
              </w:rPr>
              <w:t>2.1.</w:t>
            </w:r>
            <w:r w:rsidR="006C0B08">
              <w:rPr>
                <w:sz w:val="28"/>
                <w:szCs w:val="28"/>
              </w:rPr>
              <w:t>3. Моделирование крупных вихрей..</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31</w:t>
            </w:r>
          </w:p>
        </w:tc>
      </w:tr>
      <w:tr w:rsidR="009F78A6" w:rsidTr="00C57D54">
        <w:trPr>
          <w:trHeight w:val="324"/>
        </w:trPr>
        <w:tc>
          <w:tcPr>
            <w:tcW w:w="8926" w:type="dxa"/>
          </w:tcPr>
          <w:p w:rsidR="009F78A6" w:rsidRPr="006C0B08" w:rsidRDefault="00FF100D" w:rsidP="00FF100D">
            <w:pPr>
              <w:rPr>
                <w:sz w:val="28"/>
                <w:szCs w:val="28"/>
                <w:lang w:val="ru-RU"/>
              </w:rPr>
            </w:pPr>
            <w:r>
              <w:rPr>
                <w:rFonts w:eastAsia="Times New Roman"/>
                <w:sz w:val="28"/>
                <w:szCs w:val="28"/>
                <w:lang w:val="ru-RU"/>
              </w:rPr>
              <w:t xml:space="preserve">       </w:t>
            </w:r>
            <w:r w:rsidR="009F78A6" w:rsidRPr="00632E2D">
              <w:rPr>
                <w:sz w:val="28"/>
                <w:szCs w:val="28"/>
              </w:rPr>
              <w:t>2.1.4. Метод LES</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33</w:t>
            </w:r>
          </w:p>
        </w:tc>
      </w:tr>
      <w:tr w:rsidR="009F78A6" w:rsidTr="00C57D54">
        <w:trPr>
          <w:trHeight w:val="324"/>
        </w:trPr>
        <w:tc>
          <w:tcPr>
            <w:tcW w:w="8926" w:type="dxa"/>
          </w:tcPr>
          <w:p w:rsidR="009F78A6" w:rsidRPr="006C0B08" w:rsidRDefault="00FF100D" w:rsidP="00FF100D">
            <w:pPr>
              <w:rPr>
                <w:sz w:val="28"/>
                <w:szCs w:val="28"/>
                <w:lang w:val="ru-RU"/>
              </w:rPr>
            </w:pPr>
            <w:r>
              <w:rPr>
                <w:rFonts w:eastAsia="Times New Roman"/>
                <w:sz w:val="28"/>
                <w:szCs w:val="28"/>
                <w:lang w:val="ru-RU"/>
              </w:rPr>
              <w:t xml:space="preserve">       </w:t>
            </w:r>
            <w:r w:rsidR="009F78A6" w:rsidRPr="00632E2D">
              <w:rPr>
                <w:sz w:val="28"/>
                <w:szCs w:val="28"/>
              </w:rPr>
              <w:t>2.1.5. Моделирование отсоединенных вихрей</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38</w:t>
            </w:r>
          </w:p>
        </w:tc>
      </w:tr>
      <w:tr w:rsidR="009F78A6" w:rsidTr="00C57D54">
        <w:trPr>
          <w:trHeight w:val="324"/>
        </w:trPr>
        <w:tc>
          <w:tcPr>
            <w:tcW w:w="8926" w:type="dxa"/>
          </w:tcPr>
          <w:p w:rsidR="009F78A6" w:rsidRPr="006C0B08" w:rsidRDefault="00FF100D" w:rsidP="00FF100D">
            <w:pPr>
              <w:rPr>
                <w:sz w:val="28"/>
                <w:szCs w:val="28"/>
                <w:lang w:val="ru-RU"/>
              </w:rPr>
            </w:pPr>
            <w:r>
              <w:rPr>
                <w:rFonts w:eastAsia="Times New Roman"/>
                <w:sz w:val="28"/>
                <w:szCs w:val="28"/>
                <w:lang w:val="ru-RU"/>
              </w:rPr>
              <w:t xml:space="preserve">       </w:t>
            </w:r>
            <w:r w:rsidR="009F78A6" w:rsidRPr="00632E2D">
              <w:rPr>
                <w:sz w:val="28"/>
                <w:szCs w:val="28"/>
              </w:rPr>
              <w:t>2.1.6. Выбор подхода</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39</w:t>
            </w:r>
          </w:p>
        </w:tc>
      </w:tr>
      <w:tr w:rsidR="007F0DBF" w:rsidTr="00C57D54">
        <w:trPr>
          <w:trHeight w:val="324"/>
        </w:trPr>
        <w:tc>
          <w:tcPr>
            <w:tcW w:w="8926" w:type="dxa"/>
          </w:tcPr>
          <w:p w:rsidR="007F0DBF" w:rsidRDefault="007F0DBF" w:rsidP="00FF100D">
            <w:pPr>
              <w:rPr>
                <w:rFonts w:eastAsia="Times New Roman"/>
                <w:sz w:val="28"/>
                <w:szCs w:val="28"/>
                <w:lang w:val="ru-RU"/>
              </w:rPr>
            </w:pPr>
            <w:r w:rsidRPr="007F0DBF">
              <w:rPr>
                <w:rFonts w:eastAsia="Times New Roman"/>
                <w:sz w:val="28"/>
                <w:szCs w:val="28"/>
                <w:lang w:val="ru-RU"/>
              </w:rPr>
              <w:t>2.2 Структура пограничного слоя (Пристеночный закон)</w:t>
            </w:r>
            <w:r w:rsidR="006C0B08">
              <w:rPr>
                <w:rFonts w:eastAsia="Times New Roman"/>
                <w:sz w:val="28"/>
                <w:szCs w:val="28"/>
                <w:lang w:val="ru-RU"/>
              </w:rPr>
              <w:t>……………………...</w:t>
            </w:r>
          </w:p>
        </w:tc>
        <w:tc>
          <w:tcPr>
            <w:tcW w:w="1035" w:type="dxa"/>
            <w:vAlign w:val="center"/>
          </w:tcPr>
          <w:p w:rsidR="007F0DBF" w:rsidRPr="006C0B08" w:rsidRDefault="006C0B08" w:rsidP="00C57D54">
            <w:pPr>
              <w:jc w:val="center"/>
              <w:rPr>
                <w:rFonts w:eastAsia="Times New Roman"/>
                <w:sz w:val="28"/>
                <w:szCs w:val="28"/>
                <w:lang w:val="ru-RU"/>
              </w:rPr>
            </w:pPr>
            <w:r>
              <w:rPr>
                <w:rFonts w:eastAsia="Times New Roman"/>
                <w:sz w:val="28"/>
                <w:szCs w:val="28"/>
                <w:lang w:val="ru-RU"/>
              </w:rPr>
              <w:t>41</w:t>
            </w:r>
          </w:p>
        </w:tc>
      </w:tr>
      <w:tr w:rsidR="003A5C89" w:rsidTr="00C57D54">
        <w:trPr>
          <w:trHeight w:val="324"/>
        </w:trPr>
        <w:tc>
          <w:tcPr>
            <w:tcW w:w="8926" w:type="dxa"/>
          </w:tcPr>
          <w:p w:rsidR="003A5C89" w:rsidRPr="007F0DBF" w:rsidRDefault="003A5C89" w:rsidP="00FF100D">
            <w:pPr>
              <w:rPr>
                <w:rFonts w:eastAsia="Times New Roman"/>
                <w:sz w:val="28"/>
                <w:szCs w:val="28"/>
                <w:lang w:val="ru-RU"/>
              </w:rPr>
            </w:pPr>
            <w:r>
              <w:rPr>
                <w:rFonts w:eastAsia="Times New Roman"/>
                <w:sz w:val="28"/>
                <w:szCs w:val="28"/>
                <w:lang w:val="ru-RU"/>
              </w:rPr>
              <w:t>2.3 Модель одного уравнения……………………………………………………</w:t>
            </w:r>
          </w:p>
        </w:tc>
        <w:tc>
          <w:tcPr>
            <w:tcW w:w="1035" w:type="dxa"/>
            <w:vAlign w:val="center"/>
          </w:tcPr>
          <w:p w:rsidR="003A5C89" w:rsidRDefault="003A5C89" w:rsidP="00C57D54">
            <w:pPr>
              <w:jc w:val="center"/>
              <w:rPr>
                <w:rFonts w:eastAsia="Times New Roman"/>
                <w:sz w:val="28"/>
                <w:szCs w:val="28"/>
                <w:lang w:val="ru-RU"/>
              </w:rPr>
            </w:pPr>
            <w:r>
              <w:rPr>
                <w:rFonts w:eastAsia="Times New Roman"/>
                <w:sz w:val="28"/>
                <w:szCs w:val="28"/>
                <w:lang w:val="ru-RU"/>
              </w:rPr>
              <w:t>43</w:t>
            </w:r>
          </w:p>
        </w:tc>
      </w:tr>
      <w:tr w:rsidR="009F78A6" w:rsidTr="00C57D54">
        <w:trPr>
          <w:trHeight w:val="324"/>
        </w:trPr>
        <w:tc>
          <w:tcPr>
            <w:tcW w:w="8926" w:type="dxa"/>
          </w:tcPr>
          <w:p w:rsidR="009F78A6" w:rsidRPr="00632E2D" w:rsidRDefault="009F78A6" w:rsidP="00FF100D">
            <w:pPr>
              <w:rPr>
                <w:sz w:val="28"/>
                <w:szCs w:val="28"/>
                <w:lang w:val="ru-RU"/>
              </w:rPr>
            </w:pPr>
            <w:r w:rsidRPr="00632E2D">
              <w:rPr>
                <w:sz w:val="28"/>
                <w:szCs w:val="28"/>
                <w:lang w:val="ru-RU"/>
              </w:rPr>
              <w:t>ГЛАВА 3 АППАРАТНЫЕ И ТЕХНИЧЕСКИЕ СРЕДСТВА</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45</w:t>
            </w:r>
          </w:p>
        </w:tc>
      </w:tr>
      <w:tr w:rsidR="009F78A6" w:rsidTr="00C57D54">
        <w:trPr>
          <w:trHeight w:val="346"/>
        </w:trPr>
        <w:tc>
          <w:tcPr>
            <w:tcW w:w="8926" w:type="dxa"/>
          </w:tcPr>
          <w:p w:rsidR="009F78A6" w:rsidRPr="006C0B08" w:rsidRDefault="009F78A6" w:rsidP="00FF100D">
            <w:pPr>
              <w:rPr>
                <w:sz w:val="28"/>
                <w:szCs w:val="28"/>
                <w:lang w:val="ru-RU"/>
              </w:rPr>
            </w:pPr>
            <w:r w:rsidRPr="00632E2D">
              <w:rPr>
                <w:sz w:val="28"/>
                <w:szCs w:val="28"/>
              </w:rPr>
              <w:t>3.1. ANSYS (DesignModeler)</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45</w:t>
            </w:r>
          </w:p>
        </w:tc>
      </w:tr>
      <w:tr w:rsidR="009F78A6" w:rsidTr="00C57D54">
        <w:trPr>
          <w:trHeight w:val="324"/>
        </w:trPr>
        <w:tc>
          <w:tcPr>
            <w:tcW w:w="8926" w:type="dxa"/>
          </w:tcPr>
          <w:p w:rsidR="009F78A6" w:rsidRPr="006C0B08" w:rsidRDefault="009F78A6" w:rsidP="00FF100D">
            <w:pPr>
              <w:rPr>
                <w:sz w:val="28"/>
                <w:szCs w:val="28"/>
                <w:lang w:val="ru-RU"/>
              </w:rPr>
            </w:pPr>
            <w:r w:rsidRPr="00632E2D">
              <w:rPr>
                <w:sz w:val="28"/>
                <w:szCs w:val="28"/>
              </w:rPr>
              <w:t>3.2. OpenFoam</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46</w:t>
            </w:r>
          </w:p>
        </w:tc>
      </w:tr>
      <w:tr w:rsidR="009F78A6" w:rsidTr="00C57D54">
        <w:trPr>
          <w:trHeight w:val="324"/>
        </w:trPr>
        <w:tc>
          <w:tcPr>
            <w:tcW w:w="8926" w:type="dxa"/>
          </w:tcPr>
          <w:p w:rsidR="009F78A6" w:rsidRPr="006C0B08" w:rsidRDefault="00FF100D" w:rsidP="00FF100D">
            <w:pPr>
              <w:rPr>
                <w:sz w:val="28"/>
                <w:szCs w:val="28"/>
                <w:lang w:val="ru-RU"/>
              </w:rPr>
            </w:pPr>
            <w:r>
              <w:rPr>
                <w:rFonts w:eastAsia="Times New Roman"/>
                <w:sz w:val="28"/>
                <w:szCs w:val="28"/>
                <w:lang w:val="ru-RU"/>
              </w:rPr>
              <w:t xml:space="preserve">       </w:t>
            </w:r>
            <w:r w:rsidR="009F78A6" w:rsidRPr="00632E2D">
              <w:rPr>
                <w:sz w:val="28"/>
                <w:szCs w:val="28"/>
                <w:lang w:val="ru-RU"/>
              </w:rPr>
              <w:t xml:space="preserve">3.2.1. Решатель </w:t>
            </w:r>
            <w:r w:rsidR="009F78A6" w:rsidRPr="00632E2D">
              <w:rPr>
                <w:sz w:val="28"/>
                <w:szCs w:val="28"/>
              </w:rPr>
              <w:t>PISO</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48</w:t>
            </w:r>
          </w:p>
        </w:tc>
      </w:tr>
      <w:tr w:rsidR="009F78A6" w:rsidTr="00C57D54">
        <w:trPr>
          <w:trHeight w:val="324"/>
        </w:trPr>
        <w:tc>
          <w:tcPr>
            <w:tcW w:w="8926" w:type="dxa"/>
          </w:tcPr>
          <w:p w:rsidR="009F78A6" w:rsidRPr="006C0B08" w:rsidRDefault="009F78A6" w:rsidP="00FF100D">
            <w:pPr>
              <w:rPr>
                <w:sz w:val="28"/>
                <w:szCs w:val="28"/>
                <w:lang w:val="ru-RU"/>
              </w:rPr>
            </w:pPr>
            <w:r w:rsidRPr="00632E2D">
              <w:rPr>
                <w:sz w:val="28"/>
                <w:szCs w:val="28"/>
                <w:lang w:val="ru-RU"/>
              </w:rPr>
              <w:t xml:space="preserve">3.3. </w:t>
            </w:r>
            <w:r w:rsidRPr="00632E2D">
              <w:rPr>
                <w:sz w:val="28"/>
                <w:szCs w:val="28"/>
              </w:rPr>
              <w:t>ParaView</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49</w:t>
            </w:r>
          </w:p>
        </w:tc>
      </w:tr>
      <w:tr w:rsidR="009F78A6" w:rsidTr="00C57D54">
        <w:trPr>
          <w:trHeight w:val="346"/>
        </w:trPr>
        <w:tc>
          <w:tcPr>
            <w:tcW w:w="8926" w:type="dxa"/>
          </w:tcPr>
          <w:p w:rsidR="009F78A6" w:rsidRPr="00632E2D" w:rsidRDefault="009F78A6" w:rsidP="00FF100D">
            <w:pPr>
              <w:rPr>
                <w:sz w:val="28"/>
                <w:szCs w:val="28"/>
              </w:rPr>
            </w:pPr>
            <w:r w:rsidRPr="00632E2D">
              <w:rPr>
                <w:sz w:val="28"/>
                <w:szCs w:val="28"/>
                <w:lang w:val="ru-RU"/>
              </w:rPr>
              <w:t>3.4. Кластер ИТМО</w:t>
            </w:r>
            <w:r w:rsidR="006C0B08">
              <w:rPr>
                <w:sz w:val="28"/>
                <w:szCs w:val="28"/>
                <w:lang w:val="ru-RU"/>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51</w:t>
            </w:r>
          </w:p>
        </w:tc>
      </w:tr>
      <w:tr w:rsidR="009F78A6" w:rsidTr="00C57D54">
        <w:trPr>
          <w:trHeight w:val="109"/>
        </w:trPr>
        <w:tc>
          <w:tcPr>
            <w:tcW w:w="8926" w:type="dxa"/>
          </w:tcPr>
          <w:p w:rsidR="009F78A6" w:rsidRPr="00632E2D" w:rsidRDefault="009F78A6" w:rsidP="00FF100D">
            <w:pPr>
              <w:pStyle w:val="a5"/>
              <w:spacing w:after="0"/>
              <w:ind w:left="0"/>
              <w:rPr>
                <w:rFonts w:ascii="Times New Roman" w:hAnsi="Times New Roman" w:cs="Times New Roman"/>
                <w:sz w:val="28"/>
                <w:szCs w:val="28"/>
              </w:rPr>
            </w:pPr>
            <w:r w:rsidRPr="00632E2D">
              <w:rPr>
                <w:rFonts w:ascii="Times New Roman" w:hAnsi="Times New Roman" w:cs="Times New Roman"/>
                <w:sz w:val="28"/>
                <w:szCs w:val="28"/>
              </w:rPr>
              <w:t>ГЛАВА 4 ПОСТАНОВКА ЗАДАЧИ</w:t>
            </w:r>
            <w:r w:rsidR="006C0B08">
              <w:rPr>
                <w:rFonts w:ascii="Times New Roman" w:hAnsi="Times New Roman" w:cs="Times New Roman"/>
                <w:sz w:val="28"/>
                <w:szCs w:val="28"/>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53</w:t>
            </w:r>
          </w:p>
        </w:tc>
      </w:tr>
      <w:tr w:rsidR="009F78A6" w:rsidTr="00C57D54">
        <w:trPr>
          <w:trHeight w:val="324"/>
        </w:trPr>
        <w:tc>
          <w:tcPr>
            <w:tcW w:w="8926" w:type="dxa"/>
          </w:tcPr>
          <w:p w:rsidR="009F78A6" w:rsidRPr="00632E2D" w:rsidRDefault="009F78A6" w:rsidP="00FF100D">
            <w:pPr>
              <w:pStyle w:val="a5"/>
              <w:numPr>
                <w:ilvl w:val="1"/>
                <w:numId w:val="37"/>
              </w:numPr>
              <w:spacing w:after="0"/>
              <w:rPr>
                <w:rFonts w:ascii="Times New Roman" w:hAnsi="Times New Roman" w:cs="Times New Roman"/>
                <w:sz w:val="28"/>
                <w:szCs w:val="28"/>
              </w:rPr>
            </w:pPr>
            <w:r w:rsidRPr="00632E2D">
              <w:rPr>
                <w:rFonts w:ascii="Times New Roman" w:hAnsi="Times New Roman" w:cs="Times New Roman"/>
                <w:sz w:val="28"/>
                <w:szCs w:val="28"/>
              </w:rPr>
              <w:t>Построение геометрии канала</w:t>
            </w:r>
            <w:r w:rsidR="006C0B08">
              <w:rPr>
                <w:rFonts w:ascii="Times New Roman" w:hAnsi="Times New Roman" w:cs="Times New Roman"/>
                <w:sz w:val="28"/>
                <w:szCs w:val="28"/>
              </w:rPr>
              <w:t>………………………………………………..</w:t>
            </w:r>
          </w:p>
        </w:tc>
        <w:tc>
          <w:tcPr>
            <w:tcW w:w="1035"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53</w:t>
            </w:r>
          </w:p>
        </w:tc>
      </w:tr>
    </w:tbl>
    <w:p w:rsidR="00FF100D" w:rsidRDefault="00FF100D">
      <w:pPr>
        <w:sectPr w:rsidR="00FF100D" w:rsidSect="00FF100D">
          <w:pgSz w:w="12240" w:h="15840"/>
          <w:pgMar w:top="1134" w:right="567" w:bottom="1134" w:left="1701" w:header="709" w:footer="709" w:gutter="0"/>
          <w:cols w:space="708"/>
          <w:titlePg/>
          <w:docGrid w:linePitch="360"/>
        </w:sectPr>
      </w:pPr>
    </w:p>
    <w:tbl>
      <w:tblPr>
        <w:tblStyle w:val="af0"/>
        <w:tblW w:w="9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1"/>
        <w:gridCol w:w="496"/>
      </w:tblGrid>
      <w:tr w:rsidR="009F78A6" w:rsidTr="00C57D54">
        <w:trPr>
          <w:trHeight w:val="283"/>
        </w:trPr>
        <w:tc>
          <w:tcPr>
            <w:tcW w:w="9351" w:type="dxa"/>
          </w:tcPr>
          <w:p w:rsidR="009F78A6" w:rsidRPr="00632E2D" w:rsidRDefault="00FF100D" w:rsidP="00C57D54">
            <w:pPr>
              <w:pStyle w:val="a5"/>
              <w:spacing w:after="0" w:line="240" w:lineRule="auto"/>
              <w:ind w:left="0"/>
              <w:rPr>
                <w:rFonts w:ascii="Times New Roman" w:hAnsi="Times New Roman" w:cs="Times New Roman"/>
                <w:sz w:val="28"/>
                <w:szCs w:val="28"/>
              </w:rPr>
            </w:pPr>
            <w:r>
              <w:rPr>
                <w:rFonts w:ascii="Times New Roman" w:hAnsi="Times New Roman" w:cs="Times New Roman"/>
                <w:sz w:val="28"/>
                <w:szCs w:val="28"/>
                <w:lang w:val="en-US"/>
              </w:rPr>
              <w:lastRenderedPageBreak/>
              <w:t>4.2 </w:t>
            </w:r>
            <w:r w:rsidR="009F78A6" w:rsidRPr="00632E2D">
              <w:rPr>
                <w:rFonts w:ascii="Times New Roman" w:hAnsi="Times New Roman" w:cs="Times New Roman"/>
                <w:sz w:val="28"/>
                <w:szCs w:val="28"/>
              </w:rPr>
              <w:t>Построение расчётной сетки</w:t>
            </w:r>
            <w:r w:rsidR="006C0B08">
              <w:rPr>
                <w:rFonts w:ascii="Times New Roman" w:hAnsi="Times New Roman" w:cs="Times New Roman"/>
                <w:sz w:val="28"/>
                <w:szCs w:val="28"/>
              </w:rPr>
              <w:t>……………………………………………</w:t>
            </w:r>
            <w:r w:rsidR="00C57D54">
              <w:rPr>
                <w:rFonts w:ascii="Times New Roman" w:hAnsi="Times New Roman" w:cs="Times New Roman"/>
                <w:sz w:val="28"/>
                <w:szCs w:val="28"/>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58</w:t>
            </w:r>
          </w:p>
        </w:tc>
      </w:tr>
      <w:tr w:rsidR="009F78A6" w:rsidTr="00C57D54">
        <w:tc>
          <w:tcPr>
            <w:tcW w:w="9351" w:type="dxa"/>
          </w:tcPr>
          <w:p w:rsidR="009F78A6" w:rsidRPr="006C0B08" w:rsidRDefault="00FF100D" w:rsidP="00C57D54">
            <w:pPr>
              <w:jc w:val="both"/>
              <w:rPr>
                <w:sz w:val="28"/>
                <w:szCs w:val="28"/>
                <w:lang w:val="ru-RU"/>
              </w:rPr>
            </w:pPr>
            <w:r>
              <w:rPr>
                <w:rFonts w:eastAsia="Times New Roman"/>
                <w:sz w:val="28"/>
                <w:szCs w:val="28"/>
                <w:lang w:val="ru-RU"/>
              </w:rPr>
              <w:t xml:space="preserve">      </w:t>
            </w:r>
            <w:r w:rsidR="00632E2D" w:rsidRPr="00632E2D">
              <w:rPr>
                <w:sz w:val="28"/>
                <w:szCs w:val="28"/>
              </w:rPr>
              <w:t xml:space="preserve">4.2.1 </w:t>
            </w:r>
            <w:r w:rsidR="009F78A6" w:rsidRPr="00632E2D">
              <w:rPr>
                <w:sz w:val="28"/>
                <w:szCs w:val="28"/>
              </w:rPr>
              <w:t>Зона с турбулизатором</w:t>
            </w:r>
            <w:r w:rsidR="006C0B08">
              <w:rPr>
                <w:sz w:val="28"/>
                <w:szCs w:val="28"/>
                <w:lang w:val="ru-RU"/>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58</w:t>
            </w:r>
          </w:p>
        </w:tc>
      </w:tr>
      <w:tr w:rsidR="009F78A6" w:rsidTr="00C57D54">
        <w:tc>
          <w:tcPr>
            <w:tcW w:w="9351" w:type="dxa"/>
          </w:tcPr>
          <w:p w:rsidR="009F78A6" w:rsidRPr="006C0B08" w:rsidRDefault="00FF100D" w:rsidP="00C57D54">
            <w:pPr>
              <w:rPr>
                <w:sz w:val="28"/>
                <w:szCs w:val="28"/>
                <w:lang w:val="ru-RU"/>
              </w:rPr>
            </w:pPr>
            <w:r>
              <w:rPr>
                <w:rFonts w:eastAsia="Times New Roman"/>
                <w:sz w:val="28"/>
                <w:szCs w:val="28"/>
                <w:lang w:val="ru-RU"/>
              </w:rPr>
              <w:t xml:space="preserve">      </w:t>
            </w:r>
            <w:r w:rsidR="00632E2D" w:rsidRPr="00632E2D">
              <w:rPr>
                <w:sz w:val="28"/>
                <w:szCs w:val="28"/>
              </w:rPr>
              <w:t xml:space="preserve">4.2.2 </w:t>
            </w:r>
            <w:r w:rsidR="009F78A6" w:rsidRPr="00632E2D">
              <w:rPr>
                <w:sz w:val="28"/>
                <w:szCs w:val="28"/>
              </w:rPr>
              <w:t>Зона перед вихрегенератором</w:t>
            </w:r>
            <w:r w:rsidR="006C0B08">
              <w:rPr>
                <w:sz w:val="28"/>
                <w:szCs w:val="28"/>
                <w:lang w:val="ru-RU"/>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59</w:t>
            </w:r>
          </w:p>
        </w:tc>
      </w:tr>
      <w:tr w:rsidR="009F78A6" w:rsidTr="00C57D54">
        <w:tc>
          <w:tcPr>
            <w:tcW w:w="9351" w:type="dxa"/>
          </w:tcPr>
          <w:p w:rsidR="009F78A6" w:rsidRPr="00632E2D" w:rsidRDefault="00FF100D" w:rsidP="00C57D54">
            <w:pPr>
              <w:pStyle w:val="a5"/>
              <w:spacing w:after="0" w:line="240" w:lineRule="auto"/>
              <w:ind w:left="0"/>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00632E2D" w:rsidRPr="00632E2D">
              <w:rPr>
                <w:rFonts w:ascii="Times New Roman" w:hAnsi="Times New Roman" w:cs="Times New Roman"/>
                <w:sz w:val="28"/>
                <w:szCs w:val="28"/>
              </w:rPr>
              <w:t>4.2.</w:t>
            </w:r>
            <w:r w:rsidR="00632E2D" w:rsidRPr="00632E2D">
              <w:rPr>
                <w:rFonts w:ascii="Times New Roman" w:hAnsi="Times New Roman" w:cs="Times New Roman"/>
                <w:sz w:val="28"/>
                <w:szCs w:val="28"/>
                <w:lang w:val="en-US"/>
              </w:rPr>
              <w:t>3</w:t>
            </w:r>
            <w:r w:rsidR="009F78A6" w:rsidRPr="00632E2D">
              <w:rPr>
                <w:rFonts w:ascii="Times New Roman" w:hAnsi="Times New Roman" w:cs="Times New Roman"/>
                <w:sz w:val="28"/>
                <w:szCs w:val="28"/>
              </w:rPr>
              <w:t xml:space="preserve"> Зона с вихрегенератором</w:t>
            </w:r>
            <w:r w:rsidR="006C0B08">
              <w:rPr>
                <w:rFonts w:ascii="Times New Roman" w:hAnsi="Times New Roman" w:cs="Times New Roman"/>
                <w:sz w:val="28"/>
                <w:szCs w:val="28"/>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60</w:t>
            </w:r>
          </w:p>
        </w:tc>
      </w:tr>
      <w:tr w:rsidR="009F78A6" w:rsidTr="00C57D54">
        <w:tc>
          <w:tcPr>
            <w:tcW w:w="9351" w:type="dxa"/>
          </w:tcPr>
          <w:p w:rsidR="009F78A6" w:rsidRPr="006C0B08" w:rsidRDefault="00FF100D" w:rsidP="00C57D54">
            <w:pPr>
              <w:jc w:val="both"/>
              <w:rPr>
                <w:sz w:val="28"/>
                <w:szCs w:val="28"/>
                <w:lang w:val="ru-RU"/>
              </w:rPr>
            </w:pPr>
            <w:r>
              <w:rPr>
                <w:rFonts w:eastAsia="Times New Roman"/>
                <w:sz w:val="28"/>
                <w:szCs w:val="28"/>
                <w:lang w:val="ru-RU"/>
              </w:rPr>
              <w:t xml:space="preserve">      </w:t>
            </w:r>
            <w:r w:rsidR="00632E2D">
              <w:rPr>
                <w:sz w:val="28"/>
                <w:szCs w:val="28"/>
              </w:rPr>
              <w:t>4.2.4 </w:t>
            </w:r>
            <w:r w:rsidR="009F78A6" w:rsidRPr="00632E2D">
              <w:rPr>
                <w:sz w:val="28"/>
                <w:szCs w:val="28"/>
              </w:rPr>
              <w:t>Зона после вихрегенератора</w:t>
            </w:r>
            <w:r w:rsidR="006C0B08">
              <w:rPr>
                <w:sz w:val="28"/>
                <w:szCs w:val="28"/>
                <w:lang w:val="ru-RU"/>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61</w:t>
            </w:r>
          </w:p>
        </w:tc>
      </w:tr>
      <w:tr w:rsidR="009F78A6" w:rsidTr="00C57D54">
        <w:tc>
          <w:tcPr>
            <w:tcW w:w="9351" w:type="dxa"/>
          </w:tcPr>
          <w:p w:rsidR="009F78A6" w:rsidRPr="00632E2D" w:rsidRDefault="00FF100D" w:rsidP="00C57D54">
            <w:pPr>
              <w:rPr>
                <w:sz w:val="28"/>
                <w:szCs w:val="28"/>
                <w:lang w:val="ru-RU"/>
              </w:rPr>
            </w:pPr>
            <w:r>
              <w:rPr>
                <w:rFonts w:eastAsia="Times New Roman"/>
                <w:sz w:val="28"/>
                <w:szCs w:val="28"/>
                <w:lang w:val="ru-RU"/>
              </w:rPr>
              <w:t xml:space="preserve">      </w:t>
            </w:r>
            <w:r w:rsidR="00632E2D" w:rsidRPr="00632E2D">
              <w:rPr>
                <w:sz w:val="28"/>
                <w:szCs w:val="28"/>
                <w:lang w:val="ru-RU"/>
              </w:rPr>
              <w:t>4.2.5</w:t>
            </w:r>
            <w:r w:rsidR="00632E2D">
              <w:rPr>
                <w:sz w:val="28"/>
                <w:szCs w:val="28"/>
              </w:rPr>
              <w:t> </w:t>
            </w:r>
            <w:r w:rsidR="006C0B08">
              <w:rPr>
                <w:sz w:val="28"/>
                <w:szCs w:val="28"/>
                <w:lang w:val="ru-RU"/>
              </w:rPr>
              <w:t>Разрешение расчётной сетки………………………………………</w:t>
            </w:r>
            <w:r w:rsidR="00C57D54">
              <w:rPr>
                <w:sz w:val="28"/>
                <w:szCs w:val="28"/>
                <w:lang w:val="ru-RU"/>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62</w:t>
            </w:r>
          </w:p>
        </w:tc>
      </w:tr>
      <w:tr w:rsidR="009F78A6" w:rsidTr="00C57D54">
        <w:tc>
          <w:tcPr>
            <w:tcW w:w="9351" w:type="dxa"/>
          </w:tcPr>
          <w:p w:rsidR="009F78A6" w:rsidRPr="00632E2D" w:rsidRDefault="00632E2D" w:rsidP="00C57D54">
            <w:pPr>
              <w:rPr>
                <w:sz w:val="28"/>
                <w:szCs w:val="28"/>
                <w:lang w:val="ru-RU"/>
              </w:rPr>
            </w:pPr>
            <w:r w:rsidRPr="00632E2D">
              <w:rPr>
                <w:sz w:val="28"/>
                <w:szCs w:val="28"/>
                <w:lang w:val="ru-RU"/>
              </w:rPr>
              <w:t>4.</w:t>
            </w:r>
            <w:r>
              <w:rPr>
                <w:sz w:val="28"/>
                <w:szCs w:val="28"/>
              </w:rPr>
              <w:t>3</w:t>
            </w:r>
            <w:r w:rsidRPr="00632E2D">
              <w:rPr>
                <w:sz w:val="28"/>
                <w:szCs w:val="28"/>
                <w:lang w:val="ru-RU"/>
              </w:rPr>
              <w:t xml:space="preserve"> </w:t>
            </w:r>
            <w:r w:rsidR="009F78A6" w:rsidRPr="00632E2D">
              <w:rPr>
                <w:sz w:val="28"/>
                <w:szCs w:val="28"/>
                <w:lang w:val="ru-RU"/>
              </w:rPr>
              <w:t>Граничные условия</w:t>
            </w:r>
            <w:r w:rsidR="006C0B08">
              <w:rPr>
                <w:sz w:val="28"/>
                <w:szCs w:val="28"/>
                <w:lang w:val="ru-RU"/>
              </w:rPr>
              <w:t>………………………………………………………</w:t>
            </w:r>
            <w:r w:rsidR="00C57D54">
              <w:rPr>
                <w:sz w:val="28"/>
                <w:szCs w:val="28"/>
                <w:lang w:val="ru-RU"/>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63</w:t>
            </w:r>
          </w:p>
        </w:tc>
      </w:tr>
      <w:tr w:rsidR="009F78A6" w:rsidTr="00C57D54">
        <w:tc>
          <w:tcPr>
            <w:tcW w:w="9351" w:type="dxa"/>
          </w:tcPr>
          <w:p w:rsidR="009F78A6" w:rsidRPr="00632E2D" w:rsidRDefault="00632E2D" w:rsidP="00C57D54">
            <w:pPr>
              <w:rPr>
                <w:sz w:val="28"/>
                <w:szCs w:val="28"/>
                <w:lang w:val="ru-RU"/>
              </w:rPr>
            </w:pPr>
            <w:r w:rsidRPr="00632E2D">
              <w:rPr>
                <w:sz w:val="28"/>
                <w:szCs w:val="28"/>
                <w:lang w:val="ru-RU"/>
              </w:rPr>
              <w:t>4</w:t>
            </w:r>
            <w:r>
              <w:rPr>
                <w:sz w:val="28"/>
                <w:szCs w:val="28"/>
                <w:lang w:val="ru-RU"/>
              </w:rPr>
              <w:t>.</w:t>
            </w:r>
            <w:r>
              <w:rPr>
                <w:sz w:val="28"/>
                <w:szCs w:val="28"/>
              </w:rPr>
              <w:t>4</w:t>
            </w:r>
            <w:r w:rsidRPr="00632E2D">
              <w:rPr>
                <w:sz w:val="28"/>
                <w:szCs w:val="28"/>
                <w:lang w:val="ru-RU"/>
              </w:rPr>
              <w:t xml:space="preserve"> </w:t>
            </w:r>
            <w:r w:rsidR="009F78A6" w:rsidRPr="00632E2D">
              <w:rPr>
                <w:sz w:val="28"/>
                <w:szCs w:val="28"/>
                <w:lang w:val="ru-RU"/>
              </w:rPr>
              <w:t>Рабочая среда</w:t>
            </w:r>
            <w:r w:rsidR="006C0B08">
              <w:rPr>
                <w:sz w:val="28"/>
                <w:szCs w:val="28"/>
                <w:lang w:val="ru-RU"/>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66</w:t>
            </w:r>
          </w:p>
        </w:tc>
      </w:tr>
      <w:tr w:rsidR="009F78A6" w:rsidTr="00C57D54">
        <w:tc>
          <w:tcPr>
            <w:tcW w:w="9351" w:type="dxa"/>
          </w:tcPr>
          <w:p w:rsidR="009F78A6" w:rsidRPr="00632E2D" w:rsidRDefault="009F78A6" w:rsidP="00C57D54">
            <w:pPr>
              <w:pStyle w:val="a5"/>
              <w:spacing w:after="0" w:line="240" w:lineRule="auto"/>
              <w:ind w:left="0"/>
              <w:rPr>
                <w:rFonts w:ascii="Times New Roman" w:hAnsi="Times New Roman" w:cs="Times New Roman"/>
                <w:sz w:val="28"/>
                <w:szCs w:val="28"/>
              </w:rPr>
            </w:pPr>
            <w:r w:rsidRPr="00632E2D">
              <w:rPr>
                <w:rFonts w:ascii="Times New Roman" w:hAnsi="Times New Roman" w:cs="Times New Roman"/>
                <w:sz w:val="28"/>
                <w:szCs w:val="28"/>
              </w:rPr>
              <w:t>ГЛАВА 5 РАСЧЁТ И АНАЛИЗ</w:t>
            </w:r>
            <w:r w:rsidR="00C57D54">
              <w:rPr>
                <w:rFonts w:ascii="Times New Roman" w:hAnsi="Times New Roman" w:cs="Times New Roman"/>
                <w:sz w:val="28"/>
                <w:szCs w:val="28"/>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67</w:t>
            </w:r>
          </w:p>
        </w:tc>
      </w:tr>
      <w:tr w:rsidR="009F78A6" w:rsidTr="00C57D54">
        <w:tc>
          <w:tcPr>
            <w:tcW w:w="9351" w:type="dxa"/>
          </w:tcPr>
          <w:p w:rsidR="009F78A6" w:rsidRPr="00632E2D" w:rsidRDefault="009F78A6" w:rsidP="00C57D54">
            <w:pPr>
              <w:pStyle w:val="a5"/>
              <w:spacing w:after="0" w:line="240" w:lineRule="auto"/>
              <w:ind w:left="0"/>
              <w:jc w:val="both"/>
              <w:rPr>
                <w:rFonts w:ascii="Times New Roman" w:hAnsi="Times New Roman" w:cs="Times New Roman"/>
                <w:sz w:val="28"/>
                <w:szCs w:val="28"/>
              </w:rPr>
            </w:pPr>
            <w:r w:rsidRPr="00632E2D">
              <w:rPr>
                <w:rFonts w:ascii="Times New Roman" w:hAnsi="Times New Roman" w:cs="Times New Roman"/>
                <w:sz w:val="28"/>
                <w:szCs w:val="28"/>
              </w:rPr>
              <w:t xml:space="preserve">5.1 Расчётное время </w:t>
            </w:r>
            <w:r w:rsidR="00C57D54">
              <w:rPr>
                <w:rFonts w:ascii="Times New Roman" w:hAnsi="Times New Roman" w:cs="Times New Roman"/>
                <w:sz w:val="28"/>
                <w:szCs w:val="28"/>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67</w:t>
            </w:r>
          </w:p>
        </w:tc>
      </w:tr>
      <w:tr w:rsidR="009F78A6" w:rsidTr="00C57D54">
        <w:tc>
          <w:tcPr>
            <w:tcW w:w="9351" w:type="dxa"/>
          </w:tcPr>
          <w:p w:rsidR="009F78A6" w:rsidRPr="00632E2D" w:rsidRDefault="009F78A6" w:rsidP="00C57D54">
            <w:pPr>
              <w:jc w:val="both"/>
              <w:rPr>
                <w:sz w:val="28"/>
                <w:szCs w:val="28"/>
                <w:lang w:val="ru-RU"/>
              </w:rPr>
            </w:pPr>
            <w:r w:rsidRPr="00632E2D">
              <w:rPr>
                <w:sz w:val="28"/>
                <w:szCs w:val="28"/>
                <w:lang w:val="ru-RU"/>
              </w:rPr>
              <w:t>5.2 Анализ полученных результатов</w:t>
            </w:r>
            <w:r w:rsidR="00C57D54">
              <w:rPr>
                <w:sz w:val="28"/>
                <w:szCs w:val="28"/>
                <w:lang w:val="ru-RU"/>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67</w:t>
            </w:r>
          </w:p>
        </w:tc>
      </w:tr>
      <w:tr w:rsidR="009F78A6" w:rsidTr="00C57D54">
        <w:tc>
          <w:tcPr>
            <w:tcW w:w="9351" w:type="dxa"/>
          </w:tcPr>
          <w:p w:rsidR="009F78A6" w:rsidRPr="00632E2D" w:rsidRDefault="00FF100D" w:rsidP="00C57D54">
            <w:pPr>
              <w:pStyle w:val="a5"/>
              <w:spacing w:after="0" w:line="240" w:lineRule="auto"/>
              <w:ind w:left="0"/>
              <w:rPr>
                <w:rFonts w:ascii="Times New Roman" w:hAnsi="Times New Roman" w:cs="Times New Roman"/>
                <w:sz w:val="28"/>
                <w:szCs w:val="28"/>
              </w:rPr>
            </w:pPr>
            <w:r>
              <w:rPr>
                <w:rFonts w:eastAsia="Times New Roman"/>
                <w:sz w:val="28"/>
                <w:szCs w:val="28"/>
              </w:rPr>
              <w:t xml:space="preserve">       </w:t>
            </w:r>
            <w:r w:rsidR="009F78A6" w:rsidRPr="00632E2D">
              <w:rPr>
                <w:rFonts w:ascii="Times New Roman" w:hAnsi="Times New Roman" w:cs="Times New Roman"/>
                <w:sz w:val="28"/>
                <w:szCs w:val="28"/>
              </w:rPr>
              <w:t>5.2.1 Коэффициент асимметричности и коэффициент пологости</w:t>
            </w:r>
            <w:r w:rsidR="00C57D54">
              <w:rPr>
                <w:rFonts w:ascii="Times New Roman" w:hAnsi="Times New Roman" w:cs="Times New Roman"/>
                <w:sz w:val="28"/>
                <w:szCs w:val="28"/>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68</w:t>
            </w:r>
          </w:p>
        </w:tc>
      </w:tr>
      <w:tr w:rsidR="009F78A6" w:rsidTr="00C57D54">
        <w:tc>
          <w:tcPr>
            <w:tcW w:w="9351" w:type="dxa"/>
          </w:tcPr>
          <w:p w:rsidR="009F78A6" w:rsidRPr="00632E2D" w:rsidRDefault="00FF100D" w:rsidP="00C57D54">
            <w:pPr>
              <w:pStyle w:val="a5"/>
              <w:spacing w:after="0" w:line="240" w:lineRule="auto"/>
              <w:ind w:left="0"/>
              <w:rPr>
                <w:rFonts w:ascii="Times New Roman" w:hAnsi="Times New Roman" w:cs="Times New Roman"/>
                <w:sz w:val="28"/>
                <w:szCs w:val="28"/>
              </w:rPr>
            </w:pPr>
            <w:r>
              <w:rPr>
                <w:rFonts w:eastAsia="Times New Roman"/>
                <w:sz w:val="28"/>
                <w:szCs w:val="28"/>
              </w:rPr>
              <w:t xml:space="preserve">       </w:t>
            </w:r>
            <w:r w:rsidR="00632E2D" w:rsidRPr="00632E2D">
              <w:rPr>
                <w:rFonts w:ascii="Times New Roman" w:hAnsi="Times New Roman" w:cs="Times New Roman"/>
                <w:sz w:val="28"/>
                <w:szCs w:val="28"/>
                <w:lang w:val="en-US"/>
              </w:rPr>
              <w:t>5.2.2 </w:t>
            </w:r>
            <w:r w:rsidR="009F78A6" w:rsidRPr="00632E2D">
              <w:rPr>
                <w:rFonts w:ascii="Times New Roman" w:hAnsi="Times New Roman" w:cs="Times New Roman"/>
                <w:sz w:val="28"/>
                <w:szCs w:val="28"/>
              </w:rPr>
              <w:t xml:space="preserve">Корреляции </w:t>
            </w:r>
            <w:r w:rsidR="00C57D54">
              <w:rPr>
                <w:rFonts w:ascii="Times New Roman" w:hAnsi="Times New Roman" w:cs="Times New Roman"/>
                <w:sz w:val="28"/>
                <w:szCs w:val="28"/>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70</w:t>
            </w:r>
          </w:p>
        </w:tc>
      </w:tr>
      <w:tr w:rsidR="009F78A6" w:rsidTr="00C57D54">
        <w:tc>
          <w:tcPr>
            <w:tcW w:w="9351" w:type="dxa"/>
          </w:tcPr>
          <w:p w:rsidR="009F78A6" w:rsidRPr="00C57D54" w:rsidRDefault="00FF100D" w:rsidP="00C57D54">
            <w:pPr>
              <w:rPr>
                <w:sz w:val="28"/>
                <w:szCs w:val="28"/>
                <w:lang w:val="ru-RU"/>
              </w:rPr>
            </w:pPr>
            <w:r>
              <w:rPr>
                <w:rFonts w:eastAsia="Times New Roman"/>
                <w:sz w:val="28"/>
                <w:szCs w:val="28"/>
                <w:lang w:val="ru-RU"/>
              </w:rPr>
              <w:t xml:space="preserve">      </w:t>
            </w:r>
            <w:r w:rsidR="00632E2D" w:rsidRPr="00632E2D">
              <w:rPr>
                <w:sz w:val="28"/>
                <w:szCs w:val="28"/>
              </w:rPr>
              <w:t>5.2.3 </w:t>
            </w:r>
            <w:r w:rsidR="009F78A6" w:rsidRPr="00632E2D">
              <w:rPr>
                <w:sz w:val="28"/>
                <w:szCs w:val="28"/>
              </w:rPr>
              <w:t xml:space="preserve">Профиль </w:t>
            </w:r>
            <w:r w:rsidR="006C0B08">
              <w:rPr>
                <w:sz w:val="28"/>
                <w:szCs w:val="28"/>
                <w:lang w:val="ru-RU"/>
              </w:rPr>
              <w:t xml:space="preserve">средней </w:t>
            </w:r>
            <w:r w:rsidR="009F78A6" w:rsidRPr="00632E2D">
              <w:rPr>
                <w:sz w:val="28"/>
                <w:szCs w:val="28"/>
              </w:rPr>
              <w:t>скорости</w:t>
            </w:r>
            <w:r w:rsidR="00C57D54">
              <w:rPr>
                <w:sz w:val="28"/>
                <w:szCs w:val="28"/>
                <w:lang w:val="ru-RU"/>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75</w:t>
            </w:r>
          </w:p>
        </w:tc>
      </w:tr>
      <w:tr w:rsidR="009F78A6" w:rsidTr="00C57D54">
        <w:tc>
          <w:tcPr>
            <w:tcW w:w="9351" w:type="dxa"/>
          </w:tcPr>
          <w:p w:rsidR="009F78A6" w:rsidRPr="00632E2D" w:rsidRDefault="009F78A6" w:rsidP="00C57D54">
            <w:pPr>
              <w:pStyle w:val="a5"/>
              <w:spacing w:after="0" w:line="240" w:lineRule="auto"/>
              <w:ind w:left="0"/>
              <w:rPr>
                <w:rFonts w:ascii="Times New Roman" w:hAnsi="Times New Roman" w:cs="Times New Roman"/>
                <w:sz w:val="28"/>
                <w:szCs w:val="28"/>
              </w:rPr>
            </w:pPr>
            <w:r w:rsidRPr="00632E2D">
              <w:rPr>
                <w:rFonts w:ascii="Times New Roman" w:hAnsi="Times New Roman" w:cs="Times New Roman"/>
                <w:sz w:val="28"/>
                <w:szCs w:val="28"/>
              </w:rPr>
              <w:t>ЗАКЛЮЧЕНИЕ</w:t>
            </w:r>
            <w:r w:rsidR="00C57D54">
              <w:rPr>
                <w:rFonts w:ascii="Times New Roman" w:hAnsi="Times New Roman" w:cs="Times New Roman"/>
                <w:sz w:val="28"/>
                <w:szCs w:val="28"/>
              </w:rPr>
              <w:t>………………………………………………………………..</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77</w:t>
            </w:r>
          </w:p>
        </w:tc>
      </w:tr>
      <w:tr w:rsidR="009F78A6" w:rsidTr="00C57D54">
        <w:tc>
          <w:tcPr>
            <w:tcW w:w="9351" w:type="dxa"/>
          </w:tcPr>
          <w:p w:rsidR="009F78A6" w:rsidRPr="00632E2D" w:rsidRDefault="009F78A6" w:rsidP="00C57D54">
            <w:pPr>
              <w:pStyle w:val="a5"/>
              <w:spacing w:after="0" w:line="240" w:lineRule="auto"/>
              <w:ind w:left="0"/>
              <w:rPr>
                <w:rFonts w:ascii="Times New Roman" w:hAnsi="Times New Roman" w:cs="Times New Roman"/>
                <w:sz w:val="28"/>
                <w:szCs w:val="28"/>
              </w:rPr>
            </w:pPr>
            <w:r w:rsidRPr="00632E2D">
              <w:rPr>
                <w:rFonts w:ascii="Times New Roman" w:hAnsi="Times New Roman" w:cs="Times New Roman"/>
                <w:sz w:val="28"/>
                <w:szCs w:val="28"/>
              </w:rPr>
              <w:t xml:space="preserve">СПИСОК </w:t>
            </w:r>
            <w:r w:rsidR="00C57D54">
              <w:rPr>
                <w:rFonts w:ascii="Times New Roman" w:hAnsi="Times New Roman" w:cs="Times New Roman"/>
                <w:sz w:val="28"/>
                <w:szCs w:val="28"/>
              </w:rPr>
              <w:t>ИСПОЛЬЗОВАННЫХ ИСТОЧНИКОВ...………………………..</w:t>
            </w:r>
          </w:p>
        </w:tc>
        <w:tc>
          <w:tcPr>
            <w:tcW w:w="236" w:type="dxa"/>
            <w:vAlign w:val="center"/>
          </w:tcPr>
          <w:p w:rsidR="009F78A6" w:rsidRPr="006C0B08" w:rsidRDefault="006C0B08" w:rsidP="00C57D54">
            <w:pPr>
              <w:jc w:val="center"/>
              <w:rPr>
                <w:rFonts w:eastAsia="Times New Roman"/>
                <w:sz w:val="28"/>
                <w:szCs w:val="28"/>
                <w:lang w:val="ru-RU"/>
              </w:rPr>
            </w:pPr>
            <w:r>
              <w:rPr>
                <w:rFonts w:eastAsia="Times New Roman"/>
                <w:sz w:val="28"/>
                <w:szCs w:val="28"/>
                <w:lang w:val="ru-RU"/>
              </w:rPr>
              <w:t>78</w:t>
            </w:r>
          </w:p>
        </w:tc>
      </w:tr>
    </w:tbl>
    <w:p w:rsidR="00C90BDC" w:rsidRDefault="00C90BDC" w:rsidP="00EE5A58">
      <w:pPr>
        <w:jc w:val="center"/>
        <w:rPr>
          <w:rFonts w:eastAsia="Times New Roman"/>
          <w:b/>
          <w:sz w:val="32"/>
          <w:szCs w:val="28"/>
          <w:lang w:val="ru-RU"/>
        </w:rPr>
      </w:pPr>
    </w:p>
    <w:p w:rsidR="000A4033" w:rsidRPr="009D16C6" w:rsidRDefault="000A4033" w:rsidP="009D16C6">
      <w:pPr>
        <w:pStyle w:val="a5"/>
        <w:numPr>
          <w:ilvl w:val="0"/>
          <w:numId w:val="1"/>
        </w:numPr>
        <w:rPr>
          <w:rFonts w:ascii="Times New Roman" w:hAnsi="Times New Roman" w:cs="Times New Roman"/>
          <w:sz w:val="28"/>
          <w:szCs w:val="28"/>
        </w:rPr>
        <w:sectPr w:rsidR="000A4033" w:rsidRPr="009D16C6" w:rsidSect="00FF100D">
          <w:pgSz w:w="12240" w:h="15840"/>
          <w:pgMar w:top="1134" w:right="567" w:bottom="1134" w:left="1701" w:header="709" w:footer="709" w:gutter="0"/>
          <w:cols w:space="708"/>
          <w:titlePg/>
          <w:docGrid w:linePitch="360"/>
        </w:sectPr>
      </w:pPr>
    </w:p>
    <w:p w:rsidR="00827E0C" w:rsidRDefault="00827E0C" w:rsidP="000A4033">
      <w:pPr>
        <w:jc w:val="center"/>
        <w:rPr>
          <w:b/>
          <w:sz w:val="28"/>
          <w:szCs w:val="28"/>
          <w:lang w:val="ru-RU"/>
        </w:rPr>
      </w:pPr>
      <w:r>
        <w:rPr>
          <w:b/>
          <w:sz w:val="28"/>
          <w:szCs w:val="28"/>
          <w:lang w:val="ru-RU"/>
        </w:rPr>
        <w:lastRenderedPageBreak/>
        <w:t>РЕФЕРАТ</w:t>
      </w:r>
    </w:p>
    <w:p w:rsidR="00827E0C" w:rsidRDefault="00827E0C" w:rsidP="000A4033">
      <w:pPr>
        <w:jc w:val="center"/>
        <w:rPr>
          <w:b/>
          <w:sz w:val="28"/>
          <w:szCs w:val="28"/>
          <w:lang w:val="ru-RU"/>
        </w:rPr>
      </w:pPr>
    </w:p>
    <w:p w:rsidR="00827E0C" w:rsidRPr="00C57D54" w:rsidRDefault="00827E0C" w:rsidP="00827E0C">
      <w:pPr>
        <w:jc w:val="both"/>
        <w:rPr>
          <w:color w:val="000000" w:themeColor="text1"/>
          <w:sz w:val="28"/>
          <w:szCs w:val="28"/>
          <w:lang w:val="ru-RU"/>
        </w:rPr>
      </w:pPr>
      <w:r w:rsidRPr="00C57D54">
        <w:rPr>
          <w:color w:val="000000" w:themeColor="text1"/>
          <w:sz w:val="28"/>
          <w:szCs w:val="28"/>
          <w:lang w:val="ru-RU"/>
        </w:rPr>
        <w:t xml:space="preserve">Отчет по дипломной работе, </w:t>
      </w:r>
      <w:r w:rsidR="006C0B08" w:rsidRPr="00C57D54">
        <w:rPr>
          <w:color w:val="000000" w:themeColor="text1"/>
          <w:sz w:val="28"/>
          <w:szCs w:val="28"/>
          <w:lang w:val="ru-RU"/>
        </w:rPr>
        <w:t xml:space="preserve">81 </w:t>
      </w:r>
      <w:r w:rsidRPr="00C57D54">
        <w:rPr>
          <w:color w:val="000000" w:themeColor="text1"/>
          <w:sz w:val="28"/>
          <w:szCs w:val="28"/>
          <w:lang w:val="ru-RU"/>
        </w:rPr>
        <w:t xml:space="preserve">с., </w:t>
      </w:r>
      <w:r w:rsidR="00C57D54" w:rsidRPr="00C57D54">
        <w:rPr>
          <w:color w:val="000000" w:themeColor="text1"/>
          <w:sz w:val="28"/>
          <w:szCs w:val="28"/>
          <w:lang w:val="ru-RU"/>
        </w:rPr>
        <w:t>47</w:t>
      </w:r>
      <w:r w:rsidR="00ED7275" w:rsidRPr="00C57D54">
        <w:rPr>
          <w:color w:val="000000" w:themeColor="text1"/>
          <w:sz w:val="28"/>
          <w:szCs w:val="28"/>
          <w:lang w:val="ru-RU"/>
        </w:rPr>
        <w:t xml:space="preserve"> рисунков, </w:t>
      </w:r>
      <w:r w:rsidR="00C57D54" w:rsidRPr="00C57D54">
        <w:rPr>
          <w:color w:val="000000" w:themeColor="text1"/>
          <w:sz w:val="28"/>
          <w:szCs w:val="28"/>
          <w:lang w:val="ru-RU"/>
        </w:rPr>
        <w:t>62</w:t>
      </w:r>
      <w:r w:rsidRPr="00C57D54">
        <w:rPr>
          <w:color w:val="000000" w:themeColor="text1"/>
          <w:sz w:val="28"/>
          <w:szCs w:val="28"/>
          <w:lang w:val="ru-RU"/>
        </w:rPr>
        <w:t xml:space="preserve"> источников.</w:t>
      </w:r>
    </w:p>
    <w:p w:rsidR="00827E0C" w:rsidRPr="003D1988" w:rsidRDefault="00827E0C" w:rsidP="00827E0C">
      <w:pPr>
        <w:jc w:val="both"/>
        <w:rPr>
          <w:sz w:val="28"/>
          <w:szCs w:val="28"/>
          <w:lang w:val="ru-RU"/>
        </w:rPr>
      </w:pPr>
      <w:r w:rsidRPr="00C57D54">
        <w:rPr>
          <w:b/>
          <w:sz w:val="28"/>
          <w:szCs w:val="28"/>
          <w:lang w:val="ru-RU"/>
        </w:rPr>
        <w:t>Ключевые слова</w:t>
      </w:r>
      <w:r w:rsidRPr="00C57D54">
        <w:rPr>
          <w:b/>
          <w:sz w:val="28"/>
          <w:szCs w:val="28"/>
          <w:lang w:val="be-BY"/>
        </w:rPr>
        <w:t>:</w:t>
      </w:r>
      <w:r w:rsidR="00183A2F" w:rsidRPr="00C57D54">
        <w:rPr>
          <w:sz w:val="28"/>
          <w:szCs w:val="28"/>
          <w:lang w:val="be-BY"/>
        </w:rPr>
        <w:t xml:space="preserve"> ПОГРАН</w:t>
      </w:r>
      <w:r w:rsidR="00183A2F">
        <w:rPr>
          <w:sz w:val="28"/>
          <w:szCs w:val="28"/>
          <w:lang w:val="be-BY"/>
        </w:rPr>
        <w:t>ИЧНЫЙ СЛОЙ, ВИХРЬ</w:t>
      </w:r>
      <w:r w:rsidR="003D1988">
        <w:rPr>
          <w:sz w:val="28"/>
          <w:szCs w:val="28"/>
          <w:lang w:val="be-BY"/>
        </w:rPr>
        <w:t xml:space="preserve">, </w:t>
      </w:r>
      <w:r w:rsidR="003D1988">
        <w:rPr>
          <w:sz w:val="28"/>
          <w:szCs w:val="28"/>
          <w:lang w:val="ru-RU"/>
        </w:rPr>
        <w:t xml:space="preserve">МЕТОД КРУПНЫХ ВИХРЕЙ, </w:t>
      </w:r>
      <w:r w:rsidR="00183A2F">
        <w:rPr>
          <w:sz w:val="28"/>
          <w:szCs w:val="28"/>
          <w:lang w:val="ru-RU"/>
        </w:rPr>
        <w:t>МОДЕЛЬ ТУРБУЛЕНТНОСТИ</w:t>
      </w:r>
      <w:r w:rsidR="003D1988">
        <w:rPr>
          <w:sz w:val="28"/>
          <w:szCs w:val="28"/>
          <w:lang w:val="ru-RU"/>
        </w:rPr>
        <w:t>, ЧИСЛЕННОЕ МОДЕЛИРОВАНИЕ, РАСЧЕТНАЯ СЕТКА, МЕТОД КОНЕЧНЫХ ОБЪЕМОВ, КОЭФФИЦИЕНТ ПОЛО</w:t>
      </w:r>
      <w:r w:rsidR="00183A2F">
        <w:rPr>
          <w:sz w:val="28"/>
          <w:szCs w:val="28"/>
          <w:lang w:val="ru-RU"/>
        </w:rPr>
        <w:t>ГО</w:t>
      </w:r>
      <w:r w:rsidR="003D1988">
        <w:rPr>
          <w:sz w:val="28"/>
          <w:szCs w:val="28"/>
          <w:lang w:val="ru-RU"/>
        </w:rPr>
        <w:t xml:space="preserve">СТИ, КОЭФФИЦИЕНТ АССИМЕТРИИ, ПРИСТЕНОЧНЫЙ ЗАКОН, ПОЛЕ СКОРОСТЕЙ, ВИХРЕГЕНЕРАТОР. </w:t>
      </w:r>
    </w:p>
    <w:p w:rsidR="00827E0C" w:rsidRPr="003D1988" w:rsidRDefault="00827E0C" w:rsidP="003D1988">
      <w:pPr>
        <w:jc w:val="both"/>
        <w:rPr>
          <w:sz w:val="28"/>
          <w:szCs w:val="28"/>
          <w:lang w:val="ru-RU"/>
        </w:rPr>
      </w:pPr>
      <w:r w:rsidRPr="003D1988">
        <w:rPr>
          <w:b/>
          <w:sz w:val="28"/>
          <w:szCs w:val="28"/>
          <w:lang w:val="ru-RU"/>
        </w:rPr>
        <w:t>Объект исследования</w:t>
      </w:r>
      <w:r w:rsidR="003D1988" w:rsidRPr="003D1988">
        <w:rPr>
          <w:b/>
          <w:sz w:val="28"/>
          <w:szCs w:val="28"/>
          <w:lang w:val="ru-RU"/>
        </w:rPr>
        <w:t xml:space="preserve"> –</w:t>
      </w:r>
      <w:r w:rsidR="003D1988">
        <w:rPr>
          <w:b/>
          <w:sz w:val="28"/>
          <w:szCs w:val="28"/>
          <w:lang w:val="ru-RU"/>
        </w:rPr>
        <w:t xml:space="preserve">  </w:t>
      </w:r>
      <w:r w:rsidR="00183A2F">
        <w:rPr>
          <w:sz w:val="28"/>
          <w:szCs w:val="28"/>
          <w:lang w:val="ru-RU"/>
        </w:rPr>
        <w:t>Течение в пограничном слое с установленным вихрегенератором</w:t>
      </w:r>
      <w:r w:rsidR="003D1988">
        <w:rPr>
          <w:sz w:val="28"/>
          <w:szCs w:val="28"/>
          <w:lang w:val="ru-RU"/>
        </w:rPr>
        <w:t>.</w:t>
      </w:r>
    </w:p>
    <w:p w:rsidR="00827E0C" w:rsidRPr="00ED7275" w:rsidRDefault="00827E0C" w:rsidP="003D1988">
      <w:pPr>
        <w:jc w:val="both"/>
        <w:rPr>
          <w:sz w:val="28"/>
          <w:szCs w:val="28"/>
          <w:lang w:val="ru-RU"/>
        </w:rPr>
      </w:pPr>
      <w:r w:rsidRPr="003D1988">
        <w:rPr>
          <w:b/>
          <w:sz w:val="28"/>
          <w:szCs w:val="28"/>
          <w:lang w:val="ru-RU"/>
        </w:rPr>
        <w:t>Цель работы</w:t>
      </w:r>
      <w:r w:rsidR="003D1988" w:rsidRPr="003D1988">
        <w:rPr>
          <w:b/>
          <w:sz w:val="28"/>
          <w:szCs w:val="28"/>
          <w:lang w:val="ru-RU"/>
        </w:rPr>
        <w:t xml:space="preserve"> –</w:t>
      </w:r>
      <w:r w:rsidR="003D1988">
        <w:rPr>
          <w:b/>
          <w:sz w:val="28"/>
          <w:szCs w:val="28"/>
          <w:lang w:val="ru-RU"/>
        </w:rPr>
        <w:t xml:space="preserve"> </w:t>
      </w:r>
      <w:r w:rsidR="00ED7275">
        <w:rPr>
          <w:sz w:val="28"/>
          <w:szCs w:val="28"/>
          <w:lang w:val="ru-RU"/>
        </w:rPr>
        <w:t>исследовать возможность воздействия на сопротивление в пограничном слое</w:t>
      </w:r>
      <w:r w:rsidR="00183A2F">
        <w:rPr>
          <w:sz w:val="28"/>
          <w:szCs w:val="28"/>
          <w:lang w:val="ru-RU"/>
        </w:rPr>
        <w:t xml:space="preserve"> установленным вихрегенератором</w:t>
      </w:r>
      <w:r w:rsidR="00ED7275">
        <w:rPr>
          <w:sz w:val="28"/>
          <w:szCs w:val="28"/>
          <w:lang w:val="ru-RU"/>
        </w:rPr>
        <w:t xml:space="preserve">. </w:t>
      </w:r>
    </w:p>
    <w:p w:rsidR="00827E0C" w:rsidRPr="00ED7275" w:rsidRDefault="00ED7275" w:rsidP="003D1988">
      <w:pPr>
        <w:jc w:val="both"/>
        <w:rPr>
          <w:sz w:val="28"/>
          <w:szCs w:val="28"/>
          <w:lang w:val="ru-RU"/>
        </w:rPr>
      </w:pPr>
      <w:r>
        <w:rPr>
          <w:b/>
          <w:sz w:val="28"/>
          <w:szCs w:val="28"/>
          <w:lang w:val="ru-RU"/>
        </w:rPr>
        <w:t xml:space="preserve">Методы </w:t>
      </w:r>
      <w:r w:rsidR="00827E0C" w:rsidRPr="003D1988">
        <w:rPr>
          <w:b/>
          <w:sz w:val="28"/>
          <w:szCs w:val="28"/>
          <w:lang w:val="ru-RU"/>
        </w:rPr>
        <w:t>исследования</w:t>
      </w:r>
      <w:r w:rsidR="003D1988" w:rsidRPr="003D1988">
        <w:rPr>
          <w:b/>
          <w:sz w:val="28"/>
          <w:szCs w:val="28"/>
          <w:lang w:val="ru-RU"/>
        </w:rPr>
        <w:t xml:space="preserve"> –</w:t>
      </w:r>
      <w:r>
        <w:rPr>
          <w:b/>
          <w:sz w:val="28"/>
          <w:szCs w:val="28"/>
          <w:lang w:val="ru-RU"/>
        </w:rPr>
        <w:t xml:space="preserve"> </w:t>
      </w:r>
      <w:r>
        <w:rPr>
          <w:sz w:val="28"/>
          <w:szCs w:val="28"/>
          <w:lang w:val="ru-RU"/>
        </w:rPr>
        <w:t>математическое моделирование, метод конечных объемов.</w:t>
      </w:r>
    </w:p>
    <w:p w:rsidR="00827E0C" w:rsidRPr="00ED7275" w:rsidRDefault="00827E0C" w:rsidP="003D1988">
      <w:pPr>
        <w:jc w:val="both"/>
        <w:rPr>
          <w:sz w:val="28"/>
          <w:szCs w:val="28"/>
          <w:lang w:val="ru-RU"/>
        </w:rPr>
      </w:pPr>
      <w:r w:rsidRPr="00ED7275">
        <w:rPr>
          <w:b/>
          <w:sz w:val="28"/>
          <w:szCs w:val="28"/>
          <w:lang w:val="ru-RU"/>
        </w:rPr>
        <w:t>Результат</w:t>
      </w:r>
      <w:r w:rsidR="003D1988" w:rsidRPr="00ED7275">
        <w:rPr>
          <w:b/>
          <w:sz w:val="28"/>
          <w:szCs w:val="28"/>
          <w:lang w:val="ru-RU"/>
        </w:rPr>
        <w:t xml:space="preserve"> –</w:t>
      </w:r>
      <w:r w:rsidR="00ED7275">
        <w:rPr>
          <w:b/>
          <w:sz w:val="28"/>
          <w:szCs w:val="28"/>
          <w:lang w:val="ru-RU"/>
        </w:rPr>
        <w:t xml:space="preserve"> </w:t>
      </w:r>
      <w:r w:rsidR="00ED7275">
        <w:rPr>
          <w:sz w:val="28"/>
          <w:szCs w:val="28"/>
          <w:lang w:val="ru-RU"/>
        </w:rPr>
        <w:t xml:space="preserve">подтверждение возможности воздействия на сопротивление в пограничном слое посредством создания вихря вихрегенератором. </w:t>
      </w:r>
    </w:p>
    <w:p w:rsidR="00827E0C" w:rsidRPr="00ED7275" w:rsidRDefault="00827E0C" w:rsidP="003D1988">
      <w:pPr>
        <w:jc w:val="both"/>
        <w:rPr>
          <w:sz w:val="28"/>
          <w:szCs w:val="28"/>
          <w:lang w:val="ru-RU"/>
        </w:rPr>
      </w:pPr>
      <w:r w:rsidRPr="00ED7275">
        <w:rPr>
          <w:b/>
          <w:sz w:val="28"/>
          <w:szCs w:val="28"/>
          <w:lang w:val="ru-RU"/>
        </w:rPr>
        <w:t>Область применения</w:t>
      </w:r>
      <w:r w:rsidR="003D1988" w:rsidRPr="00ED7275">
        <w:rPr>
          <w:b/>
          <w:sz w:val="28"/>
          <w:szCs w:val="28"/>
          <w:lang w:val="ru-RU"/>
        </w:rPr>
        <w:t xml:space="preserve"> –</w:t>
      </w:r>
      <w:r w:rsidR="00ED7275">
        <w:rPr>
          <w:b/>
          <w:sz w:val="28"/>
          <w:szCs w:val="28"/>
          <w:lang w:val="ru-RU"/>
        </w:rPr>
        <w:t xml:space="preserve"> </w:t>
      </w:r>
      <w:r w:rsidR="00183A2F">
        <w:rPr>
          <w:sz w:val="28"/>
          <w:szCs w:val="28"/>
          <w:lang w:val="ru-RU"/>
        </w:rPr>
        <w:t>применение в задачах</w:t>
      </w:r>
      <w:r w:rsidR="00183A2F" w:rsidRPr="00183A2F">
        <w:rPr>
          <w:sz w:val="28"/>
          <w:szCs w:val="28"/>
          <w:lang w:val="ru-RU"/>
        </w:rPr>
        <w:t xml:space="preserve">, </w:t>
      </w:r>
      <w:r w:rsidR="00183A2F">
        <w:rPr>
          <w:sz w:val="28"/>
          <w:szCs w:val="28"/>
          <w:lang w:val="ru-RU"/>
        </w:rPr>
        <w:t>связанных с интенсификацией теплообмена и уменьшением гидравлического сопротивления</w:t>
      </w:r>
      <w:r w:rsidR="00ED7275">
        <w:rPr>
          <w:sz w:val="28"/>
          <w:szCs w:val="28"/>
          <w:lang w:val="ru-RU"/>
        </w:rPr>
        <w:t>.</w:t>
      </w:r>
    </w:p>
    <w:p w:rsidR="009F78A6" w:rsidRDefault="009F78A6">
      <w:pPr>
        <w:rPr>
          <w:b/>
          <w:sz w:val="28"/>
          <w:szCs w:val="28"/>
          <w:lang w:val="ru-RU"/>
        </w:rPr>
        <w:sectPr w:rsidR="009F78A6" w:rsidSect="009F78A6">
          <w:pgSz w:w="11906" w:h="16838"/>
          <w:pgMar w:top="1134" w:right="850" w:bottom="1134" w:left="1701" w:header="708" w:footer="708" w:gutter="0"/>
          <w:cols w:space="708"/>
          <w:titlePg/>
          <w:docGrid w:linePitch="360"/>
        </w:sectPr>
      </w:pPr>
    </w:p>
    <w:p w:rsidR="00827E0C" w:rsidRDefault="00827E0C" w:rsidP="000A4033">
      <w:pPr>
        <w:jc w:val="center"/>
        <w:rPr>
          <w:b/>
          <w:sz w:val="28"/>
          <w:szCs w:val="28"/>
          <w:lang w:val="ru-RU"/>
        </w:rPr>
      </w:pPr>
      <w:r>
        <w:rPr>
          <w:b/>
          <w:sz w:val="28"/>
          <w:szCs w:val="28"/>
          <w:lang w:val="ru-RU"/>
        </w:rPr>
        <w:lastRenderedPageBreak/>
        <w:t>РЭФЕРАТ</w:t>
      </w:r>
    </w:p>
    <w:p w:rsidR="00827E0C" w:rsidRDefault="00827E0C" w:rsidP="000A4033">
      <w:pPr>
        <w:jc w:val="center"/>
        <w:rPr>
          <w:b/>
          <w:sz w:val="28"/>
          <w:szCs w:val="28"/>
          <w:lang w:val="ru-RU"/>
        </w:rPr>
      </w:pPr>
    </w:p>
    <w:p w:rsidR="00827E0C" w:rsidRDefault="00827E0C" w:rsidP="00827E0C">
      <w:pPr>
        <w:jc w:val="both"/>
        <w:rPr>
          <w:sz w:val="28"/>
          <w:szCs w:val="28"/>
          <w:lang w:val="ru-RU"/>
        </w:rPr>
      </w:pPr>
      <w:r w:rsidRPr="00827E0C">
        <w:rPr>
          <w:sz w:val="28"/>
          <w:szCs w:val="28"/>
          <w:lang w:val="ru-RU"/>
        </w:rPr>
        <w:t>С</w:t>
      </w:r>
      <w:r w:rsidR="006C0B08">
        <w:rPr>
          <w:sz w:val="28"/>
          <w:szCs w:val="28"/>
          <w:lang w:val="ru-RU"/>
        </w:rPr>
        <w:t>праваздача па дыпломнай працы, 8</w:t>
      </w:r>
      <w:r w:rsidR="00C57D54">
        <w:rPr>
          <w:sz w:val="28"/>
          <w:szCs w:val="28"/>
          <w:lang w:val="ru-RU"/>
        </w:rPr>
        <w:t>1 с., 47</w:t>
      </w:r>
      <w:r w:rsidRPr="00827E0C">
        <w:rPr>
          <w:sz w:val="28"/>
          <w:szCs w:val="28"/>
          <w:lang w:val="ru-RU"/>
        </w:rPr>
        <w:t xml:space="preserve"> м</w:t>
      </w:r>
      <w:r w:rsidR="00C57D54">
        <w:rPr>
          <w:sz w:val="28"/>
          <w:szCs w:val="28"/>
          <w:lang w:val="ru-RU"/>
        </w:rPr>
        <w:t>алюнкаў, 62</w:t>
      </w:r>
      <w:r w:rsidRPr="00827E0C">
        <w:rPr>
          <w:sz w:val="28"/>
          <w:szCs w:val="28"/>
          <w:lang w:val="ru-RU"/>
        </w:rPr>
        <w:t xml:space="preserve"> крыніц.</w:t>
      </w:r>
    </w:p>
    <w:p w:rsidR="009E2A7B" w:rsidRDefault="009E2A7B" w:rsidP="009E2A7B">
      <w:pPr>
        <w:jc w:val="both"/>
        <w:rPr>
          <w:b/>
          <w:sz w:val="28"/>
          <w:szCs w:val="28"/>
          <w:lang w:val="be-BY"/>
        </w:rPr>
      </w:pPr>
      <w:r w:rsidRPr="00183A2F">
        <w:rPr>
          <w:b/>
          <w:sz w:val="28"/>
          <w:szCs w:val="28"/>
          <w:lang w:val="ru-RU"/>
        </w:rPr>
        <w:t>Ключавыя словы</w:t>
      </w:r>
      <w:r w:rsidRPr="00B258CE">
        <w:rPr>
          <w:b/>
          <w:sz w:val="28"/>
          <w:szCs w:val="28"/>
          <w:lang w:val="be-BY"/>
        </w:rPr>
        <w:t>:</w:t>
      </w:r>
      <w:r>
        <w:rPr>
          <w:b/>
          <w:sz w:val="28"/>
          <w:szCs w:val="28"/>
          <w:lang w:val="be-BY"/>
        </w:rPr>
        <w:t xml:space="preserve"> </w:t>
      </w:r>
      <w:r w:rsidRPr="001746B8">
        <w:rPr>
          <w:sz w:val="28"/>
          <w:szCs w:val="28"/>
          <w:lang w:val="be-BY"/>
        </w:rPr>
        <w:t>ПАМЕЖНЫ ПЛАСТ, ВІХОР, МЕТАД БУЙНЫХ ВІХУР, МАДЭЛЬ ТУРБУЛЕНТНАСЦІ, КОЛЬКАСНАЕ МАДЭЛЯВАННЕ, РАЗЛІКОВАЯ СЕТКА, МЕТАД КАНЧАТКОВЫХ АБ'ЁМАЎ, КАЭФІЦЫЕНТ СПАДЗІС</w:t>
      </w:r>
      <w:r>
        <w:rPr>
          <w:sz w:val="28"/>
          <w:szCs w:val="28"/>
          <w:lang w:val="be-BY"/>
        </w:rPr>
        <w:t xml:space="preserve">ТАСЦІ, КАЭФІЦЫЕНТ АСІМЕТРЫІ, ПРЫСЦЕНАВЫ </w:t>
      </w:r>
      <w:r w:rsidRPr="001746B8">
        <w:rPr>
          <w:sz w:val="28"/>
          <w:szCs w:val="28"/>
          <w:lang w:val="be-BY"/>
        </w:rPr>
        <w:t>ЗАКОН, ПОЛЕ ХУТКАСЦЯЎ, ВІХРАГЕНЕРАТАР.</w:t>
      </w:r>
    </w:p>
    <w:p w:rsidR="009E2A7B" w:rsidRPr="001746B8" w:rsidRDefault="009E2A7B" w:rsidP="009E2A7B">
      <w:pPr>
        <w:jc w:val="both"/>
        <w:rPr>
          <w:sz w:val="28"/>
          <w:szCs w:val="28"/>
          <w:lang w:val="ru-RU"/>
        </w:rPr>
      </w:pPr>
      <w:r w:rsidRPr="003D1988">
        <w:rPr>
          <w:b/>
          <w:sz w:val="28"/>
          <w:szCs w:val="28"/>
          <w:lang w:val="ru-RU"/>
        </w:rPr>
        <w:t>Аб'ект даследавання –</w:t>
      </w:r>
      <w:r>
        <w:rPr>
          <w:b/>
          <w:sz w:val="28"/>
          <w:szCs w:val="28"/>
          <w:lang w:val="ru-RU"/>
        </w:rPr>
        <w:t xml:space="preserve"> </w:t>
      </w:r>
      <w:r>
        <w:rPr>
          <w:sz w:val="28"/>
          <w:szCs w:val="28"/>
          <w:lang w:val="ru-RU"/>
        </w:rPr>
        <w:t>ц</w:t>
      </w:r>
      <w:r w:rsidRPr="001746B8">
        <w:rPr>
          <w:sz w:val="28"/>
          <w:szCs w:val="28"/>
          <w:lang w:val="ru-RU"/>
        </w:rPr>
        <w:t>ячэнне у памежным пласце з усталяваным віхрагенератарам.</w:t>
      </w:r>
    </w:p>
    <w:p w:rsidR="009E2A7B" w:rsidRPr="003D1988" w:rsidRDefault="009E2A7B" w:rsidP="009E2A7B">
      <w:pPr>
        <w:jc w:val="both"/>
        <w:rPr>
          <w:b/>
          <w:sz w:val="28"/>
          <w:szCs w:val="28"/>
          <w:lang w:val="ru-RU"/>
        </w:rPr>
      </w:pPr>
      <w:r w:rsidRPr="003D1988">
        <w:rPr>
          <w:b/>
          <w:sz w:val="28"/>
          <w:szCs w:val="28"/>
          <w:lang w:val="ru-RU"/>
        </w:rPr>
        <w:t>Мэта працы –</w:t>
      </w:r>
      <w:r>
        <w:rPr>
          <w:b/>
          <w:sz w:val="28"/>
          <w:szCs w:val="28"/>
          <w:lang w:val="ru-RU"/>
        </w:rPr>
        <w:t xml:space="preserve"> </w:t>
      </w:r>
      <w:r w:rsidRPr="001746B8">
        <w:rPr>
          <w:sz w:val="28"/>
          <w:szCs w:val="28"/>
          <w:lang w:val="ru-RU"/>
        </w:rPr>
        <w:t>даследаваць магчымасць уздзеяння на супраціў у памежным пласце устаноўленым віхрагенератарам.</w:t>
      </w:r>
    </w:p>
    <w:p w:rsidR="009E2A7B" w:rsidRPr="003D1988" w:rsidRDefault="009E2A7B" w:rsidP="009E2A7B">
      <w:pPr>
        <w:jc w:val="both"/>
        <w:rPr>
          <w:b/>
          <w:sz w:val="28"/>
          <w:szCs w:val="28"/>
          <w:lang w:val="ru-RU"/>
        </w:rPr>
      </w:pPr>
      <w:r w:rsidRPr="003D1988">
        <w:rPr>
          <w:b/>
          <w:sz w:val="28"/>
          <w:szCs w:val="28"/>
          <w:lang w:val="ru-RU"/>
        </w:rPr>
        <w:t>Метады даследавання –</w:t>
      </w:r>
      <w:r w:rsidRPr="002B770B">
        <w:rPr>
          <w:lang w:val="ru-RU"/>
        </w:rPr>
        <w:t xml:space="preserve"> </w:t>
      </w:r>
      <w:r w:rsidRPr="002B770B">
        <w:rPr>
          <w:sz w:val="28"/>
          <w:szCs w:val="28"/>
          <w:lang w:val="ru-RU"/>
        </w:rPr>
        <w:t>матэматычнае мадэляванне, метад канчатковых аб'ёмаў.</w:t>
      </w:r>
    </w:p>
    <w:p w:rsidR="009E2A7B" w:rsidRPr="002B770B" w:rsidRDefault="009E2A7B" w:rsidP="009E2A7B">
      <w:pPr>
        <w:jc w:val="both"/>
        <w:rPr>
          <w:sz w:val="28"/>
          <w:szCs w:val="28"/>
          <w:lang w:val="ru-RU"/>
        </w:rPr>
      </w:pPr>
      <w:r w:rsidRPr="003D1988">
        <w:rPr>
          <w:b/>
          <w:sz w:val="28"/>
          <w:szCs w:val="28"/>
          <w:lang w:val="ru-RU"/>
        </w:rPr>
        <w:t>Вынік –</w:t>
      </w:r>
      <w:r>
        <w:rPr>
          <w:b/>
          <w:sz w:val="28"/>
          <w:szCs w:val="28"/>
          <w:lang w:val="ru-RU"/>
        </w:rPr>
        <w:t xml:space="preserve"> </w:t>
      </w:r>
      <w:r w:rsidRPr="002B770B">
        <w:rPr>
          <w:sz w:val="28"/>
          <w:szCs w:val="28"/>
          <w:lang w:val="ru-RU"/>
        </w:rPr>
        <w:t>пацверджанне магчымасці ўздзеяння на супраціў у памежным пласце з дапамогай стварэння віхуры віхрэгенератарам.</w:t>
      </w:r>
    </w:p>
    <w:p w:rsidR="009F78A6" w:rsidRDefault="009E2A7B" w:rsidP="009F78A6">
      <w:pPr>
        <w:jc w:val="both"/>
        <w:rPr>
          <w:sz w:val="28"/>
          <w:szCs w:val="28"/>
          <w:lang w:val="ru-RU"/>
        </w:rPr>
        <w:sectPr w:rsidR="009F78A6" w:rsidSect="009F78A6">
          <w:pgSz w:w="11906" w:h="16838"/>
          <w:pgMar w:top="1134" w:right="850" w:bottom="1134" w:left="1701" w:header="708" w:footer="708" w:gutter="0"/>
          <w:cols w:space="708"/>
          <w:titlePg/>
          <w:docGrid w:linePitch="360"/>
        </w:sectPr>
      </w:pPr>
      <w:r w:rsidRPr="003D1988">
        <w:rPr>
          <w:b/>
          <w:sz w:val="28"/>
          <w:szCs w:val="28"/>
          <w:lang w:val="ru-RU"/>
        </w:rPr>
        <w:t>Вобласць прымянення –</w:t>
      </w:r>
      <w:r>
        <w:rPr>
          <w:b/>
          <w:sz w:val="28"/>
          <w:szCs w:val="28"/>
          <w:lang w:val="ru-RU"/>
        </w:rPr>
        <w:t xml:space="preserve"> </w:t>
      </w:r>
      <w:r w:rsidRPr="002B770B">
        <w:rPr>
          <w:sz w:val="28"/>
          <w:szCs w:val="28"/>
          <w:lang w:val="ru-RU"/>
        </w:rPr>
        <w:t>прымяненне ў задачах, звязаных з інтэнсіфікацыяй цеплаабмену і памяншэннем гідраўлічнага супраціву.</w:t>
      </w:r>
    </w:p>
    <w:p w:rsidR="00827E0C" w:rsidRPr="00183A2F" w:rsidRDefault="00827E0C" w:rsidP="00827E0C">
      <w:pPr>
        <w:ind w:firstLine="0"/>
        <w:jc w:val="center"/>
        <w:rPr>
          <w:b/>
          <w:sz w:val="28"/>
          <w:szCs w:val="28"/>
        </w:rPr>
      </w:pPr>
      <w:r w:rsidRPr="00183A2F">
        <w:rPr>
          <w:b/>
          <w:sz w:val="28"/>
          <w:szCs w:val="28"/>
        </w:rPr>
        <w:lastRenderedPageBreak/>
        <w:t>ABSTRACT</w:t>
      </w:r>
    </w:p>
    <w:p w:rsidR="00827E0C" w:rsidRPr="00183A2F" w:rsidRDefault="00827E0C" w:rsidP="00827E0C">
      <w:pPr>
        <w:ind w:firstLine="0"/>
        <w:jc w:val="center"/>
        <w:rPr>
          <w:b/>
          <w:sz w:val="28"/>
          <w:szCs w:val="28"/>
        </w:rPr>
      </w:pPr>
    </w:p>
    <w:p w:rsidR="00827E0C" w:rsidRPr="00183A2F" w:rsidRDefault="00827E0C" w:rsidP="00827E0C">
      <w:pPr>
        <w:jc w:val="both"/>
        <w:rPr>
          <w:color w:val="000000" w:themeColor="text1"/>
          <w:sz w:val="28"/>
          <w:szCs w:val="28"/>
        </w:rPr>
      </w:pPr>
      <w:r>
        <w:rPr>
          <w:color w:val="000000" w:themeColor="text1"/>
          <w:sz w:val="28"/>
          <w:szCs w:val="28"/>
        </w:rPr>
        <w:t>Diploma</w:t>
      </w:r>
      <w:r w:rsidR="006C0B08">
        <w:rPr>
          <w:color w:val="000000" w:themeColor="text1"/>
          <w:sz w:val="28"/>
          <w:szCs w:val="28"/>
        </w:rPr>
        <w:t>, 8</w:t>
      </w:r>
      <w:r w:rsidRPr="00183A2F">
        <w:rPr>
          <w:color w:val="000000" w:themeColor="text1"/>
          <w:sz w:val="28"/>
          <w:szCs w:val="28"/>
        </w:rPr>
        <w:t xml:space="preserve">1 </w:t>
      </w:r>
      <w:r w:rsidRPr="00F32A9A">
        <w:rPr>
          <w:color w:val="000000" w:themeColor="text1"/>
          <w:sz w:val="28"/>
          <w:szCs w:val="28"/>
        </w:rPr>
        <w:t>p</w:t>
      </w:r>
      <w:r w:rsidR="00C57D54">
        <w:rPr>
          <w:color w:val="000000" w:themeColor="text1"/>
          <w:sz w:val="28"/>
          <w:szCs w:val="28"/>
        </w:rPr>
        <w:t>., 47</w:t>
      </w:r>
      <w:r w:rsidRPr="00183A2F">
        <w:rPr>
          <w:color w:val="000000" w:themeColor="text1"/>
          <w:sz w:val="28"/>
          <w:szCs w:val="28"/>
        </w:rPr>
        <w:t xml:space="preserve"> </w:t>
      </w:r>
      <w:r w:rsidRPr="00F32A9A">
        <w:rPr>
          <w:color w:val="000000" w:themeColor="text1"/>
          <w:sz w:val="28"/>
          <w:szCs w:val="28"/>
        </w:rPr>
        <w:t>pictures</w:t>
      </w:r>
      <w:r w:rsidR="00C57D54">
        <w:rPr>
          <w:color w:val="000000" w:themeColor="text1"/>
          <w:sz w:val="28"/>
          <w:szCs w:val="28"/>
        </w:rPr>
        <w:t>, 62</w:t>
      </w:r>
      <w:r w:rsidRPr="00183A2F">
        <w:rPr>
          <w:color w:val="000000" w:themeColor="text1"/>
          <w:sz w:val="28"/>
          <w:szCs w:val="28"/>
        </w:rPr>
        <w:t xml:space="preserve"> </w:t>
      </w:r>
      <w:r w:rsidRPr="00F32A9A">
        <w:rPr>
          <w:color w:val="000000" w:themeColor="text1"/>
          <w:sz w:val="28"/>
          <w:szCs w:val="28"/>
        </w:rPr>
        <w:t>sources</w:t>
      </w:r>
    </w:p>
    <w:p w:rsidR="009E2A7B" w:rsidRPr="002B770B" w:rsidRDefault="009E2A7B" w:rsidP="009E2A7B">
      <w:pPr>
        <w:jc w:val="both"/>
        <w:rPr>
          <w:sz w:val="28"/>
          <w:szCs w:val="28"/>
          <w:lang w:val="be-BY"/>
        </w:rPr>
      </w:pPr>
      <w:r>
        <w:rPr>
          <w:b/>
          <w:sz w:val="28"/>
          <w:szCs w:val="28"/>
        </w:rPr>
        <w:t>Keywords</w:t>
      </w:r>
      <w:r w:rsidRPr="00B258CE">
        <w:rPr>
          <w:b/>
          <w:sz w:val="28"/>
          <w:szCs w:val="28"/>
          <w:lang w:val="be-BY"/>
        </w:rPr>
        <w:t>:</w:t>
      </w:r>
      <w:r>
        <w:rPr>
          <w:b/>
          <w:sz w:val="28"/>
          <w:szCs w:val="28"/>
          <w:lang w:val="be-BY"/>
        </w:rPr>
        <w:t xml:space="preserve"> </w:t>
      </w:r>
      <w:r w:rsidRPr="002B770B">
        <w:rPr>
          <w:sz w:val="28"/>
          <w:szCs w:val="28"/>
          <w:lang w:val="be-BY"/>
        </w:rPr>
        <w:t>BOUNDARY LAYER, VORTEX, LARGE VORTEX METHOD, TURBULENCE MODEL, NUMERICAL MODELING, COMPUTATIONAL GRID, FINITE VOLUM</w:t>
      </w:r>
      <w:r w:rsidR="005319B7">
        <w:rPr>
          <w:sz w:val="28"/>
          <w:szCs w:val="28"/>
          <w:lang w:val="be-BY"/>
        </w:rPr>
        <w:t xml:space="preserve">E METHOD, FLATNESS, </w:t>
      </w:r>
      <w:r w:rsidR="005319B7">
        <w:rPr>
          <w:sz w:val="28"/>
          <w:szCs w:val="28"/>
        </w:rPr>
        <w:t>SKEWNESS</w:t>
      </w:r>
      <w:r w:rsidRPr="002B770B">
        <w:rPr>
          <w:sz w:val="28"/>
          <w:szCs w:val="28"/>
          <w:lang w:val="be-BY"/>
        </w:rPr>
        <w:t>, WALL LAW, VELOCITY FIELD, VORTEX GENERATOR.</w:t>
      </w:r>
    </w:p>
    <w:p w:rsidR="009E2A7B" w:rsidRPr="003D1988" w:rsidRDefault="009E2A7B" w:rsidP="009E2A7B">
      <w:pPr>
        <w:jc w:val="both"/>
        <w:rPr>
          <w:b/>
          <w:sz w:val="28"/>
          <w:szCs w:val="28"/>
        </w:rPr>
      </w:pPr>
      <w:r w:rsidRPr="00A135CC">
        <w:rPr>
          <w:b/>
          <w:sz w:val="28"/>
          <w:szCs w:val="28"/>
        </w:rPr>
        <w:t>Object of research</w:t>
      </w:r>
      <w:r w:rsidRPr="003D1988">
        <w:rPr>
          <w:b/>
          <w:sz w:val="28"/>
          <w:szCs w:val="28"/>
        </w:rPr>
        <w:t xml:space="preserve"> – </w:t>
      </w:r>
      <w:r>
        <w:rPr>
          <w:sz w:val="28"/>
          <w:szCs w:val="28"/>
        </w:rPr>
        <w:t>f</w:t>
      </w:r>
      <w:r w:rsidRPr="002B770B">
        <w:rPr>
          <w:sz w:val="28"/>
          <w:szCs w:val="28"/>
        </w:rPr>
        <w:t>low in the boundary layer with the installed vortex generator.</w:t>
      </w:r>
    </w:p>
    <w:p w:rsidR="009E2A7B" w:rsidRPr="003D1988" w:rsidRDefault="009E2A7B" w:rsidP="009E2A7B">
      <w:pPr>
        <w:jc w:val="both"/>
        <w:rPr>
          <w:b/>
          <w:sz w:val="28"/>
          <w:szCs w:val="28"/>
        </w:rPr>
      </w:pPr>
      <w:r w:rsidRPr="00A135CC">
        <w:rPr>
          <w:b/>
          <w:sz w:val="28"/>
          <w:szCs w:val="28"/>
        </w:rPr>
        <w:t>Purpose</w:t>
      </w:r>
      <w:r w:rsidRPr="003D1988">
        <w:rPr>
          <w:b/>
          <w:sz w:val="28"/>
          <w:szCs w:val="28"/>
        </w:rPr>
        <w:t xml:space="preserve"> – </w:t>
      </w:r>
      <w:r w:rsidRPr="002B770B">
        <w:rPr>
          <w:sz w:val="28"/>
          <w:szCs w:val="28"/>
        </w:rPr>
        <w:t>to</w:t>
      </w:r>
      <w:r>
        <w:rPr>
          <w:b/>
          <w:sz w:val="28"/>
          <w:szCs w:val="28"/>
        </w:rPr>
        <w:t xml:space="preserve"> </w:t>
      </w:r>
      <w:r>
        <w:rPr>
          <w:sz w:val="28"/>
          <w:szCs w:val="28"/>
        </w:rPr>
        <w:t>research</w:t>
      </w:r>
      <w:r w:rsidRPr="002B770B">
        <w:rPr>
          <w:sz w:val="28"/>
          <w:szCs w:val="28"/>
        </w:rPr>
        <w:t xml:space="preserve"> the possibility of influencing the resistance in the boundary layer with an installed vortex generator.</w:t>
      </w:r>
    </w:p>
    <w:p w:rsidR="009E2A7B" w:rsidRDefault="009E2A7B" w:rsidP="009E2A7B">
      <w:pPr>
        <w:jc w:val="both"/>
        <w:rPr>
          <w:sz w:val="28"/>
          <w:szCs w:val="28"/>
        </w:rPr>
      </w:pPr>
      <w:r w:rsidRPr="00A135CC">
        <w:rPr>
          <w:b/>
          <w:sz w:val="28"/>
          <w:szCs w:val="28"/>
        </w:rPr>
        <w:t>Research methods</w:t>
      </w:r>
      <w:r w:rsidRPr="003D1988">
        <w:rPr>
          <w:b/>
          <w:sz w:val="28"/>
          <w:szCs w:val="28"/>
        </w:rPr>
        <w:t xml:space="preserve"> –</w:t>
      </w:r>
      <w:r>
        <w:rPr>
          <w:b/>
          <w:sz w:val="28"/>
          <w:szCs w:val="28"/>
        </w:rPr>
        <w:t xml:space="preserve"> </w:t>
      </w:r>
      <w:r w:rsidRPr="002B770B">
        <w:rPr>
          <w:sz w:val="28"/>
          <w:szCs w:val="28"/>
        </w:rPr>
        <w:t>mathematical modeling, finite volume method.</w:t>
      </w:r>
    </w:p>
    <w:p w:rsidR="009E2A7B" w:rsidRDefault="009E2A7B" w:rsidP="009E2A7B">
      <w:pPr>
        <w:jc w:val="both"/>
        <w:rPr>
          <w:b/>
          <w:sz w:val="28"/>
          <w:szCs w:val="28"/>
        </w:rPr>
      </w:pPr>
      <w:r w:rsidRPr="00A135CC">
        <w:rPr>
          <w:b/>
          <w:sz w:val="28"/>
          <w:szCs w:val="28"/>
        </w:rPr>
        <w:t>The</w:t>
      </w:r>
      <w:r w:rsidRPr="002B770B">
        <w:rPr>
          <w:b/>
          <w:sz w:val="28"/>
          <w:szCs w:val="28"/>
        </w:rPr>
        <w:t xml:space="preserve"> </w:t>
      </w:r>
      <w:r w:rsidRPr="00A135CC">
        <w:rPr>
          <w:b/>
          <w:sz w:val="28"/>
          <w:szCs w:val="28"/>
        </w:rPr>
        <w:t>result</w:t>
      </w:r>
      <w:r w:rsidRPr="002B770B">
        <w:rPr>
          <w:b/>
          <w:sz w:val="28"/>
          <w:szCs w:val="28"/>
        </w:rPr>
        <w:t xml:space="preserve"> –</w:t>
      </w:r>
      <w:r>
        <w:rPr>
          <w:b/>
          <w:sz w:val="28"/>
          <w:szCs w:val="28"/>
        </w:rPr>
        <w:t xml:space="preserve"> </w:t>
      </w:r>
      <w:r w:rsidRPr="002B770B">
        <w:rPr>
          <w:sz w:val="28"/>
          <w:szCs w:val="28"/>
        </w:rPr>
        <w:t>confirmation of the possibility of influencing the resistance in the boundary layer by creating a vortex with a vortex generator.</w:t>
      </w:r>
    </w:p>
    <w:p w:rsidR="009E2A7B" w:rsidRPr="002B770B" w:rsidRDefault="009E2A7B" w:rsidP="009E2A7B">
      <w:pPr>
        <w:jc w:val="both"/>
        <w:rPr>
          <w:b/>
          <w:sz w:val="28"/>
          <w:szCs w:val="28"/>
        </w:rPr>
      </w:pPr>
      <w:r w:rsidRPr="00A135CC">
        <w:rPr>
          <w:b/>
          <w:sz w:val="28"/>
          <w:szCs w:val="28"/>
        </w:rPr>
        <w:t>Scope</w:t>
      </w:r>
      <w:r w:rsidRPr="002B770B">
        <w:rPr>
          <w:b/>
          <w:sz w:val="28"/>
          <w:szCs w:val="28"/>
        </w:rPr>
        <w:t xml:space="preserve"> –</w:t>
      </w:r>
      <w:r>
        <w:rPr>
          <w:b/>
          <w:sz w:val="28"/>
          <w:szCs w:val="28"/>
        </w:rPr>
        <w:t xml:space="preserve"> </w:t>
      </w:r>
      <w:r w:rsidRPr="002B770B">
        <w:rPr>
          <w:sz w:val="28"/>
          <w:szCs w:val="28"/>
        </w:rPr>
        <w:t>application in problems related to the intensification of heat exchange and reduction of hydraulic resistance.</w:t>
      </w:r>
    </w:p>
    <w:p w:rsidR="009F78A6" w:rsidRDefault="009F78A6">
      <w:pPr>
        <w:rPr>
          <w:b/>
          <w:sz w:val="28"/>
          <w:szCs w:val="28"/>
        </w:rPr>
        <w:sectPr w:rsidR="009F78A6" w:rsidSect="009F78A6">
          <w:pgSz w:w="11906" w:h="16838"/>
          <w:pgMar w:top="1134" w:right="850" w:bottom="1134" w:left="1701" w:header="708" w:footer="708" w:gutter="0"/>
          <w:cols w:space="708"/>
          <w:titlePg/>
          <w:docGrid w:linePitch="360"/>
        </w:sectPr>
      </w:pPr>
    </w:p>
    <w:p w:rsidR="00160E84" w:rsidRDefault="000A4033" w:rsidP="005B7777">
      <w:pPr>
        <w:ind w:firstLine="0"/>
        <w:jc w:val="center"/>
        <w:rPr>
          <w:b/>
          <w:sz w:val="28"/>
          <w:szCs w:val="28"/>
          <w:lang w:val="ru-RU"/>
        </w:rPr>
      </w:pPr>
      <w:r w:rsidRPr="000A4033">
        <w:rPr>
          <w:b/>
          <w:sz w:val="28"/>
          <w:szCs w:val="28"/>
          <w:lang w:val="ru-RU"/>
        </w:rPr>
        <w:lastRenderedPageBreak/>
        <w:t>ВВЕДЕНИЕ</w:t>
      </w:r>
    </w:p>
    <w:p w:rsidR="000A4033" w:rsidRDefault="000A4033" w:rsidP="000A4033">
      <w:pPr>
        <w:jc w:val="center"/>
        <w:rPr>
          <w:b/>
          <w:sz w:val="28"/>
          <w:szCs w:val="28"/>
          <w:lang w:val="ru-RU"/>
        </w:rPr>
      </w:pPr>
    </w:p>
    <w:p w:rsidR="000A4033" w:rsidRDefault="000D335B" w:rsidP="00740D94">
      <w:pPr>
        <w:jc w:val="both"/>
        <w:rPr>
          <w:sz w:val="28"/>
          <w:szCs w:val="28"/>
          <w:lang w:val="ru-RU"/>
        </w:rPr>
      </w:pPr>
      <w:r>
        <w:rPr>
          <w:sz w:val="28"/>
          <w:szCs w:val="28"/>
          <w:lang w:val="ru-RU"/>
        </w:rPr>
        <w:t>На границе непроницаемой поверхности с движущимся потоком жидкости или газа возникает трение и образуется область течения с большим поперечным градиентом средней скорости. Эта область идентифицирована как пограничный слой</w:t>
      </w:r>
      <w:r w:rsidRPr="000D335B">
        <w:rPr>
          <w:sz w:val="28"/>
          <w:szCs w:val="28"/>
          <w:lang w:val="ru-RU"/>
        </w:rPr>
        <w:t xml:space="preserve">, </w:t>
      </w:r>
      <w:r>
        <w:rPr>
          <w:sz w:val="28"/>
          <w:szCs w:val="28"/>
          <w:lang w:val="ru-RU"/>
        </w:rPr>
        <w:t xml:space="preserve">в котором скорость возрастает от нуля до значения в ядре потока. Толщина пограничного слоя </w:t>
      </w:r>
      <w:r w:rsidR="00E300E4" w:rsidRPr="00E300E4">
        <w:rPr>
          <w:sz w:val="28"/>
          <w:szCs w:val="28"/>
          <w:lang w:val="ru-RU"/>
        </w:rPr>
        <w:t>δ</w:t>
      </w:r>
      <w:r>
        <w:rPr>
          <w:sz w:val="28"/>
          <w:szCs w:val="28"/>
          <w:lang w:val="ru-RU"/>
        </w:rPr>
        <w:t xml:space="preserve"> увеличивается в направлении движения потока</w:t>
      </w:r>
      <w:r w:rsidRPr="000D335B">
        <w:rPr>
          <w:sz w:val="28"/>
          <w:szCs w:val="28"/>
          <w:lang w:val="ru-RU"/>
        </w:rPr>
        <w:t xml:space="preserve">, </w:t>
      </w:r>
      <w:r>
        <w:rPr>
          <w:sz w:val="28"/>
          <w:szCs w:val="28"/>
          <w:lang w:val="ru-RU"/>
        </w:rPr>
        <w:t>поскольку возрастает количество заторможенной жидкости. Последующими исследованиями установлено</w:t>
      </w:r>
      <w:r w:rsidRPr="000D335B">
        <w:rPr>
          <w:sz w:val="28"/>
          <w:szCs w:val="28"/>
          <w:lang w:val="ru-RU"/>
        </w:rPr>
        <w:t xml:space="preserve">, </w:t>
      </w:r>
      <w:r>
        <w:rPr>
          <w:sz w:val="28"/>
          <w:szCs w:val="28"/>
          <w:lang w:val="ru-RU"/>
        </w:rPr>
        <w:t xml:space="preserve">что распределение скорости поперек слоя существенно зависит от режима течения, который характеризуется значением числа Рейнольдса. </w:t>
      </w:r>
    </w:p>
    <w:p w:rsidR="00AD2291" w:rsidRDefault="00AD2291" w:rsidP="00740D94">
      <w:pPr>
        <w:jc w:val="both"/>
        <w:rPr>
          <w:sz w:val="28"/>
          <w:szCs w:val="28"/>
          <w:lang w:val="ru-RU"/>
        </w:rPr>
      </w:pPr>
      <w:r>
        <w:rPr>
          <w:sz w:val="28"/>
          <w:szCs w:val="28"/>
          <w:lang w:val="ru-RU"/>
        </w:rPr>
        <w:t>В зависимости от значений числа Рейнольдса различают ламинарный и турбулентный пограничные слои. В ламинарном пограничном слое отсутствует поперечная составляющая скорости и линии тока параллельны во всей области – от невозмущённого течения до поверхности.</w:t>
      </w:r>
    </w:p>
    <w:p w:rsidR="00AD2291" w:rsidRPr="000D335B" w:rsidRDefault="00AD2291" w:rsidP="00740D94">
      <w:pPr>
        <w:jc w:val="both"/>
        <w:rPr>
          <w:sz w:val="28"/>
          <w:szCs w:val="28"/>
          <w:lang w:val="ru-RU"/>
        </w:rPr>
      </w:pPr>
      <w:r>
        <w:rPr>
          <w:sz w:val="28"/>
          <w:szCs w:val="28"/>
          <w:lang w:val="ru-RU"/>
        </w:rPr>
        <w:t>С увеличением скорости потока образуются локальные неустойчивости и генерируются вихревые структуры, которые вызывают поперечное перемешивание среды. Течение становится турбулентным. Перемешивание приводит к более однородному распределению скорости по высоте пограничного слоя</w:t>
      </w:r>
      <w:r w:rsidRPr="00AD2291">
        <w:rPr>
          <w:sz w:val="28"/>
          <w:szCs w:val="28"/>
          <w:lang w:val="ru-RU"/>
        </w:rPr>
        <w:t xml:space="preserve">, </w:t>
      </w:r>
      <w:r>
        <w:rPr>
          <w:sz w:val="28"/>
          <w:szCs w:val="28"/>
          <w:lang w:val="ru-RU"/>
        </w:rPr>
        <w:t>но одновременно обуславливает рост градиента скорости у поверхности. В результате увеличивается напряжение сдвига</w:t>
      </w:r>
      <w:r w:rsidRPr="00DA1161">
        <w:rPr>
          <w:sz w:val="28"/>
          <w:szCs w:val="28"/>
          <w:lang w:val="ru-RU"/>
        </w:rPr>
        <w:t xml:space="preserve">, </w:t>
      </w:r>
      <w:r>
        <w:rPr>
          <w:sz w:val="28"/>
          <w:szCs w:val="28"/>
          <w:lang w:val="ru-RU"/>
        </w:rPr>
        <w:t xml:space="preserve">определяющее коэффициент трения. </w:t>
      </w:r>
    </w:p>
    <w:p w:rsidR="00503AE2" w:rsidRDefault="004D1528" w:rsidP="00740D94">
      <w:pPr>
        <w:jc w:val="both"/>
        <w:rPr>
          <w:sz w:val="28"/>
          <w:szCs w:val="28"/>
          <w:lang w:val="ru-RU"/>
        </w:rPr>
      </w:pPr>
      <w:r>
        <w:rPr>
          <w:sz w:val="28"/>
          <w:szCs w:val="28"/>
          <w:lang w:val="ru-RU"/>
        </w:rPr>
        <w:t xml:space="preserve">Целью данной дипломной работы является посредством современных средств для моделирования задач гидродинамики </w:t>
      </w:r>
      <w:r w:rsidR="00503AE2">
        <w:rPr>
          <w:sz w:val="28"/>
          <w:szCs w:val="28"/>
          <w:lang w:val="ru-RU"/>
        </w:rPr>
        <w:t xml:space="preserve">проверить и оценить возможность воздействия на буферную зону пограничного слоя </w:t>
      </w:r>
      <w:r w:rsidR="00371266">
        <w:rPr>
          <w:sz w:val="28"/>
          <w:szCs w:val="28"/>
          <w:lang w:val="ru-RU"/>
        </w:rPr>
        <w:t>через установку вихрегенератора на стенке канала</w:t>
      </w:r>
      <w:r w:rsidR="00503AE2">
        <w:rPr>
          <w:sz w:val="28"/>
          <w:szCs w:val="28"/>
          <w:lang w:val="ru-RU"/>
        </w:rPr>
        <w:t xml:space="preserve">. </w:t>
      </w:r>
    </w:p>
    <w:p w:rsidR="000A4033" w:rsidRPr="006F175E" w:rsidRDefault="00503AE2" w:rsidP="005B7777">
      <w:pPr>
        <w:spacing w:line="240" w:lineRule="auto"/>
        <w:jc w:val="both"/>
        <w:rPr>
          <w:b/>
          <w:sz w:val="28"/>
          <w:szCs w:val="28"/>
          <w:lang w:val="ru-RU"/>
        </w:rPr>
      </w:pPr>
      <w:r>
        <w:rPr>
          <w:sz w:val="28"/>
          <w:szCs w:val="28"/>
          <w:lang w:val="ru-RU"/>
        </w:rPr>
        <w:t>В дальнейшем данную работу можно разви</w:t>
      </w:r>
      <w:r w:rsidR="006F175E">
        <w:rPr>
          <w:sz w:val="28"/>
          <w:szCs w:val="28"/>
          <w:lang w:val="ru-RU"/>
        </w:rPr>
        <w:t>ва</w:t>
      </w:r>
      <w:r>
        <w:rPr>
          <w:sz w:val="28"/>
          <w:szCs w:val="28"/>
          <w:lang w:val="ru-RU"/>
        </w:rPr>
        <w:t>ть</w:t>
      </w:r>
      <w:r w:rsidR="006F175E">
        <w:rPr>
          <w:sz w:val="28"/>
          <w:szCs w:val="28"/>
          <w:lang w:val="ru-RU"/>
        </w:rPr>
        <w:t xml:space="preserve"> в нескольких направлениях:</w:t>
      </w:r>
      <w:r w:rsidRPr="00503AE2">
        <w:rPr>
          <w:sz w:val="28"/>
          <w:szCs w:val="28"/>
          <w:lang w:val="ru-RU"/>
        </w:rPr>
        <w:t xml:space="preserve"> </w:t>
      </w:r>
      <w:r w:rsidR="006F175E">
        <w:rPr>
          <w:sz w:val="28"/>
          <w:szCs w:val="28"/>
          <w:lang w:val="ru-RU"/>
        </w:rPr>
        <w:t>сравнивать</w:t>
      </w:r>
      <w:r>
        <w:rPr>
          <w:sz w:val="28"/>
          <w:szCs w:val="28"/>
          <w:lang w:val="ru-RU"/>
        </w:rPr>
        <w:t xml:space="preserve"> с </w:t>
      </w:r>
      <w:r w:rsidR="006F175E">
        <w:rPr>
          <w:sz w:val="28"/>
          <w:szCs w:val="28"/>
          <w:lang w:val="ru-RU"/>
        </w:rPr>
        <w:t xml:space="preserve">результатами </w:t>
      </w:r>
      <w:r w:rsidR="00A37111">
        <w:rPr>
          <w:sz w:val="28"/>
          <w:szCs w:val="28"/>
          <w:lang w:val="ru-RU"/>
        </w:rPr>
        <w:t>лабораторного</w:t>
      </w:r>
      <w:r>
        <w:rPr>
          <w:sz w:val="28"/>
          <w:szCs w:val="28"/>
          <w:lang w:val="ru-RU"/>
        </w:rPr>
        <w:t xml:space="preserve"> эксперимен</w:t>
      </w:r>
      <w:r w:rsidR="006F175E">
        <w:rPr>
          <w:sz w:val="28"/>
          <w:szCs w:val="28"/>
          <w:lang w:val="ru-RU"/>
        </w:rPr>
        <w:t>та</w:t>
      </w:r>
      <w:r w:rsidRPr="00503AE2">
        <w:rPr>
          <w:sz w:val="28"/>
          <w:szCs w:val="28"/>
          <w:lang w:val="ru-RU"/>
        </w:rPr>
        <w:t xml:space="preserve">, </w:t>
      </w:r>
      <w:r w:rsidR="006F175E">
        <w:rPr>
          <w:sz w:val="28"/>
          <w:szCs w:val="28"/>
          <w:lang w:val="ru-RU"/>
        </w:rPr>
        <w:t>и исследовать эффективность воздействия в зависимости от</w:t>
      </w:r>
      <w:r>
        <w:rPr>
          <w:sz w:val="28"/>
          <w:szCs w:val="28"/>
          <w:lang w:val="ru-RU"/>
        </w:rPr>
        <w:t xml:space="preserve"> </w:t>
      </w:r>
      <w:r w:rsidR="006F175E">
        <w:rPr>
          <w:sz w:val="28"/>
          <w:szCs w:val="28"/>
          <w:lang w:val="ru-RU"/>
        </w:rPr>
        <w:t>геометрии, положения и количества вихрегенераторов.</w:t>
      </w:r>
    </w:p>
    <w:p w:rsidR="009600C7" w:rsidRPr="005B7777" w:rsidRDefault="0069170E" w:rsidP="005B7777">
      <w:pPr>
        <w:shd w:val="clear" w:color="auto" w:fill="FFFFFF"/>
        <w:spacing w:line="240" w:lineRule="auto"/>
        <w:jc w:val="both"/>
        <w:rPr>
          <w:rFonts w:eastAsia="Times New Roman"/>
          <w:bCs/>
          <w:sz w:val="28"/>
          <w:szCs w:val="28"/>
          <w:lang w:val="ru-RU" w:eastAsia="ru-RU"/>
        </w:rPr>
      </w:pPr>
      <w:r w:rsidRPr="005B7777">
        <w:rPr>
          <w:sz w:val="28"/>
          <w:szCs w:val="28"/>
          <w:lang w:val="ru-RU"/>
        </w:rPr>
        <w:t xml:space="preserve">Данная работа была выполнена в лаборатории турбулентности </w:t>
      </w:r>
      <w:r w:rsidR="009600C7" w:rsidRPr="005B7777">
        <w:rPr>
          <w:rFonts w:eastAsia="Times New Roman"/>
          <w:bCs/>
          <w:sz w:val="28"/>
          <w:szCs w:val="28"/>
          <w:lang w:val="ru-RU" w:eastAsia="ru-RU"/>
        </w:rPr>
        <w:t>Института тепло- и массообмена имени А. В. Лыкова.</w:t>
      </w:r>
    </w:p>
    <w:p w:rsidR="009600C7" w:rsidRPr="009600C7" w:rsidRDefault="009600C7" w:rsidP="009600C7">
      <w:pPr>
        <w:numPr>
          <w:ilvl w:val="0"/>
          <w:numId w:val="29"/>
        </w:numPr>
        <w:shd w:val="clear" w:color="auto" w:fill="FFFFFF"/>
        <w:spacing w:before="100" w:beforeAutospacing="1" w:after="100" w:afterAutospacing="1" w:line="240" w:lineRule="auto"/>
        <w:ind w:left="-18763" w:right="150"/>
        <w:rPr>
          <w:rFonts w:ascii="Arial" w:eastAsia="Times New Roman" w:hAnsi="Arial" w:cs="Arial"/>
          <w:color w:val="333333"/>
          <w:sz w:val="20"/>
          <w:szCs w:val="20"/>
          <w:lang w:val="ru-RU" w:eastAsia="ru-RU"/>
        </w:rPr>
      </w:pPr>
    </w:p>
    <w:p w:rsidR="009600C7" w:rsidRPr="009600C7" w:rsidRDefault="009600C7" w:rsidP="009600C7">
      <w:pPr>
        <w:numPr>
          <w:ilvl w:val="0"/>
          <w:numId w:val="29"/>
        </w:numPr>
        <w:shd w:val="clear" w:color="auto" w:fill="FFFFFF"/>
        <w:spacing w:before="100" w:beforeAutospacing="1" w:after="100" w:afterAutospacing="1" w:line="240" w:lineRule="auto"/>
        <w:ind w:left="-18763" w:right="150"/>
        <w:rPr>
          <w:rFonts w:ascii="Arial" w:eastAsia="Times New Roman" w:hAnsi="Arial" w:cs="Arial"/>
          <w:color w:val="333333"/>
          <w:sz w:val="20"/>
          <w:szCs w:val="20"/>
          <w:lang w:val="ru-RU" w:eastAsia="ru-RU"/>
        </w:rPr>
      </w:pPr>
    </w:p>
    <w:p w:rsidR="009600C7" w:rsidRPr="009600C7" w:rsidRDefault="009600C7" w:rsidP="009600C7">
      <w:pPr>
        <w:numPr>
          <w:ilvl w:val="0"/>
          <w:numId w:val="29"/>
        </w:numPr>
        <w:shd w:val="clear" w:color="auto" w:fill="FFFFFF"/>
        <w:spacing w:before="100" w:beforeAutospacing="1" w:after="100" w:afterAutospacing="1" w:line="240" w:lineRule="auto"/>
        <w:ind w:left="-18763" w:right="150"/>
        <w:rPr>
          <w:rFonts w:ascii="Arial" w:eastAsia="Times New Roman" w:hAnsi="Arial" w:cs="Arial"/>
          <w:color w:val="333333"/>
          <w:sz w:val="20"/>
          <w:szCs w:val="20"/>
          <w:lang w:val="ru-RU" w:eastAsia="ru-RU"/>
        </w:rPr>
      </w:pPr>
    </w:p>
    <w:p w:rsidR="009600C7" w:rsidRPr="009600C7" w:rsidRDefault="009600C7" w:rsidP="009600C7">
      <w:pPr>
        <w:numPr>
          <w:ilvl w:val="0"/>
          <w:numId w:val="29"/>
        </w:numPr>
        <w:shd w:val="clear" w:color="auto" w:fill="FFFFFF"/>
        <w:spacing w:before="100" w:beforeAutospacing="1" w:after="100" w:afterAutospacing="1" w:line="240" w:lineRule="auto"/>
        <w:ind w:left="-18763" w:right="150"/>
        <w:rPr>
          <w:rFonts w:ascii="Arial" w:eastAsia="Times New Roman" w:hAnsi="Arial" w:cs="Arial"/>
          <w:color w:val="333333"/>
          <w:sz w:val="20"/>
          <w:szCs w:val="20"/>
          <w:lang w:val="ru-RU" w:eastAsia="ru-RU"/>
        </w:rPr>
      </w:pPr>
    </w:p>
    <w:p w:rsidR="000A4033" w:rsidRPr="0069170E" w:rsidRDefault="000A4033" w:rsidP="0069170E">
      <w:pPr>
        <w:rPr>
          <w:sz w:val="28"/>
          <w:szCs w:val="28"/>
          <w:lang w:val="ru-RU"/>
        </w:rPr>
      </w:pPr>
    </w:p>
    <w:p w:rsidR="000A4033" w:rsidRDefault="000A4033" w:rsidP="000A4033">
      <w:pPr>
        <w:jc w:val="center"/>
        <w:rPr>
          <w:b/>
          <w:sz w:val="28"/>
          <w:szCs w:val="28"/>
          <w:lang w:val="ru-RU"/>
        </w:rPr>
      </w:pPr>
    </w:p>
    <w:p w:rsidR="000A4033" w:rsidRDefault="000A4033" w:rsidP="00D87327">
      <w:pPr>
        <w:ind w:firstLine="0"/>
        <w:rPr>
          <w:b/>
          <w:sz w:val="28"/>
          <w:szCs w:val="28"/>
          <w:lang w:val="ru-RU"/>
        </w:rPr>
      </w:pPr>
    </w:p>
    <w:p w:rsidR="00D87327" w:rsidRDefault="00D87327" w:rsidP="00D87327">
      <w:pPr>
        <w:ind w:firstLine="0"/>
        <w:rPr>
          <w:b/>
          <w:sz w:val="28"/>
          <w:szCs w:val="28"/>
          <w:lang w:val="ru-RU"/>
        </w:rPr>
      </w:pPr>
    </w:p>
    <w:p w:rsidR="00D87327" w:rsidRDefault="00D87327" w:rsidP="00D87327">
      <w:pPr>
        <w:ind w:firstLine="0"/>
        <w:rPr>
          <w:b/>
          <w:sz w:val="28"/>
          <w:szCs w:val="28"/>
          <w:lang w:val="ru-RU"/>
        </w:rPr>
      </w:pPr>
    </w:p>
    <w:p w:rsidR="000A4033" w:rsidRDefault="000A4033" w:rsidP="000A4033">
      <w:pPr>
        <w:jc w:val="center"/>
        <w:rPr>
          <w:b/>
          <w:sz w:val="28"/>
          <w:szCs w:val="28"/>
          <w:lang w:val="ru-RU"/>
        </w:rPr>
      </w:pPr>
    </w:p>
    <w:p w:rsidR="000A4033" w:rsidRDefault="000A4033" w:rsidP="000A4033">
      <w:pPr>
        <w:jc w:val="center"/>
        <w:rPr>
          <w:b/>
          <w:sz w:val="28"/>
          <w:szCs w:val="28"/>
          <w:lang w:val="ru-RU"/>
        </w:rPr>
      </w:pPr>
    </w:p>
    <w:p w:rsidR="000A4033" w:rsidRDefault="000A4033" w:rsidP="000A4033">
      <w:pPr>
        <w:jc w:val="center"/>
        <w:rPr>
          <w:b/>
          <w:sz w:val="28"/>
          <w:szCs w:val="28"/>
          <w:lang w:val="ru-RU"/>
        </w:rPr>
      </w:pPr>
    </w:p>
    <w:p w:rsidR="000A4033" w:rsidRDefault="000A4033" w:rsidP="000A4033">
      <w:pPr>
        <w:jc w:val="center"/>
        <w:rPr>
          <w:b/>
          <w:sz w:val="28"/>
          <w:szCs w:val="28"/>
          <w:lang w:val="ru-RU"/>
        </w:rPr>
      </w:pPr>
    </w:p>
    <w:p w:rsidR="004E3D61" w:rsidRDefault="0088558B" w:rsidP="00DE65A6">
      <w:pPr>
        <w:keepNext/>
        <w:keepLines/>
        <w:spacing w:line="240" w:lineRule="auto"/>
        <w:jc w:val="both"/>
        <w:rPr>
          <w:color w:val="FF0000"/>
          <w:sz w:val="28"/>
          <w:szCs w:val="28"/>
          <w:lang w:val="ru-RU"/>
        </w:rPr>
      </w:pPr>
      <w:bookmarkStart w:id="2" w:name="bookmark29"/>
      <w:bookmarkStart w:id="3" w:name="bookmark30"/>
      <w:bookmarkStart w:id="4" w:name="bookmark32"/>
      <w:r w:rsidRPr="00DE65A6">
        <w:rPr>
          <w:b/>
          <w:caps/>
          <w:sz w:val="32"/>
          <w:szCs w:val="28"/>
          <w:lang w:val="ru-RU"/>
        </w:rPr>
        <w:t>Глава</w:t>
      </w:r>
      <w:r w:rsidR="00144C5A" w:rsidRPr="0088558B">
        <w:rPr>
          <w:b/>
          <w:sz w:val="32"/>
          <w:szCs w:val="28"/>
          <w:lang w:val="ru-RU"/>
        </w:rPr>
        <w:t xml:space="preserve"> 1</w:t>
      </w:r>
      <w:r w:rsidR="002A7F7C" w:rsidRPr="0088558B">
        <w:rPr>
          <w:b/>
          <w:sz w:val="32"/>
          <w:szCs w:val="28"/>
          <w:lang w:val="ru-RU"/>
        </w:rPr>
        <w:t xml:space="preserve"> </w:t>
      </w:r>
      <w:r w:rsidR="00144C5A" w:rsidRPr="00DE65A6">
        <w:rPr>
          <w:b/>
          <w:sz w:val="28"/>
          <w:szCs w:val="28"/>
          <w:lang w:val="ru-RU"/>
        </w:rPr>
        <w:t>РЕАЛИЗАЦИЯ ПРИКЛАДНОГО ПРОГРАММНОГО ОБЕСПЕЧЕНИЯ</w:t>
      </w:r>
    </w:p>
    <w:p w:rsidR="004F6543" w:rsidRDefault="004F6543" w:rsidP="004E3D61">
      <w:pPr>
        <w:keepNext/>
        <w:keepLines/>
        <w:spacing w:line="360" w:lineRule="auto"/>
        <w:jc w:val="both"/>
        <w:rPr>
          <w:color w:val="FF0000"/>
          <w:sz w:val="28"/>
          <w:szCs w:val="28"/>
          <w:lang w:val="ru-RU"/>
        </w:rPr>
      </w:pPr>
    </w:p>
    <w:p w:rsidR="0069170E" w:rsidRDefault="0069170E" w:rsidP="005B7777">
      <w:pPr>
        <w:jc w:val="both"/>
        <w:rPr>
          <w:sz w:val="28"/>
          <w:szCs w:val="28"/>
          <w:lang w:val="ru-RU"/>
        </w:rPr>
      </w:pPr>
      <w:r w:rsidRPr="0069170E">
        <w:rPr>
          <w:sz w:val="28"/>
          <w:szCs w:val="28"/>
          <w:lang w:val="ru-RU"/>
        </w:rPr>
        <w:t>Главный этап в решении любой задачи – её правильная постановка. В данной работе за постановку задачи отвечает математическое моделирование</w:t>
      </w:r>
      <w:r w:rsidRPr="00115F32">
        <w:rPr>
          <w:sz w:val="28"/>
          <w:szCs w:val="28"/>
          <w:lang w:val="ru-RU"/>
        </w:rPr>
        <w:t xml:space="preserve">, </w:t>
      </w:r>
      <w:r w:rsidRPr="0069170E">
        <w:rPr>
          <w:sz w:val="28"/>
          <w:szCs w:val="28"/>
          <w:lang w:val="ru-RU"/>
        </w:rPr>
        <w:t>поэтому начать данную работу стоит с изучения данного этапа.</w:t>
      </w:r>
    </w:p>
    <w:p w:rsidR="005A129D" w:rsidRDefault="005A129D" w:rsidP="005B7777">
      <w:pPr>
        <w:jc w:val="both"/>
        <w:rPr>
          <w:sz w:val="28"/>
          <w:szCs w:val="28"/>
          <w:lang w:val="ru-RU"/>
        </w:rPr>
      </w:pPr>
    </w:p>
    <w:p w:rsidR="005A129D" w:rsidRPr="00115F32" w:rsidRDefault="005A129D" w:rsidP="005B7777">
      <w:pPr>
        <w:jc w:val="both"/>
        <w:rPr>
          <w:sz w:val="28"/>
          <w:szCs w:val="28"/>
          <w:lang w:val="ru-RU"/>
        </w:rPr>
      </w:pPr>
    </w:p>
    <w:p w:rsidR="00144C5A" w:rsidRPr="00812883" w:rsidRDefault="00144C5A" w:rsidP="004E3D61">
      <w:pPr>
        <w:pStyle w:val="60"/>
        <w:keepNext/>
        <w:keepLines/>
        <w:numPr>
          <w:ilvl w:val="0"/>
          <w:numId w:val="3"/>
        </w:numPr>
        <w:tabs>
          <w:tab w:val="left" w:pos="559"/>
        </w:tabs>
        <w:spacing w:after="0" w:line="360" w:lineRule="exact"/>
        <w:ind w:firstLine="851"/>
        <w:jc w:val="both"/>
        <w:rPr>
          <w:sz w:val="28"/>
        </w:rPr>
      </w:pPr>
      <w:r w:rsidRPr="00812883">
        <w:rPr>
          <w:color w:val="000000"/>
          <w:sz w:val="28"/>
        </w:rPr>
        <w:t>Математическое моделирование</w:t>
      </w:r>
      <w:bookmarkEnd w:id="2"/>
      <w:bookmarkEnd w:id="3"/>
      <w:bookmarkEnd w:id="4"/>
    </w:p>
    <w:p w:rsidR="004E3D61" w:rsidRDefault="004E3D61" w:rsidP="002A7F7C">
      <w:pPr>
        <w:pStyle w:val="60"/>
        <w:keepNext/>
        <w:keepLines/>
        <w:tabs>
          <w:tab w:val="left" w:pos="559"/>
        </w:tabs>
        <w:spacing w:after="0" w:line="240" w:lineRule="auto"/>
        <w:ind w:left="851"/>
        <w:jc w:val="both"/>
      </w:pPr>
    </w:p>
    <w:p w:rsidR="00144C5A" w:rsidRDefault="00144C5A" w:rsidP="0088558B">
      <w:pPr>
        <w:pStyle w:val="11"/>
        <w:spacing w:line="360" w:lineRule="exact"/>
        <w:ind w:firstLine="851"/>
        <w:jc w:val="both"/>
        <w:rPr>
          <w:color w:val="000000"/>
          <w:sz w:val="28"/>
          <w:szCs w:val="28"/>
        </w:rPr>
      </w:pPr>
      <w:r w:rsidRPr="00A61F9C">
        <w:rPr>
          <w:color w:val="000000"/>
          <w:sz w:val="28"/>
          <w:szCs w:val="28"/>
        </w:rPr>
        <w:t>Развитие численных методов, совершенствование вычислительной</w:t>
      </w:r>
      <w:r w:rsidRPr="00A61F9C">
        <w:rPr>
          <w:color w:val="000000"/>
          <w:sz w:val="28"/>
          <w:szCs w:val="28"/>
        </w:rPr>
        <w:br/>
        <w:t>т</w:t>
      </w:r>
      <w:r w:rsidR="005419B3">
        <w:rPr>
          <w:color w:val="000000"/>
          <w:sz w:val="28"/>
          <w:szCs w:val="28"/>
        </w:rPr>
        <w:t xml:space="preserve">ехники и появление новых </w:t>
      </w:r>
      <w:r w:rsidR="00164FC4">
        <w:rPr>
          <w:color w:val="000000"/>
          <w:sz w:val="28"/>
          <w:szCs w:val="28"/>
        </w:rPr>
        <w:t>технологий привело к фор</w:t>
      </w:r>
      <w:r w:rsidRPr="00A61F9C">
        <w:rPr>
          <w:color w:val="000000"/>
          <w:sz w:val="28"/>
          <w:szCs w:val="28"/>
        </w:rPr>
        <w:t>мированию нового направления — математического моделирования,</w:t>
      </w:r>
      <w:r w:rsidRPr="00A61F9C">
        <w:rPr>
          <w:color w:val="000000"/>
          <w:sz w:val="28"/>
          <w:szCs w:val="28"/>
        </w:rPr>
        <w:br/>
        <w:t>которое представляет собой математический метод исслед</w:t>
      </w:r>
      <w:r w:rsidR="00164FC4">
        <w:rPr>
          <w:color w:val="000000"/>
          <w:sz w:val="28"/>
          <w:szCs w:val="28"/>
        </w:rPr>
        <w:t xml:space="preserve">ования </w:t>
      </w:r>
      <w:r w:rsidR="005419B3">
        <w:rPr>
          <w:color w:val="000000"/>
          <w:sz w:val="28"/>
          <w:szCs w:val="28"/>
        </w:rPr>
        <w:t xml:space="preserve">реальных </w:t>
      </w:r>
      <w:r w:rsidR="00164FC4">
        <w:rPr>
          <w:color w:val="000000"/>
          <w:sz w:val="28"/>
          <w:szCs w:val="28"/>
        </w:rPr>
        <w:t>про</w:t>
      </w:r>
      <w:r w:rsidR="005419B3">
        <w:rPr>
          <w:color w:val="000000"/>
          <w:sz w:val="28"/>
          <w:szCs w:val="28"/>
        </w:rPr>
        <w:t>цессов</w:t>
      </w:r>
      <w:r w:rsidR="00164FC4">
        <w:rPr>
          <w:color w:val="000000"/>
          <w:sz w:val="28"/>
          <w:szCs w:val="28"/>
        </w:rPr>
        <w:t xml:space="preserve"> и включает в себя построе</w:t>
      </w:r>
      <w:r w:rsidRPr="00A61F9C">
        <w:rPr>
          <w:color w:val="000000"/>
          <w:sz w:val="28"/>
          <w:szCs w:val="28"/>
        </w:rPr>
        <w:t>ние математических моделей (систем уравнений), создание численных</w:t>
      </w:r>
      <w:r w:rsidRPr="00A61F9C">
        <w:rPr>
          <w:color w:val="000000"/>
          <w:sz w:val="28"/>
          <w:szCs w:val="28"/>
        </w:rPr>
        <w:br/>
        <w:t>методов решения этих уравнений и их компьютерную реализацию</w:t>
      </w:r>
      <w:r w:rsidRPr="00A61F9C">
        <w:rPr>
          <w:color w:val="000000"/>
          <w:sz w:val="28"/>
          <w:szCs w:val="28"/>
        </w:rPr>
        <w:br/>
        <w:t>(рис. 1.1).</w:t>
      </w:r>
    </w:p>
    <w:p w:rsidR="00144C5A" w:rsidRPr="00A61F9C" w:rsidRDefault="00144C5A" w:rsidP="00144C5A">
      <w:pPr>
        <w:pStyle w:val="11"/>
        <w:spacing w:line="360" w:lineRule="exact"/>
        <w:ind w:firstLine="851"/>
        <w:jc w:val="both"/>
        <w:rPr>
          <w:color w:val="000000"/>
          <w:sz w:val="28"/>
          <w:szCs w:val="28"/>
        </w:rPr>
      </w:pPr>
    </w:p>
    <w:p w:rsidR="00144C5A" w:rsidRPr="00A61F9C" w:rsidRDefault="00144C5A" w:rsidP="00144C5A">
      <w:pPr>
        <w:pStyle w:val="11"/>
        <w:ind w:firstLine="851"/>
        <w:jc w:val="center"/>
        <w:rPr>
          <w:sz w:val="28"/>
          <w:szCs w:val="28"/>
        </w:rPr>
      </w:pPr>
      <w:r w:rsidRPr="00A61F9C">
        <w:rPr>
          <w:noProof/>
          <w:sz w:val="28"/>
          <w:szCs w:val="28"/>
          <w:lang w:eastAsia="ru-RU"/>
        </w:rPr>
        <w:drawing>
          <wp:inline distT="0" distB="0" distL="0" distR="0">
            <wp:extent cx="3974465" cy="3206750"/>
            <wp:effectExtent l="0" t="0" r="0" b="0"/>
            <wp:docPr id="68" name="Picut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 cstate="print"/>
                    <a:stretch/>
                  </pic:blipFill>
                  <pic:spPr>
                    <a:xfrm>
                      <a:off x="0" y="0"/>
                      <a:ext cx="3974465" cy="3206750"/>
                    </a:xfrm>
                    <a:prstGeom prst="rect">
                      <a:avLst/>
                    </a:prstGeom>
                  </pic:spPr>
                </pic:pic>
              </a:graphicData>
            </a:graphic>
          </wp:inline>
        </w:drawing>
      </w:r>
    </w:p>
    <w:p w:rsidR="00144C5A" w:rsidRDefault="00144C5A" w:rsidP="00144C5A">
      <w:pPr>
        <w:pStyle w:val="a8"/>
        <w:spacing w:line="360" w:lineRule="exact"/>
        <w:ind w:firstLine="851"/>
        <w:rPr>
          <w:color w:val="000000"/>
          <w:sz w:val="28"/>
          <w:szCs w:val="28"/>
        </w:rPr>
      </w:pPr>
    </w:p>
    <w:p w:rsidR="00144C5A" w:rsidRPr="00740D94" w:rsidRDefault="00AF4AAA" w:rsidP="00144C5A">
      <w:pPr>
        <w:pStyle w:val="a8"/>
        <w:spacing w:line="360" w:lineRule="exact"/>
        <w:ind w:firstLine="851"/>
        <w:rPr>
          <w:sz w:val="28"/>
          <w:szCs w:val="28"/>
        </w:rPr>
      </w:pPr>
      <w:r>
        <w:rPr>
          <w:color w:val="000000"/>
          <w:sz w:val="28"/>
          <w:szCs w:val="28"/>
        </w:rPr>
        <w:t xml:space="preserve">Рисунок 1.1 – </w:t>
      </w:r>
      <w:r w:rsidR="00144C5A" w:rsidRPr="00A61F9C">
        <w:rPr>
          <w:color w:val="000000"/>
          <w:sz w:val="28"/>
          <w:szCs w:val="28"/>
        </w:rPr>
        <w:t xml:space="preserve"> Математическое </w:t>
      </w:r>
      <w:r w:rsidR="00144C5A" w:rsidRPr="004361D5">
        <w:rPr>
          <w:sz w:val="28"/>
          <w:szCs w:val="28"/>
        </w:rPr>
        <w:t>моделирование</w:t>
      </w:r>
      <w:r w:rsidR="00244047" w:rsidRPr="004361D5">
        <w:rPr>
          <w:sz w:val="28"/>
          <w:szCs w:val="28"/>
        </w:rPr>
        <w:t xml:space="preserve"> </w:t>
      </w:r>
      <w:r w:rsidR="00E300E4" w:rsidRPr="004361D5">
        <w:rPr>
          <w:sz w:val="28"/>
          <w:szCs w:val="28"/>
        </w:rPr>
        <w:t>[</w:t>
      </w:r>
      <w:r w:rsidR="00EF44F9" w:rsidRPr="003B1CC0">
        <w:rPr>
          <w:sz w:val="28"/>
          <w:szCs w:val="28"/>
        </w:rPr>
        <w:t>13</w:t>
      </w:r>
      <w:r w:rsidR="00E300E4" w:rsidRPr="004361D5">
        <w:rPr>
          <w:sz w:val="28"/>
          <w:szCs w:val="28"/>
        </w:rPr>
        <w:t>]</w:t>
      </w:r>
    </w:p>
    <w:p w:rsidR="00144C5A" w:rsidRPr="00A61F9C" w:rsidRDefault="00144C5A" w:rsidP="00144C5A">
      <w:pPr>
        <w:pStyle w:val="11"/>
        <w:spacing w:line="360" w:lineRule="exact"/>
        <w:ind w:firstLine="851"/>
        <w:jc w:val="both"/>
        <w:rPr>
          <w:sz w:val="28"/>
          <w:szCs w:val="28"/>
        </w:rPr>
      </w:pPr>
    </w:p>
    <w:p w:rsidR="00740D94" w:rsidRDefault="00144C5A" w:rsidP="00144C5A">
      <w:pPr>
        <w:pStyle w:val="11"/>
        <w:spacing w:line="360" w:lineRule="exact"/>
        <w:ind w:firstLine="851"/>
        <w:jc w:val="both"/>
        <w:rPr>
          <w:color w:val="000000"/>
          <w:sz w:val="28"/>
          <w:szCs w:val="28"/>
        </w:rPr>
      </w:pPr>
      <w:r w:rsidRPr="00A61F9C">
        <w:rPr>
          <w:color w:val="000000"/>
          <w:sz w:val="28"/>
          <w:szCs w:val="28"/>
        </w:rPr>
        <w:t xml:space="preserve">Уровень понимания реального физического </w:t>
      </w:r>
      <w:r w:rsidR="00740D94" w:rsidRPr="00A61F9C">
        <w:rPr>
          <w:color w:val="000000"/>
          <w:sz w:val="28"/>
          <w:szCs w:val="28"/>
        </w:rPr>
        <w:t>явления детерминирует</w:t>
      </w:r>
      <w:r w:rsidRPr="00A61F9C">
        <w:rPr>
          <w:color w:val="000000"/>
          <w:sz w:val="28"/>
          <w:szCs w:val="28"/>
        </w:rPr>
        <w:t xml:space="preserve"> проц</w:t>
      </w:r>
      <w:r w:rsidR="00164FC4">
        <w:rPr>
          <w:color w:val="000000"/>
          <w:sz w:val="28"/>
          <w:szCs w:val="28"/>
        </w:rPr>
        <w:t>есс его математического модели</w:t>
      </w:r>
      <w:r w:rsidRPr="00A61F9C">
        <w:rPr>
          <w:color w:val="000000"/>
          <w:sz w:val="28"/>
          <w:szCs w:val="28"/>
        </w:rPr>
        <w:t>рования, позволяет использовать под</w:t>
      </w:r>
      <w:r w:rsidR="00740D94">
        <w:rPr>
          <w:color w:val="000000"/>
          <w:sz w:val="28"/>
          <w:szCs w:val="28"/>
        </w:rPr>
        <w:t>ходящие физико-математические модели, конструировать </w:t>
      </w:r>
      <w:r w:rsidRPr="00A61F9C">
        <w:rPr>
          <w:color w:val="000000"/>
          <w:sz w:val="28"/>
          <w:szCs w:val="28"/>
        </w:rPr>
        <w:t>вычислите</w:t>
      </w:r>
      <w:r w:rsidR="00164FC4">
        <w:rPr>
          <w:color w:val="000000"/>
          <w:sz w:val="28"/>
          <w:szCs w:val="28"/>
        </w:rPr>
        <w:t>ль</w:t>
      </w:r>
      <w:r w:rsidR="00740D94">
        <w:rPr>
          <w:color w:val="000000"/>
          <w:sz w:val="28"/>
          <w:szCs w:val="28"/>
        </w:rPr>
        <w:t>-</w:t>
      </w:r>
    </w:p>
    <w:p w:rsidR="00144C5A" w:rsidRPr="00740D94" w:rsidRDefault="00164FC4" w:rsidP="00740D94">
      <w:pPr>
        <w:pStyle w:val="11"/>
        <w:spacing w:line="360" w:lineRule="exact"/>
        <w:ind w:firstLine="0"/>
        <w:jc w:val="both"/>
        <w:rPr>
          <w:color w:val="000000"/>
          <w:sz w:val="28"/>
          <w:szCs w:val="28"/>
        </w:rPr>
      </w:pPr>
      <w:r>
        <w:rPr>
          <w:color w:val="000000"/>
          <w:sz w:val="28"/>
          <w:szCs w:val="28"/>
        </w:rPr>
        <w:lastRenderedPageBreak/>
        <w:t>ные алгоритмы, создавать ком</w:t>
      </w:r>
      <w:r w:rsidR="00144C5A" w:rsidRPr="00A61F9C">
        <w:rPr>
          <w:color w:val="000000"/>
          <w:sz w:val="28"/>
          <w:szCs w:val="28"/>
        </w:rPr>
        <w:t>пьютерные программы и проводить анализ полученных решений.</w:t>
      </w:r>
    </w:p>
    <w:p w:rsidR="00144C5A" w:rsidRPr="004361D5" w:rsidRDefault="00144C5A" w:rsidP="00144C5A">
      <w:pPr>
        <w:pStyle w:val="11"/>
        <w:spacing w:line="360" w:lineRule="exact"/>
        <w:ind w:firstLine="851"/>
        <w:jc w:val="both"/>
        <w:rPr>
          <w:sz w:val="28"/>
          <w:szCs w:val="28"/>
        </w:rPr>
      </w:pPr>
      <w:r w:rsidRPr="00A61F9C">
        <w:rPr>
          <w:color w:val="000000"/>
          <w:sz w:val="28"/>
          <w:szCs w:val="28"/>
        </w:rPr>
        <w:t>Рассмотрим концепцию математического моделирования научных</w:t>
      </w:r>
      <w:r w:rsidRPr="00A61F9C">
        <w:rPr>
          <w:color w:val="000000"/>
          <w:sz w:val="28"/>
          <w:szCs w:val="28"/>
        </w:rPr>
        <w:br/>
        <w:t>задач с детерминированной последовательностью ключев</w:t>
      </w:r>
      <w:r w:rsidR="00164FC4">
        <w:rPr>
          <w:color w:val="000000"/>
          <w:sz w:val="28"/>
          <w:szCs w:val="28"/>
        </w:rPr>
        <w:t xml:space="preserve">ых </w:t>
      </w:r>
      <w:r w:rsidR="00164FC4" w:rsidRPr="004361D5">
        <w:rPr>
          <w:sz w:val="28"/>
          <w:szCs w:val="28"/>
        </w:rPr>
        <w:t>эта</w:t>
      </w:r>
      <w:r w:rsidRPr="004361D5">
        <w:rPr>
          <w:sz w:val="28"/>
          <w:szCs w:val="28"/>
        </w:rPr>
        <w:t>пов [</w:t>
      </w:r>
      <w:r w:rsidR="00EF44F9" w:rsidRPr="004361D5">
        <w:rPr>
          <w:sz w:val="28"/>
          <w:szCs w:val="28"/>
        </w:rPr>
        <w:t>18</w:t>
      </w:r>
      <w:r w:rsidRPr="004361D5">
        <w:rPr>
          <w:sz w:val="28"/>
          <w:szCs w:val="28"/>
        </w:rPr>
        <w:t>].</w:t>
      </w:r>
    </w:p>
    <w:p w:rsidR="00144C5A" w:rsidRPr="004361D5" w:rsidRDefault="00144C5A" w:rsidP="00144C5A">
      <w:pPr>
        <w:pStyle w:val="11"/>
        <w:tabs>
          <w:tab w:val="left" w:pos="599"/>
        </w:tabs>
        <w:spacing w:line="360" w:lineRule="exact"/>
        <w:ind w:firstLine="851"/>
        <w:jc w:val="both"/>
        <w:rPr>
          <w:sz w:val="28"/>
          <w:szCs w:val="28"/>
        </w:rPr>
      </w:pPr>
      <w:bookmarkStart w:id="5" w:name="bookmark33"/>
      <w:bookmarkEnd w:id="5"/>
      <w:r w:rsidRPr="004361D5">
        <w:rPr>
          <w:sz w:val="28"/>
          <w:szCs w:val="28"/>
        </w:rPr>
        <w:t>1.Построение физической модели.</w:t>
      </w:r>
    </w:p>
    <w:p w:rsidR="00144C5A" w:rsidRPr="004361D5" w:rsidRDefault="00144C5A" w:rsidP="00144C5A">
      <w:pPr>
        <w:pStyle w:val="11"/>
        <w:spacing w:line="360" w:lineRule="exact"/>
        <w:ind w:firstLine="851"/>
        <w:jc w:val="both"/>
        <w:rPr>
          <w:sz w:val="28"/>
          <w:szCs w:val="28"/>
        </w:rPr>
      </w:pPr>
      <w:r w:rsidRPr="004361D5">
        <w:rPr>
          <w:sz w:val="28"/>
          <w:szCs w:val="28"/>
        </w:rPr>
        <w:t>Создание физической модели заключается в разделении общего</w:t>
      </w:r>
      <w:r w:rsidRPr="004361D5">
        <w:rPr>
          <w:sz w:val="28"/>
          <w:szCs w:val="28"/>
        </w:rPr>
        <w:br/>
        <w:t>процесса на главные, второстепенные и несущественные подпроцессы,</w:t>
      </w:r>
      <w:r w:rsidRPr="004361D5">
        <w:rPr>
          <w:sz w:val="28"/>
          <w:szCs w:val="28"/>
        </w:rPr>
        <w:br/>
        <w:t>а также в определении доминирующих факторов при варьировании</w:t>
      </w:r>
      <w:r w:rsidRPr="004361D5">
        <w:rPr>
          <w:sz w:val="28"/>
          <w:szCs w:val="28"/>
        </w:rPr>
        <w:br/>
        <w:t>параметрами в диапазоне их возмож</w:t>
      </w:r>
      <w:r w:rsidR="00164FC4" w:rsidRPr="004361D5">
        <w:rPr>
          <w:sz w:val="28"/>
          <w:szCs w:val="28"/>
        </w:rPr>
        <w:t>ного изменения. Уровень физиче</w:t>
      </w:r>
      <w:r w:rsidRPr="004361D5">
        <w:rPr>
          <w:sz w:val="28"/>
          <w:szCs w:val="28"/>
        </w:rPr>
        <w:t>ской модели реального физического явления определяет дальнейшую</w:t>
      </w:r>
      <w:r w:rsidRPr="004361D5">
        <w:rPr>
          <w:sz w:val="28"/>
          <w:szCs w:val="28"/>
        </w:rPr>
        <w:br/>
        <w:t>цепочку моделирования и влияет на ее результаты.</w:t>
      </w:r>
    </w:p>
    <w:p w:rsidR="00144C5A" w:rsidRPr="004361D5" w:rsidRDefault="00144C5A" w:rsidP="00144C5A">
      <w:pPr>
        <w:pStyle w:val="11"/>
        <w:tabs>
          <w:tab w:val="left" w:pos="598"/>
        </w:tabs>
        <w:spacing w:line="360" w:lineRule="exact"/>
        <w:ind w:firstLine="851"/>
        <w:jc w:val="both"/>
        <w:rPr>
          <w:sz w:val="28"/>
          <w:szCs w:val="28"/>
        </w:rPr>
      </w:pPr>
      <w:bookmarkStart w:id="6" w:name="bookmark34"/>
      <w:bookmarkEnd w:id="6"/>
      <w:r w:rsidRPr="004361D5">
        <w:rPr>
          <w:sz w:val="28"/>
          <w:szCs w:val="28"/>
        </w:rPr>
        <w:t>2.Построение математической модели.</w:t>
      </w:r>
    </w:p>
    <w:p w:rsidR="00144C5A" w:rsidRPr="004361D5" w:rsidRDefault="00144C5A" w:rsidP="00144C5A">
      <w:pPr>
        <w:pStyle w:val="11"/>
        <w:spacing w:line="360" w:lineRule="exact"/>
        <w:ind w:firstLine="851"/>
        <w:jc w:val="both"/>
        <w:rPr>
          <w:sz w:val="28"/>
          <w:szCs w:val="28"/>
        </w:rPr>
      </w:pPr>
      <w:r w:rsidRPr="004361D5">
        <w:rPr>
          <w:sz w:val="28"/>
          <w:szCs w:val="28"/>
        </w:rPr>
        <w:t>В соответствии с выбранной или принятой физической моделью</w:t>
      </w:r>
      <w:r w:rsidRPr="004361D5">
        <w:rPr>
          <w:sz w:val="28"/>
          <w:szCs w:val="28"/>
        </w:rPr>
        <w:br/>
        <w:t>формируется математическая модель</w:t>
      </w:r>
      <w:r w:rsidR="00164FC4" w:rsidRPr="004361D5">
        <w:rPr>
          <w:sz w:val="28"/>
          <w:szCs w:val="28"/>
        </w:rPr>
        <w:t xml:space="preserve"> физического явления, под кото</w:t>
      </w:r>
      <w:r w:rsidRPr="004361D5">
        <w:rPr>
          <w:sz w:val="28"/>
          <w:szCs w:val="28"/>
        </w:rPr>
        <w:t>рой понимается корректная, с точки зрения формальной математики,</w:t>
      </w:r>
      <w:r w:rsidRPr="004361D5">
        <w:rPr>
          <w:sz w:val="28"/>
          <w:szCs w:val="28"/>
        </w:rPr>
        <w:br/>
        <w:t>задача. В физической модели отбрасываются параметры, оказывающие</w:t>
      </w:r>
      <w:r w:rsidRPr="004361D5">
        <w:rPr>
          <w:sz w:val="28"/>
          <w:szCs w:val="28"/>
        </w:rPr>
        <w:br/>
        <w:t>несущественное влияние на физич</w:t>
      </w:r>
      <w:r w:rsidR="00164FC4" w:rsidRPr="004361D5">
        <w:rPr>
          <w:sz w:val="28"/>
          <w:szCs w:val="28"/>
        </w:rPr>
        <w:t>еское явление. Формализация фи</w:t>
      </w:r>
      <w:r w:rsidRPr="004361D5">
        <w:rPr>
          <w:sz w:val="28"/>
          <w:szCs w:val="28"/>
        </w:rPr>
        <w:t>зической модели осуществляется с помощью известных физических</w:t>
      </w:r>
      <w:r w:rsidRPr="004361D5">
        <w:rPr>
          <w:sz w:val="28"/>
          <w:szCs w:val="28"/>
        </w:rPr>
        <w:br/>
        <w:t>законов и математического аппарата, отражая ее физические свойства</w:t>
      </w:r>
      <w:r w:rsidRPr="004361D5">
        <w:rPr>
          <w:sz w:val="28"/>
          <w:szCs w:val="28"/>
        </w:rPr>
        <w:br/>
        <w:t>уравнениями и граничными условиями.</w:t>
      </w:r>
    </w:p>
    <w:p w:rsidR="00144C5A" w:rsidRPr="004361D5" w:rsidRDefault="00144C5A" w:rsidP="00144C5A">
      <w:pPr>
        <w:pStyle w:val="11"/>
        <w:spacing w:line="360" w:lineRule="exact"/>
        <w:ind w:firstLine="851"/>
        <w:jc w:val="both"/>
        <w:rPr>
          <w:sz w:val="28"/>
          <w:szCs w:val="28"/>
        </w:rPr>
      </w:pPr>
      <w:r w:rsidRPr="004361D5">
        <w:rPr>
          <w:sz w:val="28"/>
          <w:szCs w:val="28"/>
        </w:rPr>
        <w:t>Выписывается система уравнен</w:t>
      </w:r>
      <w:r w:rsidR="00164FC4" w:rsidRPr="004361D5">
        <w:rPr>
          <w:sz w:val="28"/>
          <w:szCs w:val="28"/>
        </w:rPr>
        <w:t>ий  с размерностью, соответству</w:t>
      </w:r>
      <w:r w:rsidRPr="004361D5">
        <w:rPr>
          <w:sz w:val="28"/>
          <w:szCs w:val="28"/>
        </w:rPr>
        <w:t>ющей уровню модели физического процесса, проводится постановка</w:t>
      </w:r>
      <w:r w:rsidRPr="004361D5">
        <w:rPr>
          <w:sz w:val="28"/>
          <w:szCs w:val="28"/>
        </w:rPr>
        <w:br/>
        <w:t>начальных и граничных условий. Дл</w:t>
      </w:r>
      <w:r w:rsidR="00164FC4" w:rsidRPr="004361D5">
        <w:rPr>
          <w:sz w:val="28"/>
          <w:szCs w:val="28"/>
        </w:rPr>
        <w:t>я количественного описания про</w:t>
      </w:r>
      <w:r w:rsidRPr="004361D5">
        <w:rPr>
          <w:sz w:val="28"/>
          <w:szCs w:val="28"/>
        </w:rPr>
        <w:t>цесса вводится те или иные системы координат и используются какие-</w:t>
      </w:r>
      <w:r w:rsidRPr="004361D5">
        <w:rPr>
          <w:sz w:val="28"/>
          <w:szCs w:val="28"/>
        </w:rPr>
        <w:br/>
        <w:t>либо системы единиц.</w:t>
      </w:r>
    </w:p>
    <w:p w:rsidR="00144C5A" w:rsidRPr="004361D5" w:rsidRDefault="00144C5A" w:rsidP="00144C5A">
      <w:pPr>
        <w:pStyle w:val="11"/>
        <w:tabs>
          <w:tab w:val="left" w:pos="606"/>
        </w:tabs>
        <w:spacing w:line="360" w:lineRule="exact"/>
        <w:ind w:firstLine="851"/>
        <w:jc w:val="both"/>
        <w:rPr>
          <w:sz w:val="28"/>
          <w:szCs w:val="28"/>
        </w:rPr>
      </w:pPr>
      <w:bookmarkStart w:id="7" w:name="bookmark35"/>
      <w:bookmarkEnd w:id="7"/>
      <w:r w:rsidRPr="004361D5">
        <w:rPr>
          <w:sz w:val="28"/>
          <w:szCs w:val="28"/>
        </w:rPr>
        <w:t>3.Теоретический анализ математической модели.</w:t>
      </w:r>
    </w:p>
    <w:p w:rsidR="00144C5A" w:rsidRPr="004361D5" w:rsidRDefault="00144C5A" w:rsidP="00144C5A">
      <w:pPr>
        <w:pStyle w:val="11"/>
        <w:tabs>
          <w:tab w:val="left" w:pos="606"/>
        </w:tabs>
        <w:spacing w:line="360" w:lineRule="exact"/>
        <w:ind w:firstLine="851"/>
        <w:jc w:val="both"/>
        <w:rPr>
          <w:sz w:val="28"/>
          <w:szCs w:val="28"/>
        </w:rPr>
      </w:pPr>
      <w:r w:rsidRPr="004361D5">
        <w:rPr>
          <w:sz w:val="28"/>
          <w:szCs w:val="28"/>
        </w:rPr>
        <w:t xml:space="preserve"> Проводится исследование коррект</w:t>
      </w:r>
      <w:r w:rsidR="00164FC4" w:rsidRPr="004361D5">
        <w:rPr>
          <w:sz w:val="28"/>
          <w:szCs w:val="28"/>
        </w:rPr>
        <w:t>ности постановки и анализ един</w:t>
      </w:r>
      <w:r w:rsidRPr="004361D5">
        <w:rPr>
          <w:sz w:val="28"/>
          <w:szCs w:val="28"/>
        </w:rPr>
        <w:t xml:space="preserve">ственности решения, что позволяет </w:t>
      </w:r>
      <w:r w:rsidR="00164FC4" w:rsidRPr="004361D5">
        <w:rPr>
          <w:sz w:val="28"/>
          <w:szCs w:val="28"/>
        </w:rPr>
        <w:t>разрабатывать качественные чис</w:t>
      </w:r>
      <w:r w:rsidRPr="004361D5">
        <w:rPr>
          <w:sz w:val="28"/>
          <w:szCs w:val="28"/>
        </w:rPr>
        <w:t>ленные методы и прогнозировать особенности решения.</w:t>
      </w:r>
    </w:p>
    <w:p w:rsidR="00144C5A" w:rsidRPr="004361D5" w:rsidRDefault="00144C5A" w:rsidP="00144C5A">
      <w:pPr>
        <w:pStyle w:val="11"/>
        <w:tabs>
          <w:tab w:val="left" w:pos="609"/>
        </w:tabs>
        <w:spacing w:line="360" w:lineRule="exact"/>
        <w:ind w:firstLine="851"/>
        <w:jc w:val="both"/>
        <w:rPr>
          <w:sz w:val="28"/>
          <w:szCs w:val="28"/>
        </w:rPr>
      </w:pPr>
      <w:bookmarkStart w:id="8" w:name="bookmark36"/>
      <w:bookmarkEnd w:id="8"/>
      <w:r w:rsidRPr="004361D5">
        <w:rPr>
          <w:sz w:val="28"/>
          <w:szCs w:val="28"/>
        </w:rPr>
        <w:t>4.Конструирование вычислительного алгоритма.</w:t>
      </w:r>
    </w:p>
    <w:p w:rsidR="00144C5A" w:rsidRPr="004361D5" w:rsidRDefault="00144C5A" w:rsidP="00144C5A">
      <w:pPr>
        <w:pStyle w:val="11"/>
        <w:spacing w:line="360" w:lineRule="exact"/>
        <w:ind w:firstLine="851"/>
        <w:jc w:val="both"/>
        <w:rPr>
          <w:sz w:val="28"/>
          <w:szCs w:val="28"/>
        </w:rPr>
      </w:pPr>
      <w:r w:rsidRPr="004361D5">
        <w:rPr>
          <w:sz w:val="28"/>
          <w:szCs w:val="28"/>
        </w:rPr>
        <w:t>На основании принятой физико-математической модели создается</w:t>
      </w:r>
      <w:r w:rsidRPr="004361D5">
        <w:rPr>
          <w:sz w:val="28"/>
          <w:szCs w:val="28"/>
        </w:rPr>
        <w:br/>
        <w:t>вычислительный алгоритм, ориентированный</w:t>
      </w:r>
      <w:r w:rsidR="00A253AB">
        <w:rPr>
          <w:sz w:val="28"/>
          <w:szCs w:val="28"/>
        </w:rPr>
        <w:t xml:space="preserve"> </w:t>
      </w:r>
      <w:r w:rsidRPr="004361D5">
        <w:rPr>
          <w:sz w:val="28"/>
          <w:szCs w:val="28"/>
        </w:rPr>
        <w:t>на тот или иной тип компьютерных систем.</w:t>
      </w:r>
    </w:p>
    <w:p w:rsidR="00144C5A" w:rsidRPr="004361D5" w:rsidRDefault="00144C5A" w:rsidP="00144C5A">
      <w:pPr>
        <w:pStyle w:val="11"/>
        <w:tabs>
          <w:tab w:val="left" w:pos="609"/>
        </w:tabs>
        <w:spacing w:line="360" w:lineRule="exact"/>
        <w:ind w:firstLine="851"/>
        <w:jc w:val="both"/>
        <w:rPr>
          <w:sz w:val="28"/>
          <w:szCs w:val="28"/>
        </w:rPr>
      </w:pPr>
      <w:bookmarkStart w:id="9" w:name="bookmark37"/>
      <w:bookmarkEnd w:id="9"/>
      <w:r w:rsidRPr="004361D5">
        <w:rPr>
          <w:sz w:val="28"/>
          <w:szCs w:val="28"/>
        </w:rPr>
        <w:t>5.Программирование.</w:t>
      </w:r>
    </w:p>
    <w:p w:rsidR="00144C5A" w:rsidRPr="004361D5" w:rsidRDefault="00144C5A" w:rsidP="00144C5A">
      <w:pPr>
        <w:pStyle w:val="11"/>
        <w:spacing w:line="360" w:lineRule="exact"/>
        <w:ind w:firstLine="851"/>
        <w:jc w:val="both"/>
        <w:rPr>
          <w:sz w:val="28"/>
          <w:szCs w:val="28"/>
        </w:rPr>
      </w:pPr>
      <w:r w:rsidRPr="004361D5">
        <w:rPr>
          <w:sz w:val="28"/>
          <w:szCs w:val="28"/>
        </w:rPr>
        <w:t xml:space="preserve">Программная реализация состоит </w:t>
      </w:r>
      <w:r w:rsidR="00164FC4" w:rsidRPr="004361D5">
        <w:rPr>
          <w:sz w:val="28"/>
          <w:szCs w:val="28"/>
        </w:rPr>
        <w:t>в эскизном проектировании, кон</w:t>
      </w:r>
      <w:r w:rsidRPr="004361D5">
        <w:rPr>
          <w:sz w:val="28"/>
          <w:szCs w:val="28"/>
        </w:rPr>
        <w:t xml:space="preserve">струировании, построении и отладке </w:t>
      </w:r>
      <w:r w:rsidR="00164FC4" w:rsidRPr="004361D5">
        <w:rPr>
          <w:sz w:val="28"/>
          <w:szCs w:val="28"/>
        </w:rPr>
        <w:t>программы (препроцессор, вычис</w:t>
      </w:r>
      <w:r w:rsidRPr="004361D5">
        <w:rPr>
          <w:sz w:val="28"/>
          <w:szCs w:val="28"/>
        </w:rPr>
        <w:t>лительный модуль, состоящий из р</w:t>
      </w:r>
      <w:r w:rsidR="00164FC4" w:rsidRPr="004361D5">
        <w:rPr>
          <w:sz w:val="28"/>
          <w:szCs w:val="28"/>
        </w:rPr>
        <w:t>яда подпрограмм для решения от</w:t>
      </w:r>
      <w:r w:rsidR="00F716CF" w:rsidRPr="004361D5">
        <w:rPr>
          <w:sz w:val="28"/>
          <w:szCs w:val="28"/>
        </w:rPr>
        <w:t>дельных задач, постпроцессор)</w:t>
      </w:r>
      <w:r w:rsidRPr="004361D5">
        <w:rPr>
          <w:sz w:val="28"/>
          <w:szCs w:val="28"/>
        </w:rPr>
        <w:t>.</w:t>
      </w:r>
    </w:p>
    <w:p w:rsidR="00144C5A" w:rsidRPr="004361D5" w:rsidRDefault="00144C5A" w:rsidP="00144C5A">
      <w:pPr>
        <w:pStyle w:val="11"/>
        <w:tabs>
          <w:tab w:val="left" w:pos="609"/>
        </w:tabs>
        <w:spacing w:line="360" w:lineRule="exact"/>
        <w:ind w:firstLine="851"/>
        <w:jc w:val="both"/>
        <w:rPr>
          <w:sz w:val="28"/>
          <w:szCs w:val="28"/>
        </w:rPr>
      </w:pPr>
      <w:bookmarkStart w:id="10" w:name="bookmark38"/>
      <w:bookmarkEnd w:id="10"/>
      <w:r w:rsidRPr="004361D5">
        <w:rPr>
          <w:sz w:val="28"/>
          <w:szCs w:val="28"/>
        </w:rPr>
        <w:t>6.Организация полученных данных.</w:t>
      </w:r>
    </w:p>
    <w:p w:rsidR="00144C5A" w:rsidRPr="004361D5" w:rsidRDefault="00144C5A" w:rsidP="00144C5A">
      <w:pPr>
        <w:pStyle w:val="11"/>
        <w:spacing w:line="360" w:lineRule="exact"/>
        <w:ind w:firstLine="851"/>
        <w:jc w:val="both"/>
        <w:rPr>
          <w:sz w:val="28"/>
          <w:szCs w:val="28"/>
        </w:rPr>
      </w:pPr>
      <w:r w:rsidRPr="004361D5">
        <w:rPr>
          <w:sz w:val="28"/>
          <w:szCs w:val="28"/>
        </w:rPr>
        <w:t xml:space="preserve">При решении </w:t>
      </w:r>
      <w:r w:rsidR="00F716CF" w:rsidRPr="004361D5">
        <w:rPr>
          <w:sz w:val="28"/>
          <w:szCs w:val="28"/>
        </w:rPr>
        <w:t>сложных</w:t>
      </w:r>
      <w:r w:rsidRPr="004361D5">
        <w:rPr>
          <w:sz w:val="28"/>
          <w:szCs w:val="28"/>
        </w:rPr>
        <w:t xml:space="preserve"> задач во</w:t>
      </w:r>
      <w:r w:rsidR="00F716CF" w:rsidRPr="004361D5">
        <w:rPr>
          <w:sz w:val="28"/>
          <w:szCs w:val="28"/>
        </w:rPr>
        <w:t>зникают проблемы со</w:t>
      </w:r>
      <w:r w:rsidR="00164FC4" w:rsidRPr="004361D5">
        <w:rPr>
          <w:sz w:val="28"/>
          <w:szCs w:val="28"/>
        </w:rPr>
        <w:t xml:space="preserve"> </w:t>
      </w:r>
      <w:r w:rsidR="00164FC4" w:rsidRPr="004361D5">
        <w:rPr>
          <w:sz w:val="28"/>
          <w:szCs w:val="28"/>
        </w:rPr>
        <w:lastRenderedPageBreak/>
        <w:t>структурирова</w:t>
      </w:r>
      <w:r w:rsidR="00F716CF" w:rsidRPr="004361D5">
        <w:rPr>
          <w:sz w:val="28"/>
          <w:szCs w:val="28"/>
        </w:rPr>
        <w:t>нием, представлением</w:t>
      </w:r>
      <w:r w:rsidRPr="004361D5">
        <w:rPr>
          <w:sz w:val="28"/>
          <w:szCs w:val="28"/>
        </w:rPr>
        <w:t xml:space="preserve">, </w:t>
      </w:r>
      <w:r w:rsidR="00F716CF" w:rsidRPr="004361D5">
        <w:rPr>
          <w:sz w:val="28"/>
          <w:szCs w:val="28"/>
        </w:rPr>
        <w:t>передачей</w:t>
      </w:r>
      <w:r w:rsidRPr="004361D5">
        <w:rPr>
          <w:sz w:val="28"/>
          <w:szCs w:val="28"/>
        </w:rPr>
        <w:t xml:space="preserve"> и </w:t>
      </w:r>
      <w:r w:rsidR="00F716CF" w:rsidRPr="004361D5">
        <w:rPr>
          <w:sz w:val="28"/>
          <w:szCs w:val="28"/>
        </w:rPr>
        <w:t>хранением</w:t>
      </w:r>
      <w:r w:rsidR="00164FC4" w:rsidRPr="004361D5">
        <w:rPr>
          <w:sz w:val="28"/>
          <w:szCs w:val="28"/>
        </w:rPr>
        <w:t xml:space="preserve"> информации. Ра</w:t>
      </w:r>
      <w:r w:rsidR="00F716CF" w:rsidRPr="004361D5">
        <w:rPr>
          <w:sz w:val="28"/>
          <w:szCs w:val="28"/>
        </w:rPr>
        <w:t>звитие</w:t>
      </w:r>
      <w:r w:rsidRPr="004361D5">
        <w:rPr>
          <w:sz w:val="28"/>
          <w:szCs w:val="28"/>
        </w:rPr>
        <w:t xml:space="preserve"> технологий параллельного счета вызывает появление новых</w:t>
      </w:r>
      <w:r w:rsidRPr="004361D5">
        <w:rPr>
          <w:sz w:val="28"/>
          <w:szCs w:val="28"/>
        </w:rPr>
        <w:br/>
        <w:t xml:space="preserve">проблем обработки информации. </w:t>
      </w:r>
      <w:r w:rsidR="00164FC4" w:rsidRPr="004361D5">
        <w:rPr>
          <w:sz w:val="28"/>
          <w:szCs w:val="28"/>
        </w:rPr>
        <w:t>Используются графические систе</w:t>
      </w:r>
      <w:r w:rsidRPr="004361D5">
        <w:rPr>
          <w:sz w:val="28"/>
          <w:szCs w:val="28"/>
        </w:rPr>
        <w:t xml:space="preserve">мы, обеспечивающие визуализацию </w:t>
      </w:r>
      <w:r w:rsidR="00740D94" w:rsidRPr="004361D5">
        <w:rPr>
          <w:sz w:val="28"/>
          <w:szCs w:val="28"/>
        </w:rPr>
        <w:t>полученной цифровой информации.</w:t>
      </w:r>
    </w:p>
    <w:p w:rsidR="00144C5A" w:rsidRPr="004361D5" w:rsidRDefault="00144C5A" w:rsidP="00144C5A">
      <w:pPr>
        <w:pStyle w:val="11"/>
        <w:tabs>
          <w:tab w:val="left" w:pos="609"/>
        </w:tabs>
        <w:spacing w:line="360" w:lineRule="exact"/>
        <w:ind w:firstLine="851"/>
        <w:jc w:val="both"/>
        <w:rPr>
          <w:sz w:val="28"/>
          <w:szCs w:val="28"/>
        </w:rPr>
      </w:pPr>
      <w:bookmarkStart w:id="11" w:name="bookmark39"/>
      <w:bookmarkEnd w:id="11"/>
      <w:r w:rsidRPr="004361D5">
        <w:rPr>
          <w:sz w:val="28"/>
          <w:szCs w:val="28"/>
        </w:rPr>
        <w:t>7.Анализ результатов.</w:t>
      </w:r>
    </w:p>
    <w:p w:rsidR="00144C5A" w:rsidRPr="004361D5" w:rsidRDefault="00144C5A" w:rsidP="00144C5A">
      <w:pPr>
        <w:pStyle w:val="11"/>
        <w:spacing w:line="360" w:lineRule="exact"/>
        <w:ind w:firstLine="851"/>
        <w:jc w:val="both"/>
        <w:rPr>
          <w:sz w:val="28"/>
          <w:szCs w:val="28"/>
        </w:rPr>
      </w:pPr>
      <w:r w:rsidRPr="004361D5">
        <w:rPr>
          <w:sz w:val="28"/>
          <w:szCs w:val="28"/>
        </w:rPr>
        <w:t>Внутренний контроль результатов подразумевает их верификацию,</w:t>
      </w:r>
      <w:r w:rsidRPr="004361D5">
        <w:rPr>
          <w:sz w:val="28"/>
          <w:szCs w:val="28"/>
        </w:rPr>
        <w:br/>
      </w:r>
      <w:r w:rsidR="00F716CF" w:rsidRPr="004361D5">
        <w:rPr>
          <w:sz w:val="28"/>
          <w:szCs w:val="28"/>
        </w:rPr>
        <w:t>через</w:t>
      </w:r>
      <w:r w:rsidRPr="004361D5">
        <w:rPr>
          <w:sz w:val="28"/>
          <w:szCs w:val="28"/>
        </w:rPr>
        <w:t xml:space="preserve"> цикл экспериментов для контроля за выполнением</w:t>
      </w:r>
      <w:r w:rsidRPr="004361D5">
        <w:rPr>
          <w:sz w:val="28"/>
          <w:szCs w:val="28"/>
        </w:rPr>
        <w:br/>
        <w:t>фундаментальных законов сохранени</w:t>
      </w:r>
      <w:r w:rsidR="00164FC4" w:rsidRPr="004361D5">
        <w:rPr>
          <w:sz w:val="28"/>
          <w:szCs w:val="28"/>
        </w:rPr>
        <w:t>я. Контроль за точностью выпол</w:t>
      </w:r>
      <w:r w:rsidRPr="004361D5">
        <w:rPr>
          <w:sz w:val="28"/>
          <w:szCs w:val="28"/>
        </w:rPr>
        <w:t xml:space="preserve">нения законов сохранения определяет </w:t>
      </w:r>
      <w:r w:rsidR="00F716CF" w:rsidRPr="004361D5">
        <w:rPr>
          <w:sz w:val="28"/>
          <w:szCs w:val="28"/>
        </w:rPr>
        <w:t xml:space="preserve">верность выбора данных </w:t>
      </w:r>
      <w:r w:rsidRPr="004361D5">
        <w:rPr>
          <w:sz w:val="28"/>
          <w:szCs w:val="28"/>
        </w:rPr>
        <w:br/>
        <w:t>физико-математических моделей.</w:t>
      </w:r>
    </w:p>
    <w:p w:rsidR="00144C5A" w:rsidRPr="004361D5" w:rsidRDefault="00144C5A" w:rsidP="00144C5A">
      <w:pPr>
        <w:pStyle w:val="11"/>
        <w:spacing w:line="360" w:lineRule="exact"/>
        <w:ind w:firstLine="851"/>
        <w:jc w:val="both"/>
        <w:rPr>
          <w:sz w:val="28"/>
          <w:szCs w:val="28"/>
        </w:rPr>
      </w:pPr>
      <w:r w:rsidRPr="004361D5">
        <w:rPr>
          <w:sz w:val="28"/>
          <w:szCs w:val="28"/>
        </w:rPr>
        <w:t>Внешний контроль включает в се</w:t>
      </w:r>
      <w:r w:rsidR="00164FC4" w:rsidRPr="004361D5">
        <w:rPr>
          <w:sz w:val="28"/>
          <w:szCs w:val="28"/>
        </w:rPr>
        <w:t>бя сравнение полученных резуль</w:t>
      </w:r>
      <w:r w:rsidRPr="004361D5">
        <w:rPr>
          <w:sz w:val="28"/>
          <w:szCs w:val="28"/>
        </w:rPr>
        <w:t>татов с экспериментальными данн</w:t>
      </w:r>
      <w:r w:rsidR="00164FC4" w:rsidRPr="004361D5">
        <w:rPr>
          <w:sz w:val="28"/>
          <w:szCs w:val="28"/>
        </w:rPr>
        <w:t>ыми и результатами других алго</w:t>
      </w:r>
      <w:r w:rsidRPr="004361D5">
        <w:rPr>
          <w:sz w:val="28"/>
          <w:szCs w:val="28"/>
        </w:rPr>
        <w:t>ритмов.</w:t>
      </w:r>
    </w:p>
    <w:p w:rsidR="00144C5A" w:rsidRPr="004361D5" w:rsidRDefault="00144C5A" w:rsidP="00144C5A">
      <w:pPr>
        <w:pStyle w:val="11"/>
        <w:tabs>
          <w:tab w:val="left" w:pos="609"/>
        </w:tabs>
        <w:spacing w:line="360" w:lineRule="exact"/>
        <w:ind w:firstLine="851"/>
        <w:jc w:val="both"/>
        <w:rPr>
          <w:sz w:val="28"/>
          <w:szCs w:val="28"/>
        </w:rPr>
      </w:pPr>
      <w:bookmarkStart w:id="12" w:name="bookmark40"/>
      <w:bookmarkEnd w:id="12"/>
      <w:r w:rsidRPr="004361D5">
        <w:rPr>
          <w:sz w:val="28"/>
          <w:szCs w:val="28"/>
        </w:rPr>
        <w:t>8.Принятие решения.</w:t>
      </w:r>
    </w:p>
    <w:p w:rsidR="00144C5A" w:rsidRPr="004361D5" w:rsidRDefault="00144C5A" w:rsidP="00144C5A">
      <w:pPr>
        <w:pStyle w:val="11"/>
        <w:spacing w:line="360" w:lineRule="exact"/>
        <w:ind w:firstLine="851"/>
        <w:jc w:val="both"/>
        <w:rPr>
          <w:sz w:val="28"/>
          <w:szCs w:val="28"/>
        </w:rPr>
      </w:pPr>
      <w:r w:rsidRPr="004361D5">
        <w:rPr>
          <w:sz w:val="28"/>
          <w:szCs w:val="28"/>
        </w:rPr>
        <w:t>Принимается решение о завершении или продолжении разработки.</w:t>
      </w:r>
      <w:r w:rsidRPr="004361D5">
        <w:rPr>
          <w:sz w:val="28"/>
          <w:szCs w:val="28"/>
        </w:rPr>
        <w:br/>
      </w:r>
      <w:r w:rsidR="00F716CF" w:rsidRPr="004361D5">
        <w:rPr>
          <w:sz w:val="28"/>
          <w:szCs w:val="28"/>
        </w:rPr>
        <w:t>Выбирается сегмент</w:t>
      </w:r>
      <w:r w:rsidRPr="004361D5">
        <w:rPr>
          <w:sz w:val="28"/>
          <w:szCs w:val="28"/>
        </w:rPr>
        <w:t xml:space="preserve">, требующий </w:t>
      </w:r>
      <w:r w:rsidR="00F716CF" w:rsidRPr="004361D5">
        <w:rPr>
          <w:sz w:val="28"/>
          <w:szCs w:val="28"/>
        </w:rPr>
        <w:t>дополнительной проработки</w:t>
      </w:r>
      <w:r w:rsidRPr="004361D5">
        <w:rPr>
          <w:sz w:val="28"/>
          <w:szCs w:val="28"/>
        </w:rPr>
        <w:br/>
        <w:t>или изменения.</w:t>
      </w:r>
    </w:p>
    <w:p w:rsidR="00144C5A" w:rsidRPr="004361D5" w:rsidRDefault="00144C5A" w:rsidP="00144C5A">
      <w:pPr>
        <w:pStyle w:val="11"/>
        <w:tabs>
          <w:tab w:val="left" w:pos="602"/>
        </w:tabs>
        <w:spacing w:line="360" w:lineRule="exact"/>
        <w:ind w:firstLine="851"/>
        <w:jc w:val="both"/>
        <w:rPr>
          <w:sz w:val="28"/>
          <w:szCs w:val="28"/>
        </w:rPr>
      </w:pPr>
      <w:bookmarkStart w:id="13" w:name="bookmark41"/>
      <w:bookmarkEnd w:id="13"/>
      <w:r w:rsidRPr="004361D5">
        <w:rPr>
          <w:sz w:val="28"/>
          <w:szCs w:val="28"/>
        </w:rPr>
        <w:t>9.Завершение исследования.</w:t>
      </w:r>
    </w:p>
    <w:p w:rsidR="00144C5A" w:rsidRPr="004361D5" w:rsidRDefault="00144C5A" w:rsidP="00144C5A">
      <w:pPr>
        <w:pStyle w:val="11"/>
        <w:spacing w:line="360" w:lineRule="exact"/>
        <w:ind w:firstLine="851"/>
        <w:jc w:val="both"/>
        <w:rPr>
          <w:sz w:val="28"/>
          <w:szCs w:val="28"/>
        </w:rPr>
      </w:pPr>
      <w:r w:rsidRPr="004361D5">
        <w:rPr>
          <w:sz w:val="28"/>
          <w:szCs w:val="28"/>
        </w:rPr>
        <w:t>Расширяется область знаний с возможностью генерации новых</w:t>
      </w:r>
      <w:r w:rsidRPr="004361D5">
        <w:rPr>
          <w:sz w:val="28"/>
          <w:szCs w:val="28"/>
        </w:rPr>
        <w:br/>
        <w:t>представлений о природе изучаемого явлени</w:t>
      </w:r>
      <w:r w:rsidR="00164FC4" w:rsidRPr="004361D5">
        <w:rPr>
          <w:sz w:val="28"/>
          <w:szCs w:val="28"/>
        </w:rPr>
        <w:t>я. Создаются новые науч</w:t>
      </w:r>
      <w:r w:rsidRPr="004361D5">
        <w:rPr>
          <w:sz w:val="28"/>
          <w:szCs w:val="28"/>
        </w:rPr>
        <w:t>ные теории и на их основе реализуются прикладные разработки.</w:t>
      </w:r>
    </w:p>
    <w:p w:rsidR="00144C5A" w:rsidRPr="004361D5" w:rsidRDefault="00144C5A" w:rsidP="00144C5A">
      <w:pPr>
        <w:pStyle w:val="11"/>
        <w:spacing w:line="360" w:lineRule="exact"/>
        <w:ind w:firstLine="851"/>
        <w:jc w:val="both"/>
        <w:rPr>
          <w:sz w:val="28"/>
          <w:szCs w:val="28"/>
        </w:rPr>
      </w:pPr>
      <w:r w:rsidRPr="004361D5">
        <w:rPr>
          <w:sz w:val="28"/>
          <w:szCs w:val="28"/>
        </w:rPr>
        <w:t>Методы математического моделирования позволяют получать то</w:t>
      </w:r>
      <w:r w:rsidR="008A4B20" w:rsidRPr="004361D5">
        <w:rPr>
          <w:sz w:val="28"/>
          <w:szCs w:val="28"/>
        </w:rPr>
        <w:t>ль</w:t>
      </w:r>
      <w:r w:rsidRPr="004361D5">
        <w:rPr>
          <w:sz w:val="28"/>
          <w:szCs w:val="28"/>
        </w:rPr>
        <w:t>ко частные решения дифференциальных уравнений и не подменяют</w:t>
      </w:r>
      <w:r w:rsidRPr="004361D5">
        <w:rPr>
          <w:sz w:val="28"/>
          <w:szCs w:val="28"/>
        </w:rPr>
        <w:br/>
        <w:t>теоретические подходы, которые предназначены и используются для</w:t>
      </w:r>
      <w:r w:rsidRPr="004361D5">
        <w:rPr>
          <w:sz w:val="28"/>
          <w:szCs w:val="28"/>
        </w:rPr>
        <w:br/>
        <w:t>получения общих решений. Результаты расчетов не</w:t>
      </w:r>
      <w:r w:rsidRPr="004361D5">
        <w:rPr>
          <w:sz w:val="28"/>
          <w:szCs w:val="28"/>
        </w:rPr>
        <w:br/>
        <w:t>подменяют данные физического эксперимента, а дополняют их.</w:t>
      </w:r>
    </w:p>
    <w:p w:rsidR="005A0BF8" w:rsidRPr="004361D5" w:rsidRDefault="005A0BF8" w:rsidP="00144C5A">
      <w:pPr>
        <w:pStyle w:val="11"/>
        <w:spacing w:line="360" w:lineRule="exact"/>
        <w:ind w:firstLine="851"/>
        <w:jc w:val="both"/>
        <w:rPr>
          <w:sz w:val="28"/>
          <w:szCs w:val="28"/>
        </w:rPr>
      </w:pPr>
    </w:p>
    <w:p w:rsidR="005A0BF8" w:rsidRPr="004361D5" w:rsidRDefault="005A0BF8" w:rsidP="00144C5A">
      <w:pPr>
        <w:pStyle w:val="11"/>
        <w:spacing w:line="360" w:lineRule="exact"/>
        <w:ind w:firstLine="851"/>
        <w:jc w:val="both"/>
        <w:rPr>
          <w:sz w:val="28"/>
          <w:szCs w:val="28"/>
        </w:rPr>
      </w:pPr>
    </w:p>
    <w:p w:rsidR="00AF4AAA" w:rsidRPr="004361D5" w:rsidRDefault="00144C5A" w:rsidP="004E3D61">
      <w:pPr>
        <w:pStyle w:val="60"/>
        <w:keepNext/>
        <w:keepLines/>
        <w:numPr>
          <w:ilvl w:val="0"/>
          <w:numId w:val="3"/>
        </w:numPr>
        <w:tabs>
          <w:tab w:val="left" w:pos="555"/>
        </w:tabs>
        <w:spacing w:after="0" w:line="360" w:lineRule="exact"/>
        <w:ind w:firstLine="851"/>
        <w:jc w:val="both"/>
        <w:rPr>
          <w:sz w:val="28"/>
          <w:szCs w:val="28"/>
        </w:rPr>
      </w:pPr>
      <w:bookmarkStart w:id="14" w:name="bookmark42"/>
      <w:bookmarkStart w:id="15" w:name="bookmark43"/>
      <w:bookmarkStart w:id="16" w:name="bookmark45"/>
      <w:r w:rsidRPr="004361D5">
        <w:rPr>
          <w:sz w:val="28"/>
          <w:szCs w:val="28"/>
        </w:rPr>
        <w:t>Системное и функциональное наполнение</w:t>
      </w:r>
      <w:r w:rsidRPr="004361D5">
        <w:rPr>
          <w:sz w:val="28"/>
          <w:szCs w:val="28"/>
        </w:rPr>
        <w:br/>
        <w:t>программного комплекса</w:t>
      </w:r>
      <w:bookmarkEnd w:id="14"/>
      <w:bookmarkEnd w:id="15"/>
      <w:bookmarkEnd w:id="16"/>
    </w:p>
    <w:p w:rsidR="005A0BF8" w:rsidRPr="004361D5" w:rsidRDefault="005A0BF8" w:rsidP="004E3D61">
      <w:pPr>
        <w:pStyle w:val="60"/>
        <w:keepNext/>
        <w:keepLines/>
        <w:tabs>
          <w:tab w:val="left" w:pos="555"/>
        </w:tabs>
        <w:spacing w:after="0" w:line="360" w:lineRule="exact"/>
        <w:ind w:left="851"/>
        <w:jc w:val="both"/>
        <w:rPr>
          <w:sz w:val="28"/>
          <w:szCs w:val="28"/>
        </w:rPr>
      </w:pPr>
    </w:p>
    <w:p w:rsidR="00144C5A" w:rsidRPr="004361D5" w:rsidRDefault="00144C5A" w:rsidP="00721CF2">
      <w:pPr>
        <w:pStyle w:val="11"/>
        <w:spacing w:line="360" w:lineRule="exact"/>
        <w:ind w:firstLine="851"/>
        <w:jc w:val="both"/>
        <w:rPr>
          <w:sz w:val="28"/>
          <w:szCs w:val="28"/>
        </w:rPr>
      </w:pPr>
      <w:r w:rsidRPr="004361D5">
        <w:rPr>
          <w:sz w:val="28"/>
          <w:szCs w:val="28"/>
        </w:rPr>
        <w:t>Средства автоматизации инженерн</w:t>
      </w:r>
      <w:r w:rsidR="00164FC4" w:rsidRPr="004361D5">
        <w:rPr>
          <w:sz w:val="28"/>
          <w:szCs w:val="28"/>
        </w:rPr>
        <w:t>ого анализа, основанные на чис</w:t>
      </w:r>
      <w:r w:rsidRPr="004361D5">
        <w:rPr>
          <w:sz w:val="28"/>
          <w:szCs w:val="28"/>
        </w:rPr>
        <w:t>ле</w:t>
      </w:r>
      <w:r w:rsidR="00721CF2" w:rsidRPr="004361D5">
        <w:rPr>
          <w:sz w:val="28"/>
          <w:szCs w:val="28"/>
        </w:rPr>
        <w:t>нных методах, стали неотъемлемым атрибутом</w:t>
      </w:r>
      <w:r w:rsidR="00244CB8" w:rsidRPr="004361D5">
        <w:rPr>
          <w:sz w:val="28"/>
          <w:szCs w:val="28"/>
        </w:rPr>
        <w:t xml:space="preserve"> процесса проектирования </w:t>
      </w:r>
      <w:r w:rsidRPr="004361D5">
        <w:rPr>
          <w:sz w:val="28"/>
          <w:szCs w:val="28"/>
        </w:rPr>
        <w:t>изделий различного назначения. Мн</w:t>
      </w:r>
      <w:r w:rsidR="00164FC4" w:rsidRPr="004361D5">
        <w:rPr>
          <w:sz w:val="28"/>
          <w:szCs w:val="28"/>
        </w:rPr>
        <w:t>огие из таких разработок реали</w:t>
      </w:r>
      <w:r w:rsidRPr="004361D5">
        <w:rPr>
          <w:sz w:val="28"/>
          <w:szCs w:val="28"/>
        </w:rPr>
        <w:t>зованы в виде специализированных</w:t>
      </w:r>
      <w:r w:rsidR="00164FC4" w:rsidRPr="004361D5">
        <w:rPr>
          <w:sz w:val="28"/>
          <w:szCs w:val="28"/>
        </w:rPr>
        <w:t xml:space="preserve"> программных комплексов (вычис</w:t>
      </w:r>
      <w:r w:rsidRPr="004361D5">
        <w:rPr>
          <w:sz w:val="28"/>
          <w:szCs w:val="28"/>
        </w:rPr>
        <w:t>лительных пакетов), позволяющих проводить моделирование сложных</w:t>
      </w:r>
      <w:r w:rsidRPr="004361D5">
        <w:rPr>
          <w:sz w:val="28"/>
          <w:szCs w:val="28"/>
        </w:rPr>
        <w:br/>
        <w:t>и дорогих для натурного эксперимента процессов.</w:t>
      </w:r>
    </w:p>
    <w:p w:rsidR="00144C5A" w:rsidRPr="004361D5" w:rsidRDefault="00144C5A" w:rsidP="00144C5A">
      <w:pPr>
        <w:pStyle w:val="11"/>
        <w:spacing w:line="360" w:lineRule="exact"/>
        <w:ind w:firstLine="851"/>
        <w:jc w:val="both"/>
        <w:rPr>
          <w:sz w:val="28"/>
          <w:szCs w:val="28"/>
        </w:rPr>
      </w:pPr>
      <w:r w:rsidRPr="004361D5">
        <w:rPr>
          <w:sz w:val="28"/>
          <w:szCs w:val="28"/>
        </w:rPr>
        <w:t>Пакеты прикладных программ, ориентированные на решение задач</w:t>
      </w:r>
      <w:r w:rsidRPr="004361D5">
        <w:rPr>
          <w:sz w:val="28"/>
          <w:szCs w:val="28"/>
        </w:rPr>
        <w:br/>
        <w:t>газовой динамики и теплообмена, включают в себя функциональные</w:t>
      </w:r>
      <w:r w:rsidRPr="004361D5">
        <w:rPr>
          <w:sz w:val="28"/>
          <w:szCs w:val="28"/>
        </w:rPr>
        <w:br/>
        <w:t>и системные компоненты.</w:t>
      </w:r>
      <w:r w:rsidR="00164FC4" w:rsidRPr="004361D5">
        <w:rPr>
          <w:sz w:val="28"/>
          <w:szCs w:val="28"/>
        </w:rPr>
        <w:t xml:space="preserve"> Функциональные компоненты свя</w:t>
      </w:r>
      <w:r w:rsidR="00721CF2" w:rsidRPr="004361D5">
        <w:rPr>
          <w:sz w:val="28"/>
          <w:szCs w:val="28"/>
        </w:rPr>
        <w:t xml:space="preserve">заны </w:t>
      </w:r>
      <w:r w:rsidRPr="004361D5">
        <w:rPr>
          <w:sz w:val="28"/>
          <w:szCs w:val="28"/>
        </w:rPr>
        <w:t>с</w:t>
      </w:r>
      <w:r w:rsidR="00721CF2" w:rsidRPr="004361D5">
        <w:rPr>
          <w:sz w:val="28"/>
          <w:szCs w:val="28"/>
        </w:rPr>
        <w:t xml:space="preserve"> разработкой численного алгоритма ее решения и</w:t>
      </w:r>
      <w:r w:rsidRPr="004361D5">
        <w:rPr>
          <w:sz w:val="28"/>
          <w:szCs w:val="28"/>
        </w:rPr>
        <w:t xml:space="preserve"> формулировкой </w:t>
      </w:r>
      <w:r w:rsidRPr="004361D5">
        <w:rPr>
          <w:sz w:val="28"/>
          <w:szCs w:val="28"/>
        </w:rPr>
        <w:lastRenderedPageBreak/>
        <w:t>математическ</w:t>
      </w:r>
      <w:r w:rsidR="00721CF2" w:rsidRPr="004361D5">
        <w:rPr>
          <w:sz w:val="28"/>
          <w:szCs w:val="28"/>
        </w:rPr>
        <w:t>ой модели</w:t>
      </w:r>
      <w:r w:rsidRPr="004361D5">
        <w:rPr>
          <w:sz w:val="28"/>
          <w:szCs w:val="28"/>
        </w:rPr>
        <w:t>, а системные компоненты ориентированы</w:t>
      </w:r>
      <w:r w:rsidRPr="004361D5">
        <w:rPr>
          <w:sz w:val="28"/>
          <w:szCs w:val="28"/>
        </w:rPr>
        <w:br/>
        <w:t>на компьютерную реализацию вычислительного алгоритма.</w:t>
      </w:r>
    </w:p>
    <w:p w:rsidR="00144C5A" w:rsidRPr="004361D5" w:rsidRDefault="00144C5A" w:rsidP="00144C5A">
      <w:pPr>
        <w:pStyle w:val="11"/>
        <w:spacing w:line="360" w:lineRule="exact"/>
        <w:ind w:firstLine="851"/>
        <w:jc w:val="both"/>
        <w:rPr>
          <w:sz w:val="28"/>
          <w:szCs w:val="28"/>
        </w:rPr>
      </w:pPr>
      <w:r w:rsidRPr="004361D5">
        <w:rPr>
          <w:sz w:val="28"/>
          <w:szCs w:val="28"/>
        </w:rPr>
        <w:t>Описание течений жидкости и газа на основе уравнений Эйлера</w:t>
      </w:r>
      <w:r w:rsidRPr="004361D5">
        <w:rPr>
          <w:sz w:val="28"/>
          <w:szCs w:val="28"/>
        </w:rPr>
        <w:br/>
        <w:t>(невязкая среда) или Навье-Стокса (</w:t>
      </w:r>
      <w:r w:rsidR="00164FC4" w:rsidRPr="004361D5">
        <w:rPr>
          <w:sz w:val="28"/>
          <w:szCs w:val="28"/>
        </w:rPr>
        <w:t>вязкая среда) имеет богатую ис</w:t>
      </w:r>
      <w:r w:rsidRPr="004361D5">
        <w:rPr>
          <w:sz w:val="28"/>
          <w:szCs w:val="28"/>
        </w:rPr>
        <w:t>торию и не нуждается в детальном обосновании. В некоторых случаях</w:t>
      </w:r>
      <w:r w:rsidRPr="004361D5">
        <w:rPr>
          <w:sz w:val="28"/>
          <w:szCs w:val="28"/>
        </w:rPr>
        <w:br/>
        <w:t xml:space="preserve">допускается применение упрощенных </w:t>
      </w:r>
      <w:r w:rsidR="00164FC4" w:rsidRPr="004361D5">
        <w:rPr>
          <w:sz w:val="28"/>
          <w:szCs w:val="28"/>
        </w:rPr>
        <w:t>или усеченных моделей, основан</w:t>
      </w:r>
      <w:r w:rsidRPr="004361D5">
        <w:rPr>
          <w:sz w:val="28"/>
          <w:szCs w:val="28"/>
        </w:rPr>
        <w:t>ных на использовании осесимметрич</w:t>
      </w:r>
      <w:r w:rsidR="00164FC4" w:rsidRPr="004361D5">
        <w:rPr>
          <w:sz w:val="28"/>
          <w:szCs w:val="28"/>
        </w:rPr>
        <w:t>ной постановки задачи или трех</w:t>
      </w:r>
      <w:r w:rsidRPr="004361D5">
        <w:rPr>
          <w:sz w:val="28"/>
          <w:szCs w:val="28"/>
        </w:rPr>
        <w:t>мерной модели в виде сектора с постановкой периодических граничных</w:t>
      </w:r>
      <w:r w:rsidRPr="004361D5">
        <w:rPr>
          <w:sz w:val="28"/>
          <w:szCs w:val="28"/>
        </w:rPr>
        <w:br/>
        <w:t>условий в окружном направлении.</w:t>
      </w:r>
    </w:p>
    <w:p w:rsidR="00144C5A" w:rsidRPr="004361D5" w:rsidRDefault="00144C5A" w:rsidP="00144C5A">
      <w:pPr>
        <w:pStyle w:val="11"/>
        <w:spacing w:line="360" w:lineRule="exact"/>
        <w:ind w:firstLine="851"/>
        <w:jc w:val="both"/>
        <w:rPr>
          <w:sz w:val="28"/>
          <w:szCs w:val="28"/>
        </w:rPr>
      </w:pPr>
      <w:r w:rsidRPr="004361D5">
        <w:rPr>
          <w:sz w:val="28"/>
          <w:szCs w:val="28"/>
        </w:rPr>
        <w:t>Развитие систем параллельно</w:t>
      </w:r>
      <w:r w:rsidR="00164FC4" w:rsidRPr="004361D5">
        <w:rPr>
          <w:sz w:val="28"/>
          <w:szCs w:val="28"/>
        </w:rPr>
        <w:t xml:space="preserve">й обработки данных </w:t>
      </w:r>
      <w:r w:rsidR="00721CF2" w:rsidRPr="004361D5">
        <w:rPr>
          <w:sz w:val="28"/>
          <w:szCs w:val="28"/>
        </w:rPr>
        <w:t xml:space="preserve">существенно сокращает время расчётов, однако </w:t>
      </w:r>
      <w:r w:rsidR="00244CB8" w:rsidRPr="004361D5">
        <w:rPr>
          <w:sz w:val="28"/>
          <w:szCs w:val="28"/>
        </w:rPr>
        <w:t xml:space="preserve">и </w:t>
      </w:r>
      <w:r w:rsidRPr="004361D5">
        <w:rPr>
          <w:sz w:val="28"/>
          <w:szCs w:val="28"/>
        </w:rPr>
        <w:t xml:space="preserve">порождает ряд новых проблем в методологии </w:t>
      </w:r>
      <w:r w:rsidR="00721CF2" w:rsidRPr="004361D5">
        <w:rPr>
          <w:sz w:val="28"/>
          <w:szCs w:val="28"/>
        </w:rPr>
        <w:t>обработки</w:t>
      </w:r>
      <w:r w:rsidRPr="004361D5">
        <w:rPr>
          <w:sz w:val="28"/>
          <w:szCs w:val="28"/>
        </w:rPr>
        <w:t>,</w:t>
      </w:r>
      <w:r w:rsidR="00721CF2" w:rsidRPr="004361D5">
        <w:rPr>
          <w:sz w:val="28"/>
          <w:szCs w:val="28"/>
        </w:rPr>
        <w:t xml:space="preserve"> получения</w:t>
      </w:r>
      <w:r w:rsidR="00244CB8" w:rsidRPr="004361D5">
        <w:rPr>
          <w:sz w:val="28"/>
          <w:szCs w:val="28"/>
        </w:rPr>
        <w:t xml:space="preserve">, </w:t>
      </w:r>
      <w:r w:rsidR="00721CF2" w:rsidRPr="004361D5">
        <w:rPr>
          <w:sz w:val="28"/>
          <w:szCs w:val="28"/>
        </w:rPr>
        <w:t>передачи</w:t>
      </w:r>
      <w:r w:rsidRPr="004361D5">
        <w:rPr>
          <w:sz w:val="28"/>
          <w:szCs w:val="28"/>
        </w:rPr>
        <w:t xml:space="preserve"> и </w:t>
      </w:r>
      <w:r w:rsidR="00721CF2" w:rsidRPr="004361D5">
        <w:rPr>
          <w:sz w:val="28"/>
          <w:szCs w:val="28"/>
        </w:rPr>
        <w:t>хранения</w:t>
      </w:r>
      <w:r w:rsidRPr="004361D5">
        <w:rPr>
          <w:sz w:val="28"/>
          <w:szCs w:val="28"/>
        </w:rPr>
        <w:t xml:space="preserve"> данных большого объема.</w:t>
      </w:r>
    </w:p>
    <w:p w:rsidR="00144C5A" w:rsidRPr="004361D5" w:rsidRDefault="00144C5A" w:rsidP="00144C5A">
      <w:pPr>
        <w:pStyle w:val="11"/>
        <w:spacing w:line="360" w:lineRule="exact"/>
        <w:ind w:firstLine="851"/>
        <w:jc w:val="both"/>
        <w:rPr>
          <w:sz w:val="28"/>
          <w:szCs w:val="28"/>
        </w:rPr>
      </w:pPr>
      <w:r w:rsidRPr="004361D5">
        <w:rPr>
          <w:sz w:val="28"/>
          <w:szCs w:val="28"/>
        </w:rPr>
        <w:t xml:space="preserve">Для решения задач механики </w:t>
      </w:r>
      <w:r w:rsidR="00164FC4" w:rsidRPr="004361D5">
        <w:rPr>
          <w:sz w:val="28"/>
          <w:szCs w:val="28"/>
        </w:rPr>
        <w:t>жидкости и газа требуются высо</w:t>
      </w:r>
      <w:r w:rsidRPr="004361D5">
        <w:rPr>
          <w:sz w:val="28"/>
          <w:szCs w:val="28"/>
        </w:rPr>
        <w:t xml:space="preserve">кое быстродействие, а также </w:t>
      </w:r>
      <w:r w:rsidR="00721CF2" w:rsidRPr="004361D5">
        <w:rPr>
          <w:sz w:val="28"/>
          <w:szCs w:val="28"/>
        </w:rPr>
        <w:t>хранение</w:t>
      </w:r>
      <w:r w:rsidRPr="004361D5">
        <w:rPr>
          <w:sz w:val="28"/>
          <w:szCs w:val="28"/>
        </w:rPr>
        <w:t xml:space="preserve"> и </w:t>
      </w:r>
      <w:r w:rsidR="00721CF2" w:rsidRPr="004361D5">
        <w:rPr>
          <w:sz w:val="28"/>
          <w:szCs w:val="28"/>
        </w:rPr>
        <w:t>обработка</w:t>
      </w:r>
      <w:r w:rsidRPr="004361D5">
        <w:rPr>
          <w:sz w:val="28"/>
          <w:szCs w:val="28"/>
        </w:rPr>
        <w:t xml:space="preserve"> большого объема</w:t>
      </w:r>
      <w:r w:rsidRPr="004361D5">
        <w:rPr>
          <w:sz w:val="28"/>
          <w:szCs w:val="28"/>
        </w:rPr>
        <w:br/>
        <w:t xml:space="preserve">информации, что предъявляет повышенные требования к </w:t>
      </w:r>
      <w:r w:rsidR="00721CF2" w:rsidRPr="004361D5">
        <w:rPr>
          <w:sz w:val="28"/>
          <w:szCs w:val="28"/>
        </w:rPr>
        <w:t>характеристикам вычислительной машины</w:t>
      </w:r>
      <w:r w:rsidRPr="004361D5">
        <w:rPr>
          <w:sz w:val="28"/>
          <w:szCs w:val="28"/>
        </w:rPr>
        <w:t>. Такие ресурсы имеются в ра</w:t>
      </w:r>
      <w:r w:rsidR="00164FC4" w:rsidRPr="004361D5">
        <w:rPr>
          <w:sz w:val="28"/>
          <w:szCs w:val="28"/>
        </w:rPr>
        <w:t>споряжении высокопроизводитель</w:t>
      </w:r>
      <w:r w:rsidRPr="004361D5">
        <w:rPr>
          <w:sz w:val="28"/>
          <w:szCs w:val="28"/>
        </w:rPr>
        <w:t>ных вычислительных си</w:t>
      </w:r>
      <w:r w:rsidR="00721CF2" w:rsidRPr="004361D5">
        <w:rPr>
          <w:sz w:val="28"/>
          <w:szCs w:val="28"/>
        </w:rPr>
        <w:t xml:space="preserve">стем или суперкомпьютеров (High Performance </w:t>
      </w:r>
      <w:r w:rsidRPr="004361D5">
        <w:rPr>
          <w:sz w:val="28"/>
          <w:szCs w:val="28"/>
        </w:rPr>
        <w:t>Computing, НРС).</w:t>
      </w:r>
    </w:p>
    <w:p w:rsidR="00144C5A" w:rsidRPr="00A61F9C" w:rsidRDefault="00144C5A" w:rsidP="00144C5A">
      <w:pPr>
        <w:pStyle w:val="11"/>
        <w:spacing w:line="360" w:lineRule="exact"/>
        <w:ind w:firstLine="851"/>
        <w:jc w:val="both"/>
        <w:rPr>
          <w:color w:val="000000"/>
          <w:sz w:val="28"/>
          <w:szCs w:val="28"/>
        </w:rPr>
      </w:pPr>
      <w:r w:rsidRPr="004361D5">
        <w:rPr>
          <w:sz w:val="28"/>
          <w:szCs w:val="28"/>
        </w:rPr>
        <w:t>Производительность современных</w:t>
      </w:r>
      <w:r w:rsidR="00164FC4" w:rsidRPr="004361D5">
        <w:rPr>
          <w:sz w:val="28"/>
          <w:szCs w:val="28"/>
        </w:rPr>
        <w:t xml:space="preserve"> суперкомпьютеров превышает де</w:t>
      </w:r>
      <w:r w:rsidRPr="004361D5">
        <w:rPr>
          <w:sz w:val="28"/>
          <w:szCs w:val="28"/>
        </w:rPr>
        <w:t xml:space="preserve">сятки терафлопс, а </w:t>
      </w:r>
      <w:r w:rsidR="007F3BE8" w:rsidRPr="004361D5">
        <w:rPr>
          <w:sz w:val="28"/>
          <w:szCs w:val="28"/>
        </w:rPr>
        <w:t>перспективы</w:t>
      </w:r>
      <w:r w:rsidRPr="004361D5">
        <w:rPr>
          <w:sz w:val="28"/>
          <w:szCs w:val="28"/>
        </w:rPr>
        <w:t xml:space="preserve"> ее рост</w:t>
      </w:r>
      <w:r w:rsidR="007F3BE8" w:rsidRPr="004361D5">
        <w:rPr>
          <w:sz w:val="28"/>
          <w:szCs w:val="28"/>
        </w:rPr>
        <w:t>а являются</w:t>
      </w:r>
      <w:r w:rsidR="00164FC4" w:rsidRPr="004361D5">
        <w:rPr>
          <w:sz w:val="28"/>
          <w:szCs w:val="28"/>
        </w:rPr>
        <w:t xml:space="preserve"> </w:t>
      </w:r>
      <w:r w:rsidR="007F3BE8" w:rsidRPr="004361D5">
        <w:rPr>
          <w:sz w:val="28"/>
          <w:szCs w:val="28"/>
        </w:rPr>
        <w:t>крайне</w:t>
      </w:r>
      <w:r w:rsidR="00164FC4" w:rsidRPr="004361D5">
        <w:rPr>
          <w:sz w:val="28"/>
          <w:szCs w:val="28"/>
        </w:rPr>
        <w:t xml:space="preserve"> оптимистич</w:t>
      </w:r>
      <w:r w:rsidR="007F3BE8" w:rsidRPr="004361D5">
        <w:rPr>
          <w:sz w:val="28"/>
          <w:szCs w:val="28"/>
        </w:rPr>
        <w:t>ными</w:t>
      </w:r>
      <w:r w:rsidRPr="004361D5">
        <w:rPr>
          <w:sz w:val="28"/>
          <w:szCs w:val="28"/>
        </w:rPr>
        <w:t xml:space="preserve">. </w:t>
      </w:r>
      <w:r w:rsidR="007F3BE8" w:rsidRPr="004361D5">
        <w:rPr>
          <w:sz w:val="28"/>
          <w:szCs w:val="28"/>
        </w:rPr>
        <w:t>Относительно</w:t>
      </w:r>
      <w:r w:rsidRPr="004361D5">
        <w:rPr>
          <w:sz w:val="28"/>
          <w:szCs w:val="28"/>
        </w:rPr>
        <w:t xml:space="preserve"> </w:t>
      </w:r>
      <w:r w:rsidR="007F3BE8" w:rsidRPr="004361D5">
        <w:rPr>
          <w:sz w:val="28"/>
          <w:szCs w:val="28"/>
        </w:rPr>
        <w:t>недорогие</w:t>
      </w:r>
      <w:r w:rsidRPr="004361D5">
        <w:rPr>
          <w:sz w:val="28"/>
          <w:szCs w:val="28"/>
        </w:rPr>
        <w:t xml:space="preserve"> </w:t>
      </w:r>
      <w:r w:rsidR="007F3BE8" w:rsidRPr="004361D5">
        <w:rPr>
          <w:sz w:val="28"/>
          <w:szCs w:val="28"/>
        </w:rPr>
        <w:t xml:space="preserve">персональные компьютеры </w:t>
      </w:r>
      <w:r w:rsidR="00164FC4" w:rsidRPr="004361D5">
        <w:rPr>
          <w:sz w:val="28"/>
          <w:szCs w:val="28"/>
        </w:rPr>
        <w:t>и</w:t>
      </w:r>
      <w:r w:rsidR="007F3BE8" w:rsidRPr="004361D5">
        <w:rPr>
          <w:sz w:val="28"/>
          <w:szCs w:val="28"/>
        </w:rPr>
        <w:t xml:space="preserve"> рабочие станции</w:t>
      </w:r>
      <w:r w:rsidR="00164FC4" w:rsidRPr="004361D5">
        <w:rPr>
          <w:sz w:val="28"/>
          <w:szCs w:val="28"/>
        </w:rPr>
        <w:t xml:space="preserve"> </w:t>
      </w:r>
      <w:r w:rsidRPr="004361D5">
        <w:rPr>
          <w:sz w:val="28"/>
          <w:szCs w:val="28"/>
        </w:rPr>
        <w:t xml:space="preserve">достигли </w:t>
      </w:r>
      <w:r w:rsidR="007F3BE8" w:rsidRPr="004361D5">
        <w:rPr>
          <w:sz w:val="28"/>
          <w:szCs w:val="28"/>
        </w:rPr>
        <w:t>производительности</w:t>
      </w:r>
      <w:r w:rsidRPr="004361D5">
        <w:rPr>
          <w:sz w:val="28"/>
          <w:szCs w:val="28"/>
        </w:rPr>
        <w:t xml:space="preserve"> в нес</w:t>
      </w:r>
      <w:r w:rsidR="00164FC4" w:rsidRPr="004361D5">
        <w:rPr>
          <w:sz w:val="28"/>
          <w:szCs w:val="28"/>
        </w:rPr>
        <w:t>колько сотен мегафлопс</w:t>
      </w:r>
      <w:r w:rsidR="00244CB8" w:rsidRPr="004361D5">
        <w:rPr>
          <w:sz w:val="28"/>
          <w:szCs w:val="28"/>
        </w:rPr>
        <w:t xml:space="preserve">. Это делает реальными и доступными </w:t>
      </w:r>
      <w:r w:rsidRPr="004361D5">
        <w:rPr>
          <w:sz w:val="28"/>
          <w:szCs w:val="28"/>
        </w:rPr>
        <w:t>расчеты практических</w:t>
      </w:r>
      <w:r w:rsidR="00244CB8" w:rsidRPr="004361D5">
        <w:rPr>
          <w:sz w:val="28"/>
          <w:szCs w:val="28"/>
        </w:rPr>
        <w:t xml:space="preserve"> турбулентных течений с помощью современных методов описания</w:t>
      </w:r>
      <w:r w:rsidRPr="004361D5">
        <w:rPr>
          <w:sz w:val="28"/>
          <w:szCs w:val="28"/>
        </w:rPr>
        <w:t xml:space="preserve"> турбулентности [</w:t>
      </w:r>
      <w:r w:rsidR="00EF44F9" w:rsidRPr="004361D5">
        <w:rPr>
          <w:sz w:val="28"/>
          <w:szCs w:val="28"/>
        </w:rPr>
        <w:t>12</w:t>
      </w:r>
      <w:r w:rsidRPr="004361D5">
        <w:rPr>
          <w:sz w:val="28"/>
          <w:szCs w:val="28"/>
        </w:rPr>
        <w:t>]</w:t>
      </w:r>
      <w:r w:rsidR="00244CB8" w:rsidRPr="004361D5">
        <w:rPr>
          <w:sz w:val="28"/>
          <w:szCs w:val="28"/>
        </w:rPr>
        <w:t>. При этом на каждые 10</w:t>
      </w:r>
      <w:r w:rsidR="00244CB8" w:rsidRPr="004361D5">
        <w:rPr>
          <w:sz w:val="28"/>
          <w:szCs w:val="28"/>
          <w:vertAlign w:val="superscript"/>
        </w:rPr>
        <w:t>6</w:t>
      </w:r>
      <w:r w:rsidR="00244CB8" w:rsidRPr="004361D5">
        <w:rPr>
          <w:sz w:val="28"/>
          <w:szCs w:val="28"/>
        </w:rPr>
        <w:t xml:space="preserve"> </w:t>
      </w:r>
      <w:r w:rsidRPr="004361D5">
        <w:rPr>
          <w:sz w:val="28"/>
          <w:szCs w:val="28"/>
        </w:rPr>
        <w:t xml:space="preserve">ячеек расчетной сетки </w:t>
      </w:r>
      <w:r w:rsidR="00244CB8" w:rsidRPr="004361D5">
        <w:rPr>
          <w:sz w:val="28"/>
          <w:szCs w:val="28"/>
        </w:rPr>
        <w:t>необходимо</w:t>
      </w:r>
      <w:r w:rsidRPr="004361D5">
        <w:rPr>
          <w:sz w:val="28"/>
          <w:szCs w:val="28"/>
        </w:rPr>
        <w:t xml:space="preserve"> </w:t>
      </w:r>
      <w:r w:rsidR="00244CB8" w:rsidRPr="004361D5">
        <w:rPr>
          <w:sz w:val="28"/>
          <w:szCs w:val="28"/>
        </w:rPr>
        <w:t xml:space="preserve">приблизительно </w:t>
      </w:r>
      <w:r w:rsidR="00244CB8">
        <w:rPr>
          <w:color w:val="000000"/>
          <w:sz w:val="28"/>
          <w:szCs w:val="28"/>
        </w:rPr>
        <w:t xml:space="preserve">1 Гб оперативной </w:t>
      </w:r>
      <w:r w:rsidRPr="00A61F9C">
        <w:rPr>
          <w:color w:val="000000"/>
          <w:sz w:val="28"/>
          <w:szCs w:val="28"/>
        </w:rPr>
        <w:t>памяти.</w:t>
      </w:r>
    </w:p>
    <w:p w:rsidR="00144C5A" w:rsidRPr="00244CB8" w:rsidRDefault="00144C5A" w:rsidP="00244CB8">
      <w:pPr>
        <w:pStyle w:val="11"/>
        <w:spacing w:line="360" w:lineRule="exact"/>
        <w:ind w:firstLine="851"/>
        <w:jc w:val="both"/>
        <w:rPr>
          <w:sz w:val="28"/>
          <w:szCs w:val="28"/>
        </w:rPr>
      </w:pPr>
      <w:r w:rsidRPr="00A61F9C">
        <w:rPr>
          <w:color w:val="000000"/>
          <w:sz w:val="28"/>
          <w:szCs w:val="28"/>
        </w:rPr>
        <w:t xml:space="preserve">Подход к численному решению задач механики жидкости и газа </w:t>
      </w:r>
      <w:r w:rsidR="00244CB8">
        <w:rPr>
          <w:color w:val="000000"/>
          <w:sz w:val="28"/>
          <w:szCs w:val="28"/>
        </w:rPr>
        <w:t>с</w:t>
      </w:r>
      <w:r w:rsidR="00244CB8">
        <w:rPr>
          <w:color w:val="000000"/>
          <w:sz w:val="28"/>
          <w:szCs w:val="28"/>
        </w:rPr>
        <w:br/>
        <w:t>помощью</w:t>
      </w:r>
      <w:r w:rsidRPr="00A61F9C">
        <w:rPr>
          <w:color w:val="000000"/>
          <w:sz w:val="28"/>
          <w:szCs w:val="28"/>
        </w:rPr>
        <w:t xml:space="preserve"> современных вычислитель</w:t>
      </w:r>
      <w:r w:rsidR="00164FC4">
        <w:rPr>
          <w:color w:val="000000"/>
          <w:sz w:val="28"/>
          <w:szCs w:val="28"/>
        </w:rPr>
        <w:t xml:space="preserve">ных </w:t>
      </w:r>
      <w:r w:rsidR="00244CB8">
        <w:rPr>
          <w:color w:val="000000"/>
          <w:sz w:val="28"/>
          <w:szCs w:val="28"/>
        </w:rPr>
        <w:t>методов</w:t>
      </w:r>
      <w:r w:rsidR="00164FC4">
        <w:rPr>
          <w:color w:val="000000"/>
          <w:sz w:val="28"/>
          <w:szCs w:val="28"/>
        </w:rPr>
        <w:t xml:space="preserve"> и </w:t>
      </w:r>
      <w:r w:rsidR="00244CB8">
        <w:rPr>
          <w:color w:val="000000"/>
          <w:sz w:val="28"/>
          <w:szCs w:val="28"/>
        </w:rPr>
        <w:t>технологий</w:t>
      </w:r>
      <w:r w:rsidR="00164FC4">
        <w:rPr>
          <w:color w:val="000000"/>
          <w:sz w:val="28"/>
          <w:szCs w:val="28"/>
        </w:rPr>
        <w:t xml:space="preserve"> парал</w:t>
      </w:r>
      <w:r w:rsidRPr="00A61F9C">
        <w:rPr>
          <w:color w:val="000000"/>
          <w:sz w:val="28"/>
          <w:szCs w:val="28"/>
        </w:rPr>
        <w:t>лельного программирования основан на геометрической декомпозиции</w:t>
      </w:r>
      <w:r w:rsidRPr="00A61F9C">
        <w:rPr>
          <w:color w:val="000000"/>
          <w:sz w:val="28"/>
          <w:szCs w:val="28"/>
        </w:rPr>
        <w:br/>
        <w:t>расчетной области на подобласти, количество которых равняется числу</w:t>
      </w:r>
      <w:r w:rsidRPr="00A61F9C">
        <w:rPr>
          <w:color w:val="000000"/>
          <w:sz w:val="28"/>
          <w:szCs w:val="28"/>
        </w:rPr>
        <w:br/>
        <w:t>процессоров, расчете каждым процессором своей подобласти и обмене</w:t>
      </w:r>
      <w:r w:rsidRPr="00A61F9C">
        <w:rPr>
          <w:color w:val="000000"/>
          <w:sz w:val="28"/>
          <w:szCs w:val="28"/>
        </w:rPr>
        <w:br/>
        <w:t>данными между ними на каждом шаге по времени. Связь подобластей</w:t>
      </w:r>
      <w:r w:rsidRPr="00A61F9C">
        <w:rPr>
          <w:color w:val="000000"/>
          <w:sz w:val="28"/>
          <w:szCs w:val="28"/>
        </w:rPr>
        <w:br/>
        <w:t>обычно осуществляется при помощи введения фиктивных, которые находятся</w:t>
      </w:r>
      <w:r w:rsidR="005B7777" w:rsidRPr="005B7777">
        <w:rPr>
          <w:color w:val="000000"/>
          <w:sz w:val="28"/>
          <w:szCs w:val="28"/>
        </w:rPr>
        <w:t xml:space="preserve"> </w:t>
      </w:r>
      <w:r w:rsidRPr="00A61F9C">
        <w:rPr>
          <w:color w:val="000000"/>
          <w:sz w:val="28"/>
          <w:szCs w:val="28"/>
        </w:rPr>
        <w:t xml:space="preserve">за границами подобластей и не обрабатываются кодом </w:t>
      </w:r>
      <w:r w:rsidRPr="004739A4">
        <w:rPr>
          <w:sz w:val="28"/>
          <w:szCs w:val="28"/>
        </w:rPr>
        <w:t>[</w:t>
      </w:r>
      <w:r w:rsidR="004739A4" w:rsidRPr="004739A4">
        <w:rPr>
          <w:sz w:val="28"/>
          <w:szCs w:val="28"/>
        </w:rPr>
        <w:t>6</w:t>
      </w:r>
      <w:r w:rsidRPr="004739A4">
        <w:rPr>
          <w:sz w:val="28"/>
          <w:szCs w:val="28"/>
        </w:rPr>
        <w:t xml:space="preserve">]. </w:t>
      </w:r>
      <w:r w:rsidRPr="00A61F9C">
        <w:rPr>
          <w:color w:val="000000"/>
          <w:sz w:val="28"/>
          <w:szCs w:val="28"/>
        </w:rPr>
        <w:t>Показатели</w:t>
      </w:r>
      <w:r w:rsidR="005B7777" w:rsidRPr="005B7777">
        <w:rPr>
          <w:color w:val="000000"/>
          <w:sz w:val="28"/>
          <w:szCs w:val="28"/>
        </w:rPr>
        <w:t xml:space="preserve"> </w:t>
      </w:r>
      <w:r w:rsidRPr="00A61F9C">
        <w:rPr>
          <w:color w:val="000000"/>
          <w:sz w:val="28"/>
          <w:szCs w:val="28"/>
        </w:rPr>
        <w:t xml:space="preserve">производительности зависят от </w:t>
      </w:r>
      <w:r w:rsidR="00244CB8">
        <w:rPr>
          <w:color w:val="000000"/>
          <w:sz w:val="28"/>
          <w:szCs w:val="28"/>
        </w:rPr>
        <w:t>способа распре</w:t>
      </w:r>
      <w:r w:rsidR="00244CB8" w:rsidRPr="00A61F9C">
        <w:rPr>
          <w:color w:val="000000"/>
          <w:sz w:val="28"/>
          <w:szCs w:val="28"/>
        </w:rPr>
        <w:t>деления данных по процессорам</w:t>
      </w:r>
      <w:r w:rsidR="00244CB8" w:rsidRPr="00244CB8">
        <w:rPr>
          <w:color w:val="000000"/>
          <w:sz w:val="28"/>
          <w:szCs w:val="28"/>
        </w:rPr>
        <w:t xml:space="preserve">, </w:t>
      </w:r>
      <w:r w:rsidRPr="00A61F9C">
        <w:rPr>
          <w:color w:val="000000"/>
          <w:sz w:val="28"/>
          <w:szCs w:val="28"/>
        </w:rPr>
        <w:t>метод</w:t>
      </w:r>
      <w:r w:rsidR="00244CB8">
        <w:rPr>
          <w:color w:val="000000"/>
          <w:sz w:val="28"/>
          <w:szCs w:val="28"/>
        </w:rPr>
        <w:t>а декомпозиции</w:t>
      </w:r>
      <w:r w:rsidR="00164FC4">
        <w:rPr>
          <w:color w:val="000000"/>
          <w:sz w:val="28"/>
          <w:szCs w:val="28"/>
        </w:rPr>
        <w:t xml:space="preserve"> </w:t>
      </w:r>
      <w:r w:rsidRPr="00A61F9C">
        <w:rPr>
          <w:color w:val="000000"/>
          <w:sz w:val="28"/>
          <w:szCs w:val="28"/>
        </w:rPr>
        <w:t>и реализации численных методов,</w:t>
      </w:r>
      <w:r w:rsidRPr="00A61F9C">
        <w:rPr>
          <w:color w:val="000000"/>
          <w:sz w:val="28"/>
          <w:szCs w:val="28"/>
        </w:rPr>
        <w:br/>
      </w:r>
      <w:r w:rsidR="00244CB8">
        <w:rPr>
          <w:color w:val="000000"/>
          <w:sz w:val="28"/>
          <w:szCs w:val="28"/>
        </w:rPr>
        <w:t>применяемых для решения</w:t>
      </w:r>
      <w:r w:rsidRPr="00A61F9C">
        <w:rPr>
          <w:color w:val="000000"/>
          <w:sz w:val="28"/>
          <w:szCs w:val="28"/>
        </w:rPr>
        <w:t>.</w:t>
      </w:r>
    </w:p>
    <w:p w:rsidR="00144C5A" w:rsidRPr="00244CB8" w:rsidRDefault="00144C5A" w:rsidP="00144C5A">
      <w:pPr>
        <w:pStyle w:val="11"/>
        <w:spacing w:line="360" w:lineRule="exact"/>
        <w:ind w:firstLine="851"/>
        <w:jc w:val="both"/>
        <w:rPr>
          <w:sz w:val="28"/>
          <w:szCs w:val="28"/>
        </w:rPr>
      </w:pPr>
      <w:r w:rsidRPr="00244CB8">
        <w:rPr>
          <w:sz w:val="28"/>
          <w:szCs w:val="28"/>
        </w:rPr>
        <w:t xml:space="preserve">Поскольку в данной работе используется функционал готового ПО, подробно рассмотрим лишь некоторые из </w:t>
      </w:r>
      <w:r w:rsidR="00244CB8">
        <w:rPr>
          <w:sz w:val="28"/>
          <w:szCs w:val="28"/>
        </w:rPr>
        <w:t>аспектов</w:t>
      </w:r>
      <w:r w:rsidRPr="00244CB8">
        <w:rPr>
          <w:sz w:val="28"/>
          <w:szCs w:val="28"/>
        </w:rPr>
        <w:t>.</w:t>
      </w:r>
    </w:p>
    <w:p w:rsidR="00144C5A" w:rsidRPr="00144C5A" w:rsidRDefault="00144C5A" w:rsidP="004E3D61">
      <w:pPr>
        <w:rPr>
          <w:b/>
          <w:sz w:val="28"/>
          <w:szCs w:val="28"/>
          <w:lang w:val="ru-RU"/>
        </w:rPr>
      </w:pPr>
      <w:r w:rsidRPr="00144C5A">
        <w:rPr>
          <w:b/>
          <w:sz w:val="28"/>
          <w:szCs w:val="28"/>
          <w:lang w:val="ru-RU"/>
        </w:rPr>
        <w:lastRenderedPageBreak/>
        <w:t>1.3. Построение математической модели</w:t>
      </w:r>
    </w:p>
    <w:p w:rsidR="00144C5A" w:rsidRPr="00144C5A" w:rsidRDefault="00144C5A" w:rsidP="00144C5A">
      <w:pPr>
        <w:jc w:val="both"/>
        <w:rPr>
          <w:sz w:val="28"/>
          <w:szCs w:val="28"/>
          <w:lang w:val="ru-RU"/>
        </w:rPr>
      </w:pPr>
    </w:p>
    <w:p w:rsidR="00144C5A" w:rsidRPr="00144C5A" w:rsidRDefault="00144C5A" w:rsidP="00144C5A">
      <w:pPr>
        <w:jc w:val="both"/>
        <w:rPr>
          <w:sz w:val="28"/>
          <w:szCs w:val="28"/>
          <w:lang w:val="ru-RU"/>
        </w:rPr>
      </w:pPr>
      <w:r w:rsidRPr="00144C5A">
        <w:rPr>
          <w:sz w:val="28"/>
          <w:szCs w:val="28"/>
          <w:lang w:val="ru-RU"/>
        </w:rPr>
        <w:t>Формулировка математической модели включает выбор системы координат, запись основных дифференциальных уравнений, постановку начальных и граничных условий.</w:t>
      </w:r>
    </w:p>
    <w:p w:rsidR="00144C5A" w:rsidRPr="00144C5A" w:rsidRDefault="00144C5A" w:rsidP="00144C5A">
      <w:pPr>
        <w:jc w:val="both"/>
        <w:rPr>
          <w:b/>
          <w:sz w:val="28"/>
          <w:szCs w:val="28"/>
          <w:lang w:val="ru-RU"/>
        </w:rPr>
      </w:pPr>
      <w:r w:rsidRPr="00144C5A">
        <w:rPr>
          <w:b/>
          <w:sz w:val="28"/>
          <w:szCs w:val="28"/>
          <w:lang w:val="ru-RU"/>
        </w:rPr>
        <w:t xml:space="preserve">Основные уравнения </w:t>
      </w:r>
    </w:p>
    <w:p w:rsidR="00144C5A" w:rsidRPr="00144C5A" w:rsidRDefault="00144C5A" w:rsidP="00144C5A">
      <w:pPr>
        <w:jc w:val="both"/>
        <w:rPr>
          <w:sz w:val="28"/>
          <w:szCs w:val="28"/>
          <w:lang w:val="ru-RU"/>
        </w:rPr>
      </w:pPr>
      <w:r w:rsidRPr="00144C5A">
        <w:rPr>
          <w:sz w:val="28"/>
          <w:szCs w:val="28"/>
          <w:lang w:val="ru-RU"/>
        </w:rPr>
        <w:t>В зависимости от размерности решаемой задачи используется трёхмерная формулировка исходных уравне</w:t>
      </w:r>
      <w:r w:rsidR="005B7777">
        <w:rPr>
          <w:sz w:val="28"/>
          <w:szCs w:val="28"/>
          <w:lang w:val="ru-RU"/>
        </w:rPr>
        <w:t xml:space="preserve">ний или их сокращённый вариант </w:t>
      </w:r>
      <w:r w:rsidRPr="00144C5A">
        <w:rPr>
          <w:sz w:val="28"/>
          <w:szCs w:val="28"/>
          <w:lang w:val="ru-RU"/>
        </w:rPr>
        <w:t xml:space="preserve">– свойство независимости от одной или нескольких пространственных координат (плоские или осесимметричные течения). Моделирование течений с преимущественным направлением развития потока (течения в </w:t>
      </w:r>
      <w:r w:rsidR="00EA5178">
        <w:rPr>
          <w:sz w:val="28"/>
          <w:szCs w:val="28"/>
          <w:lang w:val="ru-RU"/>
        </w:rPr>
        <w:t>пограничных слоях</w:t>
      </w:r>
      <w:r w:rsidRPr="00144C5A">
        <w:rPr>
          <w:sz w:val="28"/>
          <w:szCs w:val="28"/>
          <w:lang w:val="ru-RU"/>
        </w:rPr>
        <w:t>) проводится на основе параболизованных уравнений Навье-Стокса.</w:t>
      </w:r>
    </w:p>
    <w:p w:rsidR="00144C5A" w:rsidRPr="004361D5" w:rsidRDefault="00144C5A" w:rsidP="00144C5A">
      <w:pPr>
        <w:jc w:val="both"/>
        <w:rPr>
          <w:sz w:val="28"/>
          <w:szCs w:val="28"/>
          <w:lang w:val="ru-RU"/>
        </w:rPr>
      </w:pPr>
      <w:r w:rsidRPr="00144C5A">
        <w:rPr>
          <w:sz w:val="28"/>
          <w:szCs w:val="28"/>
          <w:lang w:val="ru-RU"/>
        </w:rPr>
        <w:t xml:space="preserve">Для расчётов турбулентных течений используется осреднение или фильтрация уравнений Навье-Стокса с последующим замыканием полученных уравнений </w:t>
      </w:r>
      <w:r w:rsidRPr="004361D5">
        <w:rPr>
          <w:sz w:val="28"/>
          <w:szCs w:val="28"/>
          <w:lang w:val="ru-RU"/>
        </w:rPr>
        <w:t>[</w:t>
      </w:r>
      <w:r w:rsidR="00EF44F9" w:rsidRPr="004361D5">
        <w:rPr>
          <w:sz w:val="28"/>
          <w:szCs w:val="28"/>
          <w:lang w:val="ru-RU"/>
        </w:rPr>
        <w:t>12</w:t>
      </w:r>
      <w:r w:rsidRPr="004361D5">
        <w:rPr>
          <w:sz w:val="28"/>
          <w:szCs w:val="28"/>
          <w:lang w:val="ru-RU"/>
        </w:rPr>
        <w:t>]. Прямое численное моделирование и моделирование крупных вихрей являются принципиально трёхмерными подходами, поэтому использование двухмерной формулировки задачи рассматривается как полезное с</w:t>
      </w:r>
      <w:r w:rsidR="00EA5178" w:rsidRPr="004361D5">
        <w:rPr>
          <w:sz w:val="28"/>
          <w:szCs w:val="28"/>
          <w:lang w:val="ru-RU"/>
        </w:rPr>
        <w:t xml:space="preserve"> точки зрения сокращения</w:t>
      </w:r>
      <w:r w:rsidRPr="004361D5">
        <w:rPr>
          <w:sz w:val="28"/>
          <w:szCs w:val="28"/>
          <w:lang w:val="ru-RU"/>
        </w:rPr>
        <w:t xml:space="preserve"> времени</w:t>
      </w:r>
      <w:r w:rsidR="00EA5178" w:rsidRPr="004361D5">
        <w:rPr>
          <w:sz w:val="28"/>
          <w:szCs w:val="28"/>
          <w:lang w:val="ru-RU"/>
        </w:rPr>
        <w:t xml:space="preserve"> расчётов</w:t>
      </w:r>
      <w:r w:rsidRPr="004361D5">
        <w:rPr>
          <w:sz w:val="28"/>
          <w:szCs w:val="28"/>
          <w:lang w:val="ru-RU"/>
        </w:rPr>
        <w:t xml:space="preserve"> [</w:t>
      </w:r>
      <w:r w:rsidR="004739A4" w:rsidRPr="004361D5">
        <w:rPr>
          <w:sz w:val="28"/>
          <w:szCs w:val="28"/>
          <w:lang w:val="ru-RU"/>
        </w:rPr>
        <w:t>5</w:t>
      </w:r>
      <w:r w:rsidRPr="004361D5">
        <w:rPr>
          <w:sz w:val="28"/>
          <w:szCs w:val="28"/>
          <w:lang w:val="ru-RU"/>
        </w:rPr>
        <w:t>].</w:t>
      </w:r>
    </w:p>
    <w:p w:rsidR="00144C5A" w:rsidRPr="004361D5" w:rsidRDefault="00144C5A" w:rsidP="00144C5A">
      <w:pPr>
        <w:jc w:val="both"/>
        <w:rPr>
          <w:b/>
          <w:sz w:val="28"/>
          <w:szCs w:val="28"/>
          <w:lang w:val="ru-RU"/>
        </w:rPr>
      </w:pPr>
      <w:r w:rsidRPr="004361D5">
        <w:rPr>
          <w:b/>
          <w:sz w:val="28"/>
          <w:szCs w:val="28"/>
          <w:lang w:val="ru-RU"/>
        </w:rPr>
        <w:t xml:space="preserve">Начальные условия </w:t>
      </w:r>
    </w:p>
    <w:p w:rsidR="00144C5A" w:rsidRPr="004361D5" w:rsidRDefault="00144C5A" w:rsidP="00144C5A">
      <w:pPr>
        <w:jc w:val="both"/>
        <w:rPr>
          <w:sz w:val="28"/>
          <w:szCs w:val="28"/>
          <w:lang w:val="ru-RU"/>
        </w:rPr>
      </w:pPr>
      <w:r w:rsidRPr="004361D5">
        <w:rPr>
          <w:sz w:val="28"/>
          <w:szCs w:val="28"/>
          <w:lang w:val="ru-RU"/>
        </w:rPr>
        <w:t xml:space="preserve">В момент времени </w:t>
      </w:r>
      <w:r w:rsidRPr="004361D5">
        <w:rPr>
          <w:sz w:val="28"/>
          <w:szCs w:val="28"/>
        </w:rPr>
        <w:t>t</w:t>
      </w:r>
      <w:r w:rsidRPr="004361D5">
        <w:rPr>
          <w:sz w:val="28"/>
          <w:szCs w:val="28"/>
          <w:lang w:val="ru-RU"/>
        </w:rPr>
        <w:t xml:space="preserve"> = 0 задаётся начальное распределение скорости, удовлетворяющее уравнению неразрывности, а также начальные распределения </w:t>
      </w:r>
      <w:r w:rsidR="00A22C3D" w:rsidRPr="004361D5">
        <w:rPr>
          <w:sz w:val="28"/>
          <w:szCs w:val="28"/>
          <w:lang w:val="ru-RU"/>
        </w:rPr>
        <w:t>давления</w:t>
      </w:r>
      <w:r w:rsidRPr="004361D5">
        <w:rPr>
          <w:sz w:val="28"/>
          <w:szCs w:val="28"/>
          <w:lang w:val="ru-RU"/>
        </w:rPr>
        <w:t xml:space="preserve"> и </w:t>
      </w:r>
      <w:r w:rsidR="00A22C3D" w:rsidRPr="004361D5">
        <w:rPr>
          <w:sz w:val="28"/>
          <w:szCs w:val="28"/>
          <w:lang w:val="ru-RU"/>
        </w:rPr>
        <w:t>температуры</w:t>
      </w:r>
      <w:r w:rsidRPr="004361D5">
        <w:rPr>
          <w:sz w:val="28"/>
          <w:szCs w:val="28"/>
          <w:lang w:val="ru-RU"/>
        </w:rPr>
        <w:t>.</w:t>
      </w:r>
    </w:p>
    <w:p w:rsidR="00144C5A" w:rsidRPr="004361D5" w:rsidRDefault="00144C5A" w:rsidP="00144C5A">
      <w:pPr>
        <w:jc w:val="both"/>
        <w:rPr>
          <w:sz w:val="28"/>
          <w:szCs w:val="28"/>
          <w:lang w:val="ru-RU"/>
        </w:rPr>
      </w:pPr>
      <w:r w:rsidRPr="004361D5">
        <w:rPr>
          <w:sz w:val="28"/>
          <w:szCs w:val="28"/>
          <w:lang w:val="ru-RU"/>
        </w:rPr>
        <w:t xml:space="preserve">При решении статистически стационарных задач методом установления удачный выбор начальных условий снижает затраты </w:t>
      </w:r>
      <w:r w:rsidR="00A22C3D" w:rsidRPr="004361D5">
        <w:rPr>
          <w:sz w:val="28"/>
          <w:szCs w:val="28"/>
          <w:lang w:val="ru-RU"/>
        </w:rPr>
        <w:t xml:space="preserve">расчётного </w:t>
      </w:r>
      <w:r w:rsidRPr="004361D5">
        <w:rPr>
          <w:sz w:val="28"/>
          <w:szCs w:val="28"/>
          <w:lang w:val="ru-RU"/>
        </w:rPr>
        <w:t>времени, а</w:t>
      </w:r>
      <w:r w:rsidR="00A22C3D" w:rsidRPr="004361D5">
        <w:rPr>
          <w:sz w:val="28"/>
          <w:szCs w:val="28"/>
          <w:lang w:val="ru-RU"/>
        </w:rPr>
        <w:t xml:space="preserve"> неудачный – увеличивает </w:t>
      </w:r>
      <w:r w:rsidRPr="004361D5">
        <w:rPr>
          <w:sz w:val="28"/>
          <w:szCs w:val="28"/>
          <w:lang w:val="ru-RU"/>
        </w:rPr>
        <w:t>или не обеспечивает получения стационарного решения</w:t>
      </w:r>
      <w:r w:rsidR="00A22C3D" w:rsidRPr="004361D5">
        <w:rPr>
          <w:sz w:val="28"/>
          <w:szCs w:val="28"/>
          <w:lang w:val="ru-RU"/>
        </w:rPr>
        <w:t xml:space="preserve">. </w:t>
      </w:r>
      <w:r w:rsidRPr="004361D5">
        <w:rPr>
          <w:sz w:val="28"/>
          <w:szCs w:val="28"/>
          <w:lang w:val="ru-RU"/>
        </w:rPr>
        <w:t>В случае нестационарных расчётов средние значения искомых функций задаются, исходя из данных физического эксперимента или рассчитываются при помощи интегрирования осреднённых по Рейнольдсу уравнений Навье-Стокса (достижения полной сходимости численного решения не требуется). На средние значения накладываются случайные флуктуации, функция плотности вероятности которых во времени подчиняется нормальному закону распределения с нулевым математическим ожиданием и заданной дисперсией [</w:t>
      </w:r>
      <w:r w:rsidR="00EF44F9" w:rsidRPr="004361D5">
        <w:rPr>
          <w:sz w:val="28"/>
          <w:szCs w:val="28"/>
          <w:lang w:val="ru-RU"/>
        </w:rPr>
        <w:t>12</w:t>
      </w:r>
      <w:r w:rsidRPr="004361D5">
        <w:rPr>
          <w:sz w:val="28"/>
          <w:szCs w:val="28"/>
          <w:lang w:val="ru-RU"/>
        </w:rPr>
        <w:t>].</w:t>
      </w:r>
    </w:p>
    <w:p w:rsidR="00144C5A" w:rsidRPr="004361D5" w:rsidRDefault="00144C5A" w:rsidP="00144C5A">
      <w:pPr>
        <w:jc w:val="both"/>
        <w:rPr>
          <w:b/>
          <w:sz w:val="28"/>
          <w:szCs w:val="28"/>
          <w:lang w:val="ru-RU"/>
        </w:rPr>
      </w:pPr>
      <w:r w:rsidRPr="004361D5">
        <w:rPr>
          <w:b/>
          <w:sz w:val="28"/>
          <w:szCs w:val="28"/>
          <w:lang w:val="ru-RU"/>
        </w:rPr>
        <w:t>Граничные условия</w:t>
      </w:r>
    </w:p>
    <w:p w:rsidR="00144C5A" w:rsidRPr="004361D5" w:rsidRDefault="00144C5A" w:rsidP="00144C5A">
      <w:pPr>
        <w:jc w:val="both"/>
        <w:rPr>
          <w:sz w:val="28"/>
          <w:szCs w:val="28"/>
          <w:lang w:val="ru-RU"/>
        </w:rPr>
      </w:pPr>
      <w:r w:rsidRPr="004361D5">
        <w:rPr>
          <w:sz w:val="28"/>
          <w:szCs w:val="28"/>
          <w:lang w:val="ru-RU"/>
        </w:rPr>
        <w:t>При решении полных уравнений Навье-Стокса требуется задание граничных условий на всех границах расчётной области. Эти условия формулируются на основе дополнительной физической информации.</w:t>
      </w:r>
    </w:p>
    <w:p w:rsidR="00144C5A" w:rsidRPr="004361D5" w:rsidRDefault="00144C5A" w:rsidP="00144C5A">
      <w:pPr>
        <w:jc w:val="both"/>
        <w:rPr>
          <w:sz w:val="28"/>
          <w:szCs w:val="28"/>
          <w:lang w:val="ru-RU"/>
        </w:rPr>
      </w:pPr>
      <w:r w:rsidRPr="004361D5">
        <w:rPr>
          <w:sz w:val="28"/>
          <w:szCs w:val="28"/>
          <w:lang w:val="ru-RU"/>
        </w:rPr>
        <w:t xml:space="preserve">На границе, через которую жидкость поступает в расчётную область, обычно задаётся распределение скорости или расход рабочей среды, направление потока, распределение полного давления и полной температуры (или числа Маха), а также распределения характеристик турбулентности. </w:t>
      </w:r>
    </w:p>
    <w:p w:rsidR="00A22C3D" w:rsidRPr="004361D5" w:rsidRDefault="00144C5A" w:rsidP="00144C5A">
      <w:pPr>
        <w:jc w:val="both"/>
        <w:rPr>
          <w:sz w:val="28"/>
          <w:szCs w:val="28"/>
          <w:lang w:val="ru-RU"/>
        </w:rPr>
      </w:pPr>
      <w:r w:rsidRPr="004361D5">
        <w:rPr>
          <w:sz w:val="28"/>
          <w:szCs w:val="28"/>
          <w:lang w:val="ru-RU"/>
        </w:rPr>
        <w:t>На практике находят применение различные приёмы постановки, позволяющее учесть нестационарный характер течения [</w:t>
      </w:r>
      <w:r w:rsidR="00EF44F9" w:rsidRPr="004361D5">
        <w:rPr>
          <w:sz w:val="28"/>
          <w:szCs w:val="28"/>
          <w:lang w:val="ru-RU"/>
        </w:rPr>
        <w:t>12</w:t>
      </w:r>
      <w:r w:rsidRPr="004361D5">
        <w:rPr>
          <w:sz w:val="28"/>
          <w:szCs w:val="28"/>
          <w:lang w:val="ru-RU"/>
        </w:rPr>
        <w:t xml:space="preserve">]. Однако ни один </w:t>
      </w:r>
      <w:r w:rsidRPr="004361D5">
        <w:rPr>
          <w:sz w:val="28"/>
          <w:szCs w:val="28"/>
          <w:lang w:val="ru-RU"/>
        </w:rPr>
        <w:lastRenderedPageBreak/>
        <w:t>из них не позволяет достоверно описать турбулентную структуру рассматриваемых течений и не является универсальным</w:t>
      </w:r>
    </w:p>
    <w:p w:rsidR="00144C5A" w:rsidRPr="004361D5" w:rsidRDefault="00144C5A" w:rsidP="00144C5A">
      <w:pPr>
        <w:jc w:val="both"/>
        <w:rPr>
          <w:sz w:val="28"/>
          <w:szCs w:val="28"/>
          <w:lang w:val="ru-RU"/>
        </w:rPr>
      </w:pPr>
      <w:r w:rsidRPr="004361D5">
        <w:rPr>
          <w:sz w:val="28"/>
          <w:szCs w:val="28"/>
          <w:lang w:val="ru-RU"/>
        </w:rPr>
        <w:t xml:space="preserve">При решении задачи в неограниченной области из-за отсутствия точных граничных условий, заменяющих условия на бесконечности для исходной задачи с неограниченной областью, постановка граничных условий реализуется приближённым способом. Конечные размеры расчётной области </w:t>
      </w:r>
      <w:r w:rsidR="00E72D7F" w:rsidRPr="004361D5">
        <w:rPr>
          <w:sz w:val="28"/>
          <w:szCs w:val="28"/>
          <w:lang w:val="ru-RU"/>
        </w:rPr>
        <w:t>усложняют</w:t>
      </w:r>
      <w:r w:rsidRPr="004361D5">
        <w:rPr>
          <w:sz w:val="28"/>
          <w:szCs w:val="28"/>
          <w:lang w:val="ru-RU"/>
        </w:rPr>
        <w:t xml:space="preserve"> изучение длительных по времени процессов. Ослабление нежелательного влияния границы достигается путём её </w:t>
      </w:r>
      <w:r w:rsidR="00E72D7F" w:rsidRPr="004361D5">
        <w:rPr>
          <w:sz w:val="28"/>
          <w:szCs w:val="28"/>
          <w:lang w:val="ru-RU"/>
        </w:rPr>
        <w:t>отдаления</w:t>
      </w:r>
      <w:r w:rsidRPr="004361D5">
        <w:rPr>
          <w:sz w:val="28"/>
          <w:szCs w:val="28"/>
          <w:lang w:val="ru-RU"/>
        </w:rPr>
        <w:t xml:space="preserve"> от источников возмущения. При этом из-за увеличения </w:t>
      </w:r>
      <w:r w:rsidR="00E72D7F" w:rsidRPr="004361D5">
        <w:rPr>
          <w:sz w:val="28"/>
          <w:szCs w:val="28"/>
          <w:lang w:val="ru-RU"/>
        </w:rPr>
        <w:t>количества</w:t>
      </w:r>
      <w:r w:rsidRPr="004361D5">
        <w:rPr>
          <w:sz w:val="28"/>
          <w:szCs w:val="28"/>
          <w:lang w:val="ru-RU"/>
        </w:rPr>
        <w:t xml:space="preserve"> узлов</w:t>
      </w:r>
      <w:r w:rsidR="00E72D7F" w:rsidRPr="004361D5">
        <w:rPr>
          <w:sz w:val="28"/>
          <w:szCs w:val="28"/>
          <w:lang w:val="ru-RU"/>
        </w:rPr>
        <w:t xml:space="preserve"> расчётной</w:t>
      </w:r>
      <w:r w:rsidRPr="004361D5">
        <w:rPr>
          <w:sz w:val="28"/>
          <w:szCs w:val="28"/>
          <w:lang w:val="ru-RU"/>
        </w:rPr>
        <w:t xml:space="preserve"> сетки возрастают затраты </w:t>
      </w:r>
      <w:r w:rsidR="00E72D7F" w:rsidRPr="004361D5">
        <w:rPr>
          <w:sz w:val="28"/>
          <w:szCs w:val="28"/>
          <w:lang w:val="ru-RU"/>
        </w:rPr>
        <w:t>расчётного</w:t>
      </w:r>
      <w:r w:rsidRPr="004361D5">
        <w:rPr>
          <w:sz w:val="28"/>
          <w:szCs w:val="28"/>
          <w:lang w:val="ru-RU"/>
        </w:rPr>
        <w:t xml:space="preserve"> времени.</w:t>
      </w:r>
    </w:p>
    <w:p w:rsidR="00144C5A" w:rsidRPr="004361D5" w:rsidRDefault="00144C5A" w:rsidP="00144C5A">
      <w:pPr>
        <w:jc w:val="both"/>
        <w:rPr>
          <w:sz w:val="28"/>
          <w:szCs w:val="28"/>
          <w:lang w:val="ru-RU"/>
        </w:rPr>
      </w:pPr>
      <w:r w:rsidRPr="004361D5">
        <w:rPr>
          <w:sz w:val="28"/>
          <w:szCs w:val="28"/>
          <w:lang w:val="ru-RU"/>
        </w:rPr>
        <w:t xml:space="preserve">При расчёте </w:t>
      </w:r>
      <w:r w:rsidR="00E72D7F" w:rsidRPr="004361D5">
        <w:rPr>
          <w:sz w:val="28"/>
          <w:szCs w:val="28"/>
          <w:lang w:val="ru-RU"/>
        </w:rPr>
        <w:t>стационарных течений на</w:t>
      </w:r>
      <w:r w:rsidRPr="004361D5">
        <w:rPr>
          <w:sz w:val="28"/>
          <w:szCs w:val="28"/>
          <w:lang w:val="ru-RU"/>
        </w:rPr>
        <w:t xml:space="preserve"> границе, через которую жидкость покидает расчётную область, обычно выставляются мягкие граничные условия, выражающие собой условие равенства нулю производной по нормали к границе.</w:t>
      </w:r>
    </w:p>
    <w:p w:rsidR="00144C5A" w:rsidRPr="004361D5" w:rsidRDefault="00144C5A" w:rsidP="00144C5A">
      <w:pPr>
        <w:jc w:val="both"/>
        <w:rPr>
          <w:sz w:val="28"/>
          <w:szCs w:val="28"/>
          <w:lang w:val="ru-RU"/>
        </w:rPr>
      </w:pPr>
      <w:r w:rsidRPr="004361D5">
        <w:rPr>
          <w:sz w:val="28"/>
          <w:szCs w:val="28"/>
          <w:lang w:val="ru-RU"/>
        </w:rPr>
        <w:t>При моделировании нестационарных дозв</w:t>
      </w:r>
      <w:r w:rsidR="00E72D7F" w:rsidRPr="004361D5">
        <w:rPr>
          <w:sz w:val="28"/>
          <w:szCs w:val="28"/>
          <w:lang w:val="ru-RU"/>
        </w:rPr>
        <w:t>уковых течений возмущения, доходя</w:t>
      </w:r>
      <w:r w:rsidRPr="004361D5">
        <w:rPr>
          <w:sz w:val="28"/>
          <w:szCs w:val="28"/>
          <w:lang w:val="ru-RU"/>
        </w:rPr>
        <w:t xml:space="preserve"> до внешней границы, частично отражаются от них, искажая решение внутри расчётной области. Возможные численные эффекты генерации и отражения звуковых волн на выходной границе искажают реальную картину потока. Имеются вычислительные алгоритмы, обеспечивающие эффективное поглощение продольных квазиплоских звуковых волн, приходящих ко входной границе из внутренней области, а также компенсирующие эффекты генерации звуковых волн на выходной границе при пересечении её вихрями [</w:t>
      </w:r>
      <w:r w:rsidR="00EF44F9" w:rsidRPr="004361D5">
        <w:rPr>
          <w:sz w:val="28"/>
          <w:szCs w:val="28"/>
          <w:lang w:val="ru-RU"/>
        </w:rPr>
        <w:t>23</w:t>
      </w:r>
      <w:r w:rsidRPr="004361D5">
        <w:rPr>
          <w:sz w:val="28"/>
          <w:szCs w:val="28"/>
          <w:lang w:val="ru-RU"/>
        </w:rPr>
        <w:t xml:space="preserve">]. </w:t>
      </w:r>
    </w:p>
    <w:p w:rsidR="00144C5A" w:rsidRPr="004361D5" w:rsidRDefault="00144C5A" w:rsidP="00144C5A">
      <w:pPr>
        <w:jc w:val="both"/>
        <w:rPr>
          <w:sz w:val="28"/>
          <w:szCs w:val="28"/>
          <w:lang w:val="ru-RU"/>
        </w:rPr>
      </w:pPr>
      <w:r w:rsidRPr="004361D5">
        <w:rPr>
          <w:sz w:val="28"/>
          <w:szCs w:val="28"/>
          <w:lang w:val="ru-RU"/>
        </w:rPr>
        <w:t xml:space="preserve">Проблема </w:t>
      </w:r>
      <w:r w:rsidR="00E72D7F" w:rsidRPr="004361D5">
        <w:rPr>
          <w:sz w:val="28"/>
          <w:szCs w:val="28"/>
          <w:lang w:val="ru-RU"/>
        </w:rPr>
        <w:t>нахождения</w:t>
      </w:r>
      <w:r w:rsidRPr="004361D5">
        <w:rPr>
          <w:sz w:val="28"/>
          <w:szCs w:val="28"/>
          <w:lang w:val="ru-RU"/>
        </w:rPr>
        <w:t xml:space="preserve"> граничных условий на искусственной границе расчётной области, на которой не происходит отражения возмущений, является важной с точки зрения </w:t>
      </w:r>
      <w:r w:rsidR="00E72D7F" w:rsidRPr="004361D5">
        <w:rPr>
          <w:sz w:val="28"/>
          <w:szCs w:val="28"/>
          <w:lang w:val="ru-RU"/>
        </w:rPr>
        <w:t>уменьшения</w:t>
      </w:r>
      <w:r w:rsidRPr="004361D5">
        <w:rPr>
          <w:sz w:val="28"/>
          <w:szCs w:val="28"/>
          <w:lang w:val="ru-RU"/>
        </w:rPr>
        <w:t xml:space="preserve"> затрат</w:t>
      </w:r>
      <w:r w:rsidR="00E72D7F" w:rsidRPr="004361D5">
        <w:rPr>
          <w:sz w:val="28"/>
          <w:szCs w:val="28"/>
          <w:lang w:val="ru-RU"/>
        </w:rPr>
        <w:t xml:space="preserve"> расчётного времени</w:t>
      </w:r>
      <w:r w:rsidRPr="004361D5">
        <w:rPr>
          <w:sz w:val="28"/>
          <w:szCs w:val="28"/>
          <w:lang w:val="ru-RU"/>
        </w:rPr>
        <w:t xml:space="preserve"> и получения </w:t>
      </w:r>
      <w:r w:rsidR="00E72D7F" w:rsidRPr="004361D5">
        <w:rPr>
          <w:sz w:val="28"/>
          <w:szCs w:val="28"/>
          <w:lang w:val="ru-RU"/>
        </w:rPr>
        <w:t>надёжных результатов на длительном временном промежутке</w:t>
      </w:r>
      <w:r w:rsidRPr="004361D5">
        <w:rPr>
          <w:sz w:val="28"/>
          <w:szCs w:val="28"/>
          <w:lang w:val="ru-RU"/>
        </w:rPr>
        <w:t>.</w:t>
      </w:r>
    </w:p>
    <w:p w:rsidR="00144C5A" w:rsidRPr="004361D5" w:rsidRDefault="00144C5A" w:rsidP="00144C5A">
      <w:pPr>
        <w:pStyle w:val="11"/>
        <w:spacing w:line="360" w:lineRule="exact"/>
        <w:ind w:firstLine="851"/>
        <w:jc w:val="both"/>
        <w:rPr>
          <w:sz w:val="28"/>
          <w:szCs w:val="28"/>
        </w:rPr>
      </w:pPr>
      <w:r w:rsidRPr="004361D5">
        <w:rPr>
          <w:sz w:val="28"/>
          <w:szCs w:val="28"/>
        </w:rPr>
        <w:t xml:space="preserve">При расчете невязких течений на непроницаемой стенке выставляется граничное условие непротекания для нормальной скорости. Для моделирования вязких течений на непроницаемой стенке ставятся граничные условия непротекания и прилипания для нормальной и </w:t>
      </w:r>
      <w:r w:rsidR="00E72D7F" w:rsidRPr="004361D5">
        <w:rPr>
          <w:sz w:val="28"/>
          <w:szCs w:val="28"/>
        </w:rPr>
        <w:t>касательной</w:t>
      </w:r>
      <w:r w:rsidRPr="004361D5">
        <w:rPr>
          <w:sz w:val="28"/>
          <w:szCs w:val="28"/>
        </w:rPr>
        <w:t xml:space="preserve"> скорости. При</w:t>
      </w:r>
      <w:r w:rsidR="00E72D7F" w:rsidRPr="004361D5">
        <w:rPr>
          <w:sz w:val="28"/>
          <w:szCs w:val="28"/>
        </w:rPr>
        <w:t xml:space="preserve"> </w:t>
      </w:r>
      <w:r w:rsidRPr="004361D5">
        <w:rPr>
          <w:sz w:val="28"/>
          <w:szCs w:val="28"/>
        </w:rPr>
        <w:t>наличии проницаемой границы со вдувом среды используется граничное условие нормального вдува. В обоих случаях задается температура стенки или условие теплоизолированности. Граничные условия для давления выставляются при помощи дискретизации уравнения изменения количества движения в проекции на нормаль к стенке.</w:t>
      </w:r>
    </w:p>
    <w:p w:rsidR="00144C5A" w:rsidRPr="004361D5" w:rsidRDefault="00144C5A" w:rsidP="00144C5A">
      <w:pPr>
        <w:pStyle w:val="11"/>
        <w:spacing w:line="360" w:lineRule="exact"/>
        <w:ind w:firstLine="851"/>
        <w:jc w:val="both"/>
        <w:rPr>
          <w:sz w:val="28"/>
          <w:szCs w:val="28"/>
        </w:rPr>
      </w:pPr>
      <w:r w:rsidRPr="004361D5">
        <w:rPr>
          <w:sz w:val="28"/>
          <w:szCs w:val="28"/>
        </w:rPr>
        <w:t>Для постановки граничных условий на стенке вводятся также</w:t>
      </w:r>
      <w:r w:rsidRPr="004361D5">
        <w:rPr>
          <w:sz w:val="28"/>
          <w:szCs w:val="28"/>
        </w:rPr>
        <w:br/>
        <w:t xml:space="preserve">фиктивные ячейки </w:t>
      </w:r>
      <w:r w:rsidR="00E72D7F" w:rsidRPr="004361D5">
        <w:rPr>
          <w:sz w:val="28"/>
          <w:szCs w:val="28"/>
        </w:rPr>
        <w:t xml:space="preserve">расчётной </w:t>
      </w:r>
      <w:r w:rsidRPr="004361D5">
        <w:rPr>
          <w:sz w:val="28"/>
          <w:szCs w:val="28"/>
        </w:rPr>
        <w:t>сетки и задаются</w:t>
      </w:r>
      <w:r w:rsidR="00E72D7F" w:rsidRPr="004361D5">
        <w:rPr>
          <w:sz w:val="28"/>
          <w:szCs w:val="28"/>
        </w:rPr>
        <w:t xml:space="preserve"> условия зеркального отражения. </w:t>
      </w:r>
      <w:r w:rsidRPr="004361D5">
        <w:rPr>
          <w:sz w:val="28"/>
          <w:szCs w:val="28"/>
        </w:rPr>
        <w:t>В фиктивной ячейке, построенной о</w:t>
      </w:r>
      <w:r w:rsidR="00E72D7F" w:rsidRPr="004361D5">
        <w:rPr>
          <w:sz w:val="28"/>
          <w:szCs w:val="28"/>
        </w:rPr>
        <w:t xml:space="preserve">т границы внутрь твердого тела, </w:t>
      </w:r>
      <w:r w:rsidRPr="004361D5">
        <w:rPr>
          <w:sz w:val="28"/>
          <w:szCs w:val="28"/>
        </w:rPr>
        <w:t>задаются те же параметры, что и в соседней со стороны потока ячейке,</w:t>
      </w:r>
      <w:r w:rsidRPr="004361D5">
        <w:rPr>
          <w:sz w:val="28"/>
          <w:szCs w:val="28"/>
        </w:rPr>
        <w:br/>
        <w:t>с тем отличием, что компонентам скорости приписывается противоположный знак. Такие условия справедливы только для безгр</w:t>
      </w:r>
      <w:r w:rsidR="00E72D7F" w:rsidRPr="004361D5">
        <w:rPr>
          <w:sz w:val="28"/>
          <w:szCs w:val="28"/>
        </w:rPr>
        <w:t xml:space="preserve">адиентных пограничных слоев, но в </w:t>
      </w:r>
      <w:r w:rsidRPr="004361D5">
        <w:rPr>
          <w:sz w:val="28"/>
          <w:szCs w:val="28"/>
        </w:rPr>
        <w:t>общем случае противоречат уравнениям</w:t>
      </w:r>
      <w:r w:rsidRPr="004361D5">
        <w:rPr>
          <w:sz w:val="28"/>
          <w:szCs w:val="28"/>
        </w:rPr>
        <w:br/>
      </w:r>
      <w:r w:rsidRPr="004361D5">
        <w:rPr>
          <w:sz w:val="28"/>
          <w:szCs w:val="28"/>
        </w:rPr>
        <w:lastRenderedPageBreak/>
        <w:t>Навье-Стокса.</w:t>
      </w:r>
    </w:p>
    <w:p w:rsidR="00144C5A" w:rsidRPr="004361D5" w:rsidRDefault="00144C5A" w:rsidP="00144C5A">
      <w:pPr>
        <w:pStyle w:val="11"/>
        <w:spacing w:line="360" w:lineRule="exact"/>
        <w:ind w:firstLine="851"/>
        <w:jc w:val="both"/>
        <w:rPr>
          <w:sz w:val="28"/>
          <w:szCs w:val="28"/>
        </w:rPr>
      </w:pPr>
      <w:r w:rsidRPr="004361D5">
        <w:rPr>
          <w:sz w:val="28"/>
          <w:szCs w:val="28"/>
        </w:rPr>
        <w:t xml:space="preserve">Для постановки граничных условий для характеристик турбулентности </w:t>
      </w:r>
      <w:r w:rsidR="00E72D7F" w:rsidRPr="004361D5">
        <w:rPr>
          <w:sz w:val="28"/>
          <w:szCs w:val="28"/>
        </w:rPr>
        <w:t>на стенке используются</w:t>
      </w:r>
      <w:r w:rsidRPr="004361D5">
        <w:rPr>
          <w:sz w:val="28"/>
          <w:szCs w:val="28"/>
        </w:rPr>
        <w:t xml:space="preserve"> </w:t>
      </w:r>
      <w:r w:rsidR="00E72D7F" w:rsidRPr="004361D5">
        <w:rPr>
          <w:sz w:val="28"/>
          <w:szCs w:val="28"/>
        </w:rPr>
        <w:t xml:space="preserve">слабые граничные условия </w:t>
      </w:r>
      <w:r w:rsidRPr="004361D5">
        <w:rPr>
          <w:sz w:val="28"/>
          <w:szCs w:val="28"/>
        </w:rPr>
        <w:t>или</w:t>
      </w:r>
      <w:r w:rsidR="00E72D7F" w:rsidRPr="004361D5">
        <w:rPr>
          <w:sz w:val="28"/>
          <w:szCs w:val="28"/>
        </w:rPr>
        <w:t xml:space="preserve"> метод пристеночных функций</w:t>
      </w:r>
      <w:r w:rsidRPr="004361D5">
        <w:rPr>
          <w:sz w:val="28"/>
          <w:szCs w:val="28"/>
        </w:rPr>
        <w:t xml:space="preserve"> [</w:t>
      </w:r>
      <w:r w:rsidR="009E2A7B" w:rsidRPr="004361D5">
        <w:rPr>
          <w:sz w:val="28"/>
          <w:szCs w:val="28"/>
        </w:rPr>
        <w:t>4</w:t>
      </w:r>
      <w:r w:rsidR="00E72D7F" w:rsidRPr="004361D5">
        <w:rPr>
          <w:sz w:val="28"/>
          <w:szCs w:val="28"/>
        </w:rPr>
        <w:t>,</w:t>
      </w:r>
      <w:r w:rsidRPr="004361D5">
        <w:rPr>
          <w:sz w:val="28"/>
          <w:szCs w:val="28"/>
        </w:rPr>
        <w:t xml:space="preserve"> </w:t>
      </w:r>
      <w:r w:rsidR="004739A4" w:rsidRPr="004361D5">
        <w:rPr>
          <w:sz w:val="28"/>
          <w:szCs w:val="28"/>
        </w:rPr>
        <w:t>7</w:t>
      </w:r>
      <w:r w:rsidRPr="004361D5">
        <w:rPr>
          <w:sz w:val="28"/>
          <w:szCs w:val="28"/>
        </w:rPr>
        <w:t xml:space="preserve">, </w:t>
      </w:r>
      <w:r w:rsidR="00EF44F9" w:rsidRPr="004361D5">
        <w:rPr>
          <w:sz w:val="28"/>
          <w:szCs w:val="28"/>
        </w:rPr>
        <w:t>19</w:t>
      </w:r>
      <w:r w:rsidRPr="004361D5">
        <w:rPr>
          <w:sz w:val="28"/>
          <w:szCs w:val="28"/>
        </w:rPr>
        <w:t xml:space="preserve">, </w:t>
      </w:r>
      <w:r w:rsidR="00EF44F9" w:rsidRPr="004361D5">
        <w:rPr>
          <w:sz w:val="28"/>
          <w:szCs w:val="28"/>
        </w:rPr>
        <w:t>21</w:t>
      </w:r>
      <w:r w:rsidRPr="004361D5">
        <w:rPr>
          <w:sz w:val="28"/>
          <w:szCs w:val="28"/>
        </w:rPr>
        <w:t>].</w:t>
      </w:r>
    </w:p>
    <w:p w:rsidR="00144C5A" w:rsidRPr="004361D5" w:rsidRDefault="00144C5A" w:rsidP="00144C5A">
      <w:pPr>
        <w:pStyle w:val="11"/>
        <w:spacing w:line="360" w:lineRule="exact"/>
        <w:ind w:firstLine="851"/>
        <w:jc w:val="both"/>
        <w:rPr>
          <w:sz w:val="28"/>
          <w:szCs w:val="28"/>
        </w:rPr>
      </w:pPr>
      <w:r w:rsidRPr="004361D5">
        <w:rPr>
          <w:sz w:val="28"/>
          <w:szCs w:val="28"/>
        </w:rPr>
        <w:t>Использование слабых граничных условий позволяет избежать применения пристеночных функций и связанных с ними проблем. Влияние</w:t>
      </w:r>
      <w:r w:rsidRPr="004361D5">
        <w:rPr>
          <w:sz w:val="28"/>
          <w:szCs w:val="28"/>
        </w:rPr>
        <w:br/>
        <w:t>стенки на поток учитывается в виде сеточных напряжений сдвига</w:t>
      </w:r>
      <w:r w:rsidRPr="004361D5">
        <w:rPr>
          <w:sz w:val="28"/>
          <w:szCs w:val="28"/>
        </w:rPr>
        <w:br/>
        <w:t>и дополнительной сеточной генерации турбулентности за счет отличия</w:t>
      </w:r>
      <w:r w:rsidRPr="004361D5">
        <w:rPr>
          <w:sz w:val="28"/>
          <w:szCs w:val="28"/>
        </w:rPr>
        <w:br/>
        <w:t>профиля касательной скорости от логарифмического распределения</w:t>
      </w:r>
      <w:r w:rsidRPr="004361D5">
        <w:rPr>
          <w:sz w:val="28"/>
          <w:szCs w:val="28"/>
        </w:rPr>
        <w:br/>
        <w:t xml:space="preserve">около стенки </w:t>
      </w:r>
      <w:r w:rsidR="009E2A7B" w:rsidRPr="004361D5">
        <w:rPr>
          <w:sz w:val="28"/>
          <w:szCs w:val="28"/>
        </w:rPr>
        <w:t>[4</w:t>
      </w:r>
      <w:r w:rsidRPr="004361D5">
        <w:rPr>
          <w:sz w:val="28"/>
          <w:szCs w:val="28"/>
        </w:rPr>
        <w:t>,</w:t>
      </w:r>
      <w:r w:rsidR="004739A4" w:rsidRPr="004361D5">
        <w:rPr>
          <w:sz w:val="28"/>
          <w:szCs w:val="28"/>
        </w:rPr>
        <w:t>7</w:t>
      </w:r>
      <w:r w:rsidRPr="004361D5">
        <w:rPr>
          <w:sz w:val="28"/>
          <w:szCs w:val="28"/>
        </w:rPr>
        <w:t>].</w:t>
      </w:r>
    </w:p>
    <w:p w:rsidR="00144C5A" w:rsidRPr="00A61F9C" w:rsidRDefault="00144C5A" w:rsidP="00144C5A">
      <w:pPr>
        <w:pStyle w:val="11"/>
        <w:spacing w:line="360" w:lineRule="exact"/>
        <w:ind w:firstLine="851"/>
        <w:jc w:val="both"/>
        <w:rPr>
          <w:sz w:val="28"/>
          <w:szCs w:val="28"/>
        </w:rPr>
      </w:pPr>
      <w:r w:rsidRPr="004361D5">
        <w:rPr>
          <w:sz w:val="28"/>
          <w:szCs w:val="28"/>
        </w:rPr>
        <w:t xml:space="preserve">На удаленных границах расчетной области </w:t>
      </w:r>
      <w:r w:rsidRPr="00A61F9C">
        <w:rPr>
          <w:color w:val="000000"/>
          <w:sz w:val="28"/>
          <w:szCs w:val="28"/>
        </w:rPr>
        <w:t>задаются условия скольжения или условия невозмущенного течения.</w:t>
      </w:r>
    </w:p>
    <w:p w:rsidR="00144C5A" w:rsidRPr="00A61F9C" w:rsidRDefault="00144C5A" w:rsidP="00144C5A">
      <w:pPr>
        <w:pStyle w:val="11"/>
        <w:spacing w:line="360" w:lineRule="exact"/>
        <w:ind w:firstLine="851"/>
        <w:jc w:val="both"/>
        <w:rPr>
          <w:sz w:val="28"/>
          <w:szCs w:val="28"/>
        </w:rPr>
      </w:pPr>
      <w:r w:rsidRPr="00A61F9C">
        <w:rPr>
          <w:color w:val="000000"/>
          <w:sz w:val="28"/>
          <w:szCs w:val="28"/>
        </w:rPr>
        <w:t>Периодические граничные условия формулируются для всех искомых функций на противоположных границах расчетной области при</w:t>
      </w:r>
      <w:r w:rsidRPr="00A61F9C">
        <w:rPr>
          <w:color w:val="000000"/>
          <w:sz w:val="28"/>
          <w:szCs w:val="28"/>
        </w:rPr>
        <w:br/>
        <w:t>расчете течений в области, обладаю</w:t>
      </w:r>
      <w:r w:rsidR="009F14A8">
        <w:rPr>
          <w:color w:val="000000"/>
          <w:sz w:val="28"/>
          <w:szCs w:val="28"/>
        </w:rPr>
        <w:t>щей свойством симметрии</w:t>
      </w:r>
      <w:r w:rsidRPr="00A61F9C">
        <w:rPr>
          <w:color w:val="000000"/>
          <w:sz w:val="28"/>
          <w:szCs w:val="28"/>
        </w:rPr>
        <w:t>.</w:t>
      </w:r>
    </w:p>
    <w:p w:rsidR="00144C5A" w:rsidRDefault="00144C5A" w:rsidP="00144C5A">
      <w:pPr>
        <w:jc w:val="both"/>
        <w:rPr>
          <w:sz w:val="28"/>
          <w:szCs w:val="28"/>
          <w:lang w:val="ru-RU"/>
        </w:rPr>
      </w:pPr>
    </w:p>
    <w:p w:rsidR="005A129D" w:rsidRDefault="005A129D" w:rsidP="00144C5A">
      <w:pPr>
        <w:jc w:val="both"/>
        <w:rPr>
          <w:sz w:val="28"/>
          <w:szCs w:val="28"/>
          <w:lang w:val="ru-RU"/>
        </w:rPr>
      </w:pPr>
    </w:p>
    <w:p w:rsidR="00144C5A" w:rsidRDefault="00144C5A" w:rsidP="004E3D61">
      <w:pPr>
        <w:pStyle w:val="60"/>
        <w:keepNext/>
        <w:keepLines/>
        <w:tabs>
          <w:tab w:val="left" w:pos="544"/>
        </w:tabs>
        <w:spacing w:after="0" w:line="360" w:lineRule="exact"/>
        <w:ind w:firstLine="851"/>
        <w:jc w:val="left"/>
        <w:rPr>
          <w:color w:val="000000"/>
          <w:sz w:val="28"/>
          <w:szCs w:val="28"/>
        </w:rPr>
      </w:pPr>
      <w:bookmarkStart w:id="17" w:name="bookmark61"/>
      <w:bookmarkStart w:id="18" w:name="bookmark62"/>
      <w:bookmarkStart w:id="19" w:name="bookmark64"/>
      <w:r w:rsidRPr="00A61F9C">
        <w:rPr>
          <w:color w:val="000000"/>
          <w:sz w:val="28"/>
          <w:szCs w:val="28"/>
        </w:rPr>
        <w:t>1.4</w:t>
      </w:r>
      <w:r w:rsidR="004E3D61">
        <w:rPr>
          <w:color w:val="000000"/>
          <w:sz w:val="28"/>
          <w:szCs w:val="28"/>
        </w:rPr>
        <w:t xml:space="preserve"> </w:t>
      </w:r>
      <w:r w:rsidRPr="00A61F9C">
        <w:rPr>
          <w:color w:val="000000"/>
          <w:sz w:val="28"/>
          <w:szCs w:val="28"/>
        </w:rPr>
        <w:t>Дискретизация основных уравнений</w:t>
      </w:r>
      <w:bookmarkEnd w:id="17"/>
      <w:bookmarkEnd w:id="18"/>
      <w:bookmarkEnd w:id="19"/>
    </w:p>
    <w:p w:rsidR="004E3D61" w:rsidRPr="005B7777" w:rsidRDefault="004E3D61" w:rsidP="004E3D61">
      <w:pPr>
        <w:pStyle w:val="60"/>
        <w:keepNext/>
        <w:keepLines/>
        <w:tabs>
          <w:tab w:val="left" w:pos="544"/>
        </w:tabs>
        <w:spacing w:after="0" w:line="360" w:lineRule="exact"/>
        <w:ind w:firstLine="851"/>
        <w:jc w:val="left"/>
        <w:rPr>
          <w:b w:val="0"/>
          <w:color w:val="000000"/>
          <w:sz w:val="28"/>
          <w:szCs w:val="28"/>
        </w:rPr>
      </w:pPr>
    </w:p>
    <w:p w:rsidR="00144C5A" w:rsidRDefault="00144C5A" w:rsidP="00144C5A">
      <w:pPr>
        <w:pStyle w:val="11"/>
        <w:spacing w:line="360" w:lineRule="exact"/>
        <w:ind w:firstLine="851"/>
        <w:jc w:val="both"/>
        <w:rPr>
          <w:color w:val="000000"/>
          <w:sz w:val="28"/>
          <w:szCs w:val="28"/>
        </w:rPr>
      </w:pPr>
      <w:r w:rsidRPr="00A61F9C">
        <w:rPr>
          <w:color w:val="000000"/>
          <w:sz w:val="28"/>
          <w:szCs w:val="28"/>
        </w:rPr>
        <w:t>На практике применяются различные подходы к дискретизации</w:t>
      </w:r>
      <w:r w:rsidRPr="00A61F9C">
        <w:rPr>
          <w:color w:val="000000"/>
          <w:sz w:val="28"/>
          <w:szCs w:val="28"/>
        </w:rPr>
        <w:br/>
        <w:t xml:space="preserve">уравнений, описывающих течения жидкости </w:t>
      </w:r>
      <w:r w:rsidRPr="004361D5">
        <w:rPr>
          <w:sz w:val="28"/>
          <w:szCs w:val="28"/>
        </w:rPr>
        <w:t>и газа [</w:t>
      </w:r>
      <w:r w:rsidR="00EF44F9" w:rsidRPr="004361D5">
        <w:rPr>
          <w:sz w:val="28"/>
          <w:szCs w:val="28"/>
        </w:rPr>
        <w:t>9</w:t>
      </w:r>
      <w:r w:rsidRPr="004361D5">
        <w:rPr>
          <w:sz w:val="28"/>
          <w:szCs w:val="28"/>
        </w:rPr>
        <w:t xml:space="preserve">, </w:t>
      </w:r>
      <w:r w:rsidR="00EF44F9" w:rsidRPr="004361D5">
        <w:rPr>
          <w:sz w:val="28"/>
          <w:szCs w:val="28"/>
        </w:rPr>
        <w:t>12</w:t>
      </w:r>
      <w:r w:rsidRPr="004361D5">
        <w:rPr>
          <w:sz w:val="28"/>
          <w:szCs w:val="28"/>
        </w:rPr>
        <w:t>].</w:t>
      </w:r>
    </w:p>
    <w:p w:rsidR="005A0BF8" w:rsidRPr="00A61F9C" w:rsidRDefault="005A0BF8" w:rsidP="00144C5A">
      <w:pPr>
        <w:pStyle w:val="11"/>
        <w:spacing w:line="360" w:lineRule="exact"/>
        <w:ind w:firstLine="851"/>
        <w:jc w:val="both"/>
        <w:rPr>
          <w:sz w:val="28"/>
          <w:szCs w:val="28"/>
        </w:rPr>
      </w:pPr>
    </w:p>
    <w:p w:rsidR="004E3D61" w:rsidRDefault="006637D3" w:rsidP="004E3D61">
      <w:pPr>
        <w:pStyle w:val="11"/>
        <w:spacing w:line="360" w:lineRule="exact"/>
        <w:ind w:firstLine="851"/>
        <w:jc w:val="both"/>
        <w:rPr>
          <w:b/>
          <w:bCs/>
          <w:color w:val="000000"/>
          <w:sz w:val="28"/>
          <w:szCs w:val="28"/>
        </w:rPr>
      </w:pPr>
      <w:r>
        <w:rPr>
          <w:b/>
          <w:bCs/>
          <w:color w:val="000000"/>
          <w:sz w:val="28"/>
          <w:szCs w:val="28"/>
        </w:rPr>
        <w:t>1.4.1</w:t>
      </w:r>
      <w:r w:rsidR="007F0DBF">
        <w:rPr>
          <w:b/>
          <w:bCs/>
          <w:color w:val="000000"/>
          <w:sz w:val="28"/>
          <w:szCs w:val="28"/>
        </w:rPr>
        <w:t xml:space="preserve"> Методы дискретизации</w:t>
      </w:r>
    </w:p>
    <w:p w:rsidR="005A0BF8" w:rsidRDefault="005A0BF8" w:rsidP="004E3D61">
      <w:pPr>
        <w:pStyle w:val="11"/>
        <w:spacing w:line="360" w:lineRule="exact"/>
        <w:ind w:firstLine="851"/>
        <w:jc w:val="both"/>
        <w:rPr>
          <w:b/>
          <w:bCs/>
          <w:color w:val="000000"/>
          <w:sz w:val="28"/>
          <w:szCs w:val="28"/>
        </w:rPr>
      </w:pPr>
    </w:p>
    <w:p w:rsidR="00144C5A" w:rsidRPr="004E3D61" w:rsidRDefault="004E3D61" w:rsidP="004E3D61">
      <w:pPr>
        <w:pStyle w:val="11"/>
        <w:spacing w:line="360" w:lineRule="exact"/>
        <w:ind w:firstLine="851"/>
        <w:jc w:val="both"/>
        <w:rPr>
          <w:b/>
          <w:bCs/>
          <w:color w:val="000000"/>
          <w:sz w:val="28"/>
          <w:szCs w:val="28"/>
        </w:rPr>
      </w:pPr>
      <w:r>
        <w:rPr>
          <w:color w:val="000000"/>
          <w:sz w:val="28"/>
          <w:szCs w:val="28"/>
        </w:rPr>
        <w:t xml:space="preserve">Для дискретизации уравнений </w:t>
      </w:r>
      <w:r w:rsidR="00144C5A" w:rsidRPr="00A61F9C">
        <w:rPr>
          <w:color w:val="000000"/>
          <w:sz w:val="28"/>
          <w:szCs w:val="28"/>
        </w:rPr>
        <w:t>Навье-Стокса используются метод к</w:t>
      </w:r>
      <w:r w:rsidR="009F14A8">
        <w:rPr>
          <w:color w:val="000000"/>
          <w:sz w:val="28"/>
          <w:szCs w:val="28"/>
        </w:rPr>
        <w:t>онечных разностей, метод конеч</w:t>
      </w:r>
      <w:r w:rsidR="00144C5A" w:rsidRPr="00A61F9C">
        <w:rPr>
          <w:color w:val="000000"/>
          <w:sz w:val="28"/>
          <w:szCs w:val="28"/>
        </w:rPr>
        <w:t>ных объемов, метод конечных элементов и спектральные методы.</w:t>
      </w:r>
    </w:p>
    <w:p w:rsidR="00144C5A" w:rsidRPr="00DE65A6" w:rsidRDefault="00144C5A" w:rsidP="00144C5A">
      <w:pPr>
        <w:pStyle w:val="11"/>
        <w:spacing w:line="360" w:lineRule="exact"/>
        <w:ind w:firstLine="851"/>
        <w:jc w:val="both"/>
        <w:rPr>
          <w:sz w:val="28"/>
          <w:szCs w:val="28"/>
        </w:rPr>
      </w:pPr>
      <w:r w:rsidRPr="00A61F9C">
        <w:rPr>
          <w:color w:val="000000"/>
          <w:sz w:val="28"/>
          <w:szCs w:val="28"/>
        </w:rPr>
        <w:t>Метод конечных разностей (Fin</w:t>
      </w:r>
      <w:r w:rsidR="009F14A8">
        <w:rPr>
          <w:color w:val="000000"/>
          <w:sz w:val="28"/>
          <w:szCs w:val="28"/>
        </w:rPr>
        <w:t>ite Difference Method, FDM) ос</w:t>
      </w:r>
      <w:r w:rsidRPr="00A61F9C">
        <w:rPr>
          <w:color w:val="000000"/>
          <w:sz w:val="28"/>
          <w:szCs w:val="28"/>
        </w:rPr>
        <w:t>нован на замене производных, входящих в исходные уравнения, их</w:t>
      </w:r>
      <w:r w:rsidRPr="00A61F9C">
        <w:rPr>
          <w:color w:val="000000"/>
          <w:sz w:val="28"/>
          <w:szCs w:val="28"/>
        </w:rPr>
        <w:br/>
        <w:t>дискретными (разностными) аналогами. Его достоинствами являются</w:t>
      </w:r>
      <w:r w:rsidRPr="00A61F9C">
        <w:rPr>
          <w:color w:val="000000"/>
          <w:sz w:val="28"/>
          <w:szCs w:val="28"/>
        </w:rPr>
        <w:br/>
        <w:t>эффективность и простота реализа</w:t>
      </w:r>
      <w:r w:rsidR="009F14A8">
        <w:rPr>
          <w:color w:val="000000"/>
          <w:sz w:val="28"/>
          <w:szCs w:val="28"/>
        </w:rPr>
        <w:t>ции, а также наглядность проце</w:t>
      </w:r>
      <w:r w:rsidRPr="00A61F9C">
        <w:rPr>
          <w:color w:val="000000"/>
          <w:sz w:val="28"/>
          <w:szCs w:val="28"/>
        </w:rPr>
        <w:t>дуры дискретизации, дающая возможность построения схем высокого</w:t>
      </w:r>
      <w:r w:rsidRPr="00A61F9C">
        <w:rPr>
          <w:color w:val="000000"/>
          <w:sz w:val="28"/>
          <w:szCs w:val="28"/>
        </w:rPr>
        <w:br/>
        <w:t>порядка точности (эти достоинства реализуются при использовании</w:t>
      </w:r>
      <w:r w:rsidRPr="00A61F9C">
        <w:rPr>
          <w:color w:val="000000"/>
          <w:sz w:val="28"/>
          <w:szCs w:val="28"/>
        </w:rPr>
        <w:br/>
        <w:t>структурированных сеток). Расчеты проводятся либо на совмещенной,</w:t>
      </w:r>
      <w:r w:rsidRPr="00A61F9C">
        <w:rPr>
          <w:color w:val="000000"/>
          <w:sz w:val="28"/>
          <w:szCs w:val="28"/>
        </w:rPr>
        <w:br/>
        <w:t>либо н</w:t>
      </w:r>
      <w:r w:rsidR="006637D3">
        <w:rPr>
          <w:color w:val="000000"/>
          <w:sz w:val="28"/>
          <w:szCs w:val="28"/>
        </w:rPr>
        <w:t xml:space="preserve">а разнесенной сетке (staggered </w:t>
      </w:r>
      <w:r w:rsidR="006637D3">
        <w:rPr>
          <w:color w:val="000000"/>
          <w:sz w:val="28"/>
          <w:szCs w:val="28"/>
          <w:lang w:val="en-US"/>
        </w:rPr>
        <w:t>gr</w:t>
      </w:r>
      <w:r w:rsidRPr="00A61F9C">
        <w:rPr>
          <w:color w:val="000000"/>
          <w:sz w:val="28"/>
          <w:szCs w:val="28"/>
        </w:rPr>
        <w:t>id), когда скорость и давление</w:t>
      </w:r>
      <w:r w:rsidRPr="00A61F9C">
        <w:rPr>
          <w:color w:val="000000"/>
          <w:sz w:val="28"/>
          <w:szCs w:val="28"/>
        </w:rPr>
        <w:br/>
        <w:t xml:space="preserve">рассчитываются в смежных </w:t>
      </w:r>
      <w:r w:rsidRPr="00DE65A6">
        <w:rPr>
          <w:sz w:val="28"/>
          <w:szCs w:val="28"/>
        </w:rPr>
        <w:t>узлах [</w:t>
      </w:r>
      <w:r w:rsidR="00EF44F9" w:rsidRPr="00DE65A6">
        <w:rPr>
          <w:sz w:val="28"/>
          <w:szCs w:val="28"/>
        </w:rPr>
        <w:t>10</w:t>
      </w:r>
      <w:r w:rsidRPr="00DE65A6">
        <w:rPr>
          <w:sz w:val="28"/>
          <w:szCs w:val="28"/>
        </w:rPr>
        <w:t xml:space="preserve">, </w:t>
      </w:r>
      <w:r w:rsidR="00EF44F9" w:rsidRPr="00DE65A6">
        <w:rPr>
          <w:sz w:val="28"/>
          <w:szCs w:val="28"/>
        </w:rPr>
        <w:t>19</w:t>
      </w:r>
      <w:r w:rsidRPr="00DE65A6">
        <w:rPr>
          <w:sz w:val="28"/>
          <w:szCs w:val="28"/>
        </w:rPr>
        <w:t>].</w:t>
      </w:r>
    </w:p>
    <w:p w:rsidR="00144C5A" w:rsidRPr="00A61F9C" w:rsidRDefault="00144C5A" w:rsidP="00144C5A">
      <w:pPr>
        <w:pStyle w:val="11"/>
        <w:spacing w:line="360" w:lineRule="exact"/>
        <w:ind w:firstLine="851"/>
        <w:jc w:val="both"/>
        <w:rPr>
          <w:sz w:val="28"/>
          <w:szCs w:val="28"/>
        </w:rPr>
      </w:pPr>
      <w:r w:rsidRPr="00A61F9C">
        <w:rPr>
          <w:color w:val="000000"/>
          <w:sz w:val="28"/>
          <w:szCs w:val="28"/>
        </w:rPr>
        <w:t>В методе конечных объемов (Fin</w:t>
      </w:r>
      <w:r w:rsidR="009F14A8">
        <w:rPr>
          <w:color w:val="000000"/>
          <w:sz w:val="28"/>
          <w:szCs w:val="28"/>
        </w:rPr>
        <w:t>ite Volume Method, FVM) исполь</w:t>
      </w:r>
      <w:r w:rsidRPr="00A61F9C">
        <w:rPr>
          <w:color w:val="000000"/>
          <w:sz w:val="28"/>
          <w:szCs w:val="28"/>
        </w:rPr>
        <w:t>зуется интегральная формулировка законов сохранения. Дискретный</w:t>
      </w:r>
      <w:r w:rsidRPr="00A61F9C">
        <w:rPr>
          <w:color w:val="000000"/>
          <w:sz w:val="28"/>
          <w:szCs w:val="28"/>
        </w:rPr>
        <w:br/>
        <w:t>аналог балансовых соотношений, з</w:t>
      </w:r>
      <w:r w:rsidR="009F14A8">
        <w:rPr>
          <w:color w:val="000000"/>
          <w:sz w:val="28"/>
          <w:szCs w:val="28"/>
        </w:rPr>
        <w:t>аписанных для контрольного объ</w:t>
      </w:r>
      <w:r w:rsidRPr="00A61F9C">
        <w:rPr>
          <w:color w:val="000000"/>
          <w:sz w:val="28"/>
          <w:szCs w:val="28"/>
        </w:rPr>
        <w:t>ема, получается суммированием по всем его граням потоков массы,</w:t>
      </w:r>
      <w:r w:rsidRPr="00A61F9C">
        <w:rPr>
          <w:color w:val="000000"/>
          <w:sz w:val="28"/>
          <w:szCs w:val="28"/>
        </w:rPr>
        <w:br/>
      </w:r>
      <w:r w:rsidRPr="00A61F9C">
        <w:rPr>
          <w:color w:val="000000"/>
          <w:sz w:val="28"/>
          <w:szCs w:val="28"/>
        </w:rPr>
        <w:lastRenderedPageBreak/>
        <w:t>импульса и энергии, вычисленных</w:t>
      </w:r>
      <w:r w:rsidR="008A4B20">
        <w:rPr>
          <w:color w:val="000000"/>
          <w:sz w:val="28"/>
          <w:szCs w:val="28"/>
        </w:rPr>
        <w:t xml:space="preserve"> по каким-либо квадратурным фор</w:t>
      </w:r>
      <w:r w:rsidRPr="00A61F9C">
        <w:rPr>
          <w:color w:val="000000"/>
          <w:sz w:val="28"/>
          <w:szCs w:val="28"/>
        </w:rPr>
        <w:t>мулам. Метод конечных объемов п</w:t>
      </w:r>
      <w:r w:rsidR="009F14A8">
        <w:rPr>
          <w:color w:val="000000"/>
          <w:sz w:val="28"/>
          <w:szCs w:val="28"/>
        </w:rPr>
        <w:t>ригоден для дискретизации урав</w:t>
      </w:r>
      <w:r w:rsidRPr="00A61F9C">
        <w:rPr>
          <w:color w:val="000000"/>
          <w:sz w:val="28"/>
          <w:szCs w:val="28"/>
        </w:rPr>
        <w:t>нений сохранения как на структури</w:t>
      </w:r>
      <w:r w:rsidR="009F14A8">
        <w:rPr>
          <w:color w:val="000000"/>
          <w:sz w:val="28"/>
          <w:szCs w:val="28"/>
        </w:rPr>
        <w:t>рованных, так и на неструктури</w:t>
      </w:r>
      <w:r w:rsidRPr="00A61F9C">
        <w:rPr>
          <w:color w:val="000000"/>
          <w:sz w:val="28"/>
          <w:szCs w:val="28"/>
        </w:rPr>
        <w:t>рованных сетках с различной формой ячеек. В качестве контрольного</w:t>
      </w:r>
      <w:r w:rsidR="003A5C89">
        <w:rPr>
          <w:color w:val="000000"/>
          <w:sz w:val="28"/>
          <w:szCs w:val="28"/>
        </w:rPr>
        <w:t xml:space="preserve"> </w:t>
      </w:r>
      <w:r w:rsidRPr="00A61F9C">
        <w:rPr>
          <w:color w:val="000000"/>
          <w:sz w:val="28"/>
          <w:szCs w:val="28"/>
        </w:rPr>
        <w:t>объема выбирается контрольный объем, совпадающий с ячейкой, или</w:t>
      </w:r>
      <w:r w:rsidR="003A5C89">
        <w:rPr>
          <w:color w:val="000000"/>
          <w:sz w:val="28"/>
          <w:szCs w:val="28"/>
        </w:rPr>
        <w:t xml:space="preserve"> </w:t>
      </w:r>
      <w:r w:rsidRPr="00A61F9C">
        <w:rPr>
          <w:color w:val="000000"/>
          <w:sz w:val="28"/>
          <w:szCs w:val="28"/>
        </w:rPr>
        <w:t xml:space="preserve">контрольный объем, центрированный относительно узла </w:t>
      </w:r>
      <w:r w:rsidRPr="004739A4">
        <w:rPr>
          <w:sz w:val="28"/>
          <w:szCs w:val="28"/>
        </w:rPr>
        <w:t>[</w:t>
      </w:r>
      <w:r w:rsidR="004739A4" w:rsidRPr="004739A4">
        <w:rPr>
          <w:sz w:val="28"/>
          <w:szCs w:val="28"/>
        </w:rPr>
        <w:t>5</w:t>
      </w:r>
      <w:r w:rsidRPr="004739A4">
        <w:rPr>
          <w:sz w:val="28"/>
          <w:szCs w:val="28"/>
        </w:rPr>
        <w:t>].</w:t>
      </w:r>
    </w:p>
    <w:p w:rsidR="00144C5A" w:rsidRPr="00A61F9C" w:rsidRDefault="00144C5A" w:rsidP="00144C5A">
      <w:pPr>
        <w:pStyle w:val="11"/>
        <w:spacing w:line="360" w:lineRule="exact"/>
        <w:ind w:firstLine="851"/>
        <w:jc w:val="both"/>
        <w:rPr>
          <w:sz w:val="28"/>
          <w:szCs w:val="28"/>
        </w:rPr>
      </w:pPr>
      <w:r w:rsidRPr="00A61F9C">
        <w:rPr>
          <w:color w:val="000000"/>
          <w:sz w:val="28"/>
          <w:szCs w:val="28"/>
        </w:rPr>
        <w:t>Метод конечных элементов (Fin</w:t>
      </w:r>
      <w:r w:rsidR="009F14A8">
        <w:rPr>
          <w:color w:val="000000"/>
          <w:sz w:val="28"/>
          <w:szCs w:val="28"/>
        </w:rPr>
        <w:t>ite Element Method, FEM) опира</w:t>
      </w:r>
      <w:r w:rsidRPr="00A61F9C">
        <w:rPr>
          <w:color w:val="000000"/>
          <w:sz w:val="28"/>
          <w:szCs w:val="28"/>
        </w:rPr>
        <w:t>ется на вариационную задачу о ми</w:t>
      </w:r>
      <w:r w:rsidR="009F14A8">
        <w:rPr>
          <w:color w:val="000000"/>
          <w:sz w:val="28"/>
          <w:szCs w:val="28"/>
        </w:rPr>
        <w:t>нимуме ошибки аппроксимации ис</w:t>
      </w:r>
      <w:r w:rsidRPr="00A61F9C">
        <w:rPr>
          <w:color w:val="000000"/>
          <w:sz w:val="28"/>
          <w:szCs w:val="28"/>
        </w:rPr>
        <w:t>комого решения базисными функциями, а не на исходные физические</w:t>
      </w:r>
      <w:r w:rsidRPr="00A61F9C">
        <w:rPr>
          <w:color w:val="000000"/>
          <w:sz w:val="28"/>
          <w:szCs w:val="28"/>
        </w:rPr>
        <w:br/>
        <w:t>уравнения. Метод конечных элементо</w:t>
      </w:r>
      <w:r w:rsidR="009F14A8">
        <w:rPr>
          <w:color w:val="000000"/>
          <w:sz w:val="28"/>
          <w:szCs w:val="28"/>
        </w:rPr>
        <w:t>в получил широкое распростране</w:t>
      </w:r>
      <w:r w:rsidRPr="00A61F9C">
        <w:rPr>
          <w:color w:val="000000"/>
          <w:sz w:val="28"/>
          <w:szCs w:val="28"/>
        </w:rPr>
        <w:t xml:space="preserve">ние в механике деформируемого твердого </w:t>
      </w:r>
      <w:r w:rsidRPr="00DE65A6">
        <w:rPr>
          <w:sz w:val="28"/>
          <w:szCs w:val="28"/>
        </w:rPr>
        <w:t>тела [</w:t>
      </w:r>
      <w:r w:rsidR="00242885" w:rsidRPr="00DE65A6">
        <w:rPr>
          <w:sz w:val="28"/>
          <w:szCs w:val="28"/>
        </w:rPr>
        <w:t>61</w:t>
      </w:r>
      <w:r w:rsidRPr="00DE65A6">
        <w:rPr>
          <w:sz w:val="28"/>
          <w:szCs w:val="28"/>
        </w:rPr>
        <w:t>]. Дополнительная</w:t>
      </w:r>
      <w:r w:rsidRPr="00A61F9C">
        <w:rPr>
          <w:color w:val="000000"/>
          <w:sz w:val="28"/>
          <w:szCs w:val="28"/>
        </w:rPr>
        <w:br/>
        <w:t>математическая нагрузка, делаю</w:t>
      </w:r>
      <w:r w:rsidR="009F14A8">
        <w:rPr>
          <w:color w:val="000000"/>
          <w:sz w:val="28"/>
          <w:szCs w:val="28"/>
        </w:rPr>
        <w:t>щая его более сложным для пони</w:t>
      </w:r>
      <w:r w:rsidRPr="00A61F9C">
        <w:rPr>
          <w:color w:val="000000"/>
          <w:sz w:val="28"/>
          <w:szCs w:val="28"/>
        </w:rPr>
        <w:t>мания, наряду с отсутствием преимуществ перед методом конечных</w:t>
      </w:r>
      <w:r w:rsidRPr="00A61F9C">
        <w:rPr>
          <w:color w:val="000000"/>
          <w:sz w:val="28"/>
          <w:szCs w:val="28"/>
        </w:rPr>
        <w:br/>
        <w:t>объемов и трудностями обеспечения необходимой точности описания</w:t>
      </w:r>
      <w:r w:rsidRPr="00A61F9C">
        <w:rPr>
          <w:color w:val="000000"/>
          <w:sz w:val="28"/>
          <w:szCs w:val="28"/>
        </w:rPr>
        <w:br/>
        <w:t>тонких пограничных слоев, являются причинами низкой популярности</w:t>
      </w:r>
      <w:r w:rsidRPr="00A61F9C">
        <w:rPr>
          <w:color w:val="000000"/>
          <w:sz w:val="28"/>
          <w:szCs w:val="28"/>
        </w:rPr>
        <w:br/>
        <w:t>метода конечных элементов при решении задач механики жидкости</w:t>
      </w:r>
      <w:r w:rsidRPr="00A61F9C">
        <w:rPr>
          <w:color w:val="000000"/>
          <w:sz w:val="28"/>
          <w:szCs w:val="28"/>
        </w:rPr>
        <w:br/>
        <w:t>и газа.</w:t>
      </w:r>
    </w:p>
    <w:p w:rsidR="00144C5A" w:rsidRPr="00A61F9C" w:rsidRDefault="00144C5A" w:rsidP="00144C5A">
      <w:pPr>
        <w:pStyle w:val="11"/>
        <w:spacing w:line="360" w:lineRule="exact"/>
        <w:ind w:firstLine="851"/>
        <w:jc w:val="both"/>
        <w:rPr>
          <w:sz w:val="28"/>
          <w:szCs w:val="28"/>
        </w:rPr>
      </w:pPr>
      <w:r w:rsidRPr="00A61F9C">
        <w:rPr>
          <w:color w:val="000000"/>
          <w:sz w:val="28"/>
          <w:szCs w:val="28"/>
        </w:rPr>
        <w:t>Для задач с достаточно гладким решением и мягкими граничными</w:t>
      </w:r>
      <w:r w:rsidRPr="00A61F9C">
        <w:rPr>
          <w:color w:val="000000"/>
          <w:sz w:val="28"/>
          <w:szCs w:val="28"/>
        </w:rPr>
        <w:br/>
        <w:t>условиями для дискретизации урав</w:t>
      </w:r>
      <w:r w:rsidR="009F14A8">
        <w:rPr>
          <w:color w:val="000000"/>
          <w:sz w:val="28"/>
          <w:szCs w:val="28"/>
        </w:rPr>
        <w:t>нений Навье-Стокса находят при</w:t>
      </w:r>
      <w:r w:rsidRPr="00A61F9C">
        <w:rPr>
          <w:color w:val="000000"/>
          <w:sz w:val="28"/>
          <w:szCs w:val="28"/>
        </w:rPr>
        <w:t>менение спектральные методы (spectral method), которые позволяют</w:t>
      </w:r>
      <w:r w:rsidRPr="00A61F9C">
        <w:rPr>
          <w:color w:val="000000"/>
          <w:sz w:val="28"/>
          <w:szCs w:val="28"/>
        </w:rPr>
        <w:br/>
        <w:t>определить значения искомых функций более точно, чем локальные</w:t>
      </w:r>
      <w:r w:rsidRPr="00A61F9C">
        <w:rPr>
          <w:color w:val="000000"/>
          <w:sz w:val="28"/>
          <w:szCs w:val="28"/>
        </w:rPr>
        <w:br/>
      </w:r>
      <w:r w:rsidRPr="00DE65A6">
        <w:rPr>
          <w:sz w:val="28"/>
          <w:szCs w:val="28"/>
        </w:rPr>
        <w:t>методы [</w:t>
      </w:r>
      <w:r w:rsidR="00EF44F9" w:rsidRPr="00DE65A6">
        <w:rPr>
          <w:sz w:val="28"/>
          <w:szCs w:val="28"/>
        </w:rPr>
        <w:t>20</w:t>
      </w:r>
      <w:r w:rsidRPr="00DE65A6">
        <w:rPr>
          <w:sz w:val="28"/>
          <w:szCs w:val="28"/>
        </w:rPr>
        <w:t xml:space="preserve">]. Важная </w:t>
      </w:r>
      <w:r w:rsidRPr="00A61F9C">
        <w:rPr>
          <w:color w:val="000000"/>
          <w:sz w:val="28"/>
          <w:szCs w:val="28"/>
        </w:rPr>
        <w:t>роль граничн</w:t>
      </w:r>
      <w:r w:rsidR="009F14A8">
        <w:rPr>
          <w:color w:val="000000"/>
          <w:sz w:val="28"/>
          <w:szCs w:val="28"/>
        </w:rPr>
        <w:t>ых условий при построении спек</w:t>
      </w:r>
      <w:r w:rsidRPr="00A61F9C">
        <w:rPr>
          <w:color w:val="000000"/>
          <w:sz w:val="28"/>
          <w:szCs w:val="28"/>
        </w:rPr>
        <w:t>тральных методов привела к использ</w:t>
      </w:r>
      <w:r w:rsidR="009F14A8">
        <w:rPr>
          <w:color w:val="000000"/>
          <w:sz w:val="28"/>
          <w:szCs w:val="28"/>
        </w:rPr>
        <w:t>ованию псевдо-спектральных под</w:t>
      </w:r>
      <w:r w:rsidRPr="00A61F9C">
        <w:rPr>
          <w:color w:val="000000"/>
          <w:sz w:val="28"/>
          <w:szCs w:val="28"/>
        </w:rPr>
        <w:t>х</w:t>
      </w:r>
      <w:r w:rsidR="005A0BF8">
        <w:rPr>
          <w:color w:val="000000"/>
          <w:sz w:val="28"/>
          <w:szCs w:val="28"/>
        </w:rPr>
        <w:t>одов (pseudo-spectr</w:t>
      </w:r>
      <w:r w:rsidRPr="00A61F9C">
        <w:rPr>
          <w:color w:val="000000"/>
          <w:sz w:val="28"/>
          <w:szCs w:val="28"/>
        </w:rPr>
        <w:t>al method). Использование полиномов Чебышева</w:t>
      </w:r>
      <w:r w:rsidRPr="00A61F9C">
        <w:rPr>
          <w:color w:val="000000"/>
          <w:sz w:val="28"/>
          <w:szCs w:val="28"/>
        </w:rPr>
        <w:br/>
        <w:t>для определения точек коллокации приводит к мелкой вблизи границ</w:t>
      </w:r>
      <w:r w:rsidRPr="00A61F9C">
        <w:rPr>
          <w:color w:val="000000"/>
          <w:sz w:val="28"/>
          <w:szCs w:val="28"/>
        </w:rPr>
        <w:br/>
        <w:t>и сравнительно грубой сетке внутри расчетной области, что удобно для</w:t>
      </w:r>
      <w:r w:rsidRPr="00A61F9C">
        <w:rPr>
          <w:color w:val="000000"/>
          <w:sz w:val="28"/>
          <w:szCs w:val="28"/>
        </w:rPr>
        <w:br/>
        <w:t>моделирования течений при больш</w:t>
      </w:r>
      <w:r w:rsidR="005B7777">
        <w:rPr>
          <w:color w:val="000000"/>
          <w:sz w:val="28"/>
          <w:szCs w:val="28"/>
        </w:rPr>
        <w:t>и</w:t>
      </w:r>
      <w:r w:rsidRPr="00A61F9C">
        <w:rPr>
          <w:color w:val="000000"/>
          <w:sz w:val="28"/>
          <w:szCs w:val="28"/>
        </w:rPr>
        <w:t>х числах Рейнольдса.</w:t>
      </w:r>
    </w:p>
    <w:p w:rsidR="00144C5A" w:rsidRPr="004361D5" w:rsidRDefault="00144C5A" w:rsidP="00144C5A">
      <w:pPr>
        <w:pStyle w:val="11"/>
        <w:spacing w:line="360" w:lineRule="exact"/>
        <w:ind w:firstLine="851"/>
        <w:jc w:val="both"/>
        <w:rPr>
          <w:sz w:val="28"/>
          <w:szCs w:val="28"/>
        </w:rPr>
      </w:pPr>
      <w:r w:rsidRPr="00A61F9C">
        <w:rPr>
          <w:color w:val="000000"/>
          <w:sz w:val="28"/>
          <w:szCs w:val="28"/>
        </w:rPr>
        <w:t>Преимущество спектральных методов состоит в том, что высокая</w:t>
      </w:r>
      <w:r w:rsidRPr="00A61F9C">
        <w:rPr>
          <w:color w:val="000000"/>
          <w:sz w:val="28"/>
          <w:szCs w:val="28"/>
        </w:rPr>
        <w:br/>
        <w:t>пространственная точность получается при сравнительно небольшом</w:t>
      </w:r>
      <w:r w:rsidRPr="00A61F9C">
        <w:rPr>
          <w:color w:val="000000"/>
          <w:sz w:val="28"/>
          <w:szCs w:val="28"/>
        </w:rPr>
        <w:br/>
        <w:t>числе точек коллокации. Их основ</w:t>
      </w:r>
      <w:r w:rsidR="009F14A8">
        <w:rPr>
          <w:color w:val="000000"/>
          <w:sz w:val="28"/>
          <w:szCs w:val="28"/>
        </w:rPr>
        <w:t>ной недостаток связан с ограни</w:t>
      </w:r>
      <w:r w:rsidRPr="00A61F9C">
        <w:rPr>
          <w:color w:val="000000"/>
          <w:sz w:val="28"/>
          <w:szCs w:val="28"/>
        </w:rPr>
        <w:t>чениями на шаг по времени при расчете стационарных или слабо</w:t>
      </w:r>
      <w:r w:rsidRPr="00A61F9C">
        <w:rPr>
          <w:color w:val="000000"/>
          <w:sz w:val="28"/>
          <w:szCs w:val="28"/>
        </w:rPr>
        <w:br/>
        <w:t xml:space="preserve">меняющихся со временем </w:t>
      </w:r>
      <w:r w:rsidRPr="004361D5">
        <w:rPr>
          <w:sz w:val="28"/>
          <w:szCs w:val="28"/>
        </w:rPr>
        <w:t>течений [</w:t>
      </w:r>
      <w:r w:rsidR="00EF44F9" w:rsidRPr="004361D5">
        <w:rPr>
          <w:sz w:val="28"/>
          <w:szCs w:val="28"/>
        </w:rPr>
        <w:t>20</w:t>
      </w:r>
      <w:r w:rsidRPr="004361D5">
        <w:rPr>
          <w:sz w:val="28"/>
          <w:szCs w:val="28"/>
        </w:rPr>
        <w:t>]</w:t>
      </w:r>
      <w:r w:rsidR="009F14A8" w:rsidRPr="004361D5">
        <w:rPr>
          <w:sz w:val="28"/>
          <w:szCs w:val="28"/>
        </w:rPr>
        <w:t>. При моделировании нестаци</w:t>
      </w:r>
      <w:r w:rsidRPr="004361D5">
        <w:rPr>
          <w:sz w:val="28"/>
          <w:szCs w:val="28"/>
        </w:rPr>
        <w:t>онарных течений, в которых для достижения необходимой точности</w:t>
      </w:r>
      <w:r w:rsidRPr="004361D5">
        <w:rPr>
          <w:sz w:val="28"/>
          <w:szCs w:val="28"/>
        </w:rPr>
        <w:br/>
        <w:t>требуются малые шаги по времени, спектральные методы становятся</w:t>
      </w:r>
      <w:r w:rsidRPr="004361D5">
        <w:rPr>
          <w:sz w:val="28"/>
          <w:szCs w:val="28"/>
        </w:rPr>
        <w:br/>
        <w:t>конкурентноспособными с конечно-разностными и конечно-объемными</w:t>
      </w:r>
      <w:r w:rsidRPr="004361D5">
        <w:rPr>
          <w:sz w:val="28"/>
          <w:szCs w:val="28"/>
        </w:rPr>
        <w:br/>
        <w:t>методами (особенно для областей регулярной формы).</w:t>
      </w:r>
    </w:p>
    <w:p w:rsidR="004E3D61" w:rsidRPr="004361D5" w:rsidRDefault="004E3D61" w:rsidP="00144C5A">
      <w:pPr>
        <w:pStyle w:val="11"/>
        <w:spacing w:line="360" w:lineRule="exact"/>
        <w:ind w:firstLine="851"/>
        <w:jc w:val="both"/>
        <w:rPr>
          <w:sz w:val="28"/>
          <w:szCs w:val="28"/>
        </w:rPr>
      </w:pPr>
    </w:p>
    <w:p w:rsidR="004E3D61" w:rsidRPr="004361D5" w:rsidRDefault="006637D3" w:rsidP="00144C5A">
      <w:pPr>
        <w:pStyle w:val="11"/>
        <w:spacing w:line="360" w:lineRule="exact"/>
        <w:ind w:firstLine="851"/>
        <w:jc w:val="both"/>
        <w:rPr>
          <w:b/>
          <w:bCs/>
          <w:sz w:val="28"/>
          <w:szCs w:val="28"/>
        </w:rPr>
      </w:pPr>
      <w:r w:rsidRPr="004361D5">
        <w:rPr>
          <w:b/>
          <w:bCs/>
          <w:sz w:val="28"/>
          <w:szCs w:val="28"/>
        </w:rPr>
        <w:t>1.4.2</w:t>
      </w:r>
      <w:r w:rsidR="007F0DBF">
        <w:rPr>
          <w:b/>
          <w:bCs/>
          <w:sz w:val="28"/>
          <w:szCs w:val="28"/>
        </w:rPr>
        <w:t xml:space="preserve"> Дискретизация по времени</w:t>
      </w:r>
    </w:p>
    <w:p w:rsidR="005A0BF8" w:rsidRPr="004361D5" w:rsidRDefault="005A0BF8" w:rsidP="00144C5A">
      <w:pPr>
        <w:pStyle w:val="11"/>
        <w:spacing w:line="360" w:lineRule="exact"/>
        <w:ind w:firstLine="851"/>
        <w:jc w:val="both"/>
        <w:rPr>
          <w:b/>
          <w:bCs/>
          <w:sz w:val="28"/>
          <w:szCs w:val="28"/>
        </w:rPr>
      </w:pPr>
    </w:p>
    <w:p w:rsidR="00144C5A" w:rsidRPr="004361D5" w:rsidRDefault="009F14A8" w:rsidP="00144C5A">
      <w:pPr>
        <w:pStyle w:val="11"/>
        <w:spacing w:line="360" w:lineRule="exact"/>
        <w:ind w:firstLine="851"/>
        <w:jc w:val="both"/>
        <w:rPr>
          <w:sz w:val="28"/>
          <w:szCs w:val="28"/>
        </w:rPr>
      </w:pPr>
      <w:r w:rsidRPr="004361D5">
        <w:rPr>
          <w:sz w:val="28"/>
          <w:szCs w:val="28"/>
        </w:rPr>
        <w:t>С точки зрения дискретиза</w:t>
      </w:r>
      <w:r w:rsidR="00144C5A" w:rsidRPr="004361D5">
        <w:rPr>
          <w:sz w:val="28"/>
          <w:szCs w:val="28"/>
        </w:rPr>
        <w:t>ции по времени разностные схемы д</w:t>
      </w:r>
      <w:r w:rsidRPr="004361D5">
        <w:rPr>
          <w:sz w:val="28"/>
          <w:szCs w:val="28"/>
        </w:rPr>
        <w:t xml:space="preserve">елятся </w:t>
      </w:r>
      <w:r w:rsidRPr="004361D5">
        <w:rPr>
          <w:sz w:val="28"/>
          <w:szCs w:val="28"/>
        </w:rPr>
        <w:lastRenderedPageBreak/>
        <w:t>на явные, неявные и сме</w:t>
      </w:r>
      <w:r w:rsidR="00144C5A" w:rsidRPr="004361D5">
        <w:rPr>
          <w:sz w:val="28"/>
          <w:szCs w:val="28"/>
        </w:rPr>
        <w:t>шанные явно-неявные [</w:t>
      </w:r>
      <w:r w:rsidR="00EF44F9" w:rsidRPr="004361D5">
        <w:rPr>
          <w:sz w:val="28"/>
          <w:szCs w:val="28"/>
        </w:rPr>
        <w:t>10</w:t>
      </w:r>
      <w:r w:rsidR="00144C5A" w:rsidRPr="004361D5">
        <w:rPr>
          <w:sz w:val="28"/>
          <w:szCs w:val="28"/>
        </w:rPr>
        <w:t>].</w:t>
      </w:r>
    </w:p>
    <w:p w:rsidR="00144C5A" w:rsidRPr="004361D5" w:rsidRDefault="00144C5A" w:rsidP="00144C5A">
      <w:pPr>
        <w:pStyle w:val="11"/>
        <w:spacing w:line="360" w:lineRule="exact"/>
        <w:ind w:firstLine="851"/>
        <w:jc w:val="both"/>
        <w:rPr>
          <w:sz w:val="28"/>
          <w:szCs w:val="28"/>
        </w:rPr>
      </w:pPr>
      <w:r w:rsidRPr="004361D5">
        <w:rPr>
          <w:sz w:val="28"/>
          <w:szCs w:val="28"/>
        </w:rPr>
        <w:t>Явные схемы (explicit scheme) лучш</w:t>
      </w:r>
      <w:r w:rsidR="009F14A8" w:rsidRPr="004361D5">
        <w:rPr>
          <w:sz w:val="28"/>
          <w:szCs w:val="28"/>
        </w:rPr>
        <w:t>е согласованы с конечной скоро</w:t>
      </w:r>
      <w:r w:rsidRPr="004361D5">
        <w:rPr>
          <w:sz w:val="28"/>
          <w:szCs w:val="28"/>
        </w:rPr>
        <w:t>стью распространения возмущений, характерной для гиперболических</w:t>
      </w:r>
      <w:r w:rsidRPr="004361D5">
        <w:rPr>
          <w:sz w:val="28"/>
          <w:szCs w:val="28"/>
        </w:rPr>
        <w:br/>
        <w:t>уравнений, ограничивая их перенос одним шагом сетки за один шаг</w:t>
      </w:r>
      <w:r w:rsidRPr="004361D5">
        <w:rPr>
          <w:sz w:val="28"/>
          <w:szCs w:val="28"/>
        </w:rPr>
        <w:br/>
        <w:t>по времени. Для дискретизации параболических уравнений, которые</w:t>
      </w:r>
      <w:r w:rsidRPr="004361D5">
        <w:rPr>
          <w:sz w:val="28"/>
          <w:szCs w:val="28"/>
        </w:rPr>
        <w:br/>
        <w:t>характеризуются мгновенной скоростью распространения возмущений,</w:t>
      </w:r>
      <w:r w:rsidRPr="004361D5">
        <w:rPr>
          <w:sz w:val="28"/>
          <w:szCs w:val="28"/>
        </w:rPr>
        <w:br/>
        <w:t>используются неявные схемы (implicit scheme), снимающие жесткие</w:t>
      </w:r>
      <w:r w:rsidRPr="004361D5">
        <w:rPr>
          <w:sz w:val="28"/>
          <w:szCs w:val="28"/>
        </w:rPr>
        <w:br/>
        <w:t xml:space="preserve">ограничения на шаг интегрирования </w:t>
      </w:r>
      <w:r w:rsidR="009F14A8" w:rsidRPr="004361D5">
        <w:rPr>
          <w:sz w:val="28"/>
          <w:szCs w:val="28"/>
        </w:rPr>
        <w:t>по времени. В явно-неявной схе</w:t>
      </w:r>
      <w:r w:rsidRPr="004361D5">
        <w:rPr>
          <w:sz w:val="28"/>
          <w:szCs w:val="28"/>
        </w:rPr>
        <w:t>ме (explicit/implicit scheme) для дискретизации конвективных потоков</w:t>
      </w:r>
      <w:r w:rsidRPr="004361D5">
        <w:rPr>
          <w:sz w:val="28"/>
          <w:szCs w:val="28"/>
        </w:rPr>
        <w:br/>
        <w:t>применяется явная схема, а для д</w:t>
      </w:r>
      <w:r w:rsidR="009F14A8" w:rsidRPr="004361D5">
        <w:rPr>
          <w:sz w:val="28"/>
          <w:szCs w:val="28"/>
        </w:rPr>
        <w:t>искретизации диффузионных пото</w:t>
      </w:r>
      <w:r w:rsidRPr="004361D5">
        <w:rPr>
          <w:sz w:val="28"/>
          <w:szCs w:val="28"/>
        </w:rPr>
        <w:t>ков — неявная схема.</w:t>
      </w:r>
    </w:p>
    <w:p w:rsidR="00144C5A" w:rsidRPr="004361D5" w:rsidRDefault="00144C5A" w:rsidP="00144C5A">
      <w:pPr>
        <w:pStyle w:val="11"/>
        <w:spacing w:line="360" w:lineRule="exact"/>
        <w:ind w:firstLine="851"/>
        <w:jc w:val="both"/>
        <w:rPr>
          <w:sz w:val="28"/>
          <w:szCs w:val="28"/>
        </w:rPr>
      </w:pPr>
      <w:r w:rsidRPr="004361D5">
        <w:rPr>
          <w:sz w:val="28"/>
          <w:szCs w:val="28"/>
        </w:rPr>
        <w:t>Одна из проблем численного решения уравнений Навье-Стокса и</w:t>
      </w:r>
      <w:r w:rsidRPr="004361D5">
        <w:rPr>
          <w:sz w:val="28"/>
          <w:szCs w:val="28"/>
        </w:rPr>
        <w:br/>
        <w:t>построения разностных схем на не</w:t>
      </w:r>
      <w:r w:rsidR="009F14A8" w:rsidRPr="004361D5">
        <w:rPr>
          <w:sz w:val="28"/>
          <w:szCs w:val="28"/>
        </w:rPr>
        <w:t>структурированных сетках связа</w:t>
      </w:r>
      <w:r w:rsidRPr="004361D5">
        <w:rPr>
          <w:sz w:val="28"/>
          <w:szCs w:val="28"/>
        </w:rPr>
        <w:t>на с необходимостью обеспечения положительности и</w:t>
      </w:r>
      <w:r w:rsidR="009F14A8" w:rsidRPr="004361D5">
        <w:rPr>
          <w:sz w:val="28"/>
          <w:szCs w:val="28"/>
        </w:rPr>
        <w:t>скомых функ</w:t>
      </w:r>
      <w:r w:rsidRPr="004361D5">
        <w:rPr>
          <w:sz w:val="28"/>
          <w:szCs w:val="28"/>
        </w:rPr>
        <w:t xml:space="preserve">ций. Условие положительности </w:t>
      </w:r>
      <w:r w:rsidR="009F14A8" w:rsidRPr="004361D5">
        <w:rPr>
          <w:sz w:val="28"/>
          <w:szCs w:val="28"/>
        </w:rPr>
        <w:t>выполняется для схем Рунге-Кут</w:t>
      </w:r>
      <w:r w:rsidRPr="004361D5">
        <w:rPr>
          <w:sz w:val="28"/>
          <w:szCs w:val="28"/>
        </w:rPr>
        <w:t>ты различного порядка [</w:t>
      </w:r>
      <w:r w:rsidR="00EF44F9" w:rsidRPr="004361D5">
        <w:rPr>
          <w:sz w:val="28"/>
          <w:szCs w:val="28"/>
        </w:rPr>
        <w:t>8</w:t>
      </w:r>
      <w:r w:rsidRPr="004361D5">
        <w:rPr>
          <w:sz w:val="28"/>
          <w:szCs w:val="28"/>
        </w:rPr>
        <w:t>]</w:t>
      </w:r>
      <w:r w:rsidR="005A0BF8" w:rsidRPr="004361D5">
        <w:rPr>
          <w:sz w:val="28"/>
          <w:szCs w:val="28"/>
        </w:rPr>
        <w:t>.</w:t>
      </w:r>
    </w:p>
    <w:p w:rsidR="00144C5A" w:rsidRPr="004361D5" w:rsidRDefault="00144C5A" w:rsidP="00144C5A">
      <w:pPr>
        <w:pStyle w:val="11"/>
        <w:spacing w:line="360" w:lineRule="exact"/>
        <w:ind w:firstLine="851"/>
        <w:jc w:val="both"/>
        <w:rPr>
          <w:sz w:val="28"/>
          <w:szCs w:val="28"/>
        </w:rPr>
      </w:pPr>
      <w:r w:rsidRPr="004361D5">
        <w:rPr>
          <w:sz w:val="28"/>
          <w:szCs w:val="28"/>
        </w:rPr>
        <w:t>Рост мощности современных многопроцессорных вычислительных</w:t>
      </w:r>
      <w:r w:rsidRPr="004361D5">
        <w:rPr>
          <w:sz w:val="28"/>
          <w:szCs w:val="28"/>
        </w:rPr>
        <w:br/>
        <w:t>систем делает оправданным исп</w:t>
      </w:r>
      <w:r w:rsidR="009F14A8" w:rsidRPr="004361D5">
        <w:rPr>
          <w:sz w:val="28"/>
          <w:szCs w:val="28"/>
        </w:rPr>
        <w:t>ользование простых явных конеч</w:t>
      </w:r>
      <w:r w:rsidRPr="004361D5">
        <w:rPr>
          <w:sz w:val="28"/>
          <w:szCs w:val="28"/>
        </w:rPr>
        <w:t>но-разностных схем [</w:t>
      </w:r>
      <w:r w:rsidR="004739A4" w:rsidRPr="004361D5">
        <w:rPr>
          <w:sz w:val="28"/>
          <w:szCs w:val="28"/>
        </w:rPr>
        <w:t>6</w:t>
      </w:r>
      <w:r w:rsidRPr="004361D5">
        <w:rPr>
          <w:sz w:val="28"/>
          <w:szCs w:val="28"/>
        </w:rPr>
        <w:t>]. При этом реализация и распараллеливание</w:t>
      </w:r>
      <w:r w:rsidRPr="004361D5">
        <w:rPr>
          <w:sz w:val="28"/>
          <w:szCs w:val="28"/>
        </w:rPr>
        <w:br/>
        <w:t>вычислительной процедуры существенно упрощаются по сравнению со</w:t>
      </w:r>
      <w:r w:rsidRPr="004361D5">
        <w:rPr>
          <w:sz w:val="28"/>
          <w:szCs w:val="28"/>
        </w:rPr>
        <w:br/>
        <w:t>случаем неявных разностных схем.</w:t>
      </w:r>
    </w:p>
    <w:p w:rsidR="005A0BF8" w:rsidRPr="004361D5" w:rsidRDefault="005A0BF8" w:rsidP="00144C5A">
      <w:pPr>
        <w:pStyle w:val="11"/>
        <w:spacing w:line="360" w:lineRule="exact"/>
        <w:ind w:firstLine="851"/>
        <w:jc w:val="both"/>
        <w:rPr>
          <w:sz w:val="28"/>
          <w:szCs w:val="28"/>
        </w:rPr>
      </w:pPr>
    </w:p>
    <w:p w:rsidR="004E3D61" w:rsidRPr="004361D5" w:rsidRDefault="006637D3" w:rsidP="00144C5A">
      <w:pPr>
        <w:pStyle w:val="11"/>
        <w:spacing w:line="360" w:lineRule="exact"/>
        <w:ind w:firstLine="851"/>
        <w:jc w:val="both"/>
        <w:rPr>
          <w:b/>
          <w:bCs/>
          <w:sz w:val="28"/>
          <w:szCs w:val="28"/>
        </w:rPr>
      </w:pPr>
      <w:r w:rsidRPr="004361D5">
        <w:rPr>
          <w:b/>
          <w:bCs/>
          <w:sz w:val="28"/>
          <w:szCs w:val="28"/>
        </w:rPr>
        <w:t>1.4.3</w:t>
      </w:r>
      <w:r w:rsidR="007F0DBF">
        <w:rPr>
          <w:b/>
          <w:bCs/>
          <w:sz w:val="28"/>
          <w:szCs w:val="28"/>
        </w:rPr>
        <w:t xml:space="preserve"> Ускорение вычислений</w:t>
      </w:r>
    </w:p>
    <w:p w:rsidR="005A0BF8" w:rsidRPr="004361D5" w:rsidRDefault="005A0BF8" w:rsidP="00144C5A">
      <w:pPr>
        <w:pStyle w:val="11"/>
        <w:spacing w:line="360" w:lineRule="exact"/>
        <w:ind w:firstLine="851"/>
        <w:jc w:val="both"/>
        <w:rPr>
          <w:b/>
          <w:bCs/>
          <w:sz w:val="28"/>
          <w:szCs w:val="28"/>
        </w:rPr>
      </w:pPr>
    </w:p>
    <w:p w:rsidR="00144C5A" w:rsidRPr="004361D5" w:rsidRDefault="004E3D61" w:rsidP="00144C5A">
      <w:pPr>
        <w:pStyle w:val="11"/>
        <w:spacing w:line="360" w:lineRule="exact"/>
        <w:ind w:firstLine="851"/>
        <w:jc w:val="both"/>
        <w:rPr>
          <w:sz w:val="28"/>
          <w:szCs w:val="28"/>
        </w:rPr>
      </w:pPr>
      <w:r w:rsidRPr="004361D5">
        <w:rPr>
          <w:sz w:val="28"/>
          <w:szCs w:val="28"/>
        </w:rPr>
        <w:t xml:space="preserve">При решении полных уравнений </w:t>
      </w:r>
      <w:r w:rsidR="00144C5A" w:rsidRPr="004361D5">
        <w:rPr>
          <w:sz w:val="28"/>
          <w:szCs w:val="28"/>
        </w:rPr>
        <w:t>Навье-Сток</w:t>
      </w:r>
      <w:r w:rsidRPr="004361D5">
        <w:rPr>
          <w:sz w:val="28"/>
          <w:szCs w:val="28"/>
        </w:rPr>
        <w:t xml:space="preserve">са достаточно важной становится проблема сокращения </w:t>
      </w:r>
      <w:r w:rsidR="00144C5A" w:rsidRPr="004361D5">
        <w:rPr>
          <w:sz w:val="28"/>
          <w:szCs w:val="28"/>
        </w:rPr>
        <w:t>з</w:t>
      </w:r>
      <w:r w:rsidRPr="004361D5">
        <w:rPr>
          <w:sz w:val="28"/>
          <w:szCs w:val="28"/>
        </w:rPr>
        <w:t xml:space="preserve">атрат машинного времени. Данная проблема рассматривается с двух </w:t>
      </w:r>
      <w:r w:rsidR="00144C5A" w:rsidRPr="004361D5">
        <w:rPr>
          <w:sz w:val="28"/>
          <w:szCs w:val="28"/>
        </w:rPr>
        <w:t>позиций — с точки зрения ускорения и</w:t>
      </w:r>
      <w:r w:rsidRPr="004361D5">
        <w:rPr>
          <w:sz w:val="28"/>
          <w:szCs w:val="28"/>
        </w:rPr>
        <w:t xml:space="preserve">терационного процесса и с точки </w:t>
      </w:r>
      <w:r w:rsidR="00144C5A" w:rsidRPr="004361D5">
        <w:rPr>
          <w:sz w:val="28"/>
          <w:szCs w:val="28"/>
        </w:rPr>
        <w:t xml:space="preserve">зрения ускорения вычислений за </w:t>
      </w:r>
      <w:r w:rsidRPr="004361D5">
        <w:rPr>
          <w:sz w:val="28"/>
          <w:szCs w:val="28"/>
        </w:rPr>
        <w:t xml:space="preserve">счет эффективного использования </w:t>
      </w:r>
      <w:r w:rsidR="00144C5A" w:rsidRPr="004361D5">
        <w:rPr>
          <w:sz w:val="28"/>
          <w:szCs w:val="28"/>
        </w:rPr>
        <w:t>ресурсов современных вычислительных систем.</w:t>
      </w:r>
    </w:p>
    <w:p w:rsidR="00144C5A" w:rsidRPr="004361D5" w:rsidRDefault="00144C5A" w:rsidP="00144C5A">
      <w:pPr>
        <w:pStyle w:val="11"/>
        <w:spacing w:line="360" w:lineRule="exact"/>
        <w:ind w:firstLine="851"/>
        <w:jc w:val="both"/>
        <w:rPr>
          <w:sz w:val="28"/>
          <w:szCs w:val="28"/>
        </w:rPr>
      </w:pPr>
      <w:r w:rsidRPr="004361D5">
        <w:rPr>
          <w:sz w:val="28"/>
          <w:szCs w:val="28"/>
        </w:rPr>
        <w:t>Прогресс в ускорении сходимости итерационного процесса требует</w:t>
      </w:r>
      <w:r w:rsidRPr="004361D5">
        <w:rPr>
          <w:sz w:val="28"/>
          <w:szCs w:val="28"/>
        </w:rPr>
        <w:br/>
        <w:t>реализации и внедрения специальных вычислительных алгоритмов,</w:t>
      </w:r>
      <w:r w:rsidRPr="004361D5">
        <w:rPr>
          <w:sz w:val="28"/>
          <w:szCs w:val="28"/>
        </w:rPr>
        <w:br/>
        <w:t>обладающих достаточно сложной логикой счета [</w:t>
      </w:r>
      <w:r w:rsidR="00EF44F9" w:rsidRPr="004361D5">
        <w:rPr>
          <w:sz w:val="28"/>
          <w:szCs w:val="28"/>
        </w:rPr>
        <w:t>20</w:t>
      </w:r>
      <w:r w:rsidRPr="004361D5">
        <w:rPr>
          <w:sz w:val="28"/>
          <w:szCs w:val="28"/>
        </w:rPr>
        <w:t>]</w:t>
      </w:r>
      <w:r w:rsidR="009F14A8" w:rsidRPr="004361D5">
        <w:rPr>
          <w:sz w:val="28"/>
          <w:szCs w:val="28"/>
        </w:rPr>
        <w:t>. Ускорение сче</w:t>
      </w:r>
      <w:r w:rsidRPr="004361D5">
        <w:rPr>
          <w:sz w:val="28"/>
          <w:szCs w:val="28"/>
        </w:rPr>
        <w:t>та предполагает привлечения новых дорогостоящих вычислительных</w:t>
      </w:r>
      <w:r w:rsidRPr="004361D5">
        <w:rPr>
          <w:sz w:val="28"/>
          <w:szCs w:val="28"/>
        </w:rPr>
        <w:br/>
        <w:t>ресурсов и программного обеспечени</w:t>
      </w:r>
      <w:r w:rsidR="009F14A8" w:rsidRPr="004361D5">
        <w:rPr>
          <w:sz w:val="28"/>
          <w:szCs w:val="28"/>
        </w:rPr>
        <w:t>я, а также их своевременное об</w:t>
      </w:r>
      <w:r w:rsidRPr="004361D5">
        <w:rPr>
          <w:sz w:val="28"/>
          <w:szCs w:val="28"/>
        </w:rPr>
        <w:t>новление.</w:t>
      </w:r>
    </w:p>
    <w:p w:rsidR="00144C5A" w:rsidRPr="004361D5" w:rsidRDefault="00144C5A" w:rsidP="00144C5A">
      <w:pPr>
        <w:pStyle w:val="11"/>
        <w:spacing w:line="360" w:lineRule="exact"/>
        <w:ind w:firstLine="851"/>
        <w:jc w:val="both"/>
        <w:rPr>
          <w:sz w:val="28"/>
          <w:szCs w:val="28"/>
        </w:rPr>
      </w:pPr>
      <w:r w:rsidRPr="004361D5">
        <w:rPr>
          <w:sz w:val="28"/>
          <w:szCs w:val="28"/>
        </w:rPr>
        <w:t>Среди итерационных методов ре</w:t>
      </w:r>
      <w:r w:rsidR="009F14A8" w:rsidRPr="004361D5">
        <w:rPr>
          <w:sz w:val="28"/>
          <w:szCs w:val="28"/>
        </w:rPr>
        <w:t>шения систем разностных уравне</w:t>
      </w:r>
      <w:r w:rsidRPr="004361D5">
        <w:rPr>
          <w:sz w:val="28"/>
          <w:szCs w:val="28"/>
        </w:rPr>
        <w:t>ний наибольший эффект ускорения сходимости позволяет получить</w:t>
      </w:r>
      <w:r w:rsidRPr="004361D5">
        <w:rPr>
          <w:sz w:val="28"/>
          <w:szCs w:val="28"/>
        </w:rPr>
        <w:br/>
        <w:t>многосеточный метод [</w:t>
      </w:r>
      <w:r w:rsidR="004739A4" w:rsidRPr="004361D5">
        <w:rPr>
          <w:sz w:val="28"/>
          <w:szCs w:val="28"/>
        </w:rPr>
        <w:t>5</w:t>
      </w:r>
      <w:r w:rsidRPr="004361D5">
        <w:rPr>
          <w:sz w:val="28"/>
          <w:szCs w:val="28"/>
        </w:rPr>
        <w:t xml:space="preserve">, </w:t>
      </w:r>
      <w:r w:rsidR="00D06C9C" w:rsidRPr="004361D5">
        <w:rPr>
          <w:sz w:val="28"/>
          <w:szCs w:val="28"/>
        </w:rPr>
        <w:t>33</w:t>
      </w:r>
      <w:r w:rsidRPr="004361D5">
        <w:rPr>
          <w:sz w:val="28"/>
          <w:szCs w:val="28"/>
        </w:rPr>
        <w:t>], а наиболее привлекательный способ ускорения счета состоит в использо</w:t>
      </w:r>
      <w:r w:rsidR="009F14A8" w:rsidRPr="004361D5">
        <w:rPr>
          <w:sz w:val="28"/>
          <w:szCs w:val="28"/>
        </w:rPr>
        <w:t>вании параллелизации или векто</w:t>
      </w:r>
      <w:r w:rsidRPr="004361D5">
        <w:rPr>
          <w:sz w:val="28"/>
          <w:szCs w:val="28"/>
        </w:rPr>
        <w:t>ризации процесса вычислений [20].</w:t>
      </w:r>
    </w:p>
    <w:p w:rsidR="00144C5A" w:rsidRPr="004361D5" w:rsidRDefault="00144C5A" w:rsidP="00144C5A">
      <w:pPr>
        <w:pStyle w:val="11"/>
        <w:spacing w:line="360" w:lineRule="exact"/>
        <w:ind w:firstLine="851"/>
        <w:jc w:val="both"/>
        <w:rPr>
          <w:sz w:val="28"/>
          <w:szCs w:val="28"/>
        </w:rPr>
      </w:pPr>
      <w:r w:rsidRPr="004361D5">
        <w:rPr>
          <w:sz w:val="28"/>
          <w:szCs w:val="28"/>
        </w:rPr>
        <w:t>Многосеточный метод сравнительно легко реализуется на структурированных сетках. В случае неструктурированных сеток требуется</w:t>
      </w:r>
      <w:r w:rsidRPr="004361D5">
        <w:rPr>
          <w:sz w:val="28"/>
          <w:szCs w:val="28"/>
        </w:rPr>
        <w:br/>
      </w:r>
      <w:r w:rsidRPr="004361D5">
        <w:rPr>
          <w:sz w:val="28"/>
          <w:szCs w:val="28"/>
        </w:rPr>
        <w:lastRenderedPageBreak/>
        <w:t>построение последовательности влож</w:t>
      </w:r>
      <w:r w:rsidR="009F14A8" w:rsidRPr="004361D5">
        <w:rPr>
          <w:sz w:val="28"/>
          <w:szCs w:val="28"/>
        </w:rPr>
        <w:t>енных сеток, позволяющих прове</w:t>
      </w:r>
      <w:r w:rsidRPr="004361D5">
        <w:rPr>
          <w:sz w:val="28"/>
          <w:szCs w:val="28"/>
        </w:rPr>
        <w:t>сти дискретизацию основных уравнений на различном уровне [</w:t>
      </w:r>
      <w:r w:rsidR="004739A4" w:rsidRPr="004361D5">
        <w:rPr>
          <w:sz w:val="28"/>
          <w:szCs w:val="28"/>
        </w:rPr>
        <w:t>5</w:t>
      </w:r>
      <w:r w:rsidRPr="004361D5">
        <w:rPr>
          <w:sz w:val="28"/>
          <w:szCs w:val="28"/>
        </w:rPr>
        <w:t xml:space="preserve">, </w:t>
      </w:r>
      <w:r w:rsidR="007E63D3">
        <w:rPr>
          <w:sz w:val="28"/>
          <w:szCs w:val="28"/>
        </w:rPr>
        <w:t>45</w:t>
      </w:r>
      <w:r w:rsidRPr="004361D5">
        <w:rPr>
          <w:sz w:val="28"/>
          <w:szCs w:val="28"/>
        </w:rPr>
        <w:t>].</w:t>
      </w:r>
    </w:p>
    <w:p w:rsidR="00B9146C" w:rsidRPr="004361D5" w:rsidRDefault="00B9146C" w:rsidP="00144C5A">
      <w:pPr>
        <w:pStyle w:val="11"/>
        <w:spacing w:line="360" w:lineRule="exact"/>
        <w:ind w:firstLine="851"/>
        <w:jc w:val="both"/>
        <w:rPr>
          <w:sz w:val="28"/>
          <w:szCs w:val="28"/>
        </w:rPr>
      </w:pPr>
    </w:p>
    <w:p w:rsidR="00B9146C" w:rsidRPr="004361D5" w:rsidRDefault="00B9146C" w:rsidP="00144C5A">
      <w:pPr>
        <w:pStyle w:val="11"/>
        <w:spacing w:line="360" w:lineRule="exact"/>
        <w:ind w:firstLine="851"/>
        <w:jc w:val="both"/>
        <w:rPr>
          <w:sz w:val="28"/>
          <w:szCs w:val="28"/>
        </w:rPr>
      </w:pPr>
    </w:p>
    <w:p w:rsidR="00144C5A" w:rsidRPr="004361D5" w:rsidRDefault="006637D3" w:rsidP="00B9146C">
      <w:pPr>
        <w:pStyle w:val="60"/>
        <w:keepNext/>
        <w:keepLines/>
        <w:numPr>
          <w:ilvl w:val="1"/>
          <w:numId w:val="18"/>
        </w:numPr>
        <w:tabs>
          <w:tab w:val="left" w:pos="567"/>
        </w:tabs>
        <w:spacing w:after="0" w:line="360" w:lineRule="exact"/>
        <w:jc w:val="left"/>
        <w:rPr>
          <w:sz w:val="28"/>
          <w:szCs w:val="28"/>
        </w:rPr>
      </w:pPr>
      <w:bookmarkStart w:id="20" w:name="bookmark69"/>
      <w:bookmarkStart w:id="21" w:name="bookmark70"/>
      <w:bookmarkStart w:id="22" w:name="bookmark72"/>
      <w:r w:rsidRPr="004361D5">
        <w:rPr>
          <w:sz w:val="28"/>
          <w:szCs w:val="28"/>
        </w:rPr>
        <w:t xml:space="preserve"> </w:t>
      </w:r>
      <w:r w:rsidR="00144C5A" w:rsidRPr="004361D5">
        <w:rPr>
          <w:sz w:val="28"/>
          <w:szCs w:val="28"/>
        </w:rPr>
        <w:t>Расчетные сетки</w:t>
      </w:r>
      <w:bookmarkEnd w:id="20"/>
      <w:bookmarkEnd w:id="21"/>
      <w:bookmarkEnd w:id="22"/>
      <w:r w:rsidR="00BB3F74" w:rsidRPr="004361D5">
        <w:rPr>
          <w:sz w:val="28"/>
          <w:szCs w:val="28"/>
        </w:rPr>
        <w:t xml:space="preserve"> </w:t>
      </w:r>
    </w:p>
    <w:p w:rsidR="00B9146C" w:rsidRPr="004361D5" w:rsidRDefault="00B9146C" w:rsidP="00B9146C">
      <w:pPr>
        <w:pStyle w:val="60"/>
        <w:keepNext/>
        <w:keepLines/>
        <w:tabs>
          <w:tab w:val="left" w:pos="567"/>
        </w:tabs>
        <w:spacing w:after="0" w:line="360" w:lineRule="exact"/>
        <w:ind w:left="851"/>
        <w:jc w:val="left"/>
        <w:rPr>
          <w:sz w:val="28"/>
          <w:szCs w:val="28"/>
        </w:rPr>
      </w:pPr>
    </w:p>
    <w:p w:rsidR="00144C5A" w:rsidRPr="004361D5" w:rsidRDefault="00144C5A" w:rsidP="00144C5A">
      <w:pPr>
        <w:pStyle w:val="11"/>
        <w:spacing w:line="360" w:lineRule="exact"/>
        <w:ind w:firstLine="851"/>
        <w:jc w:val="both"/>
        <w:rPr>
          <w:sz w:val="28"/>
          <w:szCs w:val="28"/>
        </w:rPr>
      </w:pPr>
      <w:r w:rsidRPr="004361D5">
        <w:rPr>
          <w:sz w:val="28"/>
          <w:szCs w:val="28"/>
        </w:rPr>
        <w:t>Построение сетки в физической области относится к одному из</w:t>
      </w:r>
      <w:r w:rsidRPr="004361D5">
        <w:rPr>
          <w:sz w:val="28"/>
          <w:szCs w:val="28"/>
        </w:rPr>
        <w:br/>
        <w:t xml:space="preserve">ключевых моментов численного эксперимента [1, </w:t>
      </w:r>
      <w:r w:rsidR="00EF44F9" w:rsidRPr="004361D5">
        <w:rPr>
          <w:sz w:val="28"/>
          <w:szCs w:val="28"/>
        </w:rPr>
        <w:t>20</w:t>
      </w:r>
      <w:r w:rsidRPr="004361D5">
        <w:rPr>
          <w:sz w:val="28"/>
          <w:szCs w:val="28"/>
        </w:rPr>
        <w:t xml:space="preserve">, </w:t>
      </w:r>
      <w:r w:rsidR="00EF44F9" w:rsidRPr="004361D5">
        <w:rPr>
          <w:sz w:val="28"/>
          <w:szCs w:val="28"/>
        </w:rPr>
        <w:t>22</w:t>
      </w:r>
      <w:r w:rsidRPr="004361D5">
        <w:rPr>
          <w:sz w:val="28"/>
          <w:szCs w:val="28"/>
        </w:rPr>
        <w:t>]</w:t>
      </w:r>
      <w:r w:rsidR="009F14A8" w:rsidRPr="004361D5">
        <w:rPr>
          <w:sz w:val="28"/>
          <w:szCs w:val="28"/>
        </w:rPr>
        <w:t>. Сетки раз</w:t>
      </w:r>
      <w:r w:rsidRPr="004361D5">
        <w:rPr>
          <w:sz w:val="28"/>
          <w:szCs w:val="28"/>
        </w:rPr>
        <w:t>личаются идеологией построения (</w:t>
      </w:r>
      <w:r w:rsidR="009F14A8" w:rsidRPr="004361D5">
        <w:rPr>
          <w:sz w:val="28"/>
          <w:szCs w:val="28"/>
        </w:rPr>
        <w:t>регулярные, блочные, неструкту</w:t>
      </w:r>
      <w:r w:rsidRPr="004361D5">
        <w:rPr>
          <w:sz w:val="28"/>
          <w:szCs w:val="28"/>
        </w:rPr>
        <w:t>рированные, гибридные), а регулярные сетки — методами решения</w:t>
      </w:r>
      <w:r w:rsidRPr="004361D5">
        <w:rPr>
          <w:sz w:val="28"/>
          <w:szCs w:val="28"/>
        </w:rPr>
        <w:br/>
        <w:t>модельных уравнений для нахождения координатных линий.</w:t>
      </w:r>
    </w:p>
    <w:p w:rsidR="005A0BF8" w:rsidRPr="004361D5" w:rsidRDefault="005A0BF8" w:rsidP="00144C5A">
      <w:pPr>
        <w:pStyle w:val="11"/>
        <w:spacing w:line="360" w:lineRule="exact"/>
        <w:ind w:firstLine="851"/>
        <w:jc w:val="both"/>
        <w:rPr>
          <w:sz w:val="28"/>
          <w:szCs w:val="28"/>
        </w:rPr>
      </w:pPr>
    </w:p>
    <w:p w:rsidR="00B9146C" w:rsidRPr="005A129D" w:rsidRDefault="006637D3" w:rsidP="00144C5A">
      <w:pPr>
        <w:pStyle w:val="11"/>
        <w:spacing w:line="360" w:lineRule="exact"/>
        <w:ind w:firstLine="851"/>
        <w:jc w:val="both"/>
        <w:rPr>
          <w:b/>
          <w:bCs/>
          <w:sz w:val="28"/>
          <w:szCs w:val="28"/>
        </w:rPr>
      </w:pPr>
      <w:r w:rsidRPr="004361D5">
        <w:rPr>
          <w:b/>
          <w:bCs/>
          <w:sz w:val="28"/>
          <w:szCs w:val="28"/>
        </w:rPr>
        <w:t>1.5.1</w:t>
      </w:r>
      <w:r w:rsidR="00144C5A" w:rsidRPr="004361D5">
        <w:rPr>
          <w:b/>
          <w:bCs/>
          <w:sz w:val="28"/>
          <w:szCs w:val="28"/>
        </w:rPr>
        <w:t xml:space="preserve"> Регулярные сетки</w:t>
      </w:r>
    </w:p>
    <w:p w:rsidR="005A0BF8" w:rsidRPr="004361D5" w:rsidRDefault="005A0BF8" w:rsidP="00144C5A">
      <w:pPr>
        <w:pStyle w:val="11"/>
        <w:spacing w:line="360" w:lineRule="exact"/>
        <w:ind w:firstLine="851"/>
        <w:jc w:val="both"/>
        <w:rPr>
          <w:sz w:val="28"/>
          <w:szCs w:val="28"/>
        </w:rPr>
      </w:pPr>
    </w:p>
    <w:p w:rsidR="00144C5A" w:rsidRPr="004361D5" w:rsidRDefault="00144C5A" w:rsidP="00144C5A">
      <w:pPr>
        <w:pStyle w:val="11"/>
        <w:spacing w:line="360" w:lineRule="exact"/>
        <w:ind w:firstLine="851"/>
        <w:jc w:val="both"/>
        <w:rPr>
          <w:sz w:val="28"/>
          <w:szCs w:val="28"/>
        </w:rPr>
      </w:pPr>
      <w:r w:rsidRPr="004361D5">
        <w:rPr>
          <w:sz w:val="28"/>
          <w:szCs w:val="28"/>
        </w:rPr>
        <w:t>Пр</w:t>
      </w:r>
      <w:r w:rsidR="00E36877" w:rsidRPr="004361D5">
        <w:rPr>
          <w:sz w:val="28"/>
          <w:szCs w:val="28"/>
        </w:rPr>
        <w:t>и решении задач газовой динами</w:t>
      </w:r>
      <w:r w:rsidRPr="004361D5">
        <w:rPr>
          <w:sz w:val="28"/>
          <w:szCs w:val="28"/>
        </w:rPr>
        <w:t>ки широко пр</w:t>
      </w:r>
      <w:r w:rsidR="005A0BF8" w:rsidRPr="004361D5">
        <w:rPr>
          <w:sz w:val="28"/>
          <w:szCs w:val="28"/>
        </w:rPr>
        <w:t>именяются регулярные сетки (структуриров</w:t>
      </w:r>
      <w:r w:rsidRPr="004361D5">
        <w:rPr>
          <w:sz w:val="28"/>
          <w:szCs w:val="28"/>
        </w:rPr>
        <w:t>анные сетки</w:t>
      </w:r>
      <w:r w:rsidR="005A0BF8" w:rsidRPr="004361D5">
        <w:rPr>
          <w:sz w:val="28"/>
          <w:szCs w:val="28"/>
        </w:rPr>
        <w:t xml:space="preserve"> </w:t>
      </w:r>
      <w:r w:rsidRPr="004361D5">
        <w:rPr>
          <w:sz w:val="28"/>
          <w:szCs w:val="28"/>
        </w:rPr>
        <w:t>с четырехугольными ячейками на пов</w:t>
      </w:r>
      <w:r w:rsidR="00E36877" w:rsidRPr="004361D5">
        <w:rPr>
          <w:sz w:val="28"/>
          <w:szCs w:val="28"/>
        </w:rPr>
        <w:t>ерхности и шестигранными в про</w:t>
      </w:r>
      <w:r w:rsidRPr="004361D5">
        <w:rPr>
          <w:sz w:val="28"/>
          <w:szCs w:val="28"/>
        </w:rPr>
        <w:t>странстве). Регулярность заключается в том, что сетка</w:t>
      </w:r>
      <w:r w:rsidR="005A0BF8" w:rsidRPr="004361D5">
        <w:rPr>
          <w:sz w:val="28"/>
          <w:szCs w:val="28"/>
        </w:rPr>
        <w:t xml:space="preserve"> представляет собой упорядоченную</w:t>
      </w:r>
      <w:r w:rsidRPr="004361D5">
        <w:rPr>
          <w:sz w:val="28"/>
          <w:szCs w:val="28"/>
        </w:rPr>
        <w:t xml:space="preserve"> по определенным правилам структуру данных</w:t>
      </w:r>
      <w:r w:rsidR="005A0BF8" w:rsidRPr="004361D5">
        <w:rPr>
          <w:sz w:val="28"/>
          <w:szCs w:val="28"/>
        </w:rPr>
        <w:t xml:space="preserve"> </w:t>
      </w:r>
      <w:r w:rsidRPr="004361D5">
        <w:rPr>
          <w:sz w:val="28"/>
          <w:szCs w:val="28"/>
        </w:rPr>
        <w:t>с выраженными сеточными направлениями. Для структурированных</w:t>
      </w:r>
      <w:r w:rsidR="005A0BF8" w:rsidRPr="004361D5">
        <w:rPr>
          <w:sz w:val="28"/>
          <w:szCs w:val="28"/>
        </w:rPr>
        <w:t xml:space="preserve"> </w:t>
      </w:r>
      <w:r w:rsidRPr="004361D5">
        <w:rPr>
          <w:sz w:val="28"/>
          <w:szCs w:val="28"/>
        </w:rPr>
        <w:t>сеток (structured mesh) сравнительно</w:t>
      </w:r>
      <w:r w:rsidR="00E36877" w:rsidRPr="004361D5">
        <w:rPr>
          <w:sz w:val="28"/>
          <w:szCs w:val="28"/>
        </w:rPr>
        <w:t xml:space="preserve"> легко реализуются вычислитель</w:t>
      </w:r>
      <w:r w:rsidRPr="004361D5">
        <w:rPr>
          <w:sz w:val="28"/>
          <w:szCs w:val="28"/>
        </w:rPr>
        <w:t>ные алгоритмы на основе метода конечных разностей ил</w:t>
      </w:r>
      <w:r w:rsidR="00E36877" w:rsidRPr="004361D5">
        <w:rPr>
          <w:sz w:val="28"/>
          <w:szCs w:val="28"/>
        </w:rPr>
        <w:t>и метода ко</w:t>
      </w:r>
      <w:r w:rsidRPr="004361D5">
        <w:rPr>
          <w:sz w:val="28"/>
          <w:szCs w:val="28"/>
        </w:rPr>
        <w:t>нечных объемов и современных монотонных методов высокого порядка</w:t>
      </w:r>
      <w:r w:rsidR="005A0BF8" w:rsidRPr="004361D5">
        <w:rPr>
          <w:sz w:val="28"/>
          <w:szCs w:val="28"/>
        </w:rPr>
        <w:t xml:space="preserve"> </w:t>
      </w:r>
      <w:r w:rsidRPr="004361D5">
        <w:rPr>
          <w:sz w:val="28"/>
          <w:szCs w:val="28"/>
        </w:rPr>
        <w:t>точности. Регулярные сетки позвол</w:t>
      </w:r>
      <w:r w:rsidR="00E36877" w:rsidRPr="004361D5">
        <w:rPr>
          <w:sz w:val="28"/>
          <w:szCs w:val="28"/>
        </w:rPr>
        <w:t>яют использовать методы расщеп</w:t>
      </w:r>
      <w:r w:rsidRPr="004361D5">
        <w:rPr>
          <w:sz w:val="28"/>
          <w:szCs w:val="28"/>
        </w:rPr>
        <w:t>ления для решения многомерных задач и реализовать сравнительно</w:t>
      </w:r>
      <w:r w:rsidR="005A0BF8" w:rsidRPr="004361D5">
        <w:rPr>
          <w:sz w:val="28"/>
          <w:szCs w:val="28"/>
        </w:rPr>
        <w:t xml:space="preserve"> </w:t>
      </w:r>
      <w:r w:rsidRPr="004361D5">
        <w:rPr>
          <w:sz w:val="28"/>
          <w:szCs w:val="28"/>
        </w:rPr>
        <w:t xml:space="preserve">простую векторизацию программы </w:t>
      </w:r>
      <w:r w:rsidR="009E2A7B" w:rsidRPr="004361D5">
        <w:rPr>
          <w:sz w:val="28"/>
          <w:szCs w:val="28"/>
        </w:rPr>
        <w:t>[3]</w:t>
      </w:r>
      <w:r w:rsidRPr="004361D5">
        <w:rPr>
          <w:sz w:val="28"/>
          <w:szCs w:val="28"/>
        </w:rPr>
        <w:t>.</w:t>
      </w:r>
    </w:p>
    <w:p w:rsidR="00144C5A" w:rsidRPr="004361D5" w:rsidRDefault="00144C5A" w:rsidP="00144C5A">
      <w:pPr>
        <w:pStyle w:val="11"/>
        <w:spacing w:line="360" w:lineRule="exact"/>
        <w:ind w:firstLine="851"/>
        <w:jc w:val="both"/>
        <w:rPr>
          <w:sz w:val="28"/>
          <w:szCs w:val="28"/>
        </w:rPr>
      </w:pPr>
      <w:r w:rsidRPr="00A61F9C">
        <w:rPr>
          <w:color w:val="000000"/>
          <w:sz w:val="28"/>
          <w:szCs w:val="28"/>
        </w:rPr>
        <w:t>Для построения регулярной сетки в сложной области применяется</w:t>
      </w:r>
      <w:r w:rsidR="005A0BF8">
        <w:rPr>
          <w:color w:val="000000"/>
          <w:sz w:val="28"/>
          <w:szCs w:val="28"/>
        </w:rPr>
        <w:t xml:space="preserve"> </w:t>
      </w:r>
      <w:r w:rsidRPr="00A61F9C">
        <w:rPr>
          <w:color w:val="000000"/>
          <w:sz w:val="28"/>
          <w:szCs w:val="28"/>
        </w:rPr>
        <w:t xml:space="preserve">преобразование координат </w:t>
      </w:r>
      <w:r w:rsidRPr="004361D5">
        <w:rPr>
          <w:sz w:val="28"/>
          <w:szCs w:val="28"/>
        </w:rPr>
        <w:t>общего вида</w:t>
      </w:r>
      <w:r w:rsidR="00E36877" w:rsidRPr="004361D5">
        <w:rPr>
          <w:sz w:val="28"/>
          <w:szCs w:val="28"/>
        </w:rPr>
        <w:t>, основная цель которого состо</w:t>
      </w:r>
      <w:r w:rsidRPr="004361D5">
        <w:rPr>
          <w:sz w:val="28"/>
          <w:szCs w:val="28"/>
        </w:rPr>
        <w:t>ит в получении равномерной сетки в вычислительном пространстве,</w:t>
      </w:r>
      <w:r w:rsidR="005A0BF8" w:rsidRPr="004361D5">
        <w:rPr>
          <w:sz w:val="28"/>
          <w:szCs w:val="28"/>
        </w:rPr>
        <w:t xml:space="preserve"> </w:t>
      </w:r>
      <w:r w:rsidRPr="004361D5">
        <w:rPr>
          <w:sz w:val="28"/>
          <w:szCs w:val="28"/>
        </w:rPr>
        <w:t xml:space="preserve">представляющем собой прямоугольник [1, </w:t>
      </w:r>
      <w:r w:rsidR="00EF44F9" w:rsidRPr="004361D5">
        <w:rPr>
          <w:sz w:val="28"/>
          <w:szCs w:val="28"/>
        </w:rPr>
        <w:t>20</w:t>
      </w:r>
      <w:r w:rsidRPr="004361D5">
        <w:rPr>
          <w:sz w:val="28"/>
          <w:szCs w:val="28"/>
        </w:rPr>
        <w:t xml:space="preserve">, </w:t>
      </w:r>
      <w:r w:rsidR="00EF44F9" w:rsidRPr="004361D5">
        <w:rPr>
          <w:sz w:val="28"/>
          <w:szCs w:val="28"/>
        </w:rPr>
        <w:t>22</w:t>
      </w:r>
      <w:r w:rsidRPr="004361D5">
        <w:rPr>
          <w:sz w:val="28"/>
          <w:szCs w:val="28"/>
        </w:rPr>
        <w:t>]</w:t>
      </w:r>
      <w:r w:rsidR="00E36877" w:rsidRPr="004361D5">
        <w:rPr>
          <w:sz w:val="28"/>
          <w:szCs w:val="28"/>
        </w:rPr>
        <w:t>. При этом физиче</w:t>
      </w:r>
      <w:r w:rsidRPr="004361D5">
        <w:rPr>
          <w:sz w:val="28"/>
          <w:szCs w:val="28"/>
        </w:rPr>
        <w:t>ские границы расчетной области совпадают с координатными линиями</w:t>
      </w:r>
      <w:r w:rsidRPr="004361D5">
        <w:rPr>
          <w:sz w:val="28"/>
          <w:szCs w:val="28"/>
        </w:rPr>
        <w:br/>
        <w:t>в вычислительном пространстве. В преобразованном (вычислительном)</w:t>
      </w:r>
      <w:r w:rsidRPr="004361D5">
        <w:rPr>
          <w:sz w:val="28"/>
          <w:szCs w:val="28"/>
        </w:rPr>
        <w:br/>
        <w:t>пространстве ячейки сетки являютс</w:t>
      </w:r>
      <w:r w:rsidR="00E36877" w:rsidRPr="004361D5">
        <w:rPr>
          <w:sz w:val="28"/>
          <w:szCs w:val="28"/>
        </w:rPr>
        <w:t>я топологическими прямоугольни</w:t>
      </w:r>
      <w:r w:rsidRPr="004361D5">
        <w:rPr>
          <w:sz w:val="28"/>
          <w:szCs w:val="28"/>
        </w:rPr>
        <w:t>ками (двумерные задачи) или параллелепипедами (трехмерные задачи).</w:t>
      </w:r>
      <w:r w:rsidRPr="004361D5">
        <w:rPr>
          <w:sz w:val="28"/>
          <w:szCs w:val="28"/>
        </w:rPr>
        <w:br/>
        <w:t>В уравнениях, записанных в криво</w:t>
      </w:r>
      <w:r w:rsidR="00E36877" w:rsidRPr="004361D5">
        <w:rPr>
          <w:sz w:val="28"/>
          <w:szCs w:val="28"/>
        </w:rPr>
        <w:t>линейных координатах, появляют</w:t>
      </w:r>
      <w:r w:rsidRPr="004361D5">
        <w:rPr>
          <w:sz w:val="28"/>
          <w:szCs w:val="28"/>
        </w:rPr>
        <w:t>ся дополнительные члены (параметры преобразования), определяющие</w:t>
      </w:r>
      <w:r w:rsidRPr="004361D5">
        <w:rPr>
          <w:sz w:val="28"/>
          <w:szCs w:val="28"/>
        </w:rPr>
        <w:br/>
        <w:t>отображение физической области н</w:t>
      </w:r>
      <w:r w:rsidR="00E36877" w:rsidRPr="004361D5">
        <w:rPr>
          <w:sz w:val="28"/>
          <w:szCs w:val="28"/>
        </w:rPr>
        <w:t>а пространство обобщенных коор</w:t>
      </w:r>
      <w:r w:rsidRPr="004361D5">
        <w:rPr>
          <w:sz w:val="28"/>
          <w:szCs w:val="28"/>
        </w:rPr>
        <w:t>динат. Параметры преобразования (компоненты метрического тензора)</w:t>
      </w:r>
      <w:r w:rsidRPr="004361D5">
        <w:rPr>
          <w:sz w:val="28"/>
          <w:szCs w:val="28"/>
        </w:rPr>
        <w:br/>
        <w:t>имеют форму производных, требующих дискретизации, что вносит</w:t>
      </w:r>
      <w:r w:rsidRPr="004361D5">
        <w:rPr>
          <w:sz w:val="28"/>
          <w:szCs w:val="28"/>
        </w:rPr>
        <w:br/>
        <w:t xml:space="preserve">дополнительные погрешности в решение [1, </w:t>
      </w:r>
      <w:r w:rsidR="00EF44F9" w:rsidRPr="004361D5">
        <w:rPr>
          <w:sz w:val="28"/>
          <w:szCs w:val="28"/>
        </w:rPr>
        <w:t>20</w:t>
      </w:r>
      <w:r w:rsidRPr="004361D5">
        <w:rPr>
          <w:sz w:val="28"/>
          <w:szCs w:val="28"/>
        </w:rPr>
        <w:t xml:space="preserve">, </w:t>
      </w:r>
      <w:r w:rsidR="00EF44F9" w:rsidRPr="004361D5">
        <w:rPr>
          <w:sz w:val="28"/>
          <w:szCs w:val="28"/>
        </w:rPr>
        <w:t>22</w:t>
      </w:r>
      <w:r w:rsidRPr="004361D5">
        <w:rPr>
          <w:sz w:val="28"/>
          <w:szCs w:val="28"/>
        </w:rPr>
        <w:t>].</w:t>
      </w:r>
    </w:p>
    <w:p w:rsidR="00144C5A" w:rsidRPr="004361D5" w:rsidRDefault="00144C5A" w:rsidP="00144C5A">
      <w:pPr>
        <w:pStyle w:val="11"/>
        <w:spacing w:line="360" w:lineRule="exact"/>
        <w:ind w:firstLine="851"/>
        <w:jc w:val="both"/>
        <w:rPr>
          <w:sz w:val="28"/>
          <w:szCs w:val="28"/>
        </w:rPr>
      </w:pPr>
      <w:r w:rsidRPr="004361D5">
        <w:rPr>
          <w:sz w:val="28"/>
          <w:szCs w:val="28"/>
        </w:rPr>
        <w:t>Методы построения регулярных сеток делятся на алгебраические,</w:t>
      </w:r>
      <w:r w:rsidRPr="004361D5">
        <w:rPr>
          <w:sz w:val="28"/>
          <w:szCs w:val="28"/>
        </w:rPr>
        <w:br/>
      </w:r>
      <w:r w:rsidRPr="004361D5">
        <w:rPr>
          <w:sz w:val="28"/>
          <w:szCs w:val="28"/>
        </w:rPr>
        <w:lastRenderedPageBreak/>
        <w:t>дифференциальные и методы с исп</w:t>
      </w:r>
      <w:r w:rsidR="00E36877" w:rsidRPr="004361D5">
        <w:rPr>
          <w:sz w:val="28"/>
          <w:szCs w:val="28"/>
        </w:rPr>
        <w:t>ользованием теории функций ком</w:t>
      </w:r>
      <w:r w:rsidRPr="004361D5">
        <w:rPr>
          <w:sz w:val="28"/>
          <w:szCs w:val="28"/>
        </w:rPr>
        <w:t xml:space="preserve">плексной переменной [1, </w:t>
      </w:r>
      <w:r w:rsidR="00EF44F9" w:rsidRPr="004361D5">
        <w:rPr>
          <w:sz w:val="28"/>
          <w:szCs w:val="28"/>
        </w:rPr>
        <w:t>20</w:t>
      </w:r>
      <w:r w:rsidRPr="004361D5">
        <w:rPr>
          <w:sz w:val="28"/>
          <w:szCs w:val="28"/>
        </w:rPr>
        <w:t xml:space="preserve">, </w:t>
      </w:r>
      <w:r w:rsidR="00EF44F9" w:rsidRPr="004361D5">
        <w:rPr>
          <w:sz w:val="28"/>
          <w:szCs w:val="28"/>
        </w:rPr>
        <w:t>22</w:t>
      </w:r>
      <w:r w:rsidRPr="004361D5">
        <w:rPr>
          <w:sz w:val="28"/>
          <w:szCs w:val="28"/>
        </w:rPr>
        <w:t>].</w:t>
      </w:r>
    </w:p>
    <w:p w:rsidR="00144C5A" w:rsidRPr="004361D5" w:rsidRDefault="00144C5A" w:rsidP="00144C5A">
      <w:pPr>
        <w:pStyle w:val="11"/>
        <w:spacing w:line="360" w:lineRule="exact"/>
        <w:ind w:firstLine="851"/>
        <w:jc w:val="both"/>
        <w:rPr>
          <w:sz w:val="28"/>
          <w:szCs w:val="28"/>
        </w:rPr>
      </w:pPr>
      <w:r w:rsidRPr="004361D5">
        <w:rPr>
          <w:sz w:val="28"/>
          <w:szCs w:val="28"/>
        </w:rPr>
        <w:t>Основная идея алгебраических методов состоит в использовании</w:t>
      </w:r>
      <w:r w:rsidRPr="004361D5">
        <w:rPr>
          <w:sz w:val="28"/>
          <w:szCs w:val="28"/>
        </w:rPr>
        <w:br/>
        <w:t>интерполяции граничных данных для расчета внутренних узлов сетки.</w:t>
      </w:r>
      <w:r w:rsidRPr="004361D5">
        <w:rPr>
          <w:sz w:val="28"/>
          <w:szCs w:val="28"/>
        </w:rPr>
        <w:br/>
        <w:t>Контроль за размещением узлов сетки осуществляется с помощью</w:t>
      </w:r>
      <w:r w:rsidRPr="004361D5">
        <w:rPr>
          <w:sz w:val="28"/>
          <w:szCs w:val="28"/>
        </w:rPr>
        <w:br/>
        <w:t>функци</w:t>
      </w:r>
      <w:r w:rsidR="00307657" w:rsidRPr="004361D5">
        <w:rPr>
          <w:sz w:val="28"/>
          <w:szCs w:val="28"/>
        </w:rPr>
        <w:t>и растяжения (stretching functi</w:t>
      </w:r>
      <w:r w:rsidR="00307657" w:rsidRPr="004361D5">
        <w:rPr>
          <w:sz w:val="28"/>
          <w:szCs w:val="28"/>
          <w:lang w:val="en-US"/>
        </w:rPr>
        <w:t>on</w:t>
      </w:r>
      <w:r w:rsidRPr="004361D5">
        <w:rPr>
          <w:sz w:val="28"/>
          <w:szCs w:val="28"/>
        </w:rPr>
        <w:t>). Широкое примен</w:t>
      </w:r>
      <w:r w:rsidR="00160E84" w:rsidRPr="004361D5">
        <w:rPr>
          <w:sz w:val="28"/>
          <w:szCs w:val="28"/>
        </w:rPr>
        <w:t>ение на</w:t>
      </w:r>
      <w:r w:rsidR="00307657" w:rsidRPr="004361D5">
        <w:rPr>
          <w:sz w:val="28"/>
          <w:szCs w:val="28"/>
        </w:rPr>
        <w:t>ходят метод двух границ (two-boundar</w:t>
      </w:r>
      <w:r w:rsidR="00E36877" w:rsidRPr="004361D5">
        <w:rPr>
          <w:sz w:val="28"/>
          <w:szCs w:val="28"/>
        </w:rPr>
        <w:t>y method), метод многих по</w:t>
      </w:r>
      <w:r w:rsidRPr="004361D5">
        <w:rPr>
          <w:sz w:val="28"/>
          <w:szCs w:val="28"/>
        </w:rPr>
        <w:t>верхностей (multi-surface method)</w:t>
      </w:r>
      <w:r w:rsidR="00E36877" w:rsidRPr="004361D5">
        <w:rPr>
          <w:sz w:val="28"/>
          <w:szCs w:val="28"/>
        </w:rPr>
        <w:t xml:space="preserve"> и метод трансфинитной интерпо</w:t>
      </w:r>
      <w:r w:rsidR="00307657" w:rsidRPr="004361D5">
        <w:rPr>
          <w:sz w:val="28"/>
          <w:szCs w:val="28"/>
        </w:rPr>
        <w:t>ляции (transfin</w:t>
      </w:r>
      <w:r w:rsidRPr="004361D5">
        <w:rPr>
          <w:sz w:val="28"/>
          <w:szCs w:val="28"/>
        </w:rPr>
        <w:t>ite interpolation). Недо</w:t>
      </w:r>
      <w:r w:rsidR="00160E84" w:rsidRPr="004361D5">
        <w:rPr>
          <w:sz w:val="28"/>
          <w:szCs w:val="28"/>
        </w:rPr>
        <w:t>статок алгебраических сеток со</w:t>
      </w:r>
      <w:r w:rsidRPr="004361D5">
        <w:rPr>
          <w:sz w:val="28"/>
          <w:szCs w:val="28"/>
        </w:rPr>
        <w:t>стоит в трудности контроля за сеточными линиями внутри области,</w:t>
      </w:r>
      <w:r w:rsidR="00307657" w:rsidRPr="004361D5">
        <w:rPr>
          <w:sz w:val="28"/>
          <w:szCs w:val="28"/>
        </w:rPr>
        <w:t xml:space="preserve"> </w:t>
      </w:r>
      <w:r w:rsidRPr="004361D5">
        <w:rPr>
          <w:sz w:val="28"/>
          <w:szCs w:val="28"/>
        </w:rPr>
        <w:t>следствием чего во многих случаях является заметный скос сеточных</w:t>
      </w:r>
      <w:r w:rsidR="00307657" w:rsidRPr="004361D5">
        <w:rPr>
          <w:sz w:val="28"/>
          <w:szCs w:val="28"/>
        </w:rPr>
        <w:t xml:space="preserve"> </w:t>
      </w:r>
      <w:r w:rsidRPr="004361D5">
        <w:rPr>
          <w:sz w:val="28"/>
          <w:szCs w:val="28"/>
        </w:rPr>
        <w:t xml:space="preserve">линий [1, </w:t>
      </w:r>
      <w:r w:rsidR="00EF44F9" w:rsidRPr="004361D5">
        <w:rPr>
          <w:sz w:val="28"/>
          <w:szCs w:val="28"/>
        </w:rPr>
        <w:t>20</w:t>
      </w:r>
      <w:r w:rsidRPr="004361D5">
        <w:rPr>
          <w:sz w:val="28"/>
          <w:szCs w:val="28"/>
        </w:rPr>
        <w:t>].</w:t>
      </w:r>
    </w:p>
    <w:p w:rsidR="00144C5A" w:rsidRPr="004361D5" w:rsidRDefault="00144C5A" w:rsidP="00144C5A">
      <w:pPr>
        <w:pStyle w:val="11"/>
        <w:spacing w:line="360" w:lineRule="exact"/>
        <w:ind w:firstLine="851"/>
        <w:jc w:val="both"/>
        <w:rPr>
          <w:sz w:val="28"/>
          <w:szCs w:val="28"/>
        </w:rPr>
      </w:pPr>
      <w:r w:rsidRPr="004361D5">
        <w:rPr>
          <w:sz w:val="28"/>
          <w:szCs w:val="28"/>
        </w:rPr>
        <w:t>Дифференциальные сетки строятся на основе решения системы</w:t>
      </w:r>
      <w:r w:rsidRPr="004361D5">
        <w:rPr>
          <w:sz w:val="28"/>
          <w:szCs w:val="28"/>
        </w:rPr>
        <w:br/>
        <w:t xml:space="preserve">дифференциальных уравнений в частных производных [1, </w:t>
      </w:r>
      <w:r w:rsidR="00EF44F9" w:rsidRPr="004361D5">
        <w:rPr>
          <w:sz w:val="28"/>
          <w:szCs w:val="28"/>
        </w:rPr>
        <w:t>20</w:t>
      </w:r>
      <w:r w:rsidRPr="004361D5">
        <w:rPr>
          <w:sz w:val="28"/>
          <w:szCs w:val="28"/>
        </w:rPr>
        <w:t>]</w:t>
      </w:r>
      <w:r w:rsidR="00E36877" w:rsidRPr="004361D5">
        <w:rPr>
          <w:sz w:val="28"/>
          <w:szCs w:val="28"/>
        </w:rPr>
        <w:t>. В за</w:t>
      </w:r>
      <w:r w:rsidRPr="004361D5">
        <w:rPr>
          <w:sz w:val="28"/>
          <w:szCs w:val="28"/>
        </w:rPr>
        <w:t>висимости от типа решаемых уравнений, выделяют гиперболические,</w:t>
      </w:r>
      <w:r w:rsidRPr="004361D5">
        <w:rPr>
          <w:sz w:val="28"/>
          <w:szCs w:val="28"/>
        </w:rPr>
        <w:br/>
        <w:t>параболические и эллиптические с</w:t>
      </w:r>
      <w:r w:rsidR="00E36877" w:rsidRPr="004361D5">
        <w:rPr>
          <w:sz w:val="28"/>
          <w:szCs w:val="28"/>
        </w:rPr>
        <w:t>етки. Для управления координат</w:t>
      </w:r>
      <w:r w:rsidRPr="004361D5">
        <w:rPr>
          <w:sz w:val="28"/>
          <w:szCs w:val="28"/>
        </w:rPr>
        <w:t>ными линиями вносятся изменения в постановку граничных условий</w:t>
      </w:r>
      <w:r w:rsidRPr="004361D5">
        <w:rPr>
          <w:sz w:val="28"/>
          <w:szCs w:val="28"/>
        </w:rPr>
        <w:br/>
        <w:t>или задаются предварительные условия при решении соответствующей</w:t>
      </w:r>
      <w:r w:rsidRPr="004361D5">
        <w:rPr>
          <w:sz w:val="28"/>
          <w:szCs w:val="28"/>
        </w:rPr>
        <w:br/>
        <w:t>системы дифференциальных уравнений.</w:t>
      </w:r>
    </w:p>
    <w:p w:rsidR="00144C5A" w:rsidRPr="004361D5" w:rsidRDefault="00144C5A" w:rsidP="00144C5A">
      <w:pPr>
        <w:pStyle w:val="11"/>
        <w:spacing w:line="360" w:lineRule="exact"/>
        <w:ind w:firstLine="851"/>
        <w:jc w:val="both"/>
        <w:rPr>
          <w:sz w:val="28"/>
          <w:szCs w:val="28"/>
        </w:rPr>
      </w:pPr>
      <w:r w:rsidRPr="004361D5">
        <w:rPr>
          <w:sz w:val="28"/>
          <w:szCs w:val="28"/>
        </w:rPr>
        <w:t>С точки зрения вычислительной эффективности предпочтительнее</w:t>
      </w:r>
      <w:r w:rsidRPr="004361D5">
        <w:rPr>
          <w:sz w:val="28"/>
          <w:szCs w:val="28"/>
        </w:rPr>
        <w:br/>
        <w:t>применение алгебраических методов, которые обеспечивают условие</w:t>
      </w:r>
      <w:r w:rsidRPr="004361D5">
        <w:rPr>
          <w:sz w:val="28"/>
          <w:szCs w:val="28"/>
        </w:rPr>
        <w:br/>
        <w:t>локальной ортогональности сетки</w:t>
      </w:r>
      <w:r w:rsidR="00E36877" w:rsidRPr="004361D5">
        <w:rPr>
          <w:sz w:val="28"/>
          <w:szCs w:val="28"/>
        </w:rPr>
        <w:t xml:space="preserve"> и ее быструю перестройку. Вза</w:t>
      </w:r>
      <w:r w:rsidRPr="004361D5">
        <w:rPr>
          <w:sz w:val="28"/>
          <w:szCs w:val="28"/>
        </w:rPr>
        <w:t>имооднозначность отображений фи</w:t>
      </w:r>
      <w:r w:rsidR="00E36877" w:rsidRPr="004361D5">
        <w:rPr>
          <w:sz w:val="28"/>
          <w:szCs w:val="28"/>
        </w:rPr>
        <w:t>зической и вычислительной обла</w:t>
      </w:r>
      <w:r w:rsidRPr="004361D5">
        <w:rPr>
          <w:sz w:val="28"/>
          <w:szCs w:val="28"/>
        </w:rPr>
        <w:t>стей обеспечивают методы послед</w:t>
      </w:r>
      <w:r w:rsidR="00E36877" w:rsidRPr="004361D5">
        <w:rPr>
          <w:sz w:val="28"/>
          <w:szCs w:val="28"/>
        </w:rPr>
        <w:t>овательных конформных отображе</w:t>
      </w:r>
      <w:r w:rsidRPr="004361D5">
        <w:rPr>
          <w:sz w:val="28"/>
          <w:szCs w:val="28"/>
        </w:rPr>
        <w:t>ний и дифференциальный метод на основе решения эллиптических</w:t>
      </w:r>
      <w:r w:rsidRPr="004361D5">
        <w:rPr>
          <w:sz w:val="28"/>
          <w:szCs w:val="28"/>
        </w:rPr>
        <w:br/>
        <w:t>уравнений в частных производных [</w:t>
      </w:r>
      <w:r w:rsidR="00EF44F9" w:rsidRPr="004361D5">
        <w:rPr>
          <w:sz w:val="28"/>
          <w:szCs w:val="28"/>
        </w:rPr>
        <w:t>22</w:t>
      </w:r>
      <w:r w:rsidRPr="004361D5">
        <w:rPr>
          <w:sz w:val="28"/>
          <w:szCs w:val="28"/>
        </w:rPr>
        <w:t>]</w:t>
      </w:r>
      <w:r w:rsidR="00E36877" w:rsidRPr="004361D5">
        <w:rPr>
          <w:sz w:val="28"/>
          <w:szCs w:val="28"/>
        </w:rPr>
        <w:t>. В остальных случаях взаимо</w:t>
      </w:r>
      <w:r w:rsidRPr="004361D5">
        <w:rPr>
          <w:sz w:val="28"/>
          <w:szCs w:val="28"/>
        </w:rPr>
        <w:t>однозначность отображений не гаран</w:t>
      </w:r>
      <w:r w:rsidR="008A4B20" w:rsidRPr="004361D5">
        <w:rPr>
          <w:sz w:val="28"/>
          <w:szCs w:val="28"/>
        </w:rPr>
        <w:t>тируется, поэтому требуется ин</w:t>
      </w:r>
      <w:r w:rsidRPr="004361D5">
        <w:rPr>
          <w:sz w:val="28"/>
          <w:szCs w:val="28"/>
        </w:rPr>
        <w:t>терактивный процесс генерации сетки с использованием графического</w:t>
      </w:r>
      <w:r w:rsidRPr="004361D5">
        <w:rPr>
          <w:sz w:val="28"/>
          <w:szCs w:val="28"/>
        </w:rPr>
        <w:br/>
        <w:t>интерфейса.</w:t>
      </w:r>
    </w:p>
    <w:p w:rsidR="00307657" w:rsidRPr="004361D5" w:rsidRDefault="00307657" w:rsidP="00144C5A">
      <w:pPr>
        <w:pStyle w:val="11"/>
        <w:spacing w:line="360" w:lineRule="exact"/>
        <w:ind w:firstLine="851"/>
        <w:jc w:val="both"/>
        <w:rPr>
          <w:sz w:val="28"/>
          <w:szCs w:val="28"/>
        </w:rPr>
      </w:pPr>
    </w:p>
    <w:p w:rsidR="00B9146C" w:rsidRPr="004361D5" w:rsidRDefault="00307657" w:rsidP="00144C5A">
      <w:pPr>
        <w:pStyle w:val="11"/>
        <w:spacing w:line="360" w:lineRule="exact"/>
        <w:ind w:firstLine="851"/>
        <w:jc w:val="both"/>
        <w:rPr>
          <w:b/>
          <w:bCs/>
          <w:sz w:val="28"/>
          <w:szCs w:val="28"/>
        </w:rPr>
      </w:pPr>
      <w:r w:rsidRPr="004361D5">
        <w:rPr>
          <w:b/>
          <w:bCs/>
          <w:sz w:val="28"/>
          <w:szCs w:val="28"/>
        </w:rPr>
        <w:t>1.</w:t>
      </w:r>
      <w:r w:rsidR="00144C5A" w:rsidRPr="004361D5">
        <w:rPr>
          <w:b/>
          <w:bCs/>
          <w:sz w:val="28"/>
          <w:szCs w:val="28"/>
        </w:rPr>
        <w:t xml:space="preserve">5.2. Блочные сетки </w:t>
      </w:r>
    </w:p>
    <w:p w:rsidR="00307657" w:rsidRPr="004361D5" w:rsidRDefault="00307657" w:rsidP="00144C5A">
      <w:pPr>
        <w:pStyle w:val="11"/>
        <w:spacing w:line="360" w:lineRule="exact"/>
        <w:ind w:firstLine="851"/>
        <w:jc w:val="both"/>
        <w:rPr>
          <w:b/>
          <w:bCs/>
          <w:sz w:val="28"/>
          <w:szCs w:val="28"/>
        </w:rPr>
      </w:pPr>
    </w:p>
    <w:p w:rsidR="00144C5A" w:rsidRPr="004361D5" w:rsidRDefault="00144C5A" w:rsidP="00144C5A">
      <w:pPr>
        <w:pStyle w:val="11"/>
        <w:spacing w:line="360" w:lineRule="exact"/>
        <w:ind w:firstLine="851"/>
        <w:jc w:val="both"/>
        <w:rPr>
          <w:sz w:val="28"/>
          <w:szCs w:val="28"/>
        </w:rPr>
      </w:pPr>
      <w:r w:rsidRPr="004361D5">
        <w:rPr>
          <w:sz w:val="28"/>
          <w:szCs w:val="28"/>
        </w:rPr>
        <w:t>Диапазо</w:t>
      </w:r>
      <w:r w:rsidR="00160E84" w:rsidRPr="004361D5">
        <w:rPr>
          <w:sz w:val="28"/>
          <w:szCs w:val="28"/>
        </w:rPr>
        <w:t>н геометрических объектов, опи</w:t>
      </w:r>
      <w:r w:rsidRPr="004361D5">
        <w:rPr>
          <w:sz w:val="28"/>
          <w:szCs w:val="28"/>
        </w:rPr>
        <w:t>сываемых структурированными сетками, ограничен. Использование</w:t>
      </w:r>
      <w:r w:rsidR="00307657" w:rsidRPr="004361D5">
        <w:rPr>
          <w:sz w:val="28"/>
          <w:szCs w:val="28"/>
        </w:rPr>
        <w:t xml:space="preserve"> </w:t>
      </w:r>
      <w:r w:rsidRPr="004361D5">
        <w:rPr>
          <w:sz w:val="28"/>
          <w:szCs w:val="28"/>
        </w:rPr>
        <w:t>блочно-структурированных сеток предполагает разбиение област</w:t>
      </w:r>
      <w:r w:rsidR="00160E84" w:rsidRPr="004361D5">
        <w:rPr>
          <w:sz w:val="28"/>
          <w:szCs w:val="28"/>
        </w:rPr>
        <w:t>и те</w:t>
      </w:r>
      <w:r w:rsidRPr="004361D5">
        <w:rPr>
          <w:sz w:val="28"/>
          <w:szCs w:val="28"/>
        </w:rPr>
        <w:t>чения на несколько подобластей</w:t>
      </w:r>
      <w:r w:rsidR="00160E84" w:rsidRPr="004361D5">
        <w:rPr>
          <w:sz w:val="28"/>
          <w:szCs w:val="28"/>
        </w:rPr>
        <w:t xml:space="preserve"> (блоков) простой формы, в каж</w:t>
      </w:r>
      <w:r w:rsidRPr="004361D5">
        <w:rPr>
          <w:sz w:val="28"/>
          <w:szCs w:val="28"/>
        </w:rPr>
        <w:t>дой из которых строится своя сетка. Составная сетка не является</w:t>
      </w:r>
      <w:r w:rsidRPr="004361D5">
        <w:rPr>
          <w:sz w:val="28"/>
          <w:szCs w:val="28"/>
        </w:rPr>
        <w:br/>
        <w:t>структурированной, однако внутри каждого блока сохраняется обычная индексная нумерация узлов, что позволяет использовать алгоритмы,</w:t>
      </w:r>
      <w:r w:rsidRPr="004361D5">
        <w:rPr>
          <w:sz w:val="28"/>
          <w:szCs w:val="28"/>
        </w:rPr>
        <w:br/>
        <w:t>разработанные для структурированных сеток.</w:t>
      </w:r>
    </w:p>
    <w:p w:rsidR="00144C5A" w:rsidRPr="004361D5" w:rsidRDefault="00144C5A" w:rsidP="00144C5A">
      <w:pPr>
        <w:pStyle w:val="11"/>
        <w:spacing w:line="360" w:lineRule="exact"/>
        <w:ind w:firstLine="851"/>
        <w:jc w:val="both"/>
        <w:rPr>
          <w:sz w:val="28"/>
          <w:szCs w:val="28"/>
        </w:rPr>
      </w:pPr>
      <w:r w:rsidRPr="004361D5">
        <w:rPr>
          <w:sz w:val="28"/>
          <w:szCs w:val="28"/>
        </w:rPr>
        <w:t>Для построения блочных сеток выделяют метод многоблочных</w:t>
      </w:r>
      <w:r w:rsidRPr="004361D5">
        <w:rPr>
          <w:sz w:val="28"/>
          <w:szCs w:val="28"/>
        </w:rPr>
        <w:br/>
      </w:r>
      <w:r w:rsidRPr="004361D5">
        <w:rPr>
          <w:sz w:val="28"/>
          <w:szCs w:val="28"/>
        </w:rPr>
        <w:lastRenderedPageBreak/>
        <w:t>структур (multi-block</w:t>
      </w:r>
      <w:r w:rsidR="00307657" w:rsidRPr="004361D5">
        <w:rPr>
          <w:sz w:val="28"/>
          <w:szCs w:val="28"/>
        </w:rPr>
        <w:t xml:space="preserve"> structuring или z</w:t>
      </w:r>
      <w:r w:rsidR="00307657" w:rsidRPr="004361D5">
        <w:rPr>
          <w:sz w:val="28"/>
          <w:szCs w:val="28"/>
          <w:lang w:val="en-US"/>
        </w:rPr>
        <w:t>on</w:t>
      </w:r>
      <w:r w:rsidR="00160E84" w:rsidRPr="004361D5">
        <w:rPr>
          <w:sz w:val="28"/>
          <w:szCs w:val="28"/>
        </w:rPr>
        <w:t>al block) и метод иерархиче</w:t>
      </w:r>
      <w:r w:rsidRPr="004361D5">
        <w:rPr>
          <w:sz w:val="28"/>
          <w:szCs w:val="28"/>
        </w:rPr>
        <w:t>ск</w:t>
      </w:r>
      <w:r w:rsidR="00307657" w:rsidRPr="004361D5">
        <w:rPr>
          <w:sz w:val="28"/>
          <w:szCs w:val="28"/>
        </w:rPr>
        <w:t>их блочных структур (embedding gr</w:t>
      </w:r>
      <w:r w:rsidRPr="004361D5">
        <w:rPr>
          <w:sz w:val="28"/>
          <w:szCs w:val="28"/>
        </w:rPr>
        <w:t>id). Сетки в разных блоках могут</w:t>
      </w:r>
      <w:r w:rsidRPr="004361D5">
        <w:rPr>
          <w:sz w:val="28"/>
          <w:szCs w:val="28"/>
        </w:rPr>
        <w:br/>
        <w:t>иметь различные топологические характеристики [</w:t>
      </w:r>
      <w:r w:rsidR="00EF44F9" w:rsidRPr="004361D5">
        <w:rPr>
          <w:sz w:val="28"/>
          <w:szCs w:val="28"/>
        </w:rPr>
        <w:t>19</w:t>
      </w:r>
      <w:r w:rsidRPr="004361D5">
        <w:rPr>
          <w:sz w:val="28"/>
          <w:szCs w:val="28"/>
        </w:rPr>
        <w:t>] (допускается</w:t>
      </w:r>
      <w:r w:rsidRPr="004361D5">
        <w:rPr>
          <w:sz w:val="28"/>
          <w:szCs w:val="28"/>
        </w:rPr>
        <w:br/>
        <w:t>также решение различных модельных уравнений в разных блоках).</w:t>
      </w:r>
    </w:p>
    <w:p w:rsidR="00144C5A" w:rsidRPr="004361D5" w:rsidRDefault="00144C5A" w:rsidP="00144C5A">
      <w:pPr>
        <w:pStyle w:val="11"/>
        <w:spacing w:line="360" w:lineRule="exact"/>
        <w:ind w:firstLine="851"/>
        <w:jc w:val="both"/>
        <w:rPr>
          <w:sz w:val="28"/>
          <w:szCs w:val="28"/>
        </w:rPr>
      </w:pPr>
      <w:r w:rsidRPr="004361D5">
        <w:rPr>
          <w:sz w:val="28"/>
          <w:szCs w:val="28"/>
        </w:rPr>
        <w:t>Метод иерархических блочных ст</w:t>
      </w:r>
      <w:r w:rsidR="00160E84" w:rsidRPr="004361D5">
        <w:rPr>
          <w:sz w:val="28"/>
          <w:szCs w:val="28"/>
        </w:rPr>
        <w:t>руктур подразумевает иерархиче</w:t>
      </w:r>
      <w:r w:rsidRPr="004361D5">
        <w:rPr>
          <w:sz w:val="28"/>
          <w:szCs w:val="28"/>
        </w:rPr>
        <w:t>скую вложенность блоков сетки друг</w:t>
      </w:r>
      <w:r w:rsidR="00160E84" w:rsidRPr="004361D5">
        <w:rPr>
          <w:sz w:val="28"/>
          <w:szCs w:val="28"/>
        </w:rPr>
        <w:t xml:space="preserve"> в друга. Нижестоящие по иерар</w:t>
      </w:r>
      <w:r w:rsidRPr="004361D5">
        <w:rPr>
          <w:sz w:val="28"/>
          <w:szCs w:val="28"/>
        </w:rPr>
        <w:t>хии сетки погружаются в вышестоящие. Реализация подхода требует,</w:t>
      </w:r>
      <w:r w:rsidRPr="004361D5">
        <w:rPr>
          <w:sz w:val="28"/>
          <w:szCs w:val="28"/>
        </w:rPr>
        <w:br/>
        <w:t>чтобы подобласти не были разъединены и включали одна другую</w:t>
      </w:r>
      <w:r w:rsidRPr="004361D5">
        <w:rPr>
          <w:sz w:val="28"/>
          <w:szCs w:val="28"/>
        </w:rPr>
        <w:br/>
        <w:t>полностью или частично.</w:t>
      </w:r>
    </w:p>
    <w:p w:rsidR="00144C5A" w:rsidRPr="004361D5" w:rsidRDefault="00144C5A" w:rsidP="00144C5A">
      <w:pPr>
        <w:pStyle w:val="11"/>
        <w:spacing w:line="360" w:lineRule="exact"/>
        <w:ind w:firstLine="851"/>
        <w:jc w:val="both"/>
        <w:rPr>
          <w:sz w:val="28"/>
          <w:szCs w:val="28"/>
        </w:rPr>
      </w:pPr>
      <w:r w:rsidRPr="004361D5">
        <w:rPr>
          <w:sz w:val="28"/>
          <w:szCs w:val="28"/>
        </w:rPr>
        <w:t>Внутри отдельных блоков имею</w:t>
      </w:r>
      <w:r w:rsidR="00160E84" w:rsidRPr="004361D5">
        <w:rPr>
          <w:sz w:val="28"/>
          <w:szCs w:val="28"/>
        </w:rPr>
        <w:t>тся широкие возможности для ис</w:t>
      </w:r>
      <w:r w:rsidRPr="004361D5">
        <w:rPr>
          <w:sz w:val="28"/>
          <w:szCs w:val="28"/>
        </w:rPr>
        <w:t>пользования эффективных численных методов. Основной недостаток</w:t>
      </w:r>
      <w:r w:rsidRPr="004361D5">
        <w:rPr>
          <w:sz w:val="28"/>
          <w:szCs w:val="28"/>
        </w:rPr>
        <w:br/>
        <w:t>блочного подхода состоит в достаточно сложной процедуре сшивки</w:t>
      </w:r>
      <w:r w:rsidRPr="004361D5">
        <w:rPr>
          <w:sz w:val="28"/>
          <w:szCs w:val="28"/>
        </w:rPr>
        <w:br/>
        <w:t>решений, полученных в различных подобластях.</w:t>
      </w:r>
    </w:p>
    <w:p w:rsidR="00144C5A" w:rsidRPr="004361D5" w:rsidRDefault="00144C5A" w:rsidP="00144C5A">
      <w:pPr>
        <w:pStyle w:val="11"/>
        <w:spacing w:line="360" w:lineRule="exact"/>
        <w:ind w:firstLine="851"/>
        <w:jc w:val="both"/>
        <w:rPr>
          <w:sz w:val="28"/>
          <w:szCs w:val="28"/>
        </w:rPr>
      </w:pPr>
      <w:r w:rsidRPr="004361D5">
        <w:rPr>
          <w:sz w:val="28"/>
          <w:szCs w:val="28"/>
        </w:rPr>
        <w:t>В методе многоблочных структур физическая область разбивается</w:t>
      </w:r>
      <w:r w:rsidRPr="004361D5">
        <w:rPr>
          <w:sz w:val="28"/>
          <w:szCs w:val="28"/>
        </w:rPr>
        <w:br/>
        <w:t>на несколько зон или блоков. В соответствии с граничными условиями</w:t>
      </w:r>
      <w:r w:rsidRPr="004361D5">
        <w:rPr>
          <w:sz w:val="28"/>
          <w:szCs w:val="28"/>
        </w:rPr>
        <w:br/>
        <w:t>для каждой подобласти, для каждого блока строится своя сетка (zonal</w:t>
      </w:r>
      <w:r w:rsidRPr="004361D5">
        <w:rPr>
          <w:sz w:val="28"/>
          <w:szCs w:val="28"/>
        </w:rPr>
        <w:br/>
        <w:t>grid). Подход к построению многоблочных структурированных сеток</w:t>
      </w:r>
      <w:r w:rsidRPr="004361D5">
        <w:rPr>
          <w:sz w:val="28"/>
          <w:szCs w:val="28"/>
        </w:rPr>
        <w:br/>
        <w:t>предполагает возможность упроще</w:t>
      </w:r>
      <w:r w:rsidR="00160E84" w:rsidRPr="004361D5">
        <w:rPr>
          <w:sz w:val="28"/>
          <w:szCs w:val="28"/>
        </w:rPr>
        <w:t>ния геометрии подобластей и ис</w:t>
      </w:r>
      <w:r w:rsidRPr="004361D5">
        <w:rPr>
          <w:sz w:val="28"/>
          <w:szCs w:val="28"/>
        </w:rPr>
        <w:t>пользование простых способов раз</w:t>
      </w:r>
      <w:r w:rsidR="00160E84" w:rsidRPr="004361D5">
        <w:rPr>
          <w:sz w:val="28"/>
          <w:szCs w:val="28"/>
        </w:rPr>
        <w:t>мещения расчетных ячеек (напри</w:t>
      </w:r>
      <w:r w:rsidRPr="004361D5">
        <w:rPr>
          <w:sz w:val="28"/>
          <w:szCs w:val="28"/>
        </w:rPr>
        <w:t>мер, алгебраических сеток в каждой подобласти).</w:t>
      </w:r>
    </w:p>
    <w:p w:rsidR="00144C5A" w:rsidRPr="004361D5" w:rsidRDefault="00144C5A" w:rsidP="00144C5A">
      <w:pPr>
        <w:pStyle w:val="11"/>
        <w:spacing w:line="360" w:lineRule="exact"/>
        <w:ind w:firstLine="851"/>
        <w:jc w:val="both"/>
        <w:rPr>
          <w:sz w:val="28"/>
          <w:szCs w:val="28"/>
        </w:rPr>
      </w:pPr>
      <w:r w:rsidRPr="004361D5">
        <w:rPr>
          <w:sz w:val="28"/>
          <w:szCs w:val="28"/>
        </w:rPr>
        <w:t>Для перехода от одноблочной сетки к многоблочной необходимо</w:t>
      </w:r>
      <w:r w:rsidRPr="004361D5">
        <w:rPr>
          <w:sz w:val="28"/>
          <w:szCs w:val="28"/>
        </w:rPr>
        <w:br/>
        <w:t>организовать стыковку блоков (об</w:t>
      </w:r>
      <w:r w:rsidR="00160E84" w:rsidRPr="004361D5">
        <w:rPr>
          <w:sz w:val="28"/>
          <w:szCs w:val="28"/>
        </w:rPr>
        <w:t>мен данными между соприкасающи</w:t>
      </w:r>
      <w:r w:rsidRPr="004361D5">
        <w:rPr>
          <w:sz w:val="28"/>
          <w:szCs w:val="28"/>
        </w:rPr>
        <w:t>мися подобластями для учета их взаимного влияния).</w:t>
      </w:r>
    </w:p>
    <w:p w:rsidR="00144C5A" w:rsidRPr="004361D5" w:rsidRDefault="00144C5A" w:rsidP="00144C5A">
      <w:pPr>
        <w:pStyle w:val="11"/>
        <w:spacing w:line="360" w:lineRule="exact"/>
        <w:ind w:firstLine="851"/>
        <w:jc w:val="both"/>
        <w:rPr>
          <w:sz w:val="28"/>
          <w:szCs w:val="28"/>
        </w:rPr>
      </w:pPr>
      <w:r w:rsidRPr="004361D5">
        <w:rPr>
          <w:sz w:val="28"/>
          <w:szCs w:val="28"/>
        </w:rPr>
        <w:t>Различают два подхода к организации обмена данными между</w:t>
      </w:r>
      <w:r w:rsidRPr="004361D5">
        <w:rPr>
          <w:sz w:val="28"/>
          <w:szCs w:val="28"/>
        </w:rPr>
        <w:br/>
        <w:t>соседними блоками: сетки из разных блоков стыкуются по поверхности</w:t>
      </w:r>
      <w:r w:rsidRPr="004361D5">
        <w:rPr>
          <w:sz w:val="28"/>
          <w:szCs w:val="28"/>
        </w:rPr>
        <w:br/>
        <w:t>раздела физической области на зоны (метод компонентно-адаптивной</w:t>
      </w:r>
      <w:r w:rsidR="00307657" w:rsidRPr="004361D5">
        <w:rPr>
          <w:sz w:val="28"/>
          <w:szCs w:val="28"/>
        </w:rPr>
        <w:br/>
        <w:t>поверхности раздела, patched gr</w:t>
      </w:r>
      <w:r w:rsidRPr="004361D5">
        <w:rPr>
          <w:sz w:val="28"/>
          <w:szCs w:val="28"/>
        </w:rPr>
        <w:t>id) и</w:t>
      </w:r>
      <w:r w:rsidR="00160E84" w:rsidRPr="004361D5">
        <w:rPr>
          <w:sz w:val="28"/>
          <w:szCs w:val="28"/>
        </w:rPr>
        <w:t>ли сетки из соседних блоков пе</w:t>
      </w:r>
      <w:r w:rsidRPr="004361D5">
        <w:rPr>
          <w:sz w:val="28"/>
          <w:szCs w:val="28"/>
        </w:rPr>
        <w:t>ресекаются между собой (метод компонентно-адаптивного перекрытия,</w:t>
      </w:r>
      <w:r w:rsidRPr="004361D5">
        <w:rPr>
          <w:sz w:val="28"/>
          <w:szCs w:val="28"/>
        </w:rPr>
        <w:br/>
      </w:r>
      <w:r w:rsidR="00307657" w:rsidRPr="004361D5">
        <w:rPr>
          <w:sz w:val="28"/>
          <w:szCs w:val="28"/>
        </w:rPr>
        <w:t>overlapped gr</w:t>
      </w:r>
      <w:r w:rsidRPr="004361D5">
        <w:rPr>
          <w:sz w:val="28"/>
          <w:szCs w:val="28"/>
        </w:rPr>
        <w:t>id) [</w:t>
      </w:r>
      <w:r w:rsidR="00EF44F9" w:rsidRPr="004361D5">
        <w:rPr>
          <w:sz w:val="28"/>
          <w:szCs w:val="28"/>
        </w:rPr>
        <w:t>16</w:t>
      </w:r>
      <w:r w:rsidRPr="004361D5">
        <w:rPr>
          <w:sz w:val="28"/>
          <w:szCs w:val="28"/>
        </w:rPr>
        <w:t>].</w:t>
      </w:r>
    </w:p>
    <w:p w:rsidR="00144C5A" w:rsidRPr="004361D5" w:rsidRDefault="00144C5A" w:rsidP="00144C5A">
      <w:pPr>
        <w:pStyle w:val="11"/>
        <w:spacing w:line="360" w:lineRule="exact"/>
        <w:ind w:firstLine="851"/>
        <w:jc w:val="both"/>
        <w:rPr>
          <w:sz w:val="28"/>
          <w:szCs w:val="28"/>
        </w:rPr>
      </w:pPr>
      <w:r w:rsidRPr="004361D5">
        <w:rPr>
          <w:sz w:val="28"/>
          <w:szCs w:val="28"/>
        </w:rPr>
        <w:t>В случае совпадения границ блоков при переходе от одной зоны</w:t>
      </w:r>
      <w:r w:rsidRPr="004361D5">
        <w:rPr>
          <w:sz w:val="28"/>
          <w:szCs w:val="28"/>
        </w:rPr>
        <w:br/>
        <w:t>к другой сохраняется консервативно</w:t>
      </w:r>
      <w:r w:rsidR="00160E84" w:rsidRPr="004361D5">
        <w:rPr>
          <w:sz w:val="28"/>
          <w:szCs w:val="28"/>
        </w:rPr>
        <w:t>сть разностной схемы, и не тре</w:t>
      </w:r>
      <w:r w:rsidRPr="004361D5">
        <w:rPr>
          <w:sz w:val="28"/>
          <w:szCs w:val="28"/>
        </w:rPr>
        <w:t>буется интерполяция между соседними блоками (однако требование</w:t>
      </w:r>
      <w:r w:rsidRPr="004361D5">
        <w:rPr>
          <w:sz w:val="28"/>
          <w:szCs w:val="28"/>
        </w:rPr>
        <w:br/>
        <w:t>точного совпадения границ блоков</w:t>
      </w:r>
      <w:r w:rsidR="00160E84" w:rsidRPr="004361D5">
        <w:rPr>
          <w:sz w:val="28"/>
          <w:szCs w:val="28"/>
        </w:rPr>
        <w:t xml:space="preserve"> накладывает некоторые дополни</w:t>
      </w:r>
      <w:r w:rsidRPr="004361D5">
        <w:rPr>
          <w:sz w:val="28"/>
          <w:szCs w:val="28"/>
        </w:rPr>
        <w:t>тельные условия на сетку). Для проведения стыковки организуется</w:t>
      </w:r>
      <w:r w:rsidRPr="004361D5">
        <w:rPr>
          <w:sz w:val="28"/>
          <w:szCs w:val="28"/>
        </w:rPr>
        <w:br/>
        <w:t>вспомогательный виртуальный блок, состоящий из двух приграничных</w:t>
      </w:r>
      <w:r w:rsidRPr="004361D5">
        <w:rPr>
          <w:sz w:val="28"/>
          <w:szCs w:val="28"/>
        </w:rPr>
        <w:br/>
        <w:t>слоев ячеек каждого из стыкуемых блоков. Вычисления, связанные</w:t>
      </w:r>
      <w:r w:rsidRPr="004361D5">
        <w:rPr>
          <w:sz w:val="28"/>
          <w:szCs w:val="28"/>
        </w:rPr>
        <w:br/>
        <w:t>с определением потоков на интерфейсе стыковки, проводятся внутри</w:t>
      </w:r>
      <w:r w:rsidRPr="004361D5">
        <w:rPr>
          <w:sz w:val="28"/>
          <w:szCs w:val="28"/>
        </w:rPr>
        <w:br/>
        <w:t>виртуального блока по тем же правилам, что и в обычных блоках.</w:t>
      </w:r>
      <w:r w:rsidRPr="004361D5">
        <w:rPr>
          <w:sz w:val="28"/>
          <w:szCs w:val="28"/>
        </w:rPr>
        <w:br/>
        <w:t>При необходимости выполняется дополнительная обработка данных</w:t>
      </w:r>
      <w:r w:rsidRPr="004361D5">
        <w:rPr>
          <w:sz w:val="28"/>
          <w:szCs w:val="28"/>
        </w:rPr>
        <w:br/>
        <w:t>(поворот векторов для обеспечения</w:t>
      </w:r>
      <w:r w:rsidR="00160E84" w:rsidRPr="004361D5">
        <w:rPr>
          <w:sz w:val="28"/>
          <w:szCs w:val="28"/>
        </w:rPr>
        <w:t xml:space="preserve"> условий вращательной периодич</w:t>
      </w:r>
      <w:r w:rsidRPr="004361D5">
        <w:rPr>
          <w:sz w:val="28"/>
          <w:szCs w:val="28"/>
        </w:rPr>
        <w:t xml:space="preserve">ности, </w:t>
      </w:r>
      <w:r w:rsidRPr="004361D5">
        <w:rPr>
          <w:sz w:val="28"/>
          <w:szCs w:val="28"/>
        </w:rPr>
        <w:lastRenderedPageBreak/>
        <w:t>переинтерполяция в случае н</w:t>
      </w:r>
      <w:r w:rsidR="00160E84" w:rsidRPr="004361D5">
        <w:rPr>
          <w:sz w:val="28"/>
          <w:szCs w:val="28"/>
        </w:rPr>
        <w:t>естыкующихся сеток). Затем рас</w:t>
      </w:r>
      <w:r w:rsidRPr="004361D5">
        <w:rPr>
          <w:sz w:val="28"/>
          <w:szCs w:val="28"/>
        </w:rPr>
        <w:t>считанные потоки вместе со значениями переменных на интерфейсе</w:t>
      </w:r>
      <w:r w:rsidRPr="004361D5">
        <w:rPr>
          <w:sz w:val="28"/>
          <w:szCs w:val="28"/>
        </w:rPr>
        <w:br/>
        <w:t>передаются в стыкуемые блоки и используются для расчета невязок.</w:t>
      </w:r>
    </w:p>
    <w:p w:rsidR="00144C5A" w:rsidRPr="004361D5" w:rsidRDefault="00144C5A" w:rsidP="00144C5A">
      <w:pPr>
        <w:pStyle w:val="11"/>
        <w:spacing w:line="360" w:lineRule="exact"/>
        <w:ind w:firstLine="851"/>
        <w:jc w:val="both"/>
        <w:rPr>
          <w:sz w:val="28"/>
          <w:szCs w:val="28"/>
        </w:rPr>
      </w:pPr>
      <w:r w:rsidRPr="004361D5">
        <w:rPr>
          <w:sz w:val="28"/>
          <w:szCs w:val="28"/>
        </w:rPr>
        <w:t>В случае пересечения границ бло</w:t>
      </w:r>
      <w:r w:rsidR="00160E84" w:rsidRPr="004361D5">
        <w:rPr>
          <w:sz w:val="28"/>
          <w:szCs w:val="28"/>
        </w:rPr>
        <w:t>ков каждый блок допускает пере</w:t>
      </w:r>
      <w:r w:rsidRPr="004361D5">
        <w:rPr>
          <w:sz w:val="28"/>
          <w:szCs w:val="28"/>
        </w:rPr>
        <w:t>мещение относительно других блоков, а при переходе от одного блока</w:t>
      </w:r>
      <w:r w:rsidRPr="004361D5">
        <w:rPr>
          <w:sz w:val="28"/>
          <w:szCs w:val="28"/>
        </w:rPr>
        <w:br/>
        <w:t>к другому консервативность схемы не</w:t>
      </w:r>
      <w:r w:rsidR="00472FA5" w:rsidRPr="004361D5">
        <w:rPr>
          <w:sz w:val="28"/>
          <w:szCs w:val="28"/>
        </w:rPr>
        <w:t xml:space="preserve"> гарантируется, и требуется ин</w:t>
      </w:r>
      <w:r w:rsidRPr="004361D5">
        <w:rPr>
          <w:sz w:val="28"/>
          <w:szCs w:val="28"/>
        </w:rPr>
        <w:t>терполяция искомых функций в пересекающихся областях [</w:t>
      </w:r>
      <w:r w:rsidR="00EF44F9" w:rsidRPr="004361D5">
        <w:rPr>
          <w:sz w:val="28"/>
          <w:szCs w:val="28"/>
        </w:rPr>
        <w:t>19</w:t>
      </w:r>
      <w:r w:rsidRPr="004361D5">
        <w:rPr>
          <w:sz w:val="28"/>
          <w:szCs w:val="28"/>
        </w:rPr>
        <w:t>]</w:t>
      </w:r>
      <w:r w:rsidR="00472FA5" w:rsidRPr="004361D5">
        <w:rPr>
          <w:sz w:val="28"/>
          <w:szCs w:val="28"/>
        </w:rPr>
        <w:t>. В каж</w:t>
      </w:r>
      <w:r w:rsidRPr="004361D5">
        <w:rPr>
          <w:sz w:val="28"/>
          <w:szCs w:val="28"/>
        </w:rPr>
        <w:t>дой области строится своя независимая сетка, а уравнения сохранения</w:t>
      </w:r>
      <w:r w:rsidRPr="004361D5">
        <w:rPr>
          <w:sz w:val="28"/>
          <w:szCs w:val="28"/>
        </w:rPr>
        <w:br/>
        <w:t>решаются раздельно.</w:t>
      </w:r>
    </w:p>
    <w:p w:rsidR="007F57A0" w:rsidRPr="004361D5" w:rsidRDefault="007F57A0" w:rsidP="00144C5A">
      <w:pPr>
        <w:pStyle w:val="11"/>
        <w:spacing w:line="360" w:lineRule="exact"/>
        <w:ind w:firstLine="851"/>
        <w:jc w:val="both"/>
        <w:rPr>
          <w:sz w:val="28"/>
          <w:szCs w:val="28"/>
        </w:rPr>
      </w:pPr>
    </w:p>
    <w:p w:rsidR="00B9146C" w:rsidRPr="004361D5" w:rsidRDefault="00144C5A" w:rsidP="00144C5A">
      <w:pPr>
        <w:pStyle w:val="11"/>
        <w:spacing w:line="360" w:lineRule="exact"/>
        <w:ind w:firstLine="851"/>
        <w:jc w:val="both"/>
        <w:rPr>
          <w:b/>
          <w:bCs/>
          <w:sz w:val="28"/>
          <w:szCs w:val="28"/>
        </w:rPr>
      </w:pPr>
      <w:r w:rsidRPr="004361D5">
        <w:rPr>
          <w:b/>
          <w:bCs/>
          <w:sz w:val="28"/>
          <w:szCs w:val="28"/>
        </w:rPr>
        <w:t>1</w:t>
      </w:r>
      <w:r w:rsidR="007F0DBF">
        <w:rPr>
          <w:b/>
          <w:bCs/>
          <w:sz w:val="28"/>
          <w:szCs w:val="28"/>
        </w:rPr>
        <w:t>.5.3. Неструктурированные сетки</w:t>
      </w:r>
    </w:p>
    <w:p w:rsidR="007F57A0" w:rsidRPr="004361D5" w:rsidRDefault="007F57A0" w:rsidP="00144C5A">
      <w:pPr>
        <w:pStyle w:val="11"/>
        <w:spacing w:line="360" w:lineRule="exact"/>
        <w:ind w:firstLine="851"/>
        <w:jc w:val="both"/>
        <w:rPr>
          <w:b/>
          <w:bCs/>
          <w:sz w:val="28"/>
          <w:szCs w:val="28"/>
        </w:rPr>
      </w:pPr>
    </w:p>
    <w:p w:rsidR="00144C5A" w:rsidRPr="004361D5" w:rsidRDefault="00472FA5" w:rsidP="00144C5A">
      <w:pPr>
        <w:pStyle w:val="11"/>
        <w:spacing w:line="360" w:lineRule="exact"/>
        <w:ind w:firstLine="851"/>
        <w:jc w:val="both"/>
        <w:rPr>
          <w:sz w:val="28"/>
          <w:szCs w:val="28"/>
        </w:rPr>
      </w:pPr>
      <w:r w:rsidRPr="004361D5">
        <w:rPr>
          <w:sz w:val="28"/>
          <w:szCs w:val="28"/>
        </w:rPr>
        <w:t>В области сложной геомет</w:t>
      </w:r>
      <w:r w:rsidR="00144C5A" w:rsidRPr="004361D5">
        <w:rPr>
          <w:sz w:val="28"/>
          <w:szCs w:val="28"/>
        </w:rPr>
        <w:t>рии достаточно часто не удается пост</w:t>
      </w:r>
      <w:r w:rsidRPr="004361D5">
        <w:rPr>
          <w:sz w:val="28"/>
          <w:szCs w:val="28"/>
        </w:rPr>
        <w:t>роить не только структурирован</w:t>
      </w:r>
      <w:r w:rsidR="00144C5A" w:rsidRPr="004361D5">
        <w:rPr>
          <w:sz w:val="28"/>
          <w:szCs w:val="28"/>
        </w:rPr>
        <w:t>ную, но и многоблочную сетку.</w:t>
      </w:r>
    </w:p>
    <w:p w:rsidR="00144C5A" w:rsidRPr="004361D5" w:rsidRDefault="00144C5A" w:rsidP="00144C5A">
      <w:pPr>
        <w:pStyle w:val="11"/>
        <w:spacing w:line="360" w:lineRule="exact"/>
        <w:ind w:firstLine="851"/>
        <w:jc w:val="both"/>
        <w:rPr>
          <w:sz w:val="28"/>
          <w:szCs w:val="28"/>
        </w:rPr>
      </w:pPr>
      <w:r w:rsidRPr="004361D5">
        <w:rPr>
          <w:sz w:val="28"/>
          <w:szCs w:val="28"/>
        </w:rPr>
        <w:t>Особенностью неструктурированны</w:t>
      </w:r>
      <w:r w:rsidR="00472FA5" w:rsidRPr="004361D5">
        <w:rPr>
          <w:sz w:val="28"/>
          <w:szCs w:val="28"/>
        </w:rPr>
        <w:t>х сеток (unstructured mesh) яв</w:t>
      </w:r>
      <w:r w:rsidRPr="004361D5">
        <w:rPr>
          <w:sz w:val="28"/>
          <w:szCs w:val="28"/>
        </w:rPr>
        <w:t>ляется произвольное расположение узлов сетки в физической области.</w:t>
      </w:r>
      <w:r w:rsidRPr="004361D5">
        <w:rPr>
          <w:sz w:val="28"/>
          <w:szCs w:val="28"/>
        </w:rPr>
        <w:br/>
        <w:t>Произвольность расположения узлов понимается в том смысле, что</w:t>
      </w:r>
      <w:r w:rsidRPr="004361D5">
        <w:rPr>
          <w:sz w:val="28"/>
          <w:szCs w:val="28"/>
        </w:rPr>
        <w:br/>
        <w:t xml:space="preserve">отсутствуют выраженные сеточные направления и нет </w:t>
      </w:r>
      <w:r w:rsidR="00472FA5" w:rsidRPr="004361D5">
        <w:rPr>
          <w:sz w:val="28"/>
          <w:szCs w:val="28"/>
        </w:rPr>
        <w:t>структуры сет</w:t>
      </w:r>
      <w:r w:rsidRPr="004361D5">
        <w:rPr>
          <w:sz w:val="28"/>
          <w:szCs w:val="28"/>
        </w:rPr>
        <w:t>ки, подобной регулярным сеткам. Число ячеек, содержащих каждый</w:t>
      </w:r>
      <w:r w:rsidRPr="004361D5">
        <w:rPr>
          <w:sz w:val="28"/>
          <w:szCs w:val="28"/>
        </w:rPr>
        <w:br/>
        <w:t>конкретный узел, изменяется от узла к узлу. Узлы сетки объединяются</w:t>
      </w:r>
      <w:r w:rsidRPr="004361D5">
        <w:rPr>
          <w:sz w:val="28"/>
          <w:szCs w:val="28"/>
        </w:rPr>
        <w:br/>
        <w:t>в многоугольники (двумерный случ</w:t>
      </w:r>
      <w:r w:rsidR="00472FA5" w:rsidRPr="004361D5">
        <w:rPr>
          <w:sz w:val="28"/>
          <w:szCs w:val="28"/>
        </w:rPr>
        <w:t>ай) или многогранники (трехмер</w:t>
      </w:r>
      <w:r w:rsidRPr="004361D5">
        <w:rPr>
          <w:sz w:val="28"/>
          <w:szCs w:val="28"/>
        </w:rPr>
        <w:t>ный случай). Как правило, на плоскости используются треугольные</w:t>
      </w:r>
      <w:r w:rsidRPr="004361D5">
        <w:rPr>
          <w:sz w:val="28"/>
          <w:szCs w:val="28"/>
        </w:rPr>
        <w:br/>
        <w:t>и четырехугольные ячейки, а в пространств</w:t>
      </w:r>
      <w:r w:rsidR="00C57D54">
        <w:rPr>
          <w:sz w:val="28"/>
          <w:szCs w:val="28"/>
        </w:rPr>
        <w:t>е — тетраэдры и призмы</w:t>
      </w:r>
      <w:r w:rsidR="00C57D54">
        <w:rPr>
          <w:sz w:val="28"/>
          <w:szCs w:val="28"/>
        </w:rPr>
        <w:br/>
        <w:t>(рис. 1.2</w:t>
      </w:r>
      <w:r w:rsidRPr="004361D5">
        <w:rPr>
          <w:sz w:val="28"/>
          <w:szCs w:val="28"/>
        </w:rPr>
        <w:t>). Для дискретизации уравнений Навье-Стокса применяется</w:t>
      </w:r>
      <w:r w:rsidRPr="004361D5">
        <w:rPr>
          <w:sz w:val="28"/>
          <w:szCs w:val="28"/>
        </w:rPr>
        <w:br/>
        <w:t>метод конечных элементов или метод конечных объемов.</w:t>
      </w:r>
    </w:p>
    <w:p w:rsidR="00144C5A" w:rsidRPr="004361D5" w:rsidRDefault="00144C5A" w:rsidP="00144C5A">
      <w:pPr>
        <w:pStyle w:val="11"/>
        <w:spacing w:line="360" w:lineRule="exact"/>
        <w:ind w:firstLine="851"/>
        <w:jc w:val="both"/>
        <w:rPr>
          <w:sz w:val="28"/>
          <w:szCs w:val="28"/>
        </w:rPr>
      </w:pPr>
    </w:p>
    <w:p w:rsidR="00144C5A" w:rsidRPr="004361D5" w:rsidRDefault="00144C5A" w:rsidP="00B9146C">
      <w:pPr>
        <w:pStyle w:val="11"/>
        <w:ind w:firstLine="851"/>
        <w:jc w:val="center"/>
        <w:rPr>
          <w:sz w:val="28"/>
          <w:szCs w:val="28"/>
        </w:rPr>
      </w:pPr>
      <w:r w:rsidRPr="004361D5">
        <w:rPr>
          <w:noProof/>
          <w:sz w:val="28"/>
          <w:szCs w:val="28"/>
          <w:lang w:eastAsia="ru-RU"/>
        </w:rPr>
        <w:drawing>
          <wp:inline distT="0" distB="0" distL="0" distR="0">
            <wp:extent cx="3791585" cy="926465"/>
            <wp:effectExtent l="0" t="0" r="0" b="0"/>
            <wp:docPr id="130" name="Picut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0" cstate="print"/>
                    <a:stretch/>
                  </pic:blipFill>
                  <pic:spPr>
                    <a:xfrm>
                      <a:off x="0" y="0"/>
                      <a:ext cx="3791585" cy="926465"/>
                    </a:xfrm>
                    <a:prstGeom prst="rect">
                      <a:avLst/>
                    </a:prstGeom>
                  </pic:spPr>
                </pic:pic>
              </a:graphicData>
            </a:graphic>
          </wp:inline>
        </w:drawing>
      </w:r>
    </w:p>
    <w:p w:rsidR="00144C5A" w:rsidRPr="004361D5" w:rsidRDefault="00144C5A" w:rsidP="00144C5A">
      <w:pPr>
        <w:jc w:val="center"/>
        <w:rPr>
          <w:sz w:val="28"/>
          <w:szCs w:val="28"/>
        </w:rPr>
      </w:pPr>
    </w:p>
    <w:p w:rsidR="00144C5A" w:rsidRPr="004361D5" w:rsidRDefault="00144C5A" w:rsidP="00144C5A">
      <w:pPr>
        <w:pStyle w:val="a8"/>
        <w:spacing w:line="360" w:lineRule="exact"/>
        <w:ind w:firstLine="851"/>
        <w:rPr>
          <w:sz w:val="28"/>
          <w:szCs w:val="28"/>
        </w:rPr>
      </w:pPr>
      <w:r w:rsidRPr="004361D5">
        <w:rPr>
          <w:sz w:val="28"/>
          <w:szCs w:val="28"/>
        </w:rPr>
        <w:t>Рис</w:t>
      </w:r>
      <w:r w:rsidR="00C57D54">
        <w:rPr>
          <w:sz w:val="28"/>
          <w:szCs w:val="28"/>
        </w:rPr>
        <w:t>унок 1.2</w:t>
      </w:r>
      <w:r w:rsidR="00B9146C" w:rsidRPr="004361D5">
        <w:rPr>
          <w:sz w:val="28"/>
          <w:szCs w:val="28"/>
        </w:rPr>
        <w:t xml:space="preserve"> - </w:t>
      </w:r>
      <w:r w:rsidRPr="004361D5">
        <w:rPr>
          <w:sz w:val="28"/>
          <w:szCs w:val="28"/>
        </w:rPr>
        <w:t>Ячейки сетки в виде шестигранника (а), пирамиды</w:t>
      </w:r>
      <w:r w:rsidR="00307657" w:rsidRPr="004361D5">
        <w:rPr>
          <w:sz w:val="28"/>
          <w:szCs w:val="28"/>
        </w:rPr>
        <w:t xml:space="preserve"> (б</w:t>
      </w:r>
      <w:r w:rsidRPr="004361D5">
        <w:rPr>
          <w:sz w:val="28"/>
          <w:szCs w:val="28"/>
        </w:rPr>
        <w:t xml:space="preserve">), </w:t>
      </w:r>
      <w:r w:rsidR="00307657" w:rsidRPr="004361D5">
        <w:rPr>
          <w:sz w:val="28"/>
          <w:szCs w:val="28"/>
        </w:rPr>
        <w:t>призмы (в</w:t>
      </w:r>
      <w:r w:rsidRPr="004361D5">
        <w:rPr>
          <w:sz w:val="28"/>
          <w:szCs w:val="28"/>
        </w:rPr>
        <w:t xml:space="preserve">) </w:t>
      </w:r>
      <w:r w:rsidR="00307657" w:rsidRPr="004361D5">
        <w:rPr>
          <w:sz w:val="28"/>
          <w:szCs w:val="28"/>
        </w:rPr>
        <w:t>и тетраэдра (г</w:t>
      </w:r>
      <w:r w:rsidRPr="004361D5">
        <w:rPr>
          <w:sz w:val="28"/>
          <w:szCs w:val="28"/>
        </w:rPr>
        <w:t>)</w:t>
      </w:r>
      <w:r w:rsidR="00244047" w:rsidRPr="004361D5">
        <w:rPr>
          <w:sz w:val="28"/>
          <w:szCs w:val="28"/>
        </w:rPr>
        <w:t xml:space="preserve"> </w:t>
      </w:r>
      <w:r w:rsidR="00307657" w:rsidRPr="004361D5">
        <w:rPr>
          <w:sz w:val="28"/>
          <w:szCs w:val="28"/>
        </w:rPr>
        <w:t>[</w:t>
      </w:r>
      <w:r w:rsidR="00EF44F9" w:rsidRPr="004361D5">
        <w:rPr>
          <w:sz w:val="28"/>
          <w:szCs w:val="28"/>
        </w:rPr>
        <w:t>13</w:t>
      </w:r>
      <w:r w:rsidR="00307657" w:rsidRPr="004361D5">
        <w:rPr>
          <w:sz w:val="28"/>
          <w:szCs w:val="28"/>
        </w:rPr>
        <w:t>]</w:t>
      </w:r>
    </w:p>
    <w:p w:rsidR="00144C5A" w:rsidRPr="004361D5" w:rsidRDefault="00144C5A" w:rsidP="00144C5A">
      <w:pPr>
        <w:rPr>
          <w:sz w:val="28"/>
          <w:szCs w:val="28"/>
          <w:lang w:val="ru-RU"/>
        </w:rPr>
      </w:pPr>
    </w:p>
    <w:p w:rsidR="00144C5A" w:rsidRPr="00A61F9C" w:rsidRDefault="00144C5A" w:rsidP="00144C5A">
      <w:pPr>
        <w:pStyle w:val="11"/>
        <w:spacing w:line="360" w:lineRule="exact"/>
        <w:ind w:firstLine="851"/>
        <w:jc w:val="both"/>
        <w:rPr>
          <w:sz w:val="28"/>
          <w:szCs w:val="28"/>
        </w:rPr>
      </w:pPr>
      <w:r w:rsidRPr="00A61F9C">
        <w:rPr>
          <w:color w:val="000000"/>
          <w:sz w:val="28"/>
          <w:szCs w:val="28"/>
        </w:rPr>
        <w:t>Неструктурированные сетки различаются по типу составляющих</w:t>
      </w:r>
      <w:r w:rsidRPr="00A61F9C">
        <w:rPr>
          <w:color w:val="000000"/>
          <w:sz w:val="28"/>
          <w:szCs w:val="28"/>
        </w:rPr>
        <w:br/>
        <w:t xml:space="preserve">их элементов. В трехмерном случае </w:t>
      </w:r>
      <w:r w:rsidR="00472FA5">
        <w:rPr>
          <w:color w:val="000000"/>
          <w:sz w:val="28"/>
          <w:szCs w:val="28"/>
        </w:rPr>
        <w:t>выделяют тетраэдральные, шести</w:t>
      </w:r>
      <w:r w:rsidRPr="00A61F9C">
        <w:rPr>
          <w:color w:val="000000"/>
          <w:sz w:val="28"/>
          <w:szCs w:val="28"/>
        </w:rPr>
        <w:t>гранные, смешанные и многогранные сетки. Элементами смешанной</w:t>
      </w:r>
      <w:r w:rsidRPr="00A61F9C">
        <w:rPr>
          <w:color w:val="000000"/>
          <w:sz w:val="28"/>
          <w:szCs w:val="28"/>
        </w:rPr>
        <w:br/>
        <w:t>сетки являются тетраэдры, пирамиды, призмы и параллелепипеды. Под</w:t>
      </w:r>
      <w:r w:rsidRPr="00A61F9C">
        <w:rPr>
          <w:color w:val="000000"/>
          <w:sz w:val="28"/>
          <w:szCs w:val="28"/>
        </w:rPr>
        <w:br/>
        <w:t>многогранной сеткой понимается сетка, форма ячеек которой заранее</w:t>
      </w:r>
      <w:r w:rsidRPr="00A61F9C">
        <w:rPr>
          <w:color w:val="000000"/>
          <w:sz w:val="28"/>
          <w:szCs w:val="28"/>
        </w:rPr>
        <w:br/>
        <w:t>не определена. Сетки этого типа получаются из ячеек Дирихле или</w:t>
      </w:r>
      <w:r w:rsidRPr="00A61F9C">
        <w:rPr>
          <w:color w:val="000000"/>
          <w:sz w:val="28"/>
          <w:szCs w:val="28"/>
        </w:rPr>
        <w:br/>
      </w:r>
      <w:r w:rsidRPr="00A61F9C">
        <w:rPr>
          <w:color w:val="000000"/>
          <w:sz w:val="28"/>
          <w:szCs w:val="28"/>
        </w:rPr>
        <w:lastRenderedPageBreak/>
        <w:t>при помощи преобразования пространственной сетки.</w:t>
      </w:r>
    </w:p>
    <w:p w:rsidR="00144C5A" w:rsidRPr="00A61F9C" w:rsidRDefault="00144C5A" w:rsidP="00144C5A">
      <w:pPr>
        <w:pStyle w:val="11"/>
        <w:spacing w:line="360" w:lineRule="exact"/>
        <w:ind w:firstLine="851"/>
        <w:jc w:val="both"/>
        <w:rPr>
          <w:sz w:val="28"/>
          <w:szCs w:val="28"/>
        </w:rPr>
      </w:pPr>
      <w:r w:rsidRPr="00A61F9C">
        <w:rPr>
          <w:color w:val="000000"/>
          <w:sz w:val="28"/>
          <w:szCs w:val="28"/>
        </w:rPr>
        <w:t>Преимущество неструктурирован</w:t>
      </w:r>
      <w:r w:rsidR="00472FA5">
        <w:rPr>
          <w:color w:val="000000"/>
          <w:sz w:val="28"/>
          <w:szCs w:val="28"/>
        </w:rPr>
        <w:t>ных сеток перед регулярными за</w:t>
      </w:r>
      <w:r w:rsidRPr="00A61F9C">
        <w:rPr>
          <w:color w:val="000000"/>
          <w:sz w:val="28"/>
          <w:szCs w:val="28"/>
        </w:rPr>
        <w:t>ключается в большей гибкости при дискретизации физической области</w:t>
      </w:r>
      <w:r w:rsidRPr="00A61F9C">
        <w:rPr>
          <w:color w:val="000000"/>
          <w:sz w:val="28"/>
          <w:szCs w:val="28"/>
        </w:rPr>
        <w:br/>
        <w:t>сложной формы. Современные программы генерации сеток позволяют</w:t>
      </w:r>
      <w:r w:rsidRPr="00A61F9C">
        <w:rPr>
          <w:color w:val="000000"/>
          <w:sz w:val="28"/>
          <w:szCs w:val="28"/>
        </w:rPr>
        <w:br/>
        <w:t>за приемлемое время строить сетки для сколь угодно сложных геом</w:t>
      </w:r>
      <w:r w:rsidR="00472FA5">
        <w:rPr>
          <w:color w:val="000000"/>
          <w:sz w:val="28"/>
          <w:szCs w:val="28"/>
        </w:rPr>
        <w:t>ет</w:t>
      </w:r>
      <w:r w:rsidRPr="00A61F9C">
        <w:rPr>
          <w:color w:val="000000"/>
          <w:sz w:val="28"/>
          <w:szCs w:val="28"/>
        </w:rPr>
        <w:t>рических объектов.</w:t>
      </w:r>
    </w:p>
    <w:p w:rsidR="00144C5A" w:rsidRPr="00A61F9C" w:rsidRDefault="00144C5A" w:rsidP="00144C5A">
      <w:pPr>
        <w:pStyle w:val="11"/>
        <w:spacing w:line="360" w:lineRule="exact"/>
        <w:ind w:firstLine="851"/>
        <w:jc w:val="both"/>
        <w:rPr>
          <w:sz w:val="28"/>
          <w:szCs w:val="28"/>
        </w:rPr>
      </w:pPr>
      <w:r w:rsidRPr="00A61F9C">
        <w:rPr>
          <w:color w:val="000000"/>
          <w:sz w:val="28"/>
          <w:szCs w:val="28"/>
        </w:rPr>
        <w:t>Для неструктурированных сеток необходимо хранить информацию</w:t>
      </w:r>
      <w:r w:rsidRPr="00A61F9C">
        <w:rPr>
          <w:color w:val="000000"/>
          <w:sz w:val="28"/>
          <w:szCs w:val="28"/>
        </w:rPr>
        <w:br/>
        <w:t>о ячейках, гранях, узлах и ребрах, а в некоторых случаях о расстоянии</w:t>
      </w:r>
      <w:r w:rsidRPr="00A61F9C">
        <w:rPr>
          <w:color w:val="000000"/>
          <w:sz w:val="28"/>
          <w:szCs w:val="28"/>
        </w:rPr>
        <w:br/>
        <w:t>от центра контрольного объема до стенки.</w:t>
      </w:r>
    </w:p>
    <w:p w:rsidR="00144C5A" w:rsidRPr="00A61F9C" w:rsidRDefault="00144C5A" w:rsidP="00144C5A">
      <w:pPr>
        <w:pStyle w:val="11"/>
        <w:spacing w:line="360" w:lineRule="exact"/>
        <w:ind w:firstLine="851"/>
        <w:jc w:val="both"/>
        <w:rPr>
          <w:sz w:val="28"/>
          <w:szCs w:val="28"/>
        </w:rPr>
      </w:pPr>
      <w:r w:rsidRPr="00A61F9C">
        <w:rPr>
          <w:color w:val="000000"/>
          <w:sz w:val="28"/>
          <w:szCs w:val="28"/>
        </w:rPr>
        <w:t>Вопрос об эффективном использовании неструктурированных сеток</w:t>
      </w:r>
      <w:r w:rsidRPr="00A61F9C">
        <w:rPr>
          <w:color w:val="000000"/>
          <w:sz w:val="28"/>
          <w:szCs w:val="28"/>
        </w:rPr>
        <w:br/>
        <w:t>для моделирования течения в проточ</w:t>
      </w:r>
      <w:r w:rsidR="00472FA5">
        <w:rPr>
          <w:color w:val="000000"/>
          <w:sz w:val="28"/>
          <w:szCs w:val="28"/>
        </w:rPr>
        <w:t>ной части газовой турбины пред</w:t>
      </w:r>
      <w:r w:rsidRPr="00A61F9C">
        <w:rPr>
          <w:color w:val="000000"/>
          <w:sz w:val="28"/>
          <w:szCs w:val="28"/>
        </w:rPr>
        <w:t>ставляется достаточно важным.</w:t>
      </w:r>
    </w:p>
    <w:p w:rsidR="00144C5A" w:rsidRPr="00A61F9C" w:rsidRDefault="00144C5A" w:rsidP="00144C5A">
      <w:pPr>
        <w:pStyle w:val="11"/>
        <w:spacing w:line="360" w:lineRule="exact"/>
        <w:ind w:firstLine="851"/>
        <w:jc w:val="both"/>
        <w:rPr>
          <w:sz w:val="28"/>
          <w:szCs w:val="28"/>
        </w:rPr>
      </w:pPr>
      <w:r w:rsidRPr="00A61F9C">
        <w:rPr>
          <w:color w:val="000000"/>
          <w:sz w:val="28"/>
          <w:szCs w:val="28"/>
        </w:rPr>
        <w:t>Использование неструктурированных сеток усложняет алгоритм</w:t>
      </w:r>
      <w:r w:rsidRPr="00A61F9C">
        <w:rPr>
          <w:color w:val="000000"/>
          <w:sz w:val="28"/>
          <w:szCs w:val="28"/>
        </w:rPr>
        <w:br/>
        <w:t>и требует дополнительной памяти для хранения информации о связях</w:t>
      </w:r>
      <w:r w:rsidRPr="00A61F9C">
        <w:rPr>
          <w:color w:val="000000"/>
          <w:sz w:val="28"/>
          <w:szCs w:val="28"/>
        </w:rPr>
        <w:br/>
        <w:t>ячеек сетки. Дополнительная вычислит</w:t>
      </w:r>
      <w:r w:rsidR="00472FA5">
        <w:rPr>
          <w:color w:val="000000"/>
          <w:sz w:val="28"/>
          <w:szCs w:val="28"/>
        </w:rPr>
        <w:t>ельная работа связана с увели</w:t>
      </w:r>
      <w:r w:rsidRPr="00A61F9C">
        <w:rPr>
          <w:color w:val="000000"/>
          <w:sz w:val="28"/>
          <w:szCs w:val="28"/>
        </w:rPr>
        <w:t>чением числа ячеек, граней и ребер по сравнению с шестигранными</w:t>
      </w:r>
      <w:r w:rsidRPr="00A61F9C">
        <w:rPr>
          <w:color w:val="000000"/>
          <w:sz w:val="28"/>
          <w:szCs w:val="28"/>
        </w:rPr>
        <w:br/>
        <w:t xml:space="preserve">сетками. Например, тетраэдральная сетка из </w:t>
      </w:r>
      <w:r w:rsidRPr="00A61F9C">
        <w:rPr>
          <w:i/>
          <w:iCs/>
          <w:color w:val="000000"/>
          <w:sz w:val="28"/>
          <w:szCs w:val="28"/>
        </w:rPr>
        <w:t>N</w:t>
      </w:r>
      <w:r w:rsidRPr="00A61F9C">
        <w:rPr>
          <w:color w:val="000000"/>
          <w:sz w:val="28"/>
          <w:szCs w:val="28"/>
        </w:rPr>
        <w:t xml:space="preserve"> узлов имеет примерно</w:t>
      </w:r>
      <w:r w:rsidRPr="00A61F9C">
        <w:rPr>
          <w:color w:val="000000"/>
          <w:sz w:val="28"/>
          <w:szCs w:val="28"/>
        </w:rPr>
        <w:br/>
      </w:r>
      <w:r w:rsidRPr="00A61F9C">
        <w:rPr>
          <w:i/>
          <w:iCs/>
          <w:color w:val="000000"/>
          <w:sz w:val="28"/>
          <w:szCs w:val="28"/>
        </w:rPr>
        <w:t>6N</w:t>
      </w:r>
      <w:r w:rsidRPr="00A61F9C">
        <w:rPr>
          <w:color w:val="000000"/>
          <w:sz w:val="28"/>
          <w:szCs w:val="28"/>
        </w:rPr>
        <w:t xml:space="preserve"> ячеек, 12</w:t>
      </w:r>
      <w:r w:rsidRPr="00A61F9C">
        <w:rPr>
          <w:color w:val="000000"/>
          <w:sz w:val="28"/>
          <w:szCs w:val="28"/>
          <w:lang w:val="en-US"/>
        </w:rPr>
        <w:t>N</w:t>
      </w:r>
      <w:r w:rsidRPr="00A61F9C">
        <w:rPr>
          <w:color w:val="000000"/>
          <w:sz w:val="28"/>
          <w:szCs w:val="28"/>
        </w:rPr>
        <w:t xml:space="preserve"> граней и </w:t>
      </w:r>
      <w:r w:rsidRPr="00A61F9C">
        <w:rPr>
          <w:i/>
          <w:iCs/>
          <w:color w:val="000000"/>
          <w:sz w:val="28"/>
          <w:szCs w:val="28"/>
        </w:rPr>
        <w:t>7N</w:t>
      </w:r>
      <w:r w:rsidRPr="00A61F9C">
        <w:rPr>
          <w:color w:val="000000"/>
          <w:sz w:val="28"/>
          <w:szCs w:val="28"/>
        </w:rPr>
        <w:t xml:space="preserve"> ребер, в то время как шестигранная сетка</w:t>
      </w:r>
      <w:r w:rsidRPr="00A61F9C">
        <w:rPr>
          <w:color w:val="000000"/>
          <w:sz w:val="28"/>
          <w:szCs w:val="28"/>
        </w:rPr>
        <w:br/>
        <w:t xml:space="preserve">состоит из </w:t>
      </w:r>
      <w:r w:rsidRPr="00A61F9C">
        <w:rPr>
          <w:i/>
          <w:iCs/>
          <w:color w:val="000000"/>
          <w:sz w:val="28"/>
          <w:szCs w:val="28"/>
        </w:rPr>
        <w:t>N</w:t>
      </w:r>
      <w:r w:rsidRPr="00A61F9C">
        <w:rPr>
          <w:color w:val="000000"/>
          <w:sz w:val="28"/>
          <w:szCs w:val="28"/>
        </w:rPr>
        <w:t xml:space="preserve"> ячеек, 3</w:t>
      </w:r>
      <w:r w:rsidRPr="00A61F9C">
        <w:rPr>
          <w:color w:val="000000"/>
          <w:sz w:val="28"/>
          <w:szCs w:val="28"/>
          <w:lang w:val="en-US"/>
        </w:rPr>
        <w:t>N</w:t>
      </w:r>
      <w:r w:rsidRPr="00A61F9C">
        <w:rPr>
          <w:color w:val="000000"/>
          <w:sz w:val="28"/>
          <w:szCs w:val="28"/>
        </w:rPr>
        <w:t xml:space="preserve"> граней и 3N ребер. Численный алгоритм,</w:t>
      </w:r>
      <w:r w:rsidRPr="00A61F9C">
        <w:rPr>
          <w:color w:val="000000"/>
          <w:sz w:val="28"/>
          <w:szCs w:val="28"/>
        </w:rPr>
        <w:br/>
        <w:t>основанный на неструктурированной т</w:t>
      </w:r>
      <w:r w:rsidR="00472FA5">
        <w:rPr>
          <w:color w:val="000000"/>
          <w:sz w:val="28"/>
          <w:szCs w:val="28"/>
        </w:rPr>
        <w:t>опологии сетки, является трудо</w:t>
      </w:r>
      <w:r w:rsidRPr="00A61F9C">
        <w:rPr>
          <w:color w:val="000000"/>
          <w:sz w:val="28"/>
          <w:szCs w:val="28"/>
        </w:rPr>
        <w:t>емким в плане количества операций на шаг по времени и памяти на</w:t>
      </w:r>
      <w:r w:rsidRPr="00A61F9C">
        <w:rPr>
          <w:color w:val="000000"/>
          <w:sz w:val="28"/>
          <w:szCs w:val="28"/>
        </w:rPr>
        <w:br/>
        <w:t>узел сетки.</w:t>
      </w:r>
    </w:p>
    <w:p w:rsidR="00144C5A" w:rsidRPr="00155E6A" w:rsidRDefault="00144C5A" w:rsidP="00144C5A">
      <w:pPr>
        <w:pStyle w:val="11"/>
        <w:spacing w:line="360" w:lineRule="exact"/>
        <w:ind w:firstLine="851"/>
        <w:jc w:val="both"/>
        <w:rPr>
          <w:sz w:val="28"/>
          <w:szCs w:val="28"/>
        </w:rPr>
      </w:pPr>
      <w:r w:rsidRPr="00A61F9C">
        <w:rPr>
          <w:color w:val="000000"/>
          <w:sz w:val="28"/>
          <w:szCs w:val="28"/>
        </w:rPr>
        <w:t>В результате, неструктурированные сетки требуют примерно в 5-6</w:t>
      </w:r>
      <w:r w:rsidRPr="00A61F9C">
        <w:rPr>
          <w:color w:val="000000"/>
          <w:sz w:val="28"/>
          <w:szCs w:val="28"/>
        </w:rPr>
        <w:br/>
        <w:t>раз больше ячеек, чем регулярные сет</w:t>
      </w:r>
      <w:r w:rsidR="00472FA5">
        <w:rPr>
          <w:color w:val="000000"/>
          <w:sz w:val="28"/>
          <w:szCs w:val="28"/>
        </w:rPr>
        <w:t>ки, а для разрешения тонких по</w:t>
      </w:r>
      <w:r w:rsidRPr="00A61F9C">
        <w:rPr>
          <w:color w:val="000000"/>
          <w:sz w:val="28"/>
          <w:szCs w:val="28"/>
        </w:rPr>
        <w:t>граничных слоев — достаточно мелких ячеек вблизи стенки, что ведет</w:t>
      </w:r>
      <w:r w:rsidRPr="00A61F9C">
        <w:rPr>
          <w:color w:val="000000"/>
          <w:sz w:val="28"/>
          <w:szCs w:val="28"/>
        </w:rPr>
        <w:br/>
        <w:t>к увеличению их общего количества. Тем не менее, процесс генерации</w:t>
      </w:r>
      <w:r w:rsidRPr="00A61F9C">
        <w:rPr>
          <w:color w:val="000000"/>
          <w:sz w:val="28"/>
          <w:szCs w:val="28"/>
        </w:rPr>
        <w:br/>
        <w:t>неструктурированной сетки легче формализуется и автоматизируется</w:t>
      </w:r>
      <w:r w:rsidRPr="00A61F9C">
        <w:rPr>
          <w:color w:val="000000"/>
          <w:sz w:val="28"/>
          <w:szCs w:val="28"/>
        </w:rPr>
        <w:br/>
        <w:t>по сравнению с регулярными сетками, занимая меньше времени, что</w:t>
      </w:r>
      <w:r w:rsidRPr="00A61F9C">
        <w:rPr>
          <w:color w:val="000000"/>
          <w:sz w:val="28"/>
          <w:szCs w:val="28"/>
        </w:rPr>
        <w:br/>
        <w:t>обуславливает его широкое распространение на практике. При этом</w:t>
      </w:r>
      <w:r w:rsidRPr="00A61F9C">
        <w:rPr>
          <w:color w:val="000000"/>
          <w:sz w:val="28"/>
          <w:szCs w:val="28"/>
        </w:rPr>
        <w:br/>
        <w:t xml:space="preserve">сравнительно легко </w:t>
      </w:r>
      <w:r w:rsidRPr="00155E6A">
        <w:rPr>
          <w:sz w:val="28"/>
          <w:szCs w:val="28"/>
        </w:rPr>
        <w:t>реализуются локальные сгущения и адаптация</w:t>
      </w:r>
      <w:r w:rsidRPr="00155E6A">
        <w:rPr>
          <w:sz w:val="28"/>
          <w:szCs w:val="28"/>
        </w:rPr>
        <w:br/>
        <w:t>сетки к решению [</w:t>
      </w:r>
      <w:r w:rsidR="00EF44F9" w:rsidRPr="00155E6A">
        <w:rPr>
          <w:sz w:val="28"/>
          <w:szCs w:val="28"/>
        </w:rPr>
        <w:t>26</w:t>
      </w:r>
      <w:r w:rsidRPr="00155E6A">
        <w:rPr>
          <w:sz w:val="28"/>
          <w:szCs w:val="28"/>
        </w:rPr>
        <w:t>].</w:t>
      </w:r>
    </w:p>
    <w:p w:rsidR="00144C5A" w:rsidRPr="00A61F9C" w:rsidRDefault="00144C5A" w:rsidP="00144C5A">
      <w:pPr>
        <w:pStyle w:val="11"/>
        <w:spacing w:line="360" w:lineRule="exact"/>
        <w:ind w:firstLine="851"/>
        <w:jc w:val="both"/>
        <w:rPr>
          <w:sz w:val="28"/>
          <w:szCs w:val="28"/>
        </w:rPr>
      </w:pPr>
      <w:r w:rsidRPr="00A61F9C">
        <w:rPr>
          <w:color w:val="000000"/>
          <w:sz w:val="28"/>
          <w:szCs w:val="28"/>
        </w:rPr>
        <w:t>При проведении расчетов на нерегулярных сетках увеличивается</w:t>
      </w:r>
      <w:r w:rsidRPr="00A61F9C">
        <w:rPr>
          <w:color w:val="000000"/>
          <w:sz w:val="28"/>
          <w:szCs w:val="28"/>
        </w:rPr>
        <w:br/>
        <w:t>объем вычислений, приходящихся на каждый из узлов сетки, а также</w:t>
      </w:r>
      <w:r w:rsidRPr="00A61F9C">
        <w:rPr>
          <w:color w:val="000000"/>
          <w:sz w:val="28"/>
          <w:szCs w:val="28"/>
        </w:rPr>
        <w:br/>
        <w:t>возникают трудности на этапах ввода/вывода данных и обработки</w:t>
      </w:r>
      <w:r w:rsidRPr="00A61F9C">
        <w:rPr>
          <w:color w:val="000000"/>
          <w:sz w:val="28"/>
          <w:szCs w:val="28"/>
        </w:rPr>
        <w:br/>
        <w:t>результатов численного моделирования. В удаленных расчетах следует</w:t>
      </w:r>
      <w:r w:rsidRPr="00A61F9C">
        <w:rPr>
          <w:color w:val="000000"/>
          <w:sz w:val="28"/>
          <w:szCs w:val="28"/>
        </w:rPr>
        <w:br/>
        <w:t xml:space="preserve">учитывать, что связь между рабочими терминалами и </w:t>
      </w:r>
      <w:r w:rsidR="00472FA5">
        <w:rPr>
          <w:color w:val="000000"/>
          <w:sz w:val="28"/>
          <w:szCs w:val="28"/>
        </w:rPr>
        <w:t>вычислитель</w:t>
      </w:r>
      <w:r w:rsidRPr="00A61F9C">
        <w:rPr>
          <w:color w:val="000000"/>
          <w:sz w:val="28"/>
          <w:szCs w:val="28"/>
        </w:rPr>
        <w:t>ными центрами обеспечивается относительно медленными каналами</w:t>
      </w:r>
      <w:r w:rsidRPr="00A61F9C">
        <w:rPr>
          <w:color w:val="000000"/>
          <w:sz w:val="28"/>
          <w:szCs w:val="28"/>
        </w:rPr>
        <w:br/>
        <w:t>связи, не позволяющими за разумно</w:t>
      </w:r>
      <w:r w:rsidR="00472FA5">
        <w:rPr>
          <w:color w:val="000000"/>
          <w:sz w:val="28"/>
          <w:szCs w:val="28"/>
        </w:rPr>
        <w:t>е время передать весь объем по</w:t>
      </w:r>
      <w:r w:rsidRPr="00A61F9C">
        <w:rPr>
          <w:color w:val="000000"/>
          <w:sz w:val="28"/>
          <w:szCs w:val="28"/>
        </w:rPr>
        <w:t>лученных результатов. Дополнительн</w:t>
      </w:r>
      <w:r w:rsidR="00472FA5">
        <w:rPr>
          <w:color w:val="000000"/>
          <w:sz w:val="28"/>
          <w:szCs w:val="28"/>
        </w:rPr>
        <w:t>ые трудности возникают при рас</w:t>
      </w:r>
      <w:r w:rsidRPr="00A61F9C">
        <w:rPr>
          <w:color w:val="000000"/>
          <w:sz w:val="28"/>
          <w:szCs w:val="28"/>
        </w:rPr>
        <w:t>параллеливании вычислительных алгоритмов на неструктурированных</w:t>
      </w:r>
      <w:r w:rsidR="003A5C89">
        <w:rPr>
          <w:color w:val="000000"/>
          <w:sz w:val="28"/>
          <w:szCs w:val="28"/>
        </w:rPr>
        <w:t xml:space="preserve"> </w:t>
      </w:r>
      <w:r w:rsidRPr="00A61F9C">
        <w:rPr>
          <w:color w:val="000000"/>
          <w:sz w:val="28"/>
          <w:szCs w:val="28"/>
        </w:rPr>
        <w:t xml:space="preserve">сетках </w:t>
      </w:r>
      <w:r w:rsidRPr="00EF44F9">
        <w:rPr>
          <w:sz w:val="28"/>
          <w:szCs w:val="28"/>
        </w:rPr>
        <w:t xml:space="preserve">[2, </w:t>
      </w:r>
      <w:r w:rsidR="004739A4" w:rsidRPr="00EF44F9">
        <w:rPr>
          <w:sz w:val="28"/>
          <w:szCs w:val="28"/>
        </w:rPr>
        <w:t>6</w:t>
      </w:r>
      <w:r w:rsidRPr="00EF44F9">
        <w:rPr>
          <w:sz w:val="28"/>
          <w:szCs w:val="28"/>
        </w:rPr>
        <w:t>].</w:t>
      </w:r>
    </w:p>
    <w:p w:rsidR="00144C5A" w:rsidRPr="00A61F9C" w:rsidRDefault="00144C5A" w:rsidP="00144C5A">
      <w:pPr>
        <w:pStyle w:val="11"/>
        <w:spacing w:line="360" w:lineRule="exact"/>
        <w:ind w:firstLine="851"/>
        <w:jc w:val="both"/>
        <w:rPr>
          <w:sz w:val="28"/>
          <w:szCs w:val="28"/>
        </w:rPr>
      </w:pPr>
      <w:r w:rsidRPr="00A61F9C">
        <w:rPr>
          <w:color w:val="000000"/>
          <w:sz w:val="28"/>
          <w:szCs w:val="28"/>
        </w:rPr>
        <w:lastRenderedPageBreak/>
        <w:t>Структурированная сетка намного эффективней, поскольку в ней</w:t>
      </w:r>
      <w:r w:rsidRPr="00A61F9C">
        <w:rPr>
          <w:color w:val="000000"/>
          <w:sz w:val="28"/>
          <w:szCs w:val="28"/>
        </w:rPr>
        <w:br/>
        <w:t>используются элементы с высоким отношением сторон ячейки (aspect</w:t>
      </w:r>
      <w:r w:rsidRPr="00A61F9C">
        <w:rPr>
          <w:color w:val="000000"/>
          <w:sz w:val="28"/>
          <w:szCs w:val="28"/>
        </w:rPr>
        <w:br/>
        <w:t>ratio) при приемлемых значениях угла</w:t>
      </w:r>
      <w:r w:rsidR="00472FA5">
        <w:rPr>
          <w:color w:val="000000"/>
          <w:sz w:val="28"/>
          <w:szCs w:val="28"/>
        </w:rPr>
        <w:t xml:space="preserve"> скошенности. Элементы неструк</w:t>
      </w:r>
      <w:r w:rsidRPr="00A61F9C">
        <w:rPr>
          <w:color w:val="000000"/>
          <w:sz w:val="28"/>
          <w:szCs w:val="28"/>
        </w:rPr>
        <w:t>турированной сетки с высоким отношением сторон ячейки, напротив,</w:t>
      </w:r>
      <w:r w:rsidRPr="00A61F9C">
        <w:rPr>
          <w:color w:val="000000"/>
          <w:sz w:val="28"/>
          <w:szCs w:val="28"/>
        </w:rPr>
        <w:br/>
        <w:t>имеют маленькие значения угла скошенности. Для компенсации этого</w:t>
      </w:r>
      <w:r w:rsidRPr="00A61F9C">
        <w:rPr>
          <w:color w:val="000000"/>
          <w:sz w:val="28"/>
          <w:szCs w:val="28"/>
        </w:rPr>
        <w:br/>
        <w:t>недостатка и достижения приемлемого качества неструктурированной</w:t>
      </w:r>
      <w:r w:rsidRPr="00A61F9C">
        <w:rPr>
          <w:color w:val="000000"/>
          <w:sz w:val="28"/>
          <w:szCs w:val="28"/>
        </w:rPr>
        <w:br/>
        <w:t>сетки требуется большее количество ячеек.</w:t>
      </w:r>
    </w:p>
    <w:p w:rsidR="00144C5A" w:rsidRDefault="00144C5A" w:rsidP="00144C5A">
      <w:pPr>
        <w:pStyle w:val="11"/>
        <w:spacing w:line="360" w:lineRule="exact"/>
        <w:ind w:firstLine="851"/>
        <w:jc w:val="both"/>
        <w:rPr>
          <w:color w:val="000000"/>
          <w:sz w:val="28"/>
          <w:szCs w:val="28"/>
        </w:rPr>
      </w:pPr>
      <w:r w:rsidRPr="00A61F9C">
        <w:rPr>
          <w:color w:val="000000"/>
          <w:sz w:val="28"/>
          <w:szCs w:val="28"/>
        </w:rPr>
        <w:t xml:space="preserve">В связи с многообразием возможных форм ячеек сетки </w:t>
      </w:r>
      <w:r w:rsidR="00472FA5">
        <w:rPr>
          <w:color w:val="000000"/>
          <w:sz w:val="28"/>
          <w:szCs w:val="28"/>
        </w:rPr>
        <w:t>и необхо</w:t>
      </w:r>
      <w:r w:rsidRPr="00A61F9C">
        <w:rPr>
          <w:color w:val="000000"/>
          <w:sz w:val="28"/>
          <w:szCs w:val="28"/>
        </w:rPr>
        <w:t>димостью применения более сложных методов для решения системы</w:t>
      </w:r>
      <w:r w:rsidRPr="00A61F9C">
        <w:rPr>
          <w:color w:val="000000"/>
          <w:sz w:val="28"/>
          <w:szCs w:val="28"/>
        </w:rPr>
        <w:br/>
        <w:t xml:space="preserve">разностных уравнений, не имеющей </w:t>
      </w:r>
      <w:r w:rsidR="00472FA5">
        <w:rPr>
          <w:color w:val="000000"/>
          <w:sz w:val="28"/>
          <w:szCs w:val="28"/>
        </w:rPr>
        <w:t>определенной структуры, исполь</w:t>
      </w:r>
      <w:r w:rsidRPr="00A61F9C">
        <w:rPr>
          <w:color w:val="000000"/>
          <w:sz w:val="28"/>
          <w:szCs w:val="28"/>
        </w:rPr>
        <w:t>зование неструктурированных сето</w:t>
      </w:r>
      <w:r w:rsidR="00472FA5">
        <w:rPr>
          <w:color w:val="000000"/>
          <w:sz w:val="28"/>
          <w:szCs w:val="28"/>
        </w:rPr>
        <w:t>к является сложным в алгоритми</w:t>
      </w:r>
      <w:r w:rsidRPr="00A61F9C">
        <w:rPr>
          <w:color w:val="000000"/>
          <w:sz w:val="28"/>
          <w:szCs w:val="28"/>
        </w:rPr>
        <w:t>ческом отношении, трудоемким при реализации и ресурсоемким при</w:t>
      </w:r>
      <w:r w:rsidRPr="00A61F9C">
        <w:rPr>
          <w:color w:val="000000"/>
          <w:sz w:val="28"/>
          <w:szCs w:val="28"/>
        </w:rPr>
        <w:br/>
        <w:t>проведении трехмерных расчетов. Тем не менее, неструктурированные</w:t>
      </w:r>
      <w:r w:rsidRPr="00A61F9C">
        <w:rPr>
          <w:color w:val="000000"/>
          <w:sz w:val="28"/>
          <w:szCs w:val="28"/>
        </w:rPr>
        <w:br/>
        <w:t>сетки являются неотъемлемым компонентом моделирования течений.</w:t>
      </w:r>
    </w:p>
    <w:p w:rsidR="004361D5" w:rsidRPr="00A61F9C" w:rsidRDefault="004361D5" w:rsidP="00144C5A">
      <w:pPr>
        <w:pStyle w:val="11"/>
        <w:spacing w:line="360" w:lineRule="exact"/>
        <w:ind w:firstLine="851"/>
        <w:jc w:val="both"/>
        <w:rPr>
          <w:color w:val="000000"/>
          <w:sz w:val="28"/>
          <w:szCs w:val="28"/>
        </w:rPr>
      </w:pPr>
    </w:p>
    <w:p w:rsidR="00B9146C" w:rsidRPr="005A129D" w:rsidRDefault="007F0DBF" w:rsidP="005A129D">
      <w:pPr>
        <w:pStyle w:val="11"/>
        <w:numPr>
          <w:ilvl w:val="0"/>
          <w:numId w:val="5"/>
        </w:numPr>
        <w:tabs>
          <w:tab w:val="left" w:pos="1017"/>
        </w:tabs>
        <w:spacing w:line="360" w:lineRule="exact"/>
        <w:ind w:firstLine="851"/>
        <w:jc w:val="both"/>
        <w:rPr>
          <w:sz w:val="28"/>
          <w:szCs w:val="28"/>
        </w:rPr>
      </w:pPr>
      <w:r>
        <w:rPr>
          <w:b/>
          <w:bCs/>
          <w:color w:val="000000"/>
          <w:sz w:val="28"/>
          <w:szCs w:val="28"/>
        </w:rPr>
        <w:t>Гибридные сетки</w:t>
      </w:r>
    </w:p>
    <w:p w:rsidR="007F57A0" w:rsidRDefault="007F57A0" w:rsidP="00B9146C">
      <w:pPr>
        <w:pStyle w:val="11"/>
        <w:tabs>
          <w:tab w:val="left" w:pos="1017"/>
        </w:tabs>
        <w:spacing w:line="360" w:lineRule="exact"/>
        <w:ind w:left="851" w:firstLine="0"/>
        <w:jc w:val="both"/>
        <w:rPr>
          <w:sz w:val="28"/>
          <w:szCs w:val="28"/>
        </w:rPr>
      </w:pPr>
    </w:p>
    <w:p w:rsidR="00144C5A" w:rsidRPr="00B9146C" w:rsidRDefault="00144C5A" w:rsidP="00B9146C">
      <w:pPr>
        <w:pStyle w:val="11"/>
        <w:tabs>
          <w:tab w:val="left" w:pos="1017"/>
        </w:tabs>
        <w:spacing w:line="360" w:lineRule="exact"/>
        <w:ind w:firstLine="851"/>
        <w:jc w:val="both"/>
        <w:rPr>
          <w:sz w:val="28"/>
          <w:szCs w:val="28"/>
        </w:rPr>
      </w:pPr>
      <w:r w:rsidRPr="00B9146C">
        <w:rPr>
          <w:b/>
          <w:bCs/>
          <w:color w:val="000000"/>
          <w:sz w:val="28"/>
          <w:szCs w:val="28"/>
        </w:rPr>
        <w:t xml:space="preserve"> </w:t>
      </w:r>
      <w:r w:rsidRPr="00B9146C">
        <w:rPr>
          <w:color w:val="000000"/>
          <w:sz w:val="28"/>
          <w:szCs w:val="28"/>
        </w:rPr>
        <w:t>Гибрид</w:t>
      </w:r>
      <w:r w:rsidR="00472FA5" w:rsidRPr="00B9146C">
        <w:rPr>
          <w:color w:val="000000"/>
          <w:sz w:val="28"/>
          <w:szCs w:val="28"/>
        </w:rPr>
        <w:t>ная сетка (hybrid mesh) предпо</w:t>
      </w:r>
      <w:r w:rsidRPr="00B9146C">
        <w:rPr>
          <w:color w:val="000000"/>
          <w:sz w:val="28"/>
          <w:szCs w:val="28"/>
        </w:rPr>
        <w:t xml:space="preserve">лагает объединение регулярных и </w:t>
      </w:r>
      <w:r w:rsidR="00472FA5" w:rsidRPr="00B9146C">
        <w:rPr>
          <w:color w:val="000000"/>
          <w:sz w:val="28"/>
          <w:szCs w:val="28"/>
        </w:rPr>
        <w:t>неструктурированных сеток в раз</w:t>
      </w:r>
      <w:r w:rsidRPr="00B9146C">
        <w:rPr>
          <w:color w:val="000000"/>
          <w:sz w:val="28"/>
          <w:szCs w:val="28"/>
        </w:rPr>
        <w:t>личных подобластях расчетной облас</w:t>
      </w:r>
      <w:r w:rsidR="00472FA5" w:rsidRPr="00B9146C">
        <w:rPr>
          <w:color w:val="000000"/>
          <w:sz w:val="28"/>
          <w:szCs w:val="28"/>
        </w:rPr>
        <w:t>ти, позволяя суммировать досто</w:t>
      </w:r>
      <w:r w:rsidRPr="00B9146C">
        <w:rPr>
          <w:color w:val="000000"/>
          <w:sz w:val="28"/>
          <w:szCs w:val="28"/>
        </w:rPr>
        <w:t>инства и снизить влияние недостатков, присущих каждому типу сеток.</w:t>
      </w:r>
    </w:p>
    <w:p w:rsidR="00144C5A" w:rsidRPr="00DE65A6" w:rsidRDefault="00144C5A" w:rsidP="00144C5A">
      <w:pPr>
        <w:pStyle w:val="11"/>
        <w:spacing w:line="360" w:lineRule="exact"/>
        <w:ind w:firstLine="851"/>
        <w:jc w:val="both"/>
        <w:rPr>
          <w:sz w:val="28"/>
          <w:szCs w:val="28"/>
        </w:rPr>
      </w:pPr>
      <w:r w:rsidRPr="00A61F9C">
        <w:rPr>
          <w:color w:val="000000"/>
          <w:sz w:val="28"/>
          <w:szCs w:val="28"/>
        </w:rPr>
        <w:t>Гибридные сетки широко использ</w:t>
      </w:r>
      <w:r w:rsidR="00472FA5">
        <w:rPr>
          <w:color w:val="000000"/>
          <w:sz w:val="28"/>
          <w:szCs w:val="28"/>
        </w:rPr>
        <w:t>уются при решении задач механи</w:t>
      </w:r>
      <w:r w:rsidRPr="00A61F9C">
        <w:rPr>
          <w:color w:val="000000"/>
          <w:sz w:val="28"/>
          <w:szCs w:val="28"/>
        </w:rPr>
        <w:t>ки жидкости и газа. Имеются многочисленные публикации, посвя</w:t>
      </w:r>
      <w:r w:rsidR="00472FA5">
        <w:rPr>
          <w:color w:val="000000"/>
          <w:sz w:val="28"/>
          <w:szCs w:val="28"/>
        </w:rPr>
        <w:t>щен</w:t>
      </w:r>
      <w:r w:rsidRPr="00A61F9C">
        <w:rPr>
          <w:color w:val="000000"/>
          <w:sz w:val="28"/>
          <w:szCs w:val="28"/>
        </w:rPr>
        <w:t>ные разработке и реализации вычислительных алгоритмов на таких</w:t>
      </w:r>
      <w:r w:rsidR="00DE65A6" w:rsidRPr="00DE65A6">
        <w:rPr>
          <w:color w:val="000000"/>
          <w:sz w:val="28"/>
          <w:szCs w:val="28"/>
        </w:rPr>
        <w:t xml:space="preserve"> </w:t>
      </w:r>
      <w:r w:rsidRPr="00A61F9C">
        <w:rPr>
          <w:color w:val="000000"/>
          <w:sz w:val="28"/>
          <w:szCs w:val="28"/>
        </w:rPr>
        <w:t xml:space="preserve">сетках </w:t>
      </w:r>
      <w:r w:rsidRPr="004739A4">
        <w:rPr>
          <w:sz w:val="28"/>
          <w:szCs w:val="28"/>
        </w:rPr>
        <w:t>[</w:t>
      </w:r>
      <w:r w:rsidR="004739A4" w:rsidRPr="004739A4">
        <w:rPr>
          <w:sz w:val="28"/>
          <w:szCs w:val="28"/>
        </w:rPr>
        <w:t>5</w:t>
      </w:r>
      <w:r w:rsidRPr="004739A4">
        <w:rPr>
          <w:sz w:val="28"/>
          <w:szCs w:val="28"/>
        </w:rPr>
        <w:t xml:space="preserve">, </w:t>
      </w:r>
      <w:r w:rsidR="004739A4" w:rsidRPr="004739A4">
        <w:rPr>
          <w:sz w:val="28"/>
          <w:szCs w:val="28"/>
        </w:rPr>
        <w:t>6</w:t>
      </w:r>
      <w:r w:rsidRPr="004739A4">
        <w:rPr>
          <w:sz w:val="28"/>
          <w:szCs w:val="28"/>
        </w:rPr>
        <w:t xml:space="preserve">, </w:t>
      </w:r>
      <w:r w:rsidR="00EF44F9" w:rsidRPr="00EF44F9">
        <w:rPr>
          <w:sz w:val="28"/>
          <w:szCs w:val="28"/>
        </w:rPr>
        <w:t>9</w:t>
      </w:r>
      <w:r w:rsidRPr="00EF44F9">
        <w:rPr>
          <w:sz w:val="28"/>
          <w:szCs w:val="28"/>
        </w:rPr>
        <w:t>,</w:t>
      </w:r>
      <w:r w:rsidRPr="00A61F9C">
        <w:rPr>
          <w:color w:val="FF0000"/>
          <w:sz w:val="28"/>
          <w:szCs w:val="28"/>
        </w:rPr>
        <w:t xml:space="preserve"> </w:t>
      </w:r>
      <w:r w:rsidR="00EF44F9" w:rsidRPr="00DE65A6">
        <w:rPr>
          <w:sz w:val="28"/>
          <w:szCs w:val="28"/>
        </w:rPr>
        <w:t>26</w:t>
      </w:r>
      <w:r w:rsidRPr="00DE65A6">
        <w:rPr>
          <w:sz w:val="28"/>
          <w:szCs w:val="28"/>
        </w:rPr>
        <w:t xml:space="preserve">], </w:t>
      </w:r>
      <w:r w:rsidRPr="00A61F9C">
        <w:rPr>
          <w:color w:val="000000"/>
          <w:sz w:val="28"/>
          <w:szCs w:val="28"/>
        </w:rPr>
        <w:t>а также избранным вопросам дискретизации</w:t>
      </w:r>
      <w:r w:rsidR="00DE65A6" w:rsidRPr="00DE65A6">
        <w:rPr>
          <w:color w:val="000000"/>
          <w:sz w:val="28"/>
          <w:szCs w:val="28"/>
        </w:rPr>
        <w:t xml:space="preserve"> </w:t>
      </w:r>
      <w:r w:rsidRPr="00A61F9C">
        <w:rPr>
          <w:color w:val="000000"/>
          <w:sz w:val="28"/>
          <w:szCs w:val="28"/>
        </w:rPr>
        <w:t xml:space="preserve">уравнений Эйлера и Навье-Стокса </w:t>
      </w:r>
      <w:r w:rsidR="009E2A7B" w:rsidRPr="00DE65A6">
        <w:rPr>
          <w:sz w:val="28"/>
          <w:szCs w:val="28"/>
        </w:rPr>
        <w:t>[4</w:t>
      </w:r>
      <w:r w:rsidRPr="00DE65A6">
        <w:rPr>
          <w:sz w:val="28"/>
          <w:szCs w:val="28"/>
        </w:rPr>
        <w:t xml:space="preserve">, </w:t>
      </w:r>
      <w:r w:rsidR="004739A4" w:rsidRPr="00DE65A6">
        <w:rPr>
          <w:sz w:val="28"/>
          <w:szCs w:val="28"/>
        </w:rPr>
        <w:t>7</w:t>
      </w:r>
      <w:r w:rsidRPr="00DE65A6">
        <w:rPr>
          <w:sz w:val="28"/>
          <w:szCs w:val="28"/>
        </w:rPr>
        <w:t xml:space="preserve">, </w:t>
      </w:r>
      <w:r w:rsidR="00EF44F9" w:rsidRPr="00DE65A6">
        <w:rPr>
          <w:sz w:val="28"/>
          <w:szCs w:val="28"/>
        </w:rPr>
        <w:t>28</w:t>
      </w:r>
      <w:r w:rsidRPr="00DE65A6">
        <w:rPr>
          <w:sz w:val="28"/>
          <w:szCs w:val="28"/>
        </w:rPr>
        <w:t xml:space="preserve">, </w:t>
      </w:r>
      <w:r w:rsidR="007E63D3" w:rsidRPr="00DE65A6">
        <w:rPr>
          <w:sz w:val="28"/>
          <w:szCs w:val="28"/>
        </w:rPr>
        <w:t>40</w:t>
      </w:r>
      <w:r w:rsidR="00DE65A6">
        <w:rPr>
          <w:sz w:val="28"/>
          <w:szCs w:val="28"/>
        </w:rPr>
        <w:t>-</w:t>
      </w:r>
      <w:r w:rsidR="007E63D3" w:rsidRPr="00DE65A6">
        <w:rPr>
          <w:sz w:val="28"/>
          <w:szCs w:val="28"/>
        </w:rPr>
        <w:t>42</w:t>
      </w:r>
      <w:r w:rsidRPr="00DE65A6">
        <w:rPr>
          <w:sz w:val="28"/>
          <w:szCs w:val="28"/>
        </w:rPr>
        <w:t xml:space="preserve">, </w:t>
      </w:r>
      <w:r w:rsidR="007E63D3" w:rsidRPr="00DE65A6">
        <w:rPr>
          <w:sz w:val="28"/>
          <w:szCs w:val="28"/>
        </w:rPr>
        <w:t>45</w:t>
      </w:r>
      <w:r w:rsidRPr="00DE65A6">
        <w:rPr>
          <w:sz w:val="28"/>
          <w:szCs w:val="28"/>
        </w:rPr>
        <w:t>,</w:t>
      </w:r>
      <w:r w:rsidR="00DE65A6" w:rsidRPr="00DE65A6">
        <w:rPr>
          <w:sz w:val="28"/>
          <w:szCs w:val="28"/>
        </w:rPr>
        <w:t xml:space="preserve"> </w:t>
      </w:r>
      <w:r w:rsidR="007E63D3" w:rsidRPr="00DE65A6">
        <w:rPr>
          <w:sz w:val="28"/>
          <w:szCs w:val="28"/>
        </w:rPr>
        <w:t>46</w:t>
      </w:r>
      <w:r w:rsidRPr="00DE65A6">
        <w:rPr>
          <w:sz w:val="28"/>
          <w:szCs w:val="28"/>
        </w:rPr>
        <w:t>-</w:t>
      </w:r>
      <w:r w:rsidR="007E63D3" w:rsidRPr="00DE65A6">
        <w:rPr>
          <w:sz w:val="28"/>
          <w:szCs w:val="28"/>
        </w:rPr>
        <w:t>48</w:t>
      </w:r>
      <w:r w:rsidRPr="00DE65A6">
        <w:rPr>
          <w:sz w:val="28"/>
          <w:szCs w:val="28"/>
        </w:rPr>
        <w:t>].</w:t>
      </w:r>
    </w:p>
    <w:p w:rsidR="00144C5A" w:rsidRDefault="00144C5A" w:rsidP="00144C5A">
      <w:pPr>
        <w:pStyle w:val="11"/>
        <w:spacing w:line="360" w:lineRule="exact"/>
        <w:ind w:firstLine="851"/>
        <w:jc w:val="both"/>
        <w:rPr>
          <w:color w:val="000000"/>
          <w:sz w:val="28"/>
          <w:szCs w:val="28"/>
        </w:rPr>
      </w:pPr>
      <w:r w:rsidRPr="00A61F9C">
        <w:rPr>
          <w:color w:val="000000"/>
          <w:sz w:val="28"/>
          <w:szCs w:val="28"/>
        </w:rPr>
        <w:t>В отличие от хорошо разработанных технологий ме</w:t>
      </w:r>
      <w:r w:rsidR="00472FA5">
        <w:rPr>
          <w:color w:val="000000"/>
          <w:sz w:val="28"/>
          <w:szCs w:val="28"/>
        </w:rPr>
        <w:t>тода конеч</w:t>
      </w:r>
      <w:r w:rsidRPr="00A61F9C">
        <w:rPr>
          <w:color w:val="000000"/>
          <w:sz w:val="28"/>
          <w:szCs w:val="28"/>
        </w:rPr>
        <w:t>ных элементов, конечно-объемные технологии на неструктурированных</w:t>
      </w:r>
      <w:r w:rsidRPr="00A61F9C">
        <w:rPr>
          <w:color w:val="000000"/>
          <w:sz w:val="28"/>
          <w:szCs w:val="28"/>
        </w:rPr>
        <w:br/>
        <w:t>и гибридных сетках характеризуются отсутствием единых принципов,</w:t>
      </w:r>
      <w:r w:rsidRPr="00A61F9C">
        <w:rPr>
          <w:color w:val="000000"/>
          <w:sz w:val="28"/>
          <w:szCs w:val="28"/>
        </w:rPr>
        <w:br/>
        <w:t>позволяющих провести дискретизацию конв</w:t>
      </w:r>
      <w:r w:rsidR="00294A2B">
        <w:rPr>
          <w:color w:val="000000"/>
          <w:sz w:val="28"/>
          <w:szCs w:val="28"/>
        </w:rPr>
        <w:t>ективных и диффузионных</w:t>
      </w:r>
      <w:r w:rsidR="00294A2B">
        <w:rPr>
          <w:color w:val="000000"/>
          <w:sz w:val="28"/>
          <w:szCs w:val="28"/>
        </w:rPr>
        <w:br/>
        <w:t>потоков</w:t>
      </w:r>
      <w:r w:rsidRPr="00A61F9C">
        <w:rPr>
          <w:color w:val="000000"/>
          <w:sz w:val="28"/>
          <w:szCs w:val="28"/>
        </w:rPr>
        <w:t>, а также учет граничн</w:t>
      </w:r>
      <w:r w:rsidR="00472FA5">
        <w:rPr>
          <w:color w:val="000000"/>
          <w:sz w:val="28"/>
          <w:szCs w:val="28"/>
        </w:rPr>
        <w:t>ых условий. До</w:t>
      </w:r>
      <w:r w:rsidRPr="00A61F9C">
        <w:rPr>
          <w:color w:val="000000"/>
          <w:sz w:val="28"/>
          <w:szCs w:val="28"/>
        </w:rPr>
        <w:t>статочно часто способы дискретиза</w:t>
      </w:r>
      <w:r w:rsidR="00472FA5">
        <w:rPr>
          <w:color w:val="000000"/>
          <w:sz w:val="28"/>
          <w:szCs w:val="28"/>
        </w:rPr>
        <w:t>ции, имеющие различные характе</w:t>
      </w:r>
      <w:r w:rsidRPr="00A61F9C">
        <w:rPr>
          <w:color w:val="000000"/>
          <w:sz w:val="28"/>
          <w:szCs w:val="28"/>
        </w:rPr>
        <w:t>ристики, объединяются.</w:t>
      </w:r>
    </w:p>
    <w:p w:rsidR="007F57A0" w:rsidRPr="00A61F9C" w:rsidRDefault="007F57A0" w:rsidP="00144C5A">
      <w:pPr>
        <w:pStyle w:val="11"/>
        <w:spacing w:line="360" w:lineRule="exact"/>
        <w:ind w:firstLine="851"/>
        <w:jc w:val="both"/>
        <w:rPr>
          <w:color w:val="000000"/>
          <w:sz w:val="28"/>
          <w:szCs w:val="28"/>
        </w:rPr>
      </w:pPr>
    </w:p>
    <w:p w:rsidR="007F57A0" w:rsidRPr="005A129D" w:rsidRDefault="007F0DBF" w:rsidP="007F57A0">
      <w:pPr>
        <w:pStyle w:val="11"/>
        <w:numPr>
          <w:ilvl w:val="0"/>
          <w:numId w:val="5"/>
        </w:numPr>
        <w:tabs>
          <w:tab w:val="left" w:pos="1017"/>
        </w:tabs>
        <w:spacing w:line="360" w:lineRule="exact"/>
        <w:ind w:firstLine="851"/>
        <w:jc w:val="both"/>
        <w:rPr>
          <w:sz w:val="28"/>
          <w:szCs w:val="28"/>
        </w:rPr>
      </w:pPr>
      <w:r>
        <w:rPr>
          <w:b/>
          <w:bCs/>
          <w:color w:val="000000"/>
          <w:sz w:val="28"/>
          <w:szCs w:val="28"/>
        </w:rPr>
        <w:t>Способы построения сеток</w:t>
      </w:r>
    </w:p>
    <w:p w:rsidR="007F57A0" w:rsidRPr="00B9146C" w:rsidRDefault="007F57A0" w:rsidP="007F57A0">
      <w:pPr>
        <w:pStyle w:val="11"/>
        <w:tabs>
          <w:tab w:val="left" w:pos="1017"/>
        </w:tabs>
        <w:spacing w:line="360" w:lineRule="exact"/>
        <w:jc w:val="both"/>
        <w:rPr>
          <w:sz w:val="28"/>
          <w:szCs w:val="28"/>
        </w:rPr>
      </w:pPr>
    </w:p>
    <w:p w:rsidR="00144C5A" w:rsidRPr="00A61F9C" w:rsidRDefault="00B9146C" w:rsidP="00B9146C">
      <w:pPr>
        <w:pStyle w:val="11"/>
        <w:tabs>
          <w:tab w:val="left" w:pos="1017"/>
        </w:tabs>
        <w:spacing w:line="360" w:lineRule="exact"/>
        <w:ind w:firstLine="851"/>
        <w:jc w:val="both"/>
        <w:rPr>
          <w:sz w:val="28"/>
          <w:szCs w:val="28"/>
        </w:rPr>
      </w:pPr>
      <w:r>
        <w:rPr>
          <w:color w:val="000000"/>
          <w:sz w:val="28"/>
          <w:szCs w:val="28"/>
        </w:rPr>
        <w:t xml:space="preserve">Методы построения сеток </w:t>
      </w:r>
      <w:r w:rsidR="00144C5A" w:rsidRPr="00A61F9C">
        <w:rPr>
          <w:color w:val="000000"/>
          <w:sz w:val="28"/>
          <w:szCs w:val="28"/>
        </w:rPr>
        <w:t>делятся на прямые и непрямые. Пр</w:t>
      </w:r>
      <w:r>
        <w:rPr>
          <w:color w:val="000000"/>
          <w:sz w:val="28"/>
          <w:szCs w:val="28"/>
        </w:rPr>
        <w:t xml:space="preserve">ямые методы позволяют построить </w:t>
      </w:r>
      <w:r w:rsidR="00144C5A" w:rsidRPr="00A61F9C">
        <w:rPr>
          <w:color w:val="000000"/>
          <w:sz w:val="28"/>
          <w:szCs w:val="28"/>
        </w:rPr>
        <w:t>сетку непосредственно по геометрическо</w:t>
      </w:r>
      <w:r w:rsidR="00472FA5">
        <w:rPr>
          <w:color w:val="000000"/>
          <w:sz w:val="28"/>
          <w:szCs w:val="28"/>
        </w:rPr>
        <w:t>му описанию области. Непря</w:t>
      </w:r>
      <w:r w:rsidR="00144C5A" w:rsidRPr="00A61F9C">
        <w:rPr>
          <w:color w:val="000000"/>
          <w:sz w:val="28"/>
          <w:szCs w:val="28"/>
        </w:rPr>
        <w:t>мые методы в качестве входных данных имеют некоторую тре</w:t>
      </w:r>
      <w:r>
        <w:rPr>
          <w:color w:val="000000"/>
          <w:sz w:val="28"/>
          <w:szCs w:val="28"/>
        </w:rPr>
        <w:t xml:space="preserve">хмерную </w:t>
      </w:r>
      <w:r w:rsidR="00144C5A" w:rsidRPr="00A61F9C">
        <w:rPr>
          <w:color w:val="000000"/>
          <w:sz w:val="28"/>
          <w:szCs w:val="28"/>
        </w:rPr>
        <w:t>сетку и на ее основе строят другую сетку.</w:t>
      </w:r>
    </w:p>
    <w:p w:rsidR="00144C5A" w:rsidRPr="00A61F9C" w:rsidRDefault="00144C5A" w:rsidP="00144C5A">
      <w:pPr>
        <w:pStyle w:val="11"/>
        <w:spacing w:line="360" w:lineRule="exact"/>
        <w:ind w:firstLine="851"/>
        <w:jc w:val="both"/>
        <w:rPr>
          <w:sz w:val="28"/>
          <w:szCs w:val="28"/>
        </w:rPr>
      </w:pPr>
      <w:r w:rsidRPr="00A61F9C">
        <w:rPr>
          <w:color w:val="000000"/>
          <w:sz w:val="28"/>
          <w:szCs w:val="28"/>
        </w:rPr>
        <w:t>Построение трехмерной неструктурированной сетки реализуется</w:t>
      </w:r>
      <w:r w:rsidRPr="00A61F9C">
        <w:rPr>
          <w:color w:val="000000"/>
          <w:sz w:val="28"/>
          <w:szCs w:val="28"/>
        </w:rPr>
        <w:br/>
      </w:r>
      <w:r w:rsidRPr="00A61F9C">
        <w:rPr>
          <w:color w:val="000000"/>
          <w:sz w:val="28"/>
          <w:szCs w:val="28"/>
        </w:rPr>
        <w:lastRenderedPageBreak/>
        <w:t xml:space="preserve">в несколько этапов: анализ CAD-геометрии, построение реберной </w:t>
      </w:r>
      <w:r w:rsidR="00472FA5">
        <w:rPr>
          <w:color w:val="000000"/>
          <w:sz w:val="28"/>
          <w:szCs w:val="28"/>
        </w:rPr>
        <w:t>сет</w:t>
      </w:r>
      <w:r w:rsidRPr="00A61F9C">
        <w:rPr>
          <w:color w:val="000000"/>
          <w:sz w:val="28"/>
          <w:szCs w:val="28"/>
        </w:rPr>
        <w:t>ки (приближение топологически криволинейных ребер отрезками),</w:t>
      </w:r>
      <w:r w:rsidRPr="00A61F9C">
        <w:rPr>
          <w:color w:val="000000"/>
          <w:sz w:val="28"/>
          <w:szCs w:val="28"/>
        </w:rPr>
        <w:br/>
        <w:t>построение поверхностной сетки методом сжатия текущей границы</w:t>
      </w:r>
      <w:r w:rsidRPr="00A61F9C">
        <w:rPr>
          <w:color w:val="000000"/>
          <w:sz w:val="28"/>
          <w:szCs w:val="28"/>
        </w:rPr>
        <w:br/>
        <w:t>с адаптацией к геометрии, генерация объемной сетки (например, при</w:t>
      </w:r>
      <w:r w:rsidRPr="00A61F9C">
        <w:rPr>
          <w:color w:val="000000"/>
          <w:sz w:val="28"/>
          <w:szCs w:val="28"/>
        </w:rPr>
        <w:br/>
        <w:t>помощи алгоритма Делоне с ограничениями).</w:t>
      </w:r>
    </w:p>
    <w:p w:rsidR="00144C5A" w:rsidRPr="00A61F9C" w:rsidRDefault="00144C5A" w:rsidP="00144C5A">
      <w:pPr>
        <w:pStyle w:val="11"/>
        <w:spacing w:line="360" w:lineRule="exact"/>
        <w:ind w:firstLine="851"/>
        <w:jc w:val="both"/>
        <w:rPr>
          <w:sz w:val="28"/>
          <w:szCs w:val="28"/>
        </w:rPr>
      </w:pPr>
      <w:r w:rsidRPr="00A61F9C">
        <w:rPr>
          <w:color w:val="000000"/>
          <w:sz w:val="28"/>
          <w:szCs w:val="28"/>
        </w:rPr>
        <w:t>Геометрическая модель строится в CAD-системе и экспортируется</w:t>
      </w:r>
      <w:r w:rsidRPr="00A61F9C">
        <w:rPr>
          <w:color w:val="000000"/>
          <w:sz w:val="28"/>
          <w:szCs w:val="28"/>
        </w:rPr>
        <w:br/>
        <w:t>в файл для дальнейшей работы с ним</w:t>
      </w:r>
      <w:r w:rsidR="00472FA5">
        <w:rPr>
          <w:color w:val="000000"/>
          <w:sz w:val="28"/>
          <w:szCs w:val="28"/>
        </w:rPr>
        <w:t>, используя тот или иной сеточ</w:t>
      </w:r>
      <w:r w:rsidRPr="00A61F9C">
        <w:rPr>
          <w:color w:val="000000"/>
          <w:sz w:val="28"/>
          <w:szCs w:val="28"/>
        </w:rPr>
        <w:t>ный генератор.</w:t>
      </w:r>
    </w:p>
    <w:p w:rsidR="00144C5A" w:rsidRPr="00A61F9C" w:rsidRDefault="00144C5A" w:rsidP="00144C5A">
      <w:pPr>
        <w:pStyle w:val="11"/>
        <w:spacing w:line="360" w:lineRule="exact"/>
        <w:ind w:firstLine="851"/>
        <w:jc w:val="both"/>
        <w:rPr>
          <w:sz w:val="28"/>
          <w:szCs w:val="28"/>
        </w:rPr>
      </w:pPr>
      <w:r w:rsidRPr="00A61F9C">
        <w:rPr>
          <w:color w:val="000000"/>
          <w:sz w:val="28"/>
          <w:szCs w:val="28"/>
        </w:rPr>
        <w:t>Сеточные генераторы имеют прямой интерфейс к CAD-системам,</w:t>
      </w:r>
      <w:r w:rsidRPr="00A61F9C">
        <w:rPr>
          <w:color w:val="000000"/>
          <w:sz w:val="28"/>
          <w:szCs w:val="28"/>
        </w:rPr>
        <w:br/>
        <w:t xml:space="preserve">которые не просто позволяют построить </w:t>
      </w:r>
      <w:r w:rsidR="00307657">
        <w:rPr>
          <w:color w:val="000000"/>
          <w:sz w:val="28"/>
          <w:szCs w:val="28"/>
        </w:rPr>
        <w:t>любую расчетную модель, но</w:t>
      </w:r>
      <w:r w:rsidR="00307657">
        <w:rPr>
          <w:color w:val="000000"/>
          <w:sz w:val="28"/>
          <w:szCs w:val="28"/>
        </w:rPr>
        <w:br/>
        <w:t>и взаим</w:t>
      </w:r>
      <w:r w:rsidRPr="00A61F9C">
        <w:rPr>
          <w:color w:val="000000"/>
          <w:sz w:val="28"/>
          <w:szCs w:val="28"/>
        </w:rPr>
        <w:t>одействуют с расчетными модулями.</w:t>
      </w:r>
    </w:p>
    <w:p w:rsidR="00144C5A" w:rsidRDefault="00144C5A" w:rsidP="00144C5A">
      <w:pPr>
        <w:pStyle w:val="11"/>
        <w:spacing w:after="100" w:line="228" w:lineRule="auto"/>
        <w:ind w:firstLine="340"/>
        <w:jc w:val="both"/>
      </w:pPr>
    </w:p>
    <w:p w:rsidR="000A4033" w:rsidRDefault="000A4033" w:rsidP="000A4033">
      <w:pPr>
        <w:jc w:val="center"/>
        <w:rPr>
          <w:b/>
          <w:sz w:val="28"/>
          <w:szCs w:val="28"/>
          <w:lang w:val="ru-RU"/>
        </w:rPr>
      </w:pPr>
    </w:p>
    <w:p w:rsidR="00144C5A" w:rsidRDefault="00144C5A" w:rsidP="000A4033">
      <w:pPr>
        <w:jc w:val="center"/>
        <w:rPr>
          <w:b/>
          <w:sz w:val="28"/>
          <w:szCs w:val="28"/>
          <w:lang w:val="ru-RU"/>
        </w:rPr>
      </w:pPr>
    </w:p>
    <w:p w:rsidR="007F57A0" w:rsidRDefault="007F57A0">
      <w:pPr>
        <w:rPr>
          <w:b/>
          <w:sz w:val="28"/>
          <w:szCs w:val="28"/>
          <w:lang w:val="ru-RU"/>
        </w:rPr>
      </w:pPr>
      <w:r>
        <w:rPr>
          <w:b/>
          <w:sz w:val="28"/>
          <w:szCs w:val="28"/>
          <w:lang w:val="ru-RU"/>
        </w:rPr>
        <w:br w:type="page"/>
      </w:r>
    </w:p>
    <w:p w:rsidR="00144C5A" w:rsidRPr="007F57A0" w:rsidRDefault="00B9146C" w:rsidP="007F57A0">
      <w:pPr>
        <w:spacing w:line="360" w:lineRule="exact"/>
        <w:jc w:val="both"/>
        <w:rPr>
          <w:b/>
          <w:color w:val="FF0000"/>
          <w:sz w:val="28"/>
          <w:szCs w:val="28"/>
          <w:lang w:val="ru-RU"/>
        </w:rPr>
      </w:pPr>
      <w:r w:rsidRPr="003D4E7C">
        <w:rPr>
          <w:b/>
          <w:caps/>
          <w:sz w:val="28"/>
          <w:szCs w:val="28"/>
          <w:lang w:val="ru-RU"/>
        </w:rPr>
        <w:lastRenderedPageBreak/>
        <w:t xml:space="preserve">Глава </w:t>
      </w:r>
      <w:r w:rsidR="00472FA5" w:rsidRPr="003D4E7C">
        <w:rPr>
          <w:b/>
          <w:caps/>
          <w:sz w:val="28"/>
          <w:szCs w:val="28"/>
          <w:lang w:val="ru-RU"/>
        </w:rPr>
        <w:t>2</w:t>
      </w:r>
      <w:bookmarkStart w:id="23" w:name="bookmark281"/>
      <w:bookmarkStart w:id="24" w:name="bookmark282"/>
      <w:bookmarkStart w:id="25" w:name="bookmark283"/>
      <w:r>
        <w:rPr>
          <w:b/>
          <w:sz w:val="28"/>
          <w:szCs w:val="28"/>
          <w:lang w:val="ru-RU"/>
        </w:rPr>
        <w:t xml:space="preserve"> </w:t>
      </w:r>
      <w:r w:rsidR="00144C5A" w:rsidRPr="00B9146C">
        <w:rPr>
          <w:b/>
          <w:color w:val="000000"/>
          <w:sz w:val="28"/>
          <w:szCs w:val="28"/>
          <w:lang w:val="ru-RU"/>
        </w:rPr>
        <w:t>МОДЕЛИРОВАНИЕ ТУРБУЛЕНТНЫХ ТЕЧЕНИЙ</w:t>
      </w:r>
      <w:r w:rsidR="007F57A0">
        <w:rPr>
          <w:b/>
          <w:color w:val="000000"/>
          <w:sz w:val="28"/>
          <w:szCs w:val="28"/>
          <w:lang w:val="ru-RU"/>
        </w:rPr>
        <w:t xml:space="preserve"> </w:t>
      </w:r>
      <w:bookmarkEnd w:id="23"/>
      <w:bookmarkEnd w:id="24"/>
      <w:bookmarkEnd w:id="25"/>
    </w:p>
    <w:p w:rsidR="00B9146C" w:rsidRPr="00B40B36" w:rsidRDefault="00B9146C" w:rsidP="00B9146C">
      <w:pPr>
        <w:pStyle w:val="11"/>
        <w:spacing w:line="360" w:lineRule="exact"/>
        <w:ind w:firstLine="851"/>
        <w:jc w:val="both"/>
        <w:rPr>
          <w:color w:val="000000"/>
          <w:sz w:val="28"/>
          <w:szCs w:val="28"/>
        </w:rPr>
      </w:pPr>
    </w:p>
    <w:p w:rsidR="00144C5A" w:rsidRPr="00B40B36" w:rsidRDefault="00144C5A" w:rsidP="00B9146C">
      <w:pPr>
        <w:pStyle w:val="11"/>
        <w:spacing w:line="360" w:lineRule="exact"/>
        <w:ind w:firstLine="851"/>
        <w:jc w:val="both"/>
        <w:rPr>
          <w:sz w:val="28"/>
          <w:szCs w:val="28"/>
        </w:rPr>
      </w:pPr>
      <w:r w:rsidRPr="00B40B36">
        <w:rPr>
          <w:color w:val="000000"/>
          <w:sz w:val="28"/>
          <w:szCs w:val="28"/>
        </w:rPr>
        <w:t>В данной главе обсуждаются достоинства и недостатки различных</w:t>
      </w:r>
      <w:r w:rsidRPr="00B40B36">
        <w:rPr>
          <w:color w:val="000000"/>
          <w:sz w:val="28"/>
          <w:szCs w:val="28"/>
        </w:rPr>
        <w:br/>
        <w:t>методов моделирования турбулент</w:t>
      </w:r>
      <w:r w:rsidR="00CD4FB8">
        <w:rPr>
          <w:color w:val="000000"/>
          <w:sz w:val="28"/>
          <w:szCs w:val="28"/>
        </w:rPr>
        <w:t>ных течений. Приводится формули</w:t>
      </w:r>
      <w:r w:rsidRPr="00B40B36">
        <w:rPr>
          <w:color w:val="000000"/>
          <w:sz w:val="28"/>
          <w:szCs w:val="28"/>
        </w:rPr>
        <w:t>ровка некоторых моделей турбулент</w:t>
      </w:r>
      <w:r w:rsidR="00CD4FB8">
        <w:rPr>
          <w:color w:val="000000"/>
          <w:sz w:val="28"/>
          <w:szCs w:val="28"/>
        </w:rPr>
        <w:t>ности (модель Спаларта-Аллмара</w:t>
      </w:r>
      <w:r w:rsidRPr="00B40B36">
        <w:rPr>
          <w:color w:val="000000"/>
          <w:sz w:val="28"/>
          <w:szCs w:val="28"/>
        </w:rPr>
        <w:t xml:space="preserve">са, </w:t>
      </w:r>
      <w:r w:rsidRPr="00B40B36">
        <w:rPr>
          <w:i/>
          <w:iCs/>
          <w:color w:val="000000"/>
          <w:sz w:val="28"/>
          <w:szCs w:val="28"/>
        </w:rPr>
        <w:t>к-ℇ</w:t>
      </w:r>
      <w:r w:rsidRPr="00B40B36">
        <w:rPr>
          <w:color w:val="000000"/>
          <w:sz w:val="28"/>
          <w:szCs w:val="28"/>
        </w:rPr>
        <w:t xml:space="preserve"> модель, двухслойная модель) с учетом поправок на кривизну</w:t>
      </w:r>
      <w:r w:rsidRPr="00B40B36">
        <w:rPr>
          <w:color w:val="000000"/>
          <w:sz w:val="28"/>
          <w:szCs w:val="28"/>
        </w:rPr>
        <w:br/>
        <w:t>линий тока, вращение и сжимаемость, а также особенности реализации</w:t>
      </w:r>
      <w:r w:rsidRPr="00B40B36">
        <w:rPr>
          <w:color w:val="000000"/>
          <w:sz w:val="28"/>
          <w:szCs w:val="28"/>
        </w:rPr>
        <w:br/>
        <w:t>метода пристеночных функций. Для расчетов турбулентных течений на</w:t>
      </w:r>
      <w:r w:rsidRPr="00B40B36">
        <w:rPr>
          <w:color w:val="000000"/>
          <w:sz w:val="28"/>
          <w:szCs w:val="28"/>
        </w:rPr>
        <w:br/>
        <w:t>неструктурированных сетках предлагается модифицированный метод</w:t>
      </w:r>
      <w:r w:rsidRPr="00B40B36">
        <w:rPr>
          <w:color w:val="000000"/>
          <w:sz w:val="28"/>
          <w:szCs w:val="28"/>
        </w:rPr>
        <w:br/>
        <w:t>пристеночных функций, основанный на постановке слабых граничных</w:t>
      </w:r>
      <w:r w:rsidRPr="00B40B36">
        <w:rPr>
          <w:color w:val="000000"/>
          <w:sz w:val="28"/>
          <w:szCs w:val="28"/>
        </w:rPr>
        <w:br/>
        <w:t>условий на стенке, и обсуждаются</w:t>
      </w:r>
      <w:r w:rsidR="00CD4FB8">
        <w:rPr>
          <w:color w:val="000000"/>
          <w:sz w:val="28"/>
          <w:szCs w:val="28"/>
        </w:rPr>
        <w:t xml:space="preserve"> особенности его численной реа</w:t>
      </w:r>
      <w:r w:rsidRPr="00B40B36">
        <w:rPr>
          <w:color w:val="000000"/>
          <w:sz w:val="28"/>
          <w:szCs w:val="28"/>
        </w:rPr>
        <w:t>лизации.</w:t>
      </w:r>
    </w:p>
    <w:p w:rsidR="00144C5A" w:rsidRDefault="00144C5A" w:rsidP="00B9146C">
      <w:pPr>
        <w:pStyle w:val="11"/>
        <w:spacing w:line="360" w:lineRule="exact"/>
        <w:ind w:firstLine="851"/>
        <w:jc w:val="both"/>
        <w:rPr>
          <w:color w:val="000000"/>
          <w:sz w:val="28"/>
          <w:szCs w:val="28"/>
        </w:rPr>
      </w:pPr>
      <w:r w:rsidRPr="00B40B36">
        <w:rPr>
          <w:color w:val="000000"/>
          <w:sz w:val="28"/>
          <w:szCs w:val="28"/>
        </w:rPr>
        <w:t>Возможности различных моделей</w:t>
      </w:r>
      <w:r w:rsidR="00CD4FB8">
        <w:rPr>
          <w:color w:val="000000"/>
          <w:sz w:val="28"/>
          <w:szCs w:val="28"/>
        </w:rPr>
        <w:t xml:space="preserve"> турбулентности, метода присте</w:t>
      </w:r>
      <w:r w:rsidRPr="00B40B36">
        <w:rPr>
          <w:color w:val="000000"/>
          <w:sz w:val="28"/>
          <w:szCs w:val="28"/>
        </w:rPr>
        <w:t>ночных функций и слабых граничных условий демонстрируются на</w:t>
      </w:r>
      <w:r w:rsidRPr="00B40B36">
        <w:rPr>
          <w:color w:val="000000"/>
          <w:sz w:val="28"/>
          <w:szCs w:val="28"/>
        </w:rPr>
        <w:br/>
        <w:t>примерах расчетов пограничного слоя на плоской пластине с нулевым,</w:t>
      </w:r>
      <w:r w:rsidRPr="00B40B36">
        <w:rPr>
          <w:color w:val="000000"/>
          <w:sz w:val="28"/>
          <w:szCs w:val="28"/>
        </w:rPr>
        <w:br/>
        <w:t>благоприятным и неблагоприятным градиентами давления, а также</w:t>
      </w:r>
      <w:r w:rsidRPr="00B40B36">
        <w:rPr>
          <w:color w:val="000000"/>
          <w:sz w:val="28"/>
          <w:szCs w:val="28"/>
        </w:rPr>
        <w:br/>
        <w:t>течения в межлопаточном канале компрессора. Проводится сравнение</w:t>
      </w:r>
      <w:r w:rsidRPr="00B40B36">
        <w:rPr>
          <w:color w:val="000000"/>
          <w:sz w:val="28"/>
          <w:szCs w:val="28"/>
        </w:rPr>
        <w:br/>
        <w:t>результатов расчетов, полученных на основе модели Спаларта-А</w:t>
      </w:r>
      <w:r w:rsidR="00CD4FB8">
        <w:rPr>
          <w:color w:val="000000"/>
          <w:sz w:val="28"/>
          <w:szCs w:val="28"/>
        </w:rPr>
        <w:t>ллма</w:t>
      </w:r>
      <w:r w:rsidRPr="00B40B36">
        <w:rPr>
          <w:color w:val="000000"/>
          <w:sz w:val="28"/>
          <w:szCs w:val="28"/>
        </w:rPr>
        <w:t xml:space="preserve">раса, </w:t>
      </w:r>
      <w:r w:rsidRPr="00B40B36">
        <w:rPr>
          <w:i/>
          <w:iCs/>
          <w:color w:val="000000"/>
          <w:sz w:val="28"/>
          <w:szCs w:val="28"/>
        </w:rPr>
        <w:t>к-ℇ</w:t>
      </w:r>
      <w:r w:rsidRPr="00B40B36">
        <w:rPr>
          <w:color w:val="000000"/>
          <w:sz w:val="28"/>
          <w:szCs w:val="28"/>
        </w:rPr>
        <w:t xml:space="preserve"> модели и двухслойной модели турбулентности, с данными</w:t>
      </w:r>
      <w:r w:rsidRPr="00B40B36">
        <w:rPr>
          <w:color w:val="000000"/>
          <w:sz w:val="28"/>
          <w:szCs w:val="28"/>
        </w:rPr>
        <w:br/>
        <w:t>физического эксперимента и имеющ</w:t>
      </w:r>
      <w:r w:rsidR="00CD4FB8">
        <w:rPr>
          <w:color w:val="000000"/>
          <w:sz w:val="28"/>
          <w:szCs w:val="28"/>
        </w:rPr>
        <w:t>имися корреляционными зависимо</w:t>
      </w:r>
      <w:r w:rsidRPr="00B40B36">
        <w:rPr>
          <w:color w:val="000000"/>
          <w:sz w:val="28"/>
          <w:szCs w:val="28"/>
        </w:rPr>
        <w:t>стями. Показывается влияние пристеночного шага сетки на точность</w:t>
      </w:r>
      <w:r w:rsidRPr="00B40B36">
        <w:rPr>
          <w:color w:val="000000"/>
          <w:sz w:val="28"/>
          <w:szCs w:val="28"/>
        </w:rPr>
        <w:br/>
        <w:t>расчетов и исследуется сеточная зависимость решения при и</w:t>
      </w:r>
      <w:r w:rsidR="00CD4FB8">
        <w:rPr>
          <w:color w:val="000000"/>
          <w:sz w:val="28"/>
          <w:szCs w:val="28"/>
        </w:rPr>
        <w:t>спользо</w:t>
      </w:r>
      <w:r w:rsidRPr="00B40B36">
        <w:rPr>
          <w:color w:val="000000"/>
          <w:sz w:val="28"/>
          <w:szCs w:val="28"/>
        </w:rPr>
        <w:t>вании метода пристеночных функций и слабых граничных условий.</w:t>
      </w:r>
    </w:p>
    <w:p w:rsidR="00B9146C" w:rsidRDefault="00B9146C" w:rsidP="00B9146C">
      <w:pPr>
        <w:pStyle w:val="11"/>
        <w:spacing w:line="360" w:lineRule="exact"/>
        <w:ind w:firstLine="851"/>
        <w:jc w:val="both"/>
        <w:rPr>
          <w:sz w:val="28"/>
          <w:szCs w:val="28"/>
        </w:rPr>
      </w:pPr>
    </w:p>
    <w:p w:rsidR="007F57A0" w:rsidRPr="00B40B36" w:rsidRDefault="007F57A0" w:rsidP="00B9146C">
      <w:pPr>
        <w:pStyle w:val="11"/>
        <w:spacing w:line="360" w:lineRule="exact"/>
        <w:ind w:firstLine="851"/>
        <w:jc w:val="both"/>
        <w:rPr>
          <w:sz w:val="28"/>
          <w:szCs w:val="28"/>
        </w:rPr>
      </w:pPr>
    </w:p>
    <w:p w:rsidR="00144C5A" w:rsidRPr="00B9146C" w:rsidRDefault="00144C5A" w:rsidP="00B9146C">
      <w:pPr>
        <w:pStyle w:val="60"/>
        <w:keepNext/>
        <w:keepLines/>
        <w:numPr>
          <w:ilvl w:val="1"/>
          <w:numId w:val="10"/>
        </w:numPr>
        <w:tabs>
          <w:tab w:val="left" w:pos="578"/>
        </w:tabs>
        <w:spacing w:after="0" w:line="360" w:lineRule="exact"/>
        <w:ind w:left="0" w:firstLine="851"/>
        <w:jc w:val="left"/>
        <w:rPr>
          <w:sz w:val="28"/>
          <w:szCs w:val="28"/>
        </w:rPr>
      </w:pPr>
      <w:bookmarkStart w:id="26" w:name="bookmark284"/>
      <w:bookmarkStart w:id="27" w:name="bookmark285"/>
      <w:bookmarkStart w:id="28" w:name="bookmark287"/>
      <w:r w:rsidRPr="00B40B36">
        <w:rPr>
          <w:color w:val="000000"/>
          <w:sz w:val="28"/>
          <w:szCs w:val="28"/>
        </w:rPr>
        <w:t>Методы моделирования турбулентных течений</w:t>
      </w:r>
      <w:bookmarkEnd w:id="26"/>
      <w:bookmarkEnd w:id="27"/>
      <w:bookmarkEnd w:id="28"/>
    </w:p>
    <w:p w:rsidR="00B9146C" w:rsidRPr="00B40B36" w:rsidRDefault="00B9146C" w:rsidP="00B9146C">
      <w:pPr>
        <w:pStyle w:val="60"/>
        <w:keepNext/>
        <w:keepLines/>
        <w:tabs>
          <w:tab w:val="left" w:pos="578"/>
        </w:tabs>
        <w:spacing w:after="0" w:line="360" w:lineRule="exact"/>
        <w:jc w:val="left"/>
        <w:rPr>
          <w:sz w:val="28"/>
          <w:szCs w:val="28"/>
        </w:rPr>
      </w:pPr>
    </w:p>
    <w:p w:rsidR="00144C5A" w:rsidRPr="004361D5" w:rsidRDefault="00144C5A" w:rsidP="00B9146C">
      <w:pPr>
        <w:pStyle w:val="11"/>
        <w:spacing w:line="360" w:lineRule="exact"/>
        <w:ind w:firstLine="851"/>
        <w:jc w:val="both"/>
        <w:rPr>
          <w:sz w:val="28"/>
          <w:szCs w:val="28"/>
        </w:rPr>
      </w:pPr>
      <w:r w:rsidRPr="00B40B36">
        <w:rPr>
          <w:color w:val="000000"/>
          <w:sz w:val="28"/>
          <w:szCs w:val="28"/>
        </w:rPr>
        <w:t>Среди методов моделирования тур</w:t>
      </w:r>
      <w:r w:rsidR="00CD4FB8">
        <w:rPr>
          <w:color w:val="000000"/>
          <w:sz w:val="28"/>
          <w:szCs w:val="28"/>
        </w:rPr>
        <w:t>булентных потоков выделяют пря</w:t>
      </w:r>
      <w:r w:rsidRPr="00B40B36">
        <w:rPr>
          <w:color w:val="000000"/>
          <w:sz w:val="28"/>
          <w:szCs w:val="28"/>
        </w:rPr>
        <w:t>мое числ</w:t>
      </w:r>
      <w:r w:rsidR="00307657">
        <w:rPr>
          <w:color w:val="000000"/>
          <w:sz w:val="28"/>
          <w:szCs w:val="28"/>
        </w:rPr>
        <w:t>енное моделирование (Direct Num</w:t>
      </w:r>
      <w:r w:rsidR="00307657">
        <w:rPr>
          <w:color w:val="000000"/>
          <w:sz w:val="28"/>
          <w:szCs w:val="28"/>
          <w:lang w:val="en-US"/>
        </w:rPr>
        <w:t>er</w:t>
      </w:r>
      <w:r w:rsidRPr="00B40B36">
        <w:rPr>
          <w:color w:val="000000"/>
          <w:sz w:val="28"/>
          <w:szCs w:val="28"/>
        </w:rPr>
        <w:t>ica] Simulation, DNS),</w:t>
      </w:r>
      <w:r w:rsidRPr="00B40B36">
        <w:rPr>
          <w:color w:val="000000"/>
          <w:sz w:val="28"/>
          <w:szCs w:val="28"/>
        </w:rPr>
        <w:br/>
        <w:t>моделирование крупных вихрей (Large Eddy Simulation, LES), решение</w:t>
      </w:r>
      <w:r w:rsidRPr="00B40B36">
        <w:rPr>
          <w:color w:val="000000"/>
          <w:sz w:val="28"/>
          <w:szCs w:val="28"/>
        </w:rPr>
        <w:br/>
        <w:t>осредненных по Рейнол</w:t>
      </w:r>
      <w:r w:rsidR="00307657">
        <w:rPr>
          <w:color w:val="000000"/>
          <w:sz w:val="28"/>
          <w:szCs w:val="28"/>
        </w:rPr>
        <w:t>ьдсу уравнений Навье-Стокса (Reyn</w:t>
      </w:r>
      <w:r w:rsidR="00CD4FB8">
        <w:rPr>
          <w:color w:val="000000"/>
          <w:sz w:val="28"/>
          <w:szCs w:val="28"/>
        </w:rPr>
        <w:t>olds-Ave</w:t>
      </w:r>
      <w:r w:rsidRPr="00B40B36">
        <w:rPr>
          <w:color w:val="000000"/>
          <w:sz w:val="28"/>
          <w:szCs w:val="28"/>
        </w:rPr>
        <w:t>raged Navier-Stokes, RANS). Имею</w:t>
      </w:r>
      <w:r w:rsidR="00CD4FB8">
        <w:rPr>
          <w:color w:val="000000"/>
          <w:sz w:val="28"/>
          <w:szCs w:val="28"/>
        </w:rPr>
        <w:t>тся также комбинированные подхо</w:t>
      </w:r>
      <w:r w:rsidRPr="00B40B36">
        <w:rPr>
          <w:color w:val="000000"/>
          <w:sz w:val="28"/>
          <w:szCs w:val="28"/>
        </w:rPr>
        <w:t>ды, сочетающие в себе те или ины</w:t>
      </w:r>
      <w:r w:rsidR="00CD4FB8">
        <w:rPr>
          <w:color w:val="000000"/>
          <w:sz w:val="28"/>
          <w:szCs w:val="28"/>
        </w:rPr>
        <w:t>е черты DNS, RANS и LES, напри</w:t>
      </w:r>
      <w:r w:rsidRPr="00B40B36">
        <w:rPr>
          <w:color w:val="000000"/>
          <w:sz w:val="28"/>
          <w:szCs w:val="28"/>
        </w:rPr>
        <w:t>мер, квазипрямое численное модели</w:t>
      </w:r>
      <w:r w:rsidR="00CD4FB8">
        <w:rPr>
          <w:color w:val="000000"/>
          <w:sz w:val="28"/>
          <w:szCs w:val="28"/>
        </w:rPr>
        <w:t>рование (Quasi-DNS, QDNS) и ме</w:t>
      </w:r>
      <w:r w:rsidRPr="00B40B36">
        <w:rPr>
          <w:color w:val="000000"/>
          <w:sz w:val="28"/>
          <w:szCs w:val="28"/>
        </w:rPr>
        <w:t>тод моделирования отсоединенных вихрей (Detached Eddy Simulation,</w:t>
      </w:r>
      <w:r w:rsidRPr="00B40B36">
        <w:rPr>
          <w:color w:val="000000"/>
          <w:sz w:val="28"/>
          <w:szCs w:val="28"/>
        </w:rPr>
        <w:br/>
        <w:t xml:space="preserve">DES), а также ряд </w:t>
      </w:r>
      <w:r w:rsidRPr="004361D5">
        <w:rPr>
          <w:sz w:val="28"/>
          <w:szCs w:val="28"/>
        </w:rPr>
        <w:t>других [</w:t>
      </w:r>
      <w:r w:rsidR="00EF44F9" w:rsidRPr="004361D5">
        <w:rPr>
          <w:sz w:val="28"/>
          <w:szCs w:val="28"/>
        </w:rPr>
        <w:t>12</w:t>
      </w:r>
      <w:r w:rsidRPr="004361D5">
        <w:rPr>
          <w:sz w:val="28"/>
          <w:szCs w:val="28"/>
        </w:rPr>
        <w:t>].</w:t>
      </w:r>
    </w:p>
    <w:p w:rsidR="00144C5A" w:rsidRDefault="00144C5A" w:rsidP="00B9146C">
      <w:pPr>
        <w:pStyle w:val="11"/>
        <w:spacing w:line="360" w:lineRule="exact"/>
        <w:ind w:firstLine="851"/>
        <w:jc w:val="both"/>
        <w:rPr>
          <w:color w:val="000000"/>
          <w:sz w:val="28"/>
          <w:szCs w:val="28"/>
        </w:rPr>
      </w:pPr>
      <w:r w:rsidRPr="00B40B36">
        <w:rPr>
          <w:color w:val="000000"/>
          <w:sz w:val="28"/>
          <w:szCs w:val="28"/>
        </w:rPr>
        <w:t>Трактовку различных подходов к моделированию турбулентности</w:t>
      </w:r>
      <w:r w:rsidRPr="00B40B36">
        <w:rPr>
          <w:color w:val="000000"/>
          <w:sz w:val="28"/>
          <w:szCs w:val="28"/>
        </w:rPr>
        <w:br/>
        <w:t>удобно пояснить графически, используя условно</w:t>
      </w:r>
      <w:r w:rsidR="00CD4FB8">
        <w:rPr>
          <w:color w:val="000000"/>
          <w:sz w:val="28"/>
          <w:szCs w:val="28"/>
        </w:rPr>
        <w:t>е распределение кине</w:t>
      </w:r>
      <w:r w:rsidRPr="00B40B36">
        <w:rPr>
          <w:color w:val="000000"/>
          <w:sz w:val="28"/>
          <w:szCs w:val="28"/>
        </w:rPr>
        <w:t>тической энергии турбулентности по</w:t>
      </w:r>
      <w:r w:rsidR="00CD4FB8">
        <w:rPr>
          <w:color w:val="000000"/>
          <w:sz w:val="28"/>
          <w:szCs w:val="28"/>
        </w:rPr>
        <w:t xml:space="preserve"> волновым числам в логарифмиче</w:t>
      </w:r>
      <w:r w:rsidRPr="00B40B36">
        <w:rPr>
          <w:color w:val="000000"/>
          <w:sz w:val="28"/>
          <w:szCs w:val="28"/>
        </w:rPr>
        <w:t xml:space="preserve">ском </w:t>
      </w:r>
      <w:r w:rsidRPr="003D4E7C">
        <w:rPr>
          <w:sz w:val="28"/>
          <w:szCs w:val="28"/>
        </w:rPr>
        <w:t xml:space="preserve">масштабе </w:t>
      </w:r>
      <w:r w:rsidR="003D4E7C" w:rsidRPr="003D4E7C">
        <w:rPr>
          <w:sz w:val="28"/>
          <w:szCs w:val="28"/>
        </w:rPr>
        <w:t>(рис. 2.</w:t>
      </w:r>
      <w:r w:rsidRPr="003D4E7C">
        <w:rPr>
          <w:sz w:val="28"/>
          <w:szCs w:val="28"/>
        </w:rPr>
        <w:t>1).</w:t>
      </w:r>
    </w:p>
    <w:p w:rsidR="00B9146C" w:rsidRPr="00B40B36" w:rsidRDefault="00B9146C" w:rsidP="00B9146C">
      <w:pPr>
        <w:pStyle w:val="11"/>
        <w:spacing w:line="360" w:lineRule="exact"/>
        <w:ind w:firstLine="851"/>
        <w:jc w:val="both"/>
        <w:rPr>
          <w:sz w:val="28"/>
          <w:szCs w:val="28"/>
        </w:rPr>
      </w:pPr>
    </w:p>
    <w:p w:rsidR="00144C5A" w:rsidRPr="00B40B36" w:rsidRDefault="00144C5A" w:rsidP="00B9146C">
      <w:pPr>
        <w:jc w:val="center"/>
        <w:rPr>
          <w:sz w:val="28"/>
          <w:szCs w:val="28"/>
        </w:rPr>
      </w:pPr>
      <w:r w:rsidRPr="00B40B36">
        <w:rPr>
          <w:noProof/>
          <w:sz w:val="28"/>
          <w:szCs w:val="28"/>
          <w:lang w:val="ru-RU" w:eastAsia="ru-RU"/>
        </w:rPr>
        <w:lastRenderedPageBreak/>
        <w:drawing>
          <wp:inline distT="0" distB="0" distL="0" distR="0">
            <wp:extent cx="2876550" cy="2543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876550" cy="2543175"/>
                    </a:xfrm>
                    <a:prstGeom prst="rect">
                      <a:avLst/>
                    </a:prstGeom>
                  </pic:spPr>
                </pic:pic>
              </a:graphicData>
            </a:graphic>
          </wp:inline>
        </w:drawing>
      </w:r>
    </w:p>
    <w:p w:rsidR="00144C5A" w:rsidRPr="00B40B36" w:rsidRDefault="00144C5A" w:rsidP="00144C5A">
      <w:pPr>
        <w:rPr>
          <w:sz w:val="28"/>
          <w:szCs w:val="28"/>
        </w:rPr>
      </w:pPr>
    </w:p>
    <w:p w:rsidR="00144C5A" w:rsidRPr="00307657" w:rsidRDefault="00B9146C" w:rsidP="00B9146C">
      <w:pPr>
        <w:jc w:val="center"/>
        <w:rPr>
          <w:color w:val="000000"/>
          <w:sz w:val="28"/>
          <w:szCs w:val="28"/>
          <w:lang w:val="ru-RU"/>
        </w:rPr>
      </w:pPr>
      <w:r w:rsidRPr="003D4E7C">
        <w:rPr>
          <w:sz w:val="28"/>
          <w:szCs w:val="28"/>
          <w:lang w:val="ru-RU"/>
        </w:rPr>
        <w:t>Рисунок</w:t>
      </w:r>
      <w:r w:rsidR="00144C5A" w:rsidRPr="003D4E7C">
        <w:rPr>
          <w:sz w:val="28"/>
          <w:szCs w:val="28"/>
          <w:lang w:val="ru-RU"/>
        </w:rPr>
        <w:t xml:space="preserve"> </w:t>
      </w:r>
      <w:r w:rsidR="003D4E7C" w:rsidRPr="003D4E7C">
        <w:rPr>
          <w:sz w:val="28"/>
          <w:szCs w:val="28"/>
          <w:lang w:val="ru-RU"/>
        </w:rPr>
        <w:t>2</w:t>
      </w:r>
      <w:r w:rsidRPr="003D4E7C">
        <w:rPr>
          <w:sz w:val="28"/>
          <w:szCs w:val="28"/>
          <w:lang w:val="ru-RU"/>
        </w:rPr>
        <w:t xml:space="preserve">.1 </w:t>
      </w:r>
      <w:r w:rsidRPr="00B9146C">
        <w:rPr>
          <w:sz w:val="28"/>
          <w:szCs w:val="28"/>
          <w:lang w:val="ru-RU"/>
        </w:rPr>
        <w:t>-</w:t>
      </w:r>
      <w:r w:rsidR="00144C5A" w:rsidRPr="00144C5A">
        <w:rPr>
          <w:color w:val="000000"/>
          <w:sz w:val="28"/>
          <w:szCs w:val="28"/>
          <w:lang w:val="ru-RU"/>
        </w:rPr>
        <w:t xml:space="preserve"> Спектр кинетической энергии </w:t>
      </w:r>
      <w:r w:rsidR="00144C5A" w:rsidRPr="004361D5">
        <w:rPr>
          <w:color w:val="000000"/>
          <w:sz w:val="28"/>
          <w:szCs w:val="28"/>
          <w:lang w:val="ru-RU"/>
        </w:rPr>
        <w:t>турбулентности</w:t>
      </w:r>
      <w:r w:rsidR="00244047" w:rsidRPr="004361D5">
        <w:rPr>
          <w:color w:val="000000"/>
          <w:sz w:val="28"/>
          <w:szCs w:val="28"/>
          <w:lang w:val="ru-RU"/>
        </w:rPr>
        <w:t xml:space="preserve"> </w:t>
      </w:r>
      <w:r w:rsidR="00307657" w:rsidRPr="004361D5">
        <w:rPr>
          <w:color w:val="000000"/>
          <w:sz w:val="28"/>
          <w:szCs w:val="28"/>
          <w:lang w:val="ru-RU"/>
        </w:rPr>
        <w:t>[</w:t>
      </w:r>
      <w:r w:rsidR="00EF44F9" w:rsidRPr="004361D5">
        <w:rPr>
          <w:sz w:val="28"/>
          <w:szCs w:val="28"/>
          <w:lang w:val="ru-RU"/>
        </w:rPr>
        <w:t>13</w:t>
      </w:r>
      <w:r w:rsidR="00307657" w:rsidRPr="004361D5">
        <w:rPr>
          <w:color w:val="000000"/>
          <w:sz w:val="28"/>
          <w:szCs w:val="28"/>
          <w:lang w:val="ru-RU"/>
        </w:rPr>
        <w:t>]</w:t>
      </w:r>
    </w:p>
    <w:p w:rsidR="00144C5A" w:rsidRPr="00144C5A" w:rsidRDefault="00144C5A" w:rsidP="00144C5A">
      <w:pPr>
        <w:rPr>
          <w:color w:val="000000"/>
          <w:sz w:val="28"/>
          <w:szCs w:val="28"/>
          <w:lang w:val="ru-RU"/>
        </w:rPr>
      </w:pPr>
    </w:p>
    <w:p w:rsidR="00144C5A" w:rsidRPr="00B40B36" w:rsidRDefault="00144C5A" w:rsidP="00B9146C">
      <w:pPr>
        <w:pStyle w:val="11"/>
        <w:spacing w:line="360" w:lineRule="exact"/>
        <w:ind w:firstLine="851"/>
        <w:jc w:val="both"/>
        <w:rPr>
          <w:sz w:val="28"/>
          <w:szCs w:val="28"/>
        </w:rPr>
      </w:pPr>
      <w:r w:rsidRPr="00B40B36">
        <w:rPr>
          <w:color w:val="000000"/>
          <w:sz w:val="28"/>
          <w:szCs w:val="28"/>
        </w:rPr>
        <w:t>Спектр кинетической энергии тур</w:t>
      </w:r>
      <w:r w:rsidR="00CD4FB8">
        <w:rPr>
          <w:color w:val="000000"/>
          <w:sz w:val="28"/>
          <w:szCs w:val="28"/>
        </w:rPr>
        <w:t>булентности характеризуется до</w:t>
      </w:r>
      <w:r w:rsidRPr="00B40B36">
        <w:rPr>
          <w:color w:val="000000"/>
          <w:sz w:val="28"/>
          <w:szCs w:val="28"/>
        </w:rPr>
        <w:t>статочно протяженным прямолинейным участком, описывающим закон</w:t>
      </w:r>
      <w:r w:rsidRPr="00B40B36">
        <w:rPr>
          <w:color w:val="000000"/>
          <w:sz w:val="28"/>
          <w:szCs w:val="28"/>
        </w:rPr>
        <w:br/>
        <w:t>Колмогорова-Обухова (инерционный интервал).</w:t>
      </w:r>
    </w:p>
    <w:p w:rsidR="00144C5A" w:rsidRPr="00B40B36" w:rsidRDefault="00144C5A" w:rsidP="00B9146C">
      <w:pPr>
        <w:pStyle w:val="11"/>
        <w:spacing w:line="360" w:lineRule="exact"/>
        <w:ind w:firstLine="851"/>
        <w:jc w:val="both"/>
        <w:rPr>
          <w:sz w:val="28"/>
          <w:szCs w:val="28"/>
        </w:rPr>
      </w:pPr>
      <w:r w:rsidRPr="00B40B36">
        <w:rPr>
          <w:color w:val="000000"/>
          <w:sz w:val="28"/>
          <w:szCs w:val="28"/>
        </w:rPr>
        <w:t>В то время как при решении RANS моделируется весь спектр</w:t>
      </w:r>
      <w:r w:rsidRPr="00B40B36">
        <w:rPr>
          <w:color w:val="000000"/>
          <w:sz w:val="28"/>
          <w:szCs w:val="28"/>
        </w:rPr>
        <w:br/>
        <w:t>масштабов, в LES рассчитывается только его часть, соответствующая</w:t>
      </w:r>
      <w:r w:rsidRPr="00B40B36">
        <w:rPr>
          <w:color w:val="000000"/>
          <w:sz w:val="28"/>
          <w:szCs w:val="28"/>
        </w:rPr>
        <w:br/>
        <w:t>размерам вихрей, не превосходящим ширину фильтра. Использование</w:t>
      </w:r>
      <w:r w:rsidRPr="00B40B36">
        <w:rPr>
          <w:color w:val="000000"/>
          <w:sz w:val="28"/>
          <w:szCs w:val="28"/>
        </w:rPr>
        <w:br/>
        <w:t>DNS предполагает разрешение всего спектра масштабов турбулентного</w:t>
      </w:r>
      <w:r w:rsidRPr="00B40B36">
        <w:rPr>
          <w:color w:val="000000"/>
          <w:sz w:val="28"/>
          <w:szCs w:val="28"/>
        </w:rPr>
        <w:br/>
        <w:t>течения. Соотношения между полным спектром и его разрешимой</w:t>
      </w:r>
      <w:r w:rsidRPr="00B40B36">
        <w:rPr>
          <w:color w:val="000000"/>
          <w:sz w:val="28"/>
          <w:szCs w:val="28"/>
        </w:rPr>
        <w:br/>
        <w:t>и моделируемой компонентами в различных методах моделирования</w:t>
      </w:r>
      <w:r w:rsidRPr="00B40B36">
        <w:rPr>
          <w:color w:val="000000"/>
          <w:sz w:val="28"/>
          <w:szCs w:val="28"/>
        </w:rPr>
        <w:br/>
        <w:t>турбулентности поясняет рис</w:t>
      </w:r>
      <w:r w:rsidRPr="003D4E7C">
        <w:rPr>
          <w:sz w:val="28"/>
          <w:szCs w:val="28"/>
        </w:rPr>
        <w:t>.</w:t>
      </w:r>
      <w:r w:rsidR="003D4E7C" w:rsidRPr="003D4E7C">
        <w:rPr>
          <w:sz w:val="28"/>
          <w:szCs w:val="28"/>
        </w:rPr>
        <w:t>2</w:t>
      </w:r>
      <w:r w:rsidRPr="003D4E7C">
        <w:rPr>
          <w:sz w:val="28"/>
          <w:szCs w:val="28"/>
        </w:rPr>
        <w:t>.2.</w:t>
      </w:r>
    </w:p>
    <w:p w:rsidR="00144C5A" w:rsidRPr="00DE65A6" w:rsidRDefault="00144C5A" w:rsidP="00B9146C">
      <w:pPr>
        <w:pStyle w:val="11"/>
        <w:spacing w:line="360" w:lineRule="exact"/>
        <w:ind w:firstLine="851"/>
        <w:jc w:val="both"/>
        <w:rPr>
          <w:sz w:val="28"/>
          <w:szCs w:val="28"/>
        </w:rPr>
      </w:pPr>
      <w:r w:rsidRPr="00B40B36">
        <w:rPr>
          <w:color w:val="000000"/>
          <w:sz w:val="28"/>
          <w:szCs w:val="28"/>
        </w:rPr>
        <w:t>Области приложения перечисл</w:t>
      </w:r>
      <w:r w:rsidR="00CD4FB8">
        <w:rPr>
          <w:color w:val="000000"/>
          <w:sz w:val="28"/>
          <w:szCs w:val="28"/>
        </w:rPr>
        <w:t>енных подходов вполне определи</w:t>
      </w:r>
      <w:r w:rsidRPr="00B40B36">
        <w:rPr>
          <w:color w:val="000000"/>
          <w:sz w:val="28"/>
          <w:szCs w:val="28"/>
        </w:rPr>
        <w:t>лись, а полученные результаты позв</w:t>
      </w:r>
      <w:r w:rsidR="00CD4FB8">
        <w:rPr>
          <w:color w:val="000000"/>
          <w:sz w:val="28"/>
          <w:szCs w:val="28"/>
        </w:rPr>
        <w:t>оляют дать оценку границ приме</w:t>
      </w:r>
      <w:r w:rsidRPr="00B40B36">
        <w:rPr>
          <w:color w:val="000000"/>
          <w:sz w:val="28"/>
          <w:szCs w:val="28"/>
        </w:rPr>
        <w:t>нимости, возможностей и перспективности каждого из них, а также</w:t>
      </w:r>
      <w:r w:rsidRPr="00B40B36">
        <w:rPr>
          <w:color w:val="000000"/>
          <w:sz w:val="28"/>
          <w:szCs w:val="28"/>
        </w:rPr>
        <w:br/>
        <w:t>вычислительных ресурсов, необходим</w:t>
      </w:r>
      <w:r w:rsidR="00CD4FB8">
        <w:rPr>
          <w:color w:val="000000"/>
          <w:sz w:val="28"/>
          <w:szCs w:val="28"/>
        </w:rPr>
        <w:t>ых для реализации того или ино</w:t>
      </w:r>
      <w:r w:rsidRPr="00B40B36">
        <w:rPr>
          <w:color w:val="000000"/>
          <w:sz w:val="28"/>
          <w:szCs w:val="28"/>
        </w:rPr>
        <w:t xml:space="preserve">го </w:t>
      </w:r>
      <w:r w:rsidRPr="00DE65A6">
        <w:rPr>
          <w:sz w:val="28"/>
          <w:szCs w:val="28"/>
        </w:rPr>
        <w:t>подхода [</w:t>
      </w:r>
      <w:r w:rsidR="00EF44F9" w:rsidRPr="00DE65A6">
        <w:rPr>
          <w:sz w:val="28"/>
          <w:szCs w:val="28"/>
        </w:rPr>
        <w:t>12</w:t>
      </w:r>
      <w:r w:rsidRPr="00DE65A6">
        <w:rPr>
          <w:sz w:val="28"/>
          <w:szCs w:val="28"/>
        </w:rPr>
        <w:t>].</w:t>
      </w:r>
    </w:p>
    <w:p w:rsidR="00144C5A" w:rsidRPr="00144C5A" w:rsidRDefault="00144C5A" w:rsidP="00144C5A">
      <w:pPr>
        <w:rPr>
          <w:color w:val="000000"/>
          <w:sz w:val="28"/>
          <w:szCs w:val="28"/>
          <w:lang w:val="ru-RU"/>
        </w:rPr>
      </w:pPr>
    </w:p>
    <w:p w:rsidR="00144C5A" w:rsidRDefault="00144C5A" w:rsidP="00B9146C">
      <w:pPr>
        <w:jc w:val="center"/>
        <w:rPr>
          <w:color w:val="000000"/>
          <w:sz w:val="28"/>
          <w:szCs w:val="28"/>
        </w:rPr>
      </w:pPr>
      <w:r w:rsidRPr="00B40B36">
        <w:rPr>
          <w:noProof/>
          <w:color w:val="000000"/>
          <w:sz w:val="28"/>
          <w:szCs w:val="28"/>
          <w:lang w:val="ru-RU" w:eastAsia="ru-RU"/>
        </w:rPr>
        <w:lastRenderedPageBreak/>
        <w:drawing>
          <wp:inline distT="0" distB="0" distL="0" distR="0">
            <wp:extent cx="3810000" cy="4038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810000" cy="4038600"/>
                    </a:xfrm>
                    <a:prstGeom prst="rect">
                      <a:avLst/>
                    </a:prstGeom>
                  </pic:spPr>
                </pic:pic>
              </a:graphicData>
            </a:graphic>
          </wp:inline>
        </w:drawing>
      </w:r>
    </w:p>
    <w:p w:rsidR="007F57A0" w:rsidRPr="00B40B36" w:rsidRDefault="007F57A0" w:rsidP="00B9146C">
      <w:pPr>
        <w:jc w:val="center"/>
        <w:rPr>
          <w:color w:val="000000"/>
          <w:sz w:val="28"/>
          <w:szCs w:val="28"/>
        </w:rPr>
      </w:pPr>
    </w:p>
    <w:p w:rsidR="00144C5A" w:rsidRPr="00307657" w:rsidRDefault="00B9146C" w:rsidP="00B9146C">
      <w:pPr>
        <w:pStyle w:val="a8"/>
        <w:spacing w:line="360" w:lineRule="exact"/>
        <w:rPr>
          <w:sz w:val="28"/>
          <w:szCs w:val="28"/>
        </w:rPr>
      </w:pPr>
      <w:r w:rsidRPr="003D4E7C">
        <w:rPr>
          <w:sz w:val="28"/>
          <w:szCs w:val="28"/>
        </w:rPr>
        <w:t>Рисунок</w:t>
      </w:r>
      <w:r w:rsidR="003D4E7C" w:rsidRPr="003D4E7C">
        <w:rPr>
          <w:sz w:val="28"/>
          <w:szCs w:val="28"/>
        </w:rPr>
        <w:t xml:space="preserve"> 2.2</w:t>
      </w:r>
      <w:r w:rsidR="00144C5A" w:rsidRPr="003D4E7C">
        <w:rPr>
          <w:sz w:val="28"/>
          <w:szCs w:val="28"/>
        </w:rPr>
        <w:t xml:space="preserve"> </w:t>
      </w:r>
      <w:r w:rsidR="003D4E7C" w:rsidRPr="003D4E7C">
        <w:rPr>
          <w:sz w:val="28"/>
          <w:szCs w:val="28"/>
        </w:rPr>
        <w:t xml:space="preserve">–  </w:t>
      </w:r>
      <w:r w:rsidR="00144C5A" w:rsidRPr="00B40B36">
        <w:rPr>
          <w:color w:val="000000"/>
          <w:sz w:val="28"/>
          <w:szCs w:val="28"/>
        </w:rPr>
        <w:t>Соотношения между разреши</w:t>
      </w:r>
      <w:r>
        <w:rPr>
          <w:color w:val="000000"/>
          <w:sz w:val="28"/>
          <w:szCs w:val="28"/>
        </w:rPr>
        <w:t xml:space="preserve">мой и моделируемой компонентами </w:t>
      </w:r>
      <w:r w:rsidR="00144C5A" w:rsidRPr="00B40B36">
        <w:rPr>
          <w:color w:val="000000"/>
          <w:sz w:val="28"/>
          <w:szCs w:val="28"/>
        </w:rPr>
        <w:t xml:space="preserve">спектра </w:t>
      </w:r>
      <w:r w:rsidR="00144C5A" w:rsidRPr="004361D5">
        <w:rPr>
          <w:color w:val="000000"/>
          <w:sz w:val="28"/>
          <w:szCs w:val="28"/>
        </w:rPr>
        <w:t>турбулентности</w:t>
      </w:r>
      <w:r w:rsidR="00244047" w:rsidRPr="004361D5">
        <w:rPr>
          <w:color w:val="000000"/>
          <w:sz w:val="28"/>
          <w:szCs w:val="28"/>
        </w:rPr>
        <w:t xml:space="preserve"> </w:t>
      </w:r>
      <w:r w:rsidR="00307657" w:rsidRPr="004361D5">
        <w:rPr>
          <w:color w:val="000000"/>
          <w:sz w:val="28"/>
          <w:szCs w:val="28"/>
        </w:rPr>
        <w:t>[</w:t>
      </w:r>
      <w:r w:rsidR="00EF44F9" w:rsidRPr="004361D5">
        <w:rPr>
          <w:sz w:val="28"/>
          <w:szCs w:val="28"/>
        </w:rPr>
        <w:t>13</w:t>
      </w:r>
      <w:r w:rsidR="00307657" w:rsidRPr="004361D5">
        <w:rPr>
          <w:color w:val="000000"/>
          <w:sz w:val="28"/>
          <w:szCs w:val="28"/>
        </w:rPr>
        <w:t>]</w:t>
      </w:r>
    </w:p>
    <w:p w:rsidR="00144C5A" w:rsidRDefault="00144C5A" w:rsidP="00144C5A">
      <w:pPr>
        <w:rPr>
          <w:color w:val="000000"/>
          <w:sz w:val="28"/>
          <w:szCs w:val="28"/>
          <w:lang w:val="ru-RU"/>
        </w:rPr>
      </w:pPr>
    </w:p>
    <w:p w:rsidR="007F57A0" w:rsidRPr="00144C5A" w:rsidRDefault="007F57A0" w:rsidP="00144C5A">
      <w:pPr>
        <w:rPr>
          <w:color w:val="000000"/>
          <w:sz w:val="28"/>
          <w:szCs w:val="28"/>
          <w:lang w:val="ru-RU"/>
        </w:rPr>
      </w:pPr>
    </w:p>
    <w:p w:rsidR="00B9146C" w:rsidRDefault="00472FA5" w:rsidP="00B9146C">
      <w:pPr>
        <w:pStyle w:val="11"/>
        <w:spacing w:line="360" w:lineRule="exact"/>
        <w:ind w:firstLine="851"/>
        <w:jc w:val="both"/>
        <w:rPr>
          <w:b/>
          <w:bCs/>
          <w:color w:val="000000"/>
          <w:sz w:val="28"/>
          <w:szCs w:val="28"/>
        </w:rPr>
      </w:pPr>
      <w:r>
        <w:rPr>
          <w:b/>
          <w:bCs/>
          <w:color w:val="000000"/>
          <w:sz w:val="28"/>
          <w:szCs w:val="28"/>
        </w:rPr>
        <w:t>2</w:t>
      </w:r>
      <w:r w:rsidR="00144C5A" w:rsidRPr="00B40B36">
        <w:rPr>
          <w:b/>
          <w:bCs/>
          <w:color w:val="000000"/>
          <w:sz w:val="28"/>
          <w:szCs w:val="28"/>
        </w:rPr>
        <w:t>.1.</w:t>
      </w:r>
      <w:r w:rsidR="007F0DBF">
        <w:rPr>
          <w:b/>
          <w:bCs/>
          <w:color w:val="000000"/>
          <w:sz w:val="28"/>
          <w:szCs w:val="28"/>
        </w:rPr>
        <w:t>1. Решение уравнений Рейнольдса</w:t>
      </w:r>
      <w:r w:rsidR="00144C5A" w:rsidRPr="00B40B36">
        <w:rPr>
          <w:b/>
          <w:bCs/>
          <w:color w:val="000000"/>
          <w:sz w:val="28"/>
          <w:szCs w:val="28"/>
        </w:rPr>
        <w:t xml:space="preserve"> </w:t>
      </w:r>
    </w:p>
    <w:p w:rsidR="007F57A0" w:rsidRDefault="007F57A0" w:rsidP="00B9146C">
      <w:pPr>
        <w:pStyle w:val="11"/>
        <w:spacing w:line="360" w:lineRule="exact"/>
        <w:ind w:firstLine="851"/>
        <w:jc w:val="both"/>
        <w:rPr>
          <w:b/>
          <w:bCs/>
          <w:color w:val="000000"/>
          <w:sz w:val="28"/>
          <w:szCs w:val="28"/>
        </w:rPr>
      </w:pPr>
    </w:p>
    <w:p w:rsidR="00144C5A" w:rsidRPr="00B9146C" w:rsidRDefault="00B9146C" w:rsidP="00B9146C">
      <w:pPr>
        <w:pStyle w:val="11"/>
        <w:spacing w:line="360" w:lineRule="exact"/>
        <w:ind w:firstLine="851"/>
        <w:jc w:val="both"/>
        <w:rPr>
          <w:color w:val="000000"/>
          <w:sz w:val="28"/>
          <w:szCs w:val="28"/>
        </w:rPr>
      </w:pPr>
      <w:r>
        <w:rPr>
          <w:color w:val="000000"/>
          <w:sz w:val="28"/>
          <w:szCs w:val="28"/>
        </w:rPr>
        <w:t xml:space="preserve">В расчетной практике </w:t>
      </w:r>
      <w:r w:rsidR="00144C5A" w:rsidRPr="00B40B36">
        <w:rPr>
          <w:color w:val="000000"/>
          <w:sz w:val="28"/>
          <w:szCs w:val="28"/>
        </w:rPr>
        <w:t>доминирует полуэмпирическая теори</w:t>
      </w:r>
      <w:r>
        <w:rPr>
          <w:color w:val="000000"/>
          <w:sz w:val="28"/>
          <w:szCs w:val="28"/>
        </w:rPr>
        <w:t xml:space="preserve">я турбулентности, основанная на </w:t>
      </w:r>
      <w:r w:rsidR="00144C5A" w:rsidRPr="00B40B36">
        <w:rPr>
          <w:color w:val="000000"/>
          <w:sz w:val="28"/>
          <w:szCs w:val="28"/>
        </w:rPr>
        <w:t>решении уравнений Рейнольдса.</w:t>
      </w:r>
    </w:p>
    <w:p w:rsidR="00144C5A" w:rsidRPr="00B40B36" w:rsidRDefault="00144C5A" w:rsidP="00B9146C">
      <w:pPr>
        <w:pStyle w:val="11"/>
        <w:spacing w:line="360" w:lineRule="exact"/>
        <w:ind w:firstLine="851"/>
        <w:jc w:val="both"/>
        <w:rPr>
          <w:sz w:val="28"/>
          <w:szCs w:val="28"/>
        </w:rPr>
      </w:pPr>
      <w:r w:rsidRPr="00B40B36">
        <w:rPr>
          <w:color w:val="000000"/>
          <w:sz w:val="28"/>
          <w:szCs w:val="28"/>
        </w:rPr>
        <w:t>В рамках решения RANS моделируется вклад в среднее движение</w:t>
      </w:r>
      <w:r w:rsidRPr="00B40B36">
        <w:rPr>
          <w:color w:val="000000"/>
          <w:sz w:val="28"/>
          <w:szCs w:val="28"/>
        </w:rPr>
        <w:br/>
        <w:t>всех масштабов турбулентности, а вл</w:t>
      </w:r>
      <w:r w:rsidR="00CD4FB8">
        <w:rPr>
          <w:color w:val="000000"/>
          <w:sz w:val="28"/>
          <w:szCs w:val="28"/>
        </w:rPr>
        <w:t>ияние флуктуаций параметров по</w:t>
      </w:r>
      <w:r w:rsidRPr="00B40B36">
        <w:rPr>
          <w:color w:val="000000"/>
          <w:sz w:val="28"/>
          <w:szCs w:val="28"/>
        </w:rPr>
        <w:t>тока учитывается при помощи той или иной полуэмпирической модели</w:t>
      </w:r>
      <w:r w:rsidRPr="00B40B36">
        <w:rPr>
          <w:color w:val="000000"/>
          <w:sz w:val="28"/>
          <w:szCs w:val="28"/>
        </w:rPr>
        <w:br/>
        <w:t>турбулентности. При замыкании ур</w:t>
      </w:r>
      <w:r w:rsidR="00CD4FB8">
        <w:rPr>
          <w:color w:val="000000"/>
          <w:sz w:val="28"/>
          <w:szCs w:val="28"/>
        </w:rPr>
        <w:t>авнений Рейнольдса рассматрива</w:t>
      </w:r>
      <w:r w:rsidRPr="00B40B36">
        <w:rPr>
          <w:color w:val="000000"/>
          <w:sz w:val="28"/>
          <w:szCs w:val="28"/>
        </w:rPr>
        <w:t>ются масштабы длины, типичные для энергосодержащих вихрей, за</w:t>
      </w:r>
      <w:r w:rsidRPr="00B40B36">
        <w:rPr>
          <w:color w:val="000000"/>
          <w:sz w:val="28"/>
          <w:szCs w:val="28"/>
        </w:rPr>
        <w:br/>
        <w:t>исключением пристеночной области течения.</w:t>
      </w:r>
    </w:p>
    <w:p w:rsidR="00144C5A" w:rsidRPr="004361D5" w:rsidRDefault="00144C5A" w:rsidP="00B9146C">
      <w:pPr>
        <w:pStyle w:val="11"/>
        <w:spacing w:line="360" w:lineRule="exact"/>
        <w:ind w:firstLine="851"/>
        <w:jc w:val="both"/>
        <w:rPr>
          <w:sz w:val="28"/>
          <w:szCs w:val="28"/>
        </w:rPr>
      </w:pPr>
      <w:r w:rsidRPr="00B40B36">
        <w:rPr>
          <w:color w:val="000000"/>
          <w:sz w:val="28"/>
          <w:szCs w:val="28"/>
        </w:rPr>
        <w:t>Вопросы замыкания уравнений Рейнольдса решаются на различном</w:t>
      </w:r>
      <w:r w:rsidRPr="00B40B36">
        <w:rPr>
          <w:color w:val="000000"/>
          <w:sz w:val="28"/>
          <w:szCs w:val="28"/>
        </w:rPr>
        <w:br/>
        <w:t xml:space="preserve">уровне </w:t>
      </w:r>
      <w:r w:rsidRPr="004361D5">
        <w:rPr>
          <w:sz w:val="28"/>
          <w:szCs w:val="28"/>
        </w:rPr>
        <w:t>сложности [</w:t>
      </w:r>
      <w:r w:rsidR="00EF44F9" w:rsidRPr="004361D5">
        <w:rPr>
          <w:sz w:val="28"/>
          <w:szCs w:val="28"/>
        </w:rPr>
        <w:t>12</w:t>
      </w:r>
      <w:r w:rsidRPr="004361D5">
        <w:rPr>
          <w:sz w:val="28"/>
          <w:szCs w:val="28"/>
        </w:rPr>
        <w:t xml:space="preserve">, </w:t>
      </w:r>
      <w:r w:rsidR="00EF44F9" w:rsidRPr="004361D5">
        <w:rPr>
          <w:sz w:val="28"/>
          <w:szCs w:val="28"/>
        </w:rPr>
        <w:t>19</w:t>
      </w:r>
      <w:r w:rsidRPr="004361D5">
        <w:rPr>
          <w:sz w:val="28"/>
          <w:szCs w:val="28"/>
        </w:rPr>
        <w:t xml:space="preserve">, </w:t>
      </w:r>
      <w:r w:rsidR="00EF44F9" w:rsidRPr="004361D5">
        <w:rPr>
          <w:sz w:val="28"/>
          <w:szCs w:val="28"/>
        </w:rPr>
        <w:t>21</w:t>
      </w:r>
      <w:r w:rsidRPr="004361D5">
        <w:rPr>
          <w:sz w:val="28"/>
          <w:szCs w:val="28"/>
        </w:rPr>
        <w:t>]. Выбор модели турбулентности зависит</w:t>
      </w:r>
      <w:r w:rsidRPr="004361D5">
        <w:rPr>
          <w:sz w:val="28"/>
          <w:szCs w:val="28"/>
        </w:rPr>
        <w:br/>
        <w:t>от характера турбулентного потока, требуемой точности, доступных</w:t>
      </w:r>
      <w:r w:rsidRPr="004361D5">
        <w:rPr>
          <w:sz w:val="28"/>
          <w:szCs w:val="28"/>
        </w:rPr>
        <w:br/>
        <w:t>вычислительных ресурсов и временных затрат.</w:t>
      </w:r>
    </w:p>
    <w:p w:rsidR="00144C5A" w:rsidRPr="004361D5" w:rsidRDefault="00144C5A" w:rsidP="00B9146C">
      <w:pPr>
        <w:pStyle w:val="11"/>
        <w:spacing w:line="360" w:lineRule="exact"/>
        <w:ind w:firstLine="851"/>
        <w:jc w:val="both"/>
        <w:rPr>
          <w:sz w:val="28"/>
          <w:szCs w:val="28"/>
        </w:rPr>
      </w:pPr>
      <w:r w:rsidRPr="004361D5">
        <w:rPr>
          <w:sz w:val="28"/>
          <w:szCs w:val="28"/>
        </w:rPr>
        <w:t>Наиболее простые модели турб</w:t>
      </w:r>
      <w:r w:rsidR="00CD4FB8" w:rsidRPr="004361D5">
        <w:rPr>
          <w:sz w:val="28"/>
          <w:szCs w:val="28"/>
        </w:rPr>
        <w:t>улентности используют эмпириче</w:t>
      </w:r>
      <w:r w:rsidRPr="004361D5">
        <w:rPr>
          <w:sz w:val="28"/>
          <w:szCs w:val="28"/>
        </w:rPr>
        <w:t>ские соотношения для коэффициента</w:t>
      </w:r>
      <w:r w:rsidR="00CD4FB8" w:rsidRPr="004361D5">
        <w:rPr>
          <w:sz w:val="28"/>
          <w:szCs w:val="28"/>
        </w:rPr>
        <w:t xml:space="preserve"> турбулентной вязкости или дли</w:t>
      </w:r>
      <w:r w:rsidRPr="004361D5">
        <w:rPr>
          <w:sz w:val="28"/>
          <w:szCs w:val="28"/>
        </w:rPr>
        <w:t>ны пути смешения Прандтля, а турбулентные напряжения связываются</w:t>
      </w:r>
      <w:r w:rsidRPr="004361D5">
        <w:rPr>
          <w:sz w:val="28"/>
          <w:szCs w:val="28"/>
        </w:rPr>
        <w:br/>
        <w:t>со свойствами осредненного течения при помощи гипотезы Буссинеска.</w:t>
      </w:r>
    </w:p>
    <w:p w:rsidR="00144C5A" w:rsidRPr="004361D5" w:rsidRDefault="00144C5A" w:rsidP="00B9146C">
      <w:pPr>
        <w:pStyle w:val="11"/>
        <w:spacing w:line="360" w:lineRule="exact"/>
        <w:ind w:firstLine="851"/>
        <w:jc w:val="both"/>
        <w:rPr>
          <w:sz w:val="28"/>
          <w:szCs w:val="28"/>
        </w:rPr>
      </w:pPr>
      <w:r w:rsidRPr="004361D5">
        <w:rPr>
          <w:sz w:val="28"/>
          <w:szCs w:val="28"/>
        </w:rPr>
        <w:lastRenderedPageBreak/>
        <w:t>Наибольшей популярностью сред</w:t>
      </w:r>
      <w:r w:rsidR="00CD4FB8" w:rsidRPr="004361D5">
        <w:rPr>
          <w:sz w:val="28"/>
          <w:szCs w:val="28"/>
        </w:rPr>
        <w:t>и дифференциальных моделей тур</w:t>
      </w:r>
      <w:r w:rsidRPr="004361D5">
        <w:rPr>
          <w:sz w:val="28"/>
          <w:szCs w:val="28"/>
        </w:rPr>
        <w:t>булентности пользуются двухпараметрические модели [</w:t>
      </w:r>
      <w:r w:rsidR="007E63D3">
        <w:rPr>
          <w:sz w:val="28"/>
          <w:szCs w:val="28"/>
        </w:rPr>
        <w:t>36</w:t>
      </w:r>
      <w:r w:rsidRPr="004361D5">
        <w:rPr>
          <w:sz w:val="28"/>
          <w:szCs w:val="28"/>
        </w:rPr>
        <w:t xml:space="preserve">, </w:t>
      </w:r>
      <w:r w:rsidR="0077308A" w:rsidRPr="0077308A">
        <w:rPr>
          <w:sz w:val="28"/>
          <w:szCs w:val="28"/>
        </w:rPr>
        <w:t>60</w:t>
      </w:r>
      <w:r w:rsidRPr="004361D5">
        <w:rPr>
          <w:sz w:val="28"/>
          <w:szCs w:val="28"/>
        </w:rPr>
        <w:t>]</w:t>
      </w:r>
      <w:r w:rsidR="00CD4FB8" w:rsidRPr="004361D5">
        <w:rPr>
          <w:sz w:val="28"/>
          <w:szCs w:val="28"/>
        </w:rPr>
        <w:t>, осно</w:t>
      </w:r>
      <w:r w:rsidRPr="004361D5">
        <w:rPr>
          <w:sz w:val="28"/>
          <w:szCs w:val="28"/>
        </w:rPr>
        <w:t xml:space="preserve">ванные на решении уравнений переноса кинетической </w:t>
      </w:r>
      <w:r w:rsidR="00CD4FB8" w:rsidRPr="004361D5">
        <w:rPr>
          <w:sz w:val="28"/>
          <w:szCs w:val="28"/>
        </w:rPr>
        <w:t>энергии турбу</w:t>
      </w:r>
      <w:r w:rsidRPr="004361D5">
        <w:rPr>
          <w:sz w:val="28"/>
          <w:szCs w:val="28"/>
        </w:rPr>
        <w:t>лентности, скорости ее диссипации или удельной скорости диссипации</w:t>
      </w:r>
      <w:r w:rsidRPr="004361D5">
        <w:rPr>
          <w:sz w:val="28"/>
          <w:szCs w:val="28"/>
        </w:rPr>
        <w:br/>
        <w:t xml:space="preserve">(модели </w:t>
      </w:r>
      <w:r w:rsidRPr="004361D5">
        <w:rPr>
          <w:i/>
          <w:iCs/>
          <w:sz w:val="28"/>
          <w:szCs w:val="28"/>
        </w:rPr>
        <w:t>k-ℇ</w:t>
      </w:r>
      <w:r w:rsidRPr="004361D5">
        <w:rPr>
          <w:sz w:val="28"/>
          <w:szCs w:val="28"/>
        </w:rPr>
        <w:t xml:space="preserve"> и </w:t>
      </w:r>
      <w:r w:rsidR="002C4355" w:rsidRPr="004361D5">
        <w:rPr>
          <w:i/>
          <w:iCs/>
          <w:sz w:val="28"/>
          <w:szCs w:val="28"/>
          <w:lang w:val="en-US"/>
        </w:rPr>
        <w:t>k</w:t>
      </w:r>
      <w:r w:rsidR="002C4355" w:rsidRPr="004361D5">
        <w:rPr>
          <w:i/>
          <w:iCs/>
          <w:sz w:val="28"/>
          <w:szCs w:val="28"/>
        </w:rPr>
        <w:t xml:space="preserve">-ω), </w:t>
      </w:r>
      <w:r w:rsidRPr="004361D5">
        <w:rPr>
          <w:sz w:val="28"/>
          <w:szCs w:val="28"/>
        </w:rPr>
        <w:t xml:space="preserve"> а </w:t>
      </w:r>
      <w:r w:rsidRPr="00DE65A6">
        <w:rPr>
          <w:sz w:val="28"/>
          <w:szCs w:val="28"/>
        </w:rPr>
        <w:t>также модель Спаларта-Аллмараса [</w:t>
      </w:r>
      <w:r w:rsidR="0077308A" w:rsidRPr="00DE65A6">
        <w:rPr>
          <w:sz w:val="28"/>
          <w:szCs w:val="28"/>
        </w:rPr>
        <w:t>55</w:t>
      </w:r>
      <w:r w:rsidRPr="00DE65A6">
        <w:rPr>
          <w:sz w:val="28"/>
          <w:szCs w:val="28"/>
        </w:rPr>
        <w:t>]</w:t>
      </w:r>
      <w:r w:rsidR="00CD4FB8" w:rsidRPr="00DE65A6">
        <w:rPr>
          <w:sz w:val="28"/>
          <w:szCs w:val="28"/>
        </w:rPr>
        <w:t>,</w:t>
      </w:r>
      <w:r w:rsidR="00CD4FB8" w:rsidRPr="004361D5">
        <w:rPr>
          <w:sz w:val="28"/>
          <w:szCs w:val="28"/>
        </w:rPr>
        <w:t xml:space="preserve"> пред</w:t>
      </w:r>
      <w:r w:rsidRPr="004361D5">
        <w:rPr>
          <w:sz w:val="28"/>
          <w:szCs w:val="28"/>
        </w:rPr>
        <w:t>полагающая решение уравнения переноса для турбулентной вязкости.</w:t>
      </w:r>
    </w:p>
    <w:p w:rsidR="00144C5A" w:rsidRPr="004361D5" w:rsidRDefault="00144C5A" w:rsidP="00B9146C">
      <w:pPr>
        <w:pStyle w:val="11"/>
        <w:spacing w:line="360" w:lineRule="exact"/>
        <w:ind w:firstLine="851"/>
        <w:jc w:val="both"/>
        <w:rPr>
          <w:sz w:val="28"/>
          <w:szCs w:val="28"/>
        </w:rPr>
      </w:pPr>
      <w:r w:rsidRPr="004361D5">
        <w:rPr>
          <w:sz w:val="28"/>
          <w:szCs w:val="28"/>
        </w:rPr>
        <w:t>Для моделирования течений вблизи стенки ис</w:t>
      </w:r>
      <w:r w:rsidR="00CD4FB8" w:rsidRPr="004361D5">
        <w:rPr>
          <w:sz w:val="28"/>
          <w:szCs w:val="28"/>
        </w:rPr>
        <w:t>пользуются присте</w:t>
      </w:r>
      <w:r w:rsidRPr="004361D5">
        <w:rPr>
          <w:sz w:val="28"/>
          <w:szCs w:val="28"/>
        </w:rPr>
        <w:t>ночные функции, которые представ</w:t>
      </w:r>
      <w:r w:rsidR="00CD4FB8" w:rsidRPr="004361D5">
        <w:rPr>
          <w:sz w:val="28"/>
          <w:szCs w:val="28"/>
        </w:rPr>
        <w:t>ляют собой полуэмпирические со</w:t>
      </w:r>
      <w:r w:rsidRPr="004361D5">
        <w:rPr>
          <w:sz w:val="28"/>
          <w:szCs w:val="28"/>
        </w:rPr>
        <w:t>отношения, связывающие параметры течения с расстоянием от стенки.</w:t>
      </w:r>
    </w:p>
    <w:p w:rsidR="00144C5A" w:rsidRPr="004361D5" w:rsidRDefault="00144C5A" w:rsidP="00B9146C">
      <w:pPr>
        <w:pStyle w:val="11"/>
        <w:spacing w:line="360" w:lineRule="exact"/>
        <w:ind w:firstLine="851"/>
        <w:jc w:val="both"/>
        <w:rPr>
          <w:sz w:val="28"/>
          <w:szCs w:val="28"/>
        </w:rPr>
      </w:pPr>
      <w:r w:rsidRPr="004361D5">
        <w:rPr>
          <w:sz w:val="28"/>
          <w:szCs w:val="28"/>
        </w:rPr>
        <w:t xml:space="preserve">В другом подходе пристеночные </w:t>
      </w:r>
      <w:r w:rsidR="00CD4FB8" w:rsidRPr="004361D5">
        <w:rPr>
          <w:sz w:val="28"/>
          <w:szCs w:val="28"/>
        </w:rPr>
        <w:t>функции заменяются на двухслой</w:t>
      </w:r>
      <w:r w:rsidRPr="004361D5">
        <w:rPr>
          <w:sz w:val="28"/>
          <w:szCs w:val="28"/>
        </w:rPr>
        <w:t>ные модели турбулентности. На практике широко используются модель</w:t>
      </w:r>
      <w:r w:rsidRPr="004361D5">
        <w:rPr>
          <w:sz w:val="28"/>
          <w:szCs w:val="28"/>
        </w:rPr>
        <w:br/>
      </w:r>
      <w:r w:rsidRPr="004361D5">
        <w:rPr>
          <w:i/>
          <w:iCs/>
          <w:sz w:val="28"/>
          <w:szCs w:val="28"/>
        </w:rPr>
        <w:t>k-</w:t>
      </w:r>
      <w:r w:rsidR="00F41F14" w:rsidRPr="004361D5">
        <w:rPr>
          <w:i/>
          <w:iCs/>
          <w:sz w:val="28"/>
          <w:szCs w:val="28"/>
        </w:rPr>
        <w:t>ℇ/k-</w:t>
      </w:r>
      <w:r w:rsidR="00F41F14" w:rsidRPr="004361D5">
        <w:rPr>
          <w:i/>
          <w:iCs/>
          <w:sz w:val="28"/>
          <w:szCs w:val="28"/>
          <w:lang w:val="en-US"/>
        </w:rPr>
        <w:t>l</w:t>
      </w:r>
      <w:r w:rsidRPr="004361D5">
        <w:rPr>
          <w:sz w:val="28"/>
          <w:szCs w:val="28"/>
        </w:rPr>
        <w:t xml:space="preserve"> [</w:t>
      </w:r>
      <w:r w:rsidR="0077308A">
        <w:rPr>
          <w:sz w:val="28"/>
          <w:szCs w:val="28"/>
        </w:rPr>
        <w:t>51</w:t>
      </w:r>
      <w:r w:rsidRPr="004361D5">
        <w:rPr>
          <w:sz w:val="28"/>
          <w:szCs w:val="28"/>
        </w:rPr>
        <w:t>] и модель Ментера [</w:t>
      </w:r>
      <w:r w:rsidR="007E63D3">
        <w:rPr>
          <w:sz w:val="28"/>
          <w:szCs w:val="28"/>
        </w:rPr>
        <w:t>38</w:t>
      </w:r>
      <w:r w:rsidRPr="004361D5">
        <w:rPr>
          <w:sz w:val="28"/>
          <w:szCs w:val="28"/>
        </w:rPr>
        <w:t>], а также низкорейнольдсовые</w:t>
      </w:r>
      <w:r w:rsidRPr="004361D5">
        <w:rPr>
          <w:sz w:val="28"/>
          <w:szCs w:val="28"/>
        </w:rPr>
        <w:br/>
        <w:t xml:space="preserve">версии </w:t>
      </w:r>
      <w:r w:rsidRPr="004361D5">
        <w:rPr>
          <w:i/>
          <w:iCs/>
          <w:sz w:val="28"/>
          <w:szCs w:val="28"/>
        </w:rPr>
        <w:t>к-ℇ</w:t>
      </w:r>
      <w:r w:rsidRPr="004361D5">
        <w:rPr>
          <w:sz w:val="28"/>
          <w:szCs w:val="28"/>
        </w:rPr>
        <w:t xml:space="preserve"> модели [</w:t>
      </w:r>
      <w:r w:rsidR="00EF44F9" w:rsidRPr="004361D5">
        <w:rPr>
          <w:sz w:val="28"/>
          <w:szCs w:val="28"/>
        </w:rPr>
        <w:t>11</w:t>
      </w:r>
      <w:r w:rsidRPr="004361D5">
        <w:rPr>
          <w:sz w:val="28"/>
          <w:szCs w:val="28"/>
        </w:rPr>
        <w:t>], справедливые</w:t>
      </w:r>
      <w:r w:rsidR="00CD4FB8" w:rsidRPr="004361D5">
        <w:rPr>
          <w:sz w:val="28"/>
          <w:szCs w:val="28"/>
        </w:rPr>
        <w:t xml:space="preserve"> для расчета турбулентных тече</w:t>
      </w:r>
      <w:r w:rsidRPr="004361D5">
        <w:rPr>
          <w:sz w:val="28"/>
          <w:szCs w:val="28"/>
        </w:rPr>
        <w:t>ний во всей области. Двухслойные модели требуют хорошего сеточного</w:t>
      </w:r>
      <w:r w:rsidRPr="004361D5">
        <w:rPr>
          <w:sz w:val="28"/>
          <w:szCs w:val="28"/>
        </w:rPr>
        <w:br/>
        <w:t>разрешения в области пограничного слоя.</w:t>
      </w:r>
    </w:p>
    <w:p w:rsidR="00144C5A" w:rsidRPr="004361D5" w:rsidRDefault="00144C5A" w:rsidP="00B9146C">
      <w:pPr>
        <w:pStyle w:val="11"/>
        <w:spacing w:line="360" w:lineRule="exact"/>
        <w:ind w:firstLine="851"/>
        <w:jc w:val="both"/>
        <w:rPr>
          <w:sz w:val="28"/>
          <w:szCs w:val="28"/>
        </w:rPr>
      </w:pPr>
      <w:r w:rsidRPr="004361D5">
        <w:rPr>
          <w:sz w:val="28"/>
          <w:szCs w:val="28"/>
        </w:rPr>
        <w:t>Подход, в котором решаются нес</w:t>
      </w:r>
      <w:r w:rsidR="00CD4FB8" w:rsidRPr="004361D5">
        <w:rPr>
          <w:sz w:val="28"/>
          <w:szCs w:val="28"/>
        </w:rPr>
        <w:t>тационарные уравнения Рейнольд</w:t>
      </w:r>
      <w:r w:rsidRPr="004361D5">
        <w:rPr>
          <w:sz w:val="28"/>
          <w:szCs w:val="28"/>
        </w:rPr>
        <w:t>са (Unsteady RANS, URANS), как пра</w:t>
      </w:r>
      <w:r w:rsidR="00CD4FB8" w:rsidRPr="004361D5">
        <w:rPr>
          <w:sz w:val="28"/>
          <w:szCs w:val="28"/>
        </w:rPr>
        <w:t>вило, рассматривается как обоб</w:t>
      </w:r>
      <w:r w:rsidRPr="004361D5">
        <w:rPr>
          <w:sz w:val="28"/>
          <w:szCs w:val="28"/>
        </w:rPr>
        <w:t>щение метода RANS. Надежное теоретическое обоснование URANS</w:t>
      </w:r>
      <w:r w:rsidRPr="004361D5">
        <w:rPr>
          <w:sz w:val="28"/>
          <w:szCs w:val="28"/>
        </w:rPr>
        <w:br/>
        <w:t>для описания турбулентных течений отсутствует [29] (при выводе</w:t>
      </w:r>
      <w:r w:rsidRPr="004361D5">
        <w:rPr>
          <w:sz w:val="28"/>
          <w:szCs w:val="28"/>
        </w:rPr>
        <w:br/>
        <w:t>уравнений Рейнольдса используется осреднение по интервалу времени,</w:t>
      </w:r>
      <w:r w:rsidRPr="004361D5">
        <w:rPr>
          <w:sz w:val="28"/>
          <w:szCs w:val="28"/>
        </w:rPr>
        <w:br/>
        <w:t>который намного превышает характерные времена всех турбулентных</w:t>
      </w:r>
      <w:r w:rsidRPr="004361D5">
        <w:rPr>
          <w:sz w:val="28"/>
          <w:szCs w:val="28"/>
        </w:rPr>
        <w:br/>
        <w:t>пульсаций). Калибровка традиционны</w:t>
      </w:r>
      <w:r w:rsidR="00CD4FB8" w:rsidRPr="004361D5">
        <w:rPr>
          <w:sz w:val="28"/>
          <w:szCs w:val="28"/>
        </w:rPr>
        <w:t>х моделей турбулентности прово</w:t>
      </w:r>
      <w:r w:rsidRPr="004361D5">
        <w:rPr>
          <w:sz w:val="28"/>
          <w:szCs w:val="28"/>
        </w:rPr>
        <w:t>дится на основе сопоставления результатов расчетов с экспе</w:t>
      </w:r>
      <w:r w:rsidR="00CD4FB8" w:rsidRPr="004361D5">
        <w:rPr>
          <w:sz w:val="28"/>
          <w:szCs w:val="28"/>
        </w:rPr>
        <w:t>рименталь</w:t>
      </w:r>
      <w:r w:rsidRPr="004361D5">
        <w:rPr>
          <w:sz w:val="28"/>
          <w:szCs w:val="28"/>
        </w:rPr>
        <w:t>ными данными по характеристикам течений, осредненным по времени.</w:t>
      </w:r>
    </w:p>
    <w:p w:rsidR="00144C5A" w:rsidRPr="004361D5" w:rsidRDefault="00144C5A" w:rsidP="00B9146C">
      <w:pPr>
        <w:pStyle w:val="11"/>
        <w:spacing w:line="360" w:lineRule="exact"/>
        <w:ind w:firstLine="851"/>
        <w:jc w:val="both"/>
        <w:rPr>
          <w:sz w:val="28"/>
          <w:szCs w:val="28"/>
        </w:rPr>
      </w:pPr>
      <w:r w:rsidRPr="004361D5">
        <w:rPr>
          <w:sz w:val="28"/>
          <w:szCs w:val="28"/>
        </w:rPr>
        <w:t>При решении RANS или URANS в случае наличия статистически</w:t>
      </w:r>
      <w:r w:rsidRPr="004361D5">
        <w:rPr>
          <w:sz w:val="28"/>
          <w:szCs w:val="28"/>
        </w:rPr>
        <w:br/>
        <w:t>однородных направлений допускает</w:t>
      </w:r>
      <w:r w:rsidR="00CD4FB8" w:rsidRPr="004361D5">
        <w:rPr>
          <w:sz w:val="28"/>
          <w:szCs w:val="28"/>
        </w:rPr>
        <w:t>ся применение усеченных расчет</w:t>
      </w:r>
      <w:r w:rsidRPr="004361D5">
        <w:rPr>
          <w:sz w:val="28"/>
          <w:szCs w:val="28"/>
        </w:rPr>
        <w:t>ных моделей (одномерных или двумерных). Нестационарные уравнения</w:t>
      </w:r>
      <w:r w:rsidRPr="004361D5">
        <w:rPr>
          <w:sz w:val="28"/>
          <w:szCs w:val="28"/>
        </w:rPr>
        <w:br/>
        <w:t>Рейнольдса в сочетании с условия</w:t>
      </w:r>
      <w:r w:rsidR="00CD4FB8" w:rsidRPr="004361D5">
        <w:rPr>
          <w:sz w:val="28"/>
          <w:szCs w:val="28"/>
        </w:rPr>
        <w:t>ми симметрии приводят к симмет</w:t>
      </w:r>
      <w:r w:rsidRPr="004361D5">
        <w:rPr>
          <w:sz w:val="28"/>
          <w:szCs w:val="28"/>
        </w:rPr>
        <w:t>ричным нестационарным решениям.</w:t>
      </w:r>
    </w:p>
    <w:p w:rsidR="00144C5A" w:rsidRPr="004361D5" w:rsidRDefault="00144C5A" w:rsidP="00B9146C">
      <w:pPr>
        <w:pStyle w:val="11"/>
        <w:spacing w:line="360" w:lineRule="exact"/>
        <w:ind w:firstLine="851"/>
        <w:jc w:val="both"/>
        <w:rPr>
          <w:sz w:val="28"/>
          <w:szCs w:val="28"/>
        </w:rPr>
      </w:pPr>
      <w:r w:rsidRPr="004361D5">
        <w:rPr>
          <w:sz w:val="28"/>
          <w:szCs w:val="28"/>
        </w:rPr>
        <w:t>Используемые для замыкания у</w:t>
      </w:r>
      <w:r w:rsidR="008A4B20" w:rsidRPr="004361D5">
        <w:rPr>
          <w:sz w:val="28"/>
          <w:szCs w:val="28"/>
        </w:rPr>
        <w:t>равнений Рейнольдса модели тур</w:t>
      </w:r>
      <w:r w:rsidRPr="004361D5">
        <w:rPr>
          <w:sz w:val="28"/>
          <w:szCs w:val="28"/>
        </w:rPr>
        <w:t>булентности не обладают приемлемой универсальностью, а потому не</w:t>
      </w:r>
      <w:r w:rsidRPr="004361D5">
        <w:rPr>
          <w:sz w:val="28"/>
          <w:szCs w:val="28"/>
        </w:rPr>
        <w:br/>
        <w:t>могут применяться для решения широкого круга прикладных задач.</w:t>
      </w:r>
      <w:r w:rsidRPr="004361D5">
        <w:rPr>
          <w:sz w:val="28"/>
          <w:szCs w:val="28"/>
        </w:rPr>
        <w:br/>
        <w:t>Недостатки моделей турбулентности обычно компенсируются удачным</w:t>
      </w:r>
      <w:r w:rsidRPr="004361D5">
        <w:rPr>
          <w:sz w:val="28"/>
          <w:szCs w:val="28"/>
        </w:rPr>
        <w:br/>
        <w:t>выбором эмпирических констант [</w:t>
      </w:r>
      <w:r w:rsidR="00EF44F9" w:rsidRPr="004361D5">
        <w:rPr>
          <w:sz w:val="28"/>
          <w:szCs w:val="28"/>
        </w:rPr>
        <w:t>11</w:t>
      </w:r>
      <w:r w:rsidRPr="004361D5">
        <w:rPr>
          <w:sz w:val="28"/>
          <w:szCs w:val="28"/>
        </w:rPr>
        <w:t>].</w:t>
      </w:r>
    </w:p>
    <w:p w:rsidR="00144C5A" w:rsidRPr="00B40B36" w:rsidRDefault="00144C5A" w:rsidP="00B9146C">
      <w:pPr>
        <w:pStyle w:val="11"/>
        <w:spacing w:line="360" w:lineRule="exact"/>
        <w:ind w:firstLine="851"/>
        <w:jc w:val="both"/>
        <w:rPr>
          <w:sz w:val="28"/>
          <w:szCs w:val="28"/>
        </w:rPr>
      </w:pPr>
      <w:r w:rsidRPr="00B40B36">
        <w:rPr>
          <w:color w:val="000000"/>
          <w:sz w:val="28"/>
          <w:szCs w:val="28"/>
        </w:rPr>
        <w:t>Хотя возможности усовершенствования полуэмпирических моделей</w:t>
      </w:r>
      <w:r w:rsidRPr="00B40B36">
        <w:rPr>
          <w:color w:val="000000"/>
          <w:sz w:val="28"/>
          <w:szCs w:val="28"/>
        </w:rPr>
        <w:br/>
        <w:t>турбулентности не до конца исчерпаны, существенный прогресс в этой</w:t>
      </w:r>
      <w:r w:rsidRPr="00B40B36">
        <w:rPr>
          <w:color w:val="000000"/>
          <w:sz w:val="28"/>
          <w:szCs w:val="28"/>
        </w:rPr>
        <w:br/>
        <w:t>области представляется сомнительны</w:t>
      </w:r>
      <w:r w:rsidR="00CD4FB8">
        <w:rPr>
          <w:color w:val="000000"/>
          <w:sz w:val="28"/>
          <w:szCs w:val="28"/>
        </w:rPr>
        <w:t>м, а создание универсальной по</w:t>
      </w:r>
      <w:r w:rsidRPr="00B40B36">
        <w:rPr>
          <w:color w:val="000000"/>
          <w:sz w:val="28"/>
          <w:szCs w:val="28"/>
        </w:rPr>
        <w:t>луэмпирической модели турбулентности, пригодной для расчета всех</w:t>
      </w:r>
      <w:r w:rsidRPr="00B40B36">
        <w:rPr>
          <w:color w:val="000000"/>
          <w:sz w:val="28"/>
          <w:szCs w:val="28"/>
        </w:rPr>
        <w:br/>
        <w:t xml:space="preserve">или, по крайней мере, большинства </w:t>
      </w:r>
      <w:r w:rsidR="00CD4FB8">
        <w:rPr>
          <w:color w:val="000000"/>
          <w:sz w:val="28"/>
          <w:szCs w:val="28"/>
        </w:rPr>
        <w:t>турбулентных течений — неразре</w:t>
      </w:r>
      <w:r w:rsidRPr="00B40B36">
        <w:rPr>
          <w:color w:val="000000"/>
          <w:sz w:val="28"/>
          <w:szCs w:val="28"/>
        </w:rPr>
        <w:t>шимой задачей.</w:t>
      </w:r>
    </w:p>
    <w:p w:rsidR="00144C5A" w:rsidRPr="004361D5" w:rsidRDefault="00144C5A" w:rsidP="002C4355">
      <w:pPr>
        <w:pStyle w:val="11"/>
        <w:spacing w:line="360" w:lineRule="exact"/>
        <w:ind w:firstLine="851"/>
        <w:jc w:val="both"/>
        <w:rPr>
          <w:sz w:val="28"/>
          <w:szCs w:val="28"/>
        </w:rPr>
      </w:pPr>
      <w:r w:rsidRPr="00B40B36">
        <w:rPr>
          <w:color w:val="000000"/>
          <w:sz w:val="28"/>
          <w:szCs w:val="28"/>
        </w:rPr>
        <w:lastRenderedPageBreak/>
        <w:t>Отсутствие универсальной полуэмпириче</w:t>
      </w:r>
      <w:r w:rsidR="00CD4FB8">
        <w:rPr>
          <w:color w:val="000000"/>
          <w:sz w:val="28"/>
          <w:szCs w:val="28"/>
        </w:rPr>
        <w:t>ской модели турбулентно</w:t>
      </w:r>
      <w:r w:rsidRPr="00B40B36">
        <w:rPr>
          <w:color w:val="000000"/>
          <w:sz w:val="28"/>
          <w:szCs w:val="28"/>
        </w:rPr>
        <w:t>сти, пригодной для расчета всех или, по крайней мере, большинства</w:t>
      </w:r>
      <w:r w:rsidRPr="00B40B36">
        <w:rPr>
          <w:color w:val="000000"/>
          <w:sz w:val="28"/>
          <w:szCs w:val="28"/>
        </w:rPr>
        <w:br/>
        <w:t>турбулентных течений, привело к с</w:t>
      </w:r>
      <w:r w:rsidR="00CD4FB8">
        <w:rPr>
          <w:color w:val="000000"/>
          <w:sz w:val="28"/>
          <w:szCs w:val="28"/>
        </w:rPr>
        <w:t>мещению акцентов в исследовани</w:t>
      </w:r>
      <w:r w:rsidRPr="00B40B36">
        <w:rPr>
          <w:color w:val="000000"/>
          <w:sz w:val="28"/>
          <w:szCs w:val="28"/>
        </w:rPr>
        <w:t xml:space="preserve">ях, </w:t>
      </w:r>
      <w:r w:rsidRPr="004361D5">
        <w:rPr>
          <w:sz w:val="28"/>
          <w:szCs w:val="28"/>
        </w:rPr>
        <w:t>связанных с моделированием турбулентности, и развитию прямого</w:t>
      </w:r>
      <w:r w:rsidRPr="004361D5">
        <w:rPr>
          <w:sz w:val="28"/>
          <w:szCs w:val="28"/>
        </w:rPr>
        <w:br/>
        <w:t>численного моделирования и моделир</w:t>
      </w:r>
      <w:r w:rsidR="00CD4FB8" w:rsidRPr="004361D5">
        <w:rPr>
          <w:sz w:val="28"/>
          <w:szCs w:val="28"/>
        </w:rPr>
        <w:t>ования крупных вихрей турбу</w:t>
      </w:r>
      <w:r w:rsidRPr="004361D5">
        <w:rPr>
          <w:sz w:val="28"/>
          <w:szCs w:val="28"/>
        </w:rPr>
        <w:t>лентных течений [</w:t>
      </w:r>
      <w:r w:rsidR="00EF44F9" w:rsidRPr="004361D5">
        <w:rPr>
          <w:sz w:val="28"/>
          <w:szCs w:val="28"/>
        </w:rPr>
        <w:t>12</w:t>
      </w:r>
      <w:r w:rsidRPr="004361D5">
        <w:rPr>
          <w:sz w:val="28"/>
          <w:szCs w:val="28"/>
        </w:rPr>
        <w:t>].</w:t>
      </w:r>
    </w:p>
    <w:p w:rsidR="002C4355" w:rsidRPr="004361D5" w:rsidRDefault="002C4355" w:rsidP="002C4355">
      <w:pPr>
        <w:pStyle w:val="11"/>
        <w:spacing w:line="360" w:lineRule="exact"/>
        <w:ind w:firstLine="851"/>
        <w:jc w:val="both"/>
        <w:rPr>
          <w:sz w:val="28"/>
          <w:szCs w:val="28"/>
        </w:rPr>
      </w:pPr>
    </w:p>
    <w:p w:rsidR="002C4355" w:rsidRPr="00B40B36" w:rsidRDefault="002C4355" w:rsidP="002C4355">
      <w:pPr>
        <w:pStyle w:val="11"/>
        <w:spacing w:line="360" w:lineRule="exact"/>
        <w:ind w:firstLine="851"/>
        <w:jc w:val="both"/>
        <w:rPr>
          <w:sz w:val="28"/>
          <w:szCs w:val="28"/>
        </w:rPr>
      </w:pPr>
    </w:p>
    <w:p w:rsidR="00144C5A" w:rsidRPr="00585571" w:rsidRDefault="003D4E7C" w:rsidP="002C4355">
      <w:pPr>
        <w:pStyle w:val="11"/>
        <w:numPr>
          <w:ilvl w:val="2"/>
          <w:numId w:val="11"/>
        </w:numPr>
        <w:tabs>
          <w:tab w:val="left" w:pos="1025"/>
        </w:tabs>
        <w:spacing w:line="360" w:lineRule="exact"/>
        <w:ind w:left="0" w:firstLine="851"/>
        <w:jc w:val="both"/>
        <w:rPr>
          <w:sz w:val="28"/>
          <w:szCs w:val="28"/>
        </w:rPr>
      </w:pPr>
      <w:r>
        <w:rPr>
          <w:b/>
          <w:bCs/>
          <w:color w:val="000000"/>
          <w:sz w:val="28"/>
          <w:szCs w:val="28"/>
        </w:rPr>
        <w:t xml:space="preserve"> </w:t>
      </w:r>
      <w:r w:rsidR="007F0DBF">
        <w:rPr>
          <w:b/>
          <w:bCs/>
          <w:color w:val="000000"/>
          <w:sz w:val="28"/>
          <w:szCs w:val="28"/>
        </w:rPr>
        <w:t>Прямое численное моделирование</w:t>
      </w:r>
    </w:p>
    <w:p w:rsidR="002C4355" w:rsidRPr="00585571" w:rsidRDefault="002C4355" w:rsidP="00B9146C">
      <w:pPr>
        <w:pStyle w:val="11"/>
        <w:tabs>
          <w:tab w:val="left" w:pos="1025"/>
        </w:tabs>
        <w:spacing w:line="360" w:lineRule="exact"/>
        <w:ind w:left="340" w:firstLine="851"/>
        <w:jc w:val="both"/>
        <w:rPr>
          <w:sz w:val="28"/>
          <w:szCs w:val="28"/>
        </w:rPr>
      </w:pPr>
    </w:p>
    <w:p w:rsidR="00144C5A" w:rsidRPr="00144C5A" w:rsidRDefault="00144C5A" w:rsidP="002C4355">
      <w:pPr>
        <w:spacing w:line="360" w:lineRule="exact"/>
        <w:jc w:val="both"/>
        <w:rPr>
          <w:sz w:val="28"/>
          <w:szCs w:val="28"/>
          <w:lang w:val="ru-RU"/>
        </w:rPr>
      </w:pPr>
      <w:r w:rsidRPr="00144C5A">
        <w:rPr>
          <w:sz w:val="28"/>
          <w:szCs w:val="28"/>
          <w:lang w:val="ru-RU"/>
        </w:rPr>
        <w:t>Прогресс в вычислительной т</w:t>
      </w:r>
      <w:r w:rsidR="002C4355">
        <w:rPr>
          <w:sz w:val="28"/>
          <w:szCs w:val="28"/>
          <w:lang w:val="ru-RU"/>
        </w:rPr>
        <w:t>ехнике позволил непосредственно</w:t>
      </w:r>
      <w:r w:rsidR="002C4355" w:rsidRPr="002C4355">
        <w:rPr>
          <w:sz w:val="28"/>
          <w:szCs w:val="28"/>
          <w:lang w:val="ru-RU"/>
        </w:rPr>
        <w:t xml:space="preserve"> </w:t>
      </w:r>
      <w:r w:rsidRPr="00144C5A">
        <w:rPr>
          <w:sz w:val="28"/>
          <w:szCs w:val="28"/>
          <w:lang w:val="ru-RU"/>
        </w:rPr>
        <w:t xml:space="preserve">интегрировать уравнения переноса для случайных величин и привёл к разработке метода прямого численного моделирования турбулентного </w:t>
      </w:r>
      <w:r w:rsidRPr="005A129D">
        <w:rPr>
          <w:sz w:val="28"/>
          <w:szCs w:val="28"/>
          <w:lang w:val="ru-RU"/>
        </w:rPr>
        <w:t xml:space="preserve">переноса </w:t>
      </w:r>
      <w:r w:rsidR="003D4E7C" w:rsidRPr="005A129D">
        <w:rPr>
          <w:sz w:val="28"/>
          <w:szCs w:val="28"/>
          <w:lang w:val="ru-RU"/>
        </w:rPr>
        <w:t>[</w:t>
      </w:r>
      <w:r w:rsidR="007E63D3">
        <w:rPr>
          <w:sz w:val="28"/>
          <w:szCs w:val="28"/>
          <w:lang w:val="ru-RU"/>
        </w:rPr>
        <w:t>39</w:t>
      </w:r>
      <w:r w:rsidR="003D4E7C" w:rsidRPr="005A129D">
        <w:rPr>
          <w:sz w:val="28"/>
          <w:szCs w:val="28"/>
          <w:lang w:val="ru-RU"/>
        </w:rPr>
        <w:t xml:space="preserve">] </w:t>
      </w:r>
      <w:r w:rsidR="003D4E7C" w:rsidRPr="003D4E7C">
        <w:rPr>
          <w:sz w:val="28"/>
          <w:szCs w:val="28"/>
          <w:lang w:val="ru-RU"/>
        </w:rPr>
        <w:t>(рис.2.3</w:t>
      </w:r>
      <w:r w:rsidRPr="003D4E7C">
        <w:rPr>
          <w:sz w:val="28"/>
          <w:szCs w:val="28"/>
          <w:lang w:val="ru-RU"/>
        </w:rPr>
        <w:t>)</w:t>
      </w:r>
      <w:r w:rsidRPr="00144C5A">
        <w:rPr>
          <w:sz w:val="28"/>
          <w:szCs w:val="28"/>
          <w:lang w:val="ru-RU"/>
        </w:rPr>
        <w:t xml:space="preserve">. В дальнейшем полученная с его помощью информация обрабатывается методами статистического анализа </w:t>
      </w:r>
    </w:p>
    <w:p w:rsidR="00144C5A" w:rsidRPr="00CE4BBF" w:rsidRDefault="00144C5A" w:rsidP="003210AF">
      <w:pPr>
        <w:ind w:firstLine="0"/>
        <w:rPr>
          <w:b/>
          <w:sz w:val="28"/>
          <w:szCs w:val="28"/>
          <w:lang w:val="ru-RU"/>
        </w:rPr>
      </w:pPr>
    </w:p>
    <w:p w:rsidR="00CE4BBF" w:rsidRDefault="003210AF" w:rsidP="00E44BD0">
      <w:pPr>
        <w:spacing w:line="360" w:lineRule="atLeast"/>
        <w:ind w:firstLine="0"/>
        <w:jc w:val="center"/>
        <w:rPr>
          <w:sz w:val="28"/>
          <w:szCs w:val="28"/>
          <w:lang w:val="ru-RU"/>
        </w:rPr>
      </w:pPr>
      <w:r>
        <w:rPr>
          <w:noProof/>
          <w:sz w:val="28"/>
          <w:szCs w:val="28"/>
          <w:lang w:val="ru-RU" w:eastAsia="ru-RU"/>
        </w:rPr>
        <w:drawing>
          <wp:inline distT="0" distB="0" distL="0" distR="0">
            <wp:extent cx="5940425" cy="320484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хема.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204845"/>
                    </a:xfrm>
                    <a:prstGeom prst="rect">
                      <a:avLst/>
                    </a:prstGeom>
                  </pic:spPr>
                </pic:pic>
              </a:graphicData>
            </a:graphic>
          </wp:inline>
        </w:drawing>
      </w:r>
    </w:p>
    <w:p w:rsidR="00E44BD0" w:rsidRPr="00144C5A" w:rsidRDefault="00E44BD0" w:rsidP="00E44BD0">
      <w:pPr>
        <w:spacing w:line="360" w:lineRule="atLeast"/>
        <w:ind w:firstLine="0"/>
        <w:jc w:val="center"/>
        <w:rPr>
          <w:sz w:val="28"/>
          <w:szCs w:val="28"/>
          <w:lang w:val="ru-RU"/>
        </w:rPr>
      </w:pPr>
    </w:p>
    <w:p w:rsidR="00144C5A" w:rsidRPr="004361D5" w:rsidRDefault="00144C5A" w:rsidP="00E44BD0">
      <w:pPr>
        <w:jc w:val="center"/>
        <w:rPr>
          <w:sz w:val="28"/>
          <w:szCs w:val="28"/>
          <w:lang w:val="ru-RU"/>
        </w:rPr>
      </w:pPr>
      <w:r w:rsidRPr="003D4E7C">
        <w:rPr>
          <w:sz w:val="28"/>
          <w:szCs w:val="28"/>
          <w:lang w:val="ru-RU"/>
        </w:rPr>
        <w:t>Рис</w:t>
      </w:r>
      <w:r w:rsidR="00E44BD0" w:rsidRPr="003D4E7C">
        <w:rPr>
          <w:sz w:val="28"/>
          <w:szCs w:val="28"/>
          <w:lang w:val="ru-RU"/>
        </w:rPr>
        <w:t xml:space="preserve">унок </w:t>
      </w:r>
      <w:r w:rsidR="003D4E7C" w:rsidRPr="003D4E7C">
        <w:rPr>
          <w:sz w:val="28"/>
          <w:szCs w:val="28"/>
          <w:lang w:val="ru-RU"/>
        </w:rPr>
        <w:t>2.</w:t>
      </w:r>
      <w:r w:rsidR="00E44BD0" w:rsidRPr="003D4E7C">
        <w:rPr>
          <w:sz w:val="28"/>
          <w:szCs w:val="28"/>
          <w:lang w:val="ru-RU"/>
        </w:rPr>
        <w:t>3</w:t>
      </w:r>
      <w:r w:rsidRPr="003D4E7C">
        <w:rPr>
          <w:sz w:val="28"/>
          <w:szCs w:val="28"/>
          <w:lang w:val="ru-RU"/>
        </w:rPr>
        <w:t xml:space="preserve"> </w:t>
      </w:r>
      <w:r w:rsidR="003D4E7C">
        <w:rPr>
          <w:sz w:val="28"/>
          <w:szCs w:val="28"/>
          <w:lang w:val="ru-RU"/>
        </w:rPr>
        <w:t xml:space="preserve">– </w:t>
      </w:r>
      <w:r w:rsidR="00E44BD0">
        <w:rPr>
          <w:sz w:val="28"/>
          <w:szCs w:val="28"/>
          <w:lang w:val="ru-RU"/>
        </w:rPr>
        <w:t xml:space="preserve"> </w:t>
      </w:r>
      <w:r w:rsidRPr="00144C5A">
        <w:rPr>
          <w:sz w:val="28"/>
          <w:szCs w:val="28"/>
          <w:lang w:val="ru-RU"/>
        </w:rPr>
        <w:t xml:space="preserve">Основные методы численного моделирования турбулентных </w:t>
      </w:r>
      <w:r w:rsidRPr="004361D5">
        <w:rPr>
          <w:sz w:val="28"/>
          <w:szCs w:val="28"/>
          <w:lang w:val="ru-RU"/>
        </w:rPr>
        <w:t>потоков</w:t>
      </w:r>
      <w:r w:rsidR="00244047" w:rsidRPr="004361D5">
        <w:rPr>
          <w:sz w:val="28"/>
          <w:szCs w:val="28"/>
          <w:lang w:val="ru-RU"/>
        </w:rPr>
        <w:t xml:space="preserve"> </w:t>
      </w:r>
      <w:r w:rsidR="00307657" w:rsidRPr="004361D5">
        <w:rPr>
          <w:sz w:val="28"/>
          <w:szCs w:val="28"/>
          <w:lang w:val="ru-RU"/>
        </w:rPr>
        <w:t>[</w:t>
      </w:r>
      <w:r w:rsidR="00EF44F9" w:rsidRPr="004361D5">
        <w:rPr>
          <w:sz w:val="28"/>
          <w:szCs w:val="28"/>
          <w:lang w:val="ru-RU"/>
        </w:rPr>
        <w:t>24</w:t>
      </w:r>
      <w:r w:rsidR="00307657" w:rsidRPr="004361D5">
        <w:rPr>
          <w:sz w:val="28"/>
          <w:szCs w:val="28"/>
          <w:lang w:val="ru-RU"/>
        </w:rPr>
        <w:t>]</w:t>
      </w:r>
    </w:p>
    <w:p w:rsidR="00144C5A" w:rsidRPr="004361D5" w:rsidRDefault="00144C5A" w:rsidP="00144C5A">
      <w:pPr>
        <w:rPr>
          <w:sz w:val="28"/>
          <w:szCs w:val="28"/>
          <w:lang w:val="ru-RU"/>
        </w:rPr>
      </w:pPr>
    </w:p>
    <w:p w:rsidR="00144C5A" w:rsidRPr="00144C5A" w:rsidRDefault="00144C5A" w:rsidP="00E44BD0">
      <w:pPr>
        <w:spacing w:line="360" w:lineRule="atLeast"/>
        <w:jc w:val="both"/>
        <w:rPr>
          <w:sz w:val="28"/>
          <w:szCs w:val="28"/>
          <w:lang w:val="ru-RU"/>
        </w:rPr>
      </w:pPr>
      <w:r w:rsidRPr="004361D5">
        <w:rPr>
          <w:sz w:val="28"/>
          <w:szCs w:val="28"/>
          <w:lang w:val="ru-RU"/>
        </w:rPr>
        <w:t>При прямом численном моделировании уравнения Навье-Стокса и уравнения переноса скаляров решаются численно с использованием псевдоспектрального подхода [</w:t>
      </w:r>
      <w:r w:rsidR="00EF44F9" w:rsidRPr="004361D5">
        <w:rPr>
          <w:sz w:val="28"/>
          <w:szCs w:val="28"/>
          <w:lang w:val="ru-RU"/>
        </w:rPr>
        <w:t>29</w:t>
      </w:r>
      <w:r w:rsidRPr="004361D5">
        <w:rPr>
          <w:sz w:val="28"/>
          <w:szCs w:val="28"/>
          <w:lang w:val="ru-RU"/>
        </w:rPr>
        <w:t>], конечно-разностных методов [</w:t>
      </w:r>
      <w:r w:rsidR="00EF44F9" w:rsidRPr="004361D5">
        <w:rPr>
          <w:sz w:val="28"/>
          <w:szCs w:val="28"/>
          <w:lang w:val="ru-RU"/>
        </w:rPr>
        <w:t>25</w:t>
      </w:r>
      <w:r w:rsidRPr="004361D5">
        <w:rPr>
          <w:sz w:val="28"/>
          <w:szCs w:val="28"/>
          <w:lang w:val="ru-RU"/>
        </w:rPr>
        <w:t>] и методов конечных элементов [</w:t>
      </w:r>
      <w:r w:rsidR="00EF44F9" w:rsidRPr="004361D5">
        <w:rPr>
          <w:sz w:val="28"/>
          <w:szCs w:val="28"/>
          <w:lang w:val="ru-RU"/>
        </w:rPr>
        <w:t>27</w:t>
      </w:r>
      <w:r w:rsidRPr="004361D5">
        <w:rPr>
          <w:sz w:val="28"/>
          <w:szCs w:val="28"/>
          <w:lang w:val="ru-RU"/>
        </w:rPr>
        <w:t xml:space="preserve">] на вычислительной сетке с ячейками, размер </w:t>
      </w:r>
      <w:r w:rsidRPr="00144C5A">
        <w:rPr>
          <w:sz w:val="28"/>
          <w:szCs w:val="28"/>
          <w:lang w:val="ru-RU"/>
        </w:rPr>
        <w:t xml:space="preserve">которых соизмерим с наименьшим из возможных гидродинамических масштабов длины (масштаб Колмогорова). Хотя прямое численное </w:t>
      </w:r>
      <w:r w:rsidRPr="00144C5A">
        <w:rPr>
          <w:sz w:val="28"/>
          <w:szCs w:val="28"/>
          <w:lang w:val="ru-RU"/>
        </w:rPr>
        <w:lastRenderedPageBreak/>
        <w:t xml:space="preserve">моделирование требует значительных вычислительных ресурсов и применяется лишь в системах простейшей геометрии, но только оно даёт подробную информацию о структуре гидро- и термодинамических полей при турбулентном смешении. Успехи такого подхода </w:t>
      </w:r>
      <w:r w:rsidRPr="00DE65A6">
        <w:rPr>
          <w:sz w:val="28"/>
          <w:szCs w:val="28"/>
          <w:lang w:val="ru-RU"/>
        </w:rPr>
        <w:t>продемонстрированы в [</w:t>
      </w:r>
      <w:r w:rsidR="00DE65A6" w:rsidRPr="00C1492C">
        <w:rPr>
          <w:sz w:val="28"/>
          <w:szCs w:val="28"/>
          <w:lang w:val="ru-RU"/>
        </w:rPr>
        <w:t xml:space="preserve">25, </w:t>
      </w:r>
      <w:r w:rsidR="007E63D3" w:rsidRPr="00DE65A6">
        <w:rPr>
          <w:sz w:val="28"/>
          <w:szCs w:val="28"/>
          <w:lang w:val="ru-RU"/>
        </w:rPr>
        <w:t>39</w:t>
      </w:r>
      <w:r w:rsidRPr="00DE65A6">
        <w:rPr>
          <w:sz w:val="28"/>
          <w:szCs w:val="28"/>
          <w:lang w:val="ru-RU"/>
        </w:rPr>
        <w:t xml:space="preserve">, </w:t>
      </w:r>
      <w:r w:rsidR="0077308A" w:rsidRPr="00DE65A6">
        <w:rPr>
          <w:sz w:val="28"/>
          <w:szCs w:val="28"/>
          <w:lang w:val="ru-RU"/>
        </w:rPr>
        <w:t>57</w:t>
      </w:r>
      <w:r w:rsidRPr="00DE65A6">
        <w:rPr>
          <w:sz w:val="28"/>
          <w:szCs w:val="28"/>
          <w:lang w:val="ru-RU"/>
        </w:rPr>
        <w:t>]. В то же время на пути его широкого использования вста</w:t>
      </w:r>
      <w:r w:rsidRPr="00144C5A">
        <w:rPr>
          <w:sz w:val="28"/>
          <w:szCs w:val="28"/>
          <w:lang w:val="ru-RU"/>
        </w:rPr>
        <w:t>ёт непреодолимый барьер, создаваемый недостаточной мощностью современных ЭВМ. Ограничения прямого численного моделирования связаны с огромным количеством узловых точек трёхмерной вычислительной сетки даже при умеренных значениях чисел Рейнольдса, Пекле, Шмидта и Дамкелера.</w:t>
      </w:r>
    </w:p>
    <w:p w:rsidR="00144C5A" w:rsidRPr="00B40B36" w:rsidRDefault="00144C5A" w:rsidP="00E44BD0">
      <w:pPr>
        <w:pStyle w:val="11"/>
        <w:spacing w:line="360" w:lineRule="atLeast"/>
        <w:ind w:firstLine="851"/>
        <w:jc w:val="both"/>
        <w:rPr>
          <w:sz w:val="28"/>
          <w:szCs w:val="28"/>
        </w:rPr>
      </w:pPr>
      <w:r w:rsidRPr="00B40B36">
        <w:rPr>
          <w:color w:val="000000"/>
          <w:sz w:val="28"/>
          <w:szCs w:val="28"/>
        </w:rPr>
        <w:t>Для использования DNS треб</w:t>
      </w:r>
      <w:r w:rsidR="00164FC4">
        <w:rPr>
          <w:color w:val="000000"/>
          <w:sz w:val="28"/>
          <w:szCs w:val="28"/>
        </w:rPr>
        <w:t>уются мощные вычислительные ре</w:t>
      </w:r>
      <w:r w:rsidRPr="00B40B36">
        <w:rPr>
          <w:color w:val="000000"/>
          <w:sz w:val="28"/>
          <w:szCs w:val="28"/>
        </w:rPr>
        <w:t>сурсы, а возможности его применен</w:t>
      </w:r>
      <w:r w:rsidR="00164FC4">
        <w:rPr>
          <w:color w:val="000000"/>
          <w:sz w:val="28"/>
          <w:szCs w:val="28"/>
        </w:rPr>
        <w:t>ия ограничиваются расчетами те</w:t>
      </w:r>
      <w:r w:rsidRPr="00B40B36">
        <w:rPr>
          <w:color w:val="000000"/>
          <w:sz w:val="28"/>
          <w:szCs w:val="28"/>
        </w:rPr>
        <w:t>чений с довольно простой геометрией и сравнительно малыми числами</w:t>
      </w:r>
      <w:r w:rsidRPr="00B40B36">
        <w:rPr>
          <w:color w:val="000000"/>
          <w:sz w:val="28"/>
          <w:szCs w:val="28"/>
        </w:rPr>
        <w:br/>
        <w:t>Рейнольдса. Характерной особенностью течений, исследованных в р</w:t>
      </w:r>
      <w:r w:rsidR="00164FC4">
        <w:rPr>
          <w:color w:val="000000"/>
          <w:sz w:val="28"/>
          <w:szCs w:val="28"/>
        </w:rPr>
        <w:t>ам</w:t>
      </w:r>
      <w:r w:rsidRPr="00B40B36">
        <w:rPr>
          <w:color w:val="000000"/>
          <w:sz w:val="28"/>
          <w:szCs w:val="28"/>
        </w:rPr>
        <w:t>ках DNS, является их пространственная ограниченность.</w:t>
      </w:r>
    </w:p>
    <w:p w:rsidR="00144C5A" w:rsidRDefault="00144C5A" w:rsidP="00E44BD0">
      <w:pPr>
        <w:pStyle w:val="11"/>
        <w:spacing w:line="360" w:lineRule="atLeast"/>
        <w:ind w:firstLine="851"/>
        <w:jc w:val="both"/>
        <w:rPr>
          <w:color w:val="000000"/>
          <w:sz w:val="28"/>
          <w:szCs w:val="28"/>
        </w:rPr>
      </w:pPr>
      <w:r w:rsidRPr="00B40B36">
        <w:rPr>
          <w:color w:val="000000"/>
          <w:sz w:val="28"/>
          <w:szCs w:val="28"/>
        </w:rPr>
        <w:t>Статистика, полученная из резуль</w:t>
      </w:r>
      <w:r w:rsidR="00164FC4">
        <w:rPr>
          <w:color w:val="000000"/>
          <w:sz w:val="28"/>
          <w:szCs w:val="28"/>
        </w:rPr>
        <w:t>татов DNS, используется для те</w:t>
      </w:r>
      <w:r w:rsidRPr="00B40B36">
        <w:rPr>
          <w:color w:val="000000"/>
          <w:sz w:val="28"/>
          <w:szCs w:val="28"/>
        </w:rPr>
        <w:t>стирования полуэмпирических модел</w:t>
      </w:r>
      <w:r w:rsidR="00164FC4">
        <w:rPr>
          <w:color w:val="000000"/>
          <w:sz w:val="28"/>
          <w:szCs w:val="28"/>
        </w:rPr>
        <w:t>ей турбулентности, развития ме</w:t>
      </w:r>
      <w:r w:rsidRPr="00B40B36">
        <w:rPr>
          <w:color w:val="000000"/>
          <w:sz w:val="28"/>
          <w:szCs w:val="28"/>
        </w:rPr>
        <w:t>тодов управления турбулентными по</w:t>
      </w:r>
      <w:r w:rsidR="00164FC4">
        <w:rPr>
          <w:color w:val="000000"/>
          <w:sz w:val="28"/>
          <w:szCs w:val="28"/>
        </w:rPr>
        <w:t>токами, исследования ламинарно-</w:t>
      </w:r>
      <w:r w:rsidRPr="00B40B36">
        <w:rPr>
          <w:color w:val="000000"/>
          <w:sz w:val="28"/>
          <w:szCs w:val="28"/>
        </w:rPr>
        <w:t>турбулентного перехода.</w:t>
      </w:r>
    </w:p>
    <w:p w:rsidR="00144C5A" w:rsidRPr="00144C5A" w:rsidRDefault="00144C5A" w:rsidP="002C4355">
      <w:pPr>
        <w:spacing w:line="360" w:lineRule="atLeast"/>
        <w:jc w:val="both"/>
        <w:rPr>
          <w:sz w:val="28"/>
          <w:szCs w:val="28"/>
          <w:lang w:val="ru-RU"/>
        </w:rPr>
      </w:pPr>
      <w:r w:rsidRPr="00144C5A">
        <w:rPr>
          <w:sz w:val="28"/>
          <w:szCs w:val="28"/>
          <w:lang w:val="ru-RU"/>
        </w:rPr>
        <w:t xml:space="preserve">Альтернативно прямому численному моделированию турбулентных потоков разрабатываются методы, основанные на технике осреднения уравнений для реализации, такие, как метод крупных </w:t>
      </w:r>
      <w:r w:rsidRPr="00DE65A6">
        <w:rPr>
          <w:sz w:val="28"/>
          <w:szCs w:val="28"/>
          <w:lang w:val="ru-RU"/>
        </w:rPr>
        <w:t>вихрей [</w:t>
      </w:r>
      <w:r w:rsidR="00EF44F9" w:rsidRPr="00DE65A6">
        <w:rPr>
          <w:sz w:val="28"/>
          <w:szCs w:val="28"/>
          <w:lang w:val="ru-RU"/>
        </w:rPr>
        <w:t>30</w:t>
      </w:r>
      <w:r w:rsidRPr="00DE65A6">
        <w:rPr>
          <w:sz w:val="28"/>
          <w:szCs w:val="28"/>
          <w:lang w:val="ru-RU"/>
        </w:rPr>
        <w:t xml:space="preserve">] </w:t>
      </w:r>
      <w:r w:rsidRPr="00144C5A">
        <w:rPr>
          <w:sz w:val="28"/>
          <w:szCs w:val="28"/>
          <w:lang w:val="ru-RU"/>
        </w:rPr>
        <w:t xml:space="preserve">и статистические модели для гидро- и термодинамических параметров, осреднённых по Рейнольдсу или по Фавру </w:t>
      </w:r>
      <w:r w:rsidR="00186314" w:rsidRPr="00186314">
        <w:rPr>
          <w:sz w:val="28"/>
          <w:szCs w:val="28"/>
          <w:lang w:val="ru-RU"/>
        </w:rPr>
        <w:t xml:space="preserve">[15, </w:t>
      </w:r>
      <w:r w:rsidR="00EF44F9" w:rsidRPr="00186314">
        <w:rPr>
          <w:sz w:val="28"/>
          <w:szCs w:val="28"/>
          <w:lang w:val="ru-RU"/>
        </w:rPr>
        <w:t>17</w:t>
      </w:r>
      <w:r w:rsidRPr="00186314">
        <w:rPr>
          <w:sz w:val="28"/>
          <w:szCs w:val="28"/>
          <w:lang w:val="ru-RU"/>
        </w:rPr>
        <w:t>,</w:t>
      </w:r>
      <w:r w:rsidR="00186314" w:rsidRPr="00186314">
        <w:rPr>
          <w:sz w:val="28"/>
          <w:szCs w:val="28"/>
          <w:lang w:val="ru-RU"/>
        </w:rPr>
        <w:t xml:space="preserve"> 31,</w:t>
      </w:r>
      <w:r w:rsidRPr="00186314">
        <w:rPr>
          <w:sz w:val="28"/>
          <w:szCs w:val="28"/>
          <w:lang w:val="ru-RU"/>
        </w:rPr>
        <w:t xml:space="preserve"> </w:t>
      </w:r>
      <w:r w:rsidR="007E63D3" w:rsidRPr="00186314">
        <w:rPr>
          <w:sz w:val="28"/>
          <w:szCs w:val="28"/>
          <w:lang w:val="ru-RU"/>
        </w:rPr>
        <w:t>59</w:t>
      </w:r>
      <w:r w:rsidRPr="00186314">
        <w:rPr>
          <w:sz w:val="28"/>
          <w:szCs w:val="28"/>
          <w:lang w:val="ru-RU"/>
        </w:rPr>
        <w:t xml:space="preserve">] </w:t>
      </w:r>
      <w:r w:rsidRPr="003D4E7C">
        <w:rPr>
          <w:sz w:val="28"/>
          <w:szCs w:val="28"/>
          <w:lang w:val="ru-RU"/>
        </w:rPr>
        <w:t>(рис.</w:t>
      </w:r>
      <w:r w:rsidR="003D4E7C" w:rsidRPr="003D4E7C">
        <w:rPr>
          <w:sz w:val="28"/>
          <w:szCs w:val="28"/>
          <w:lang w:val="ru-RU"/>
        </w:rPr>
        <w:t>2.</w:t>
      </w:r>
      <w:r w:rsidRPr="003D4E7C">
        <w:rPr>
          <w:sz w:val="28"/>
          <w:szCs w:val="28"/>
          <w:lang w:val="ru-RU"/>
        </w:rPr>
        <w:t>3)</w:t>
      </w:r>
      <w:r w:rsidRPr="00144C5A">
        <w:rPr>
          <w:color w:val="92D050"/>
          <w:sz w:val="28"/>
          <w:szCs w:val="28"/>
          <w:lang w:val="ru-RU"/>
        </w:rPr>
        <w:t>.</w:t>
      </w:r>
    </w:p>
    <w:p w:rsidR="00144C5A" w:rsidRDefault="00144C5A" w:rsidP="00E44BD0">
      <w:pPr>
        <w:pStyle w:val="11"/>
        <w:spacing w:line="360" w:lineRule="atLeast"/>
        <w:ind w:firstLine="851"/>
        <w:jc w:val="both"/>
        <w:rPr>
          <w:color w:val="000000"/>
          <w:sz w:val="28"/>
          <w:szCs w:val="28"/>
        </w:rPr>
      </w:pPr>
      <w:r w:rsidRPr="00B40B36">
        <w:rPr>
          <w:color w:val="000000"/>
          <w:sz w:val="28"/>
          <w:szCs w:val="28"/>
        </w:rPr>
        <w:t>Наряду с DNS находит примене</w:t>
      </w:r>
      <w:r w:rsidR="00164FC4">
        <w:rPr>
          <w:color w:val="000000"/>
          <w:sz w:val="28"/>
          <w:szCs w:val="28"/>
        </w:rPr>
        <w:t>ние метод псевдо- или квазипря</w:t>
      </w:r>
      <w:r w:rsidRPr="00B40B36">
        <w:rPr>
          <w:color w:val="000000"/>
          <w:sz w:val="28"/>
          <w:szCs w:val="28"/>
        </w:rPr>
        <w:t>мого численного моделирования (Pseudo- или Quasi-DNS, PDNS или</w:t>
      </w:r>
      <w:r w:rsidRPr="00B40B36">
        <w:rPr>
          <w:color w:val="000000"/>
          <w:sz w:val="28"/>
          <w:szCs w:val="28"/>
        </w:rPr>
        <w:br/>
        <w:t>QDNS), в котором подсеточные модели не используются, а</w:t>
      </w:r>
      <w:r w:rsidR="00164FC4">
        <w:rPr>
          <w:color w:val="000000"/>
          <w:sz w:val="28"/>
          <w:szCs w:val="28"/>
        </w:rPr>
        <w:t xml:space="preserve"> диссипа</w:t>
      </w:r>
      <w:r w:rsidRPr="00B40B36">
        <w:rPr>
          <w:color w:val="000000"/>
          <w:sz w:val="28"/>
          <w:szCs w:val="28"/>
        </w:rPr>
        <w:t>тивные процессы вводятся при помощи специально сконструированных</w:t>
      </w:r>
      <w:r w:rsidRPr="00B40B36">
        <w:rPr>
          <w:color w:val="000000"/>
          <w:sz w:val="28"/>
          <w:szCs w:val="28"/>
        </w:rPr>
        <w:br/>
        <w:t xml:space="preserve">разностных </w:t>
      </w:r>
      <w:r w:rsidRPr="00186314">
        <w:rPr>
          <w:sz w:val="28"/>
          <w:szCs w:val="28"/>
        </w:rPr>
        <w:t xml:space="preserve">схем [5, </w:t>
      </w:r>
      <w:r w:rsidR="00EF44F9" w:rsidRPr="00186314">
        <w:rPr>
          <w:sz w:val="28"/>
          <w:szCs w:val="28"/>
        </w:rPr>
        <w:t>12</w:t>
      </w:r>
      <w:r w:rsidRPr="00186314">
        <w:rPr>
          <w:sz w:val="28"/>
          <w:szCs w:val="28"/>
        </w:rPr>
        <w:t>].</w:t>
      </w:r>
    </w:p>
    <w:p w:rsidR="00E44BD0" w:rsidRDefault="00E44BD0" w:rsidP="00E44BD0">
      <w:pPr>
        <w:pStyle w:val="11"/>
        <w:spacing w:line="360" w:lineRule="atLeast"/>
        <w:ind w:firstLine="851"/>
        <w:jc w:val="both"/>
        <w:rPr>
          <w:sz w:val="28"/>
          <w:szCs w:val="28"/>
        </w:rPr>
      </w:pPr>
    </w:p>
    <w:p w:rsidR="002C4355" w:rsidRPr="00B40B36" w:rsidRDefault="002C4355" w:rsidP="00E44BD0">
      <w:pPr>
        <w:pStyle w:val="11"/>
        <w:spacing w:line="360" w:lineRule="atLeast"/>
        <w:ind w:firstLine="851"/>
        <w:jc w:val="both"/>
        <w:rPr>
          <w:sz w:val="28"/>
          <w:szCs w:val="28"/>
        </w:rPr>
      </w:pPr>
    </w:p>
    <w:p w:rsidR="00E44BD0" w:rsidRPr="005A129D" w:rsidRDefault="000711EB" w:rsidP="005A129D">
      <w:pPr>
        <w:pStyle w:val="11"/>
        <w:numPr>
          <w:ilvl w:val="2"/>
          <w:numId w:val="11"/>
        </w:numPr>
        <w:tabs>
          <w:tab w:val="left" w:pos="1025"/>
        </w:tabs>
        <w:spacing w:line="360" w:lineRule="atLeast"/>
        <w:ind w:left="0" w:firstLine="851"/>
        <w:jc w:val="both"/>
        <w:rPr>
          <w:sz w:val="28"/>
          <w:szCs w:val="28"/>
        </w:rPr>
      </w:pPr>
      <w:r w:rsidRPr="00183A2F">
        <w:rPr>
          <w:b/>
          <w:bCs/>
          <w:color w:val="000000"/>
          <w:sz w:val="28"/>
          <w:szCs w:val="28"/>
        </w:rPr>
        <w:t xml:space="preserve"> </w:t>
      </w:r>
      <w:r w:rsidR="003D4E7C">
        <w:rPr>
          <w:b/>
          <w:bCs/>
          <w:color w:val="000000"/>
          <w:sz w:val="28"/>
          <w:szCs w:val="28"/>
        </w:rPr>
        <w:t>Моделирование крупных вихрей</w:t>
      </w:r>
      <w:r w:rsidR="00144C5A" w:rsidRPr="00B40B36">
        <w:rPr>
          <w:b/>
          <w:bCs/>
          <w:color w:val="000000"/>
          <w:sz w:val="28"/>
          <w:szCs w:val="28"/>
        </w:rPr>
        <w:t xml:space="preserve"> </w:t>
      </w:r>
    </w:p>
    <w:p w:rsidR="002C4355" w:rsidRPr="00585571" w:rsidRDefault="002C4355" w:rsidP="00E44BD0">
      <w:pPr>
        <w:pStyle w:val="11"/>
        <w:tabs>
          <w:tab w:val="left" w:pos="1025"/>
        </w:tabs>
        <w:spacing w:line="360" w:lineRule="atLeast"/>
        <w:ind w:left="851" w:firstLine="0"/>
        <w:jc w:val="both"/>
        <w:rPr>
          <w:sz w:val="28"/>
          <w:szCs w:val="28"/>
        </w:rPr>
      </w:pPr>
    </w:p>
    <w:p w:rsidR="00144C5A" w:rsidRPr="004361D5" w:rsidRDefault="00144C5A" w:rsidP="00E44BD0">
      <w:pPr>
        <w:pStyle w:val="11"/>
        <w:tabs>
          <w:tab w:val="left" w:pos="1025"/>
        </w:tabs>
        <w:spacing w:line="360" w:lineRule="atLeast"/>
        <w:ind w:firstLine="851"/>
        <w:jc w:val="both"/>
        <w:rPr>
          <w:sz w:val="28"/>
          <w:szCs w:val="28"/>
        </w:rPr>
      </w:pPr>
      <w:r w:rsidRPr="00123201">
        <w:rPr>
          <w:sz w:val="28"/>
          <w:szCs w:val="28"/>
        </w:rPr>
        <w:t xml:space="preserve">В подходе </w:t>
      </w:r>
      <w:r>
        <w:rPr>
          <w:sz w:val="28"/>
          <w:szCs w:val="28"/>
        </w:rPr>
        <w:t>на основе метода крупных вихрей анизотропные крупномасштабные вихри с масштабом</w:t>
      </w:r>
      <w:r w:rsidRPr="00123201">
        <w:rPr>
          <w:sz w:val="28"/>
          <w:szCs w:val="28"/>
        </w:rPr>
        <w:t xml:space="preserve">, </w:t>
      </w:r>
      <w:r>
        <w:rPr>
          <w:sz w:val="28"/>
          <w:szCs w:val="28"/>
        </w:rPr>
        <w:t>превышающим размер конечно-разностной ячейки</w:t>
      </w:r>
      <w:r w:rsidRPr="00123201">
        <w:rPr>
          <w:sz w:val="28"/>
          <w:szCs w:val="28"/>
        </w:rPr>
        <w:t xml:space="preserve">, </w:t>
      </w:r>
      <w:r>
        <w:rPr>
          <w:sz w:val="28"/>
          <w:szCs w:val="28"/>
        </w:rPr>
        <w:t>точно воспроизводятся численным интегрированием уравнений для реализации турбулентных характеристик</w:t>
      </w:r>
      <w:r w:rsidRPr="00123201">
        <w:rPr>
          <w:sz w:val="28"/>
          <w:szCs w:val="28"/>
        </w:rPr>
        <w:t xml:space="preserve">, </w:t>
      </w:r>
      <w:r>
        <w:rPr>
          <w:sz w:val="28"/>
          <w:szCs w:val="28"/>
        </w:rPr>
        <w:t xml:space="preserve">а мелкомасштабные турбулентные вихри моделируются с привлечением либо простых градиентных </w:t>
      </w:r>
      <w:r w:rsidRPr="004361D5">
        <w:rPr>
          <w:sz w:val="28"/>
          <w:szCs w:val="28"/>
        </w:rPr>
        <w:t>соотношений [</w:t>
      </w:r>
      <w:r w:rsidR="00EF44F9" w:rsidRPr="004361D5">
        <w:rPr>
          <w:sz w:val="28"/>
          <w:szCs w:val="28"/>
        </w:rPr>
        <w:t>25</w:t>
      </w:r>
      <w:r w:rsidRPr="004361D5">
        <w:rPr>
          <w:sz w:val="28"/>
          <w:szCs w:val="28"/>
        </w:rPr>
        <w:t>], либо специально разработанных динамических подсеточных моделей [</w:t>
      </w:r>
      <w:r w:rsidR="00D06C9C" w:rsidRPr="004361D5">
        <w:rPr>
          <w:sz w:val="28"/>
          <w:szCs w:val="28"/>
        </w:rPr>
        <w:t>32</w:t>
      </w:r>
      <w:r w:rsidRPr="004361D5">
        <w:rPr>
          <w:sz w:val="28"/>
          <w:szCs w:val="28"/>
        </w:rPr>
        <w:t>].</w:t>
      </w:r>
    </w:p>
    <w:p w:rsidR="00144C5A" w:rsidRPr="004361D5" w:rsidRDefault="00144C5A" w:rsidP="00E44BD0">
      <w:pPr>
        <w:pStyle w:val="11"/>
        <w:tabs>
          <w:tab w:val="left" w:pos="1025"/>
        </w:tabs>
        <w:spacing w:line="360" w:lineRule="atLeast"/>
        <w:ind w:firstLine="851"/>
        <w:jc w:val="both"/>
        <w:rPr>
          <w:sz w:val="28"/>
          <w:szCs w:val="28"/>
        </w:rPr>
      </w:pPr>
      <w:r>
        <w:rPr>
          <w:color w:val="000000"/>
          <w:sz w:val="28"/>
          <w:szCs w:val="28"/>
        </w:rPr>
        <w:t xml:space="preserve">Метод </w:t>
      </w:r>
      <w:r w:rsidR="00E44BD0">
        <w:rPr>
          <w:color w:val="000000"/>
          <w:sz w:val="28"/>
          <w:szCs w:val="28"/>
        </w:rPr>
        <w:t xml:space="preserve">моделирования </w:t>
      </w:r>
      <w:r w:rsidRPr="00B40B36">
        <w:rPr>
          <w:color w:val="000000"/>
          <w:sz w:val="28"/>
          <w:szCs w:val="28"/>
        </w:rPr>
        <w:t>крупных вихрей является компроми</w:t>
      </w:r>
      <w:r w:rsidR="00164FC4">
        <w:rPr>
          <w:color w:val="000000"/>
          <w:sz w:val="28"/>
          <w:szCs w:val="28"/>
        </w:rPr>
        <w:t xml:space="preserve">ссным </w:t>
      </w:r>
      <w:r w:rsidR="00164FC4">
        <w:rPr>
          <w:color w:val="000000"/>
          <w:sz w:val="28"/>
          <w:szCs w:val="28"/>
        </w:rPr>
        <w:lastRenderedPageBreak/>
        <w:t>вариантом между DNS и ре</w:t>
      </w:r>
      <w:r w:rsidRPr="00B40B36">
        <w:rPr>
          <w:color w:val="000000"/>
          <w:sz w:val="28"/>
          <w:szCs w:val="28"/>
        </w:rPr>
        <w:t>шением RANS. Данный подход ограничивается ис</w:t>
      </w:r>
      <w:r w:rsidR="00E44BD0">
        <w:rPr>
          <w:color w:val="000000"/>
          <w:sz w:val="28"/>
          <w:szCs w:val="28"/>
        </w:rPr>
        <w:t xml:space="preserve">следованием течений </w:t>
      </w:r>
      <w:r w:rsidRPr="00B40B36">
        <w:rPr>
          <w:color w:val="000000"/>
          <w:sz w:val="28"/>
          <w:szCs w:val="28"/>
        </w:rPr>
        <w:t>в масштабах, превышающих не</w:t>
      </w:r>
      <w:r w:rsidR="00164FC4">
        <w:rPr>
          <w:color w:val="000000"/>
          <w:sz w:val="28"/>
          <w:szCs w:val="28"/>
        </w:rPr>
        <w:t>которую заданную величину — ши</w:t>
      </w:r>
      <w:r w:rsidRPr="00B40B36">
        <w:rPr>
          <w:color w:val="000000"/>
          <w:sz w:val="28"/>
          <w:szCs w:val="28"/>
        </w:rPr>
        <w:t>рину фильтра. Мелкомасштабное движение исключается</w:t>
      </w:r>
      <w:r w:rsidR="00164FC4">
        <w:rPr>
          <w:color w:val="000000"/>
          <w:sz w:val="28"/>
          <w:szCs w:val="28"/>
        </w:rPr>
        <w:t xml:space="preserve"> </w:t>
      </w:r>
      <w:r w:rsidRPr="00B40B36">
        <w:rPr>
          <w:color w:val="000000"/>
          <w:sz w:val="28"/>
          <w:szCs w:val="28"/>
        </w:rPr>
        <w:t>из уравнений</w:t>
      </w:r>
      <w:r w:rsidR="00E44BD0">
        <w:rPr>
          <w:color w:val="000000"/>
          <w:sz w:val="28"/>
          <w:szCs w:val="28"/>
        </w:rPr>
        <w:t xml:space="preserve"> </w:t>
      </w:r>
      <w:r w:rsidRPr="00B40B36">
        <w:rPr>
          <w:color w:val="000000"/>
          <w:sz w:val="28"/>
          <w:szCs w:val="28"/>
        </w:rPr>
        <w:t xml:space="preserve">Навье-Стокса при помощи фильтрации </w:t>
      </w:r>
      <w:r w:rsidR="003D4E7C" w:rsidRPr="003D4E7C">
        <w:rPr>
          <w:sz w:val="28"/>
          <w:szCs w:val="28"/>
        </w:rPr>
        <w:t>(рис. 2.4</w:t>
      </w:r>
      <w:r w:rsidRPr="003D4E7C">
        <w:rPr>
          <w:sz w:val="28"/>
          <w:szCs w:val="28"/>
        </w:rPr>
        <w:t>)</w:t>
      </w:r>
      <w:r w:rsidR="00164FC4" w:rsidRPr="003D4E7C">
        <w:rPr>
          <w:sz w:val="28"/>
          <w:szCs w:val="28"/>
        </w:rPr>
        <w:t>. При проведении рас</w:t>
      </w:r>
      <w:r w:rsidRPr="003D4E7C">
        <w:rPr>
          <w:sz w:val="28"/>
          <w:szCs w:val="28"/>
        </w:rPr>
        <w:t>четов на основе метода конечных о</w:t>
      </w:r>
      <w:r w:rsidR="00164FC4" w:rsidRPr="003D4E7C">
        <w:rPr>
          <w:sz w:val="28"/>
          <w:szCs w:val="28"/>
        </w:rPr>
        <w:t>бъемов фильтрация осуществляет</w:t>
      </w:r>
      <w:r w:rsidRPr="003D4E7C">
        <w:rPr>
          <w:sz w:val="28"/>
          <w:szCs w:val="28"/>
        </w:rPr>
        <w:t xml:space="preserve">ся </w:t>
      </w:r>
      <w:r w:rsidRPr="00B40B36">
        <w:rPr>
          <w:color w:val="000000"/>
          <w:sz w:val="28"/>
          <w:szCs w:val="28"/>
        </w:rPr>
        <w:t>в результате интегрирования дифференциальных уравнений, представляющих законы сохранения, по контрольным объемам разностной</w:t>
      </w:r>
      <w:r w:rsidRPr="00B40B36">
        <w:rPr>
          <w:color w:val="000000"/>
          <w:sz w:val="28"/>
          <w:szCs w:val="28"/>
        </w:rPr>
        <w:br/>
        <w:t xml:space="preserve">сетки </w:t>
      </w:r>
      <w:r w:rsidRPr="004361D5">
        <w:rPr>
          <w:sz w:val="28"/>
          <w:szCs w:val="28"/>
        </w:rPr>
        <w:t>[</w:t>
      </w:r>
      <w:r w:rsidR="00EF44F9" w:rsidRPr="004361D5">
        <w:rPr>
          <w:sz w:val="28"/>
          <w:szCs w:val="28"/>
        </w:rPr>
        <w:t>12</w:t>
      </w:r>
      <w:r w:rsidRPr="004361D5">
        <w:rPr>
          <w:sz w:val="28"/>
          <w:szCs w:val="28"/>
        </w:rPr>
        <w:t>].</w:t>
      </w:r>
    </w:p>
    <w:p w:rsidR="00E44BD0" w:rsidRPr="004361D5" w:rsidRDefault="00E44BD0" w:rsidP="00E44BD0">
      <w:pPr>
        <w:pStyle w:val="11"/>
        <w:tabs>
          <w:tab w:val="left" w:pos="1025"/>
        </w:tabs>
        <w:spacing w:line="360" w:lineRule="atLeast"/>
        <w:ind w:firstLine="851"/>
        <w:jc w:val="both"/>
        <w:rPr>
          <w:sz w:val="28"/>
          <w:szCs w:val="28"/>
        </w:rPr>
      </w:pPr>
    </w:p>
    <w:p w:rsidR="00144C5A" w:rsidRPr="004361D5" w:rsidRDefault="00144C5A" w:rsidP="00E44BD0">
      <w:pPr>
        <w:pStyle w:val="11"/>
        <w:spacing w:line="360" w:lineRule="auto"/>
        <w:ind w:firstLine="0"/>
        <w:jc w:val="center"/>
        <w:rPr>
          <w:sz w:val="28"/>
          <w:szCs w:val="28"/>
          <w:lang w:val="en-US"/>
        </w:rPr>
      </w:pPr>
      <w:r w:rsidRPr="004361D5">
        <w:rPr>
          <w:noProof/>
          <w:sz w:val="28"/>
          <w:szCs w:val="28"/>
          <w:lang w:eastAsia="ru-RU"/>
        </w:rPr>
        <w:drawing>
          <wp:inline distT="0" distB="0" distL="0" distR="0">
            <wp:extent cx="3098042" cy="1637732"/>
            <wp:effectExtent l="0" t="0" r="7620" b="635"/>
            <wp:docPr id="538" name="Picut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14" cstate="print"/>
                    <a:stretch/>
                  </pic:blipFill>
                  <pic:spPr>
                    <a:xfrm>
                      <a:off x="0" y="0"/>
                      <a:ext cx="3105149" cy="1641489"/>
                    </a:xfrm>
                    <a:prstGeom prst="rect">
                      <a:avLst/>
                    </a:prstGeom>
                  </pic:spPr>
                </pic:pic>
              </a:graphicData>
            </a:graphic>
          </wp:inline>
        </w:drawing>
      </w:r>
    </w:p>
    <w:p w:rsidR="00E44BD0" w:rsidRPr="004361D5" w:rsidRDefault="00E44BD0" w:rsidP="00E44BD0">
      <w:pPr>
        <w:pStyle w:val="11"/>
        <w:spacing w:line="360" w:lineRule="auto"/>
        <w:ind w:firstLine="0"/>
        <w:jc w:val="center"/>
        <w:rPr>
          <w:sz w:val="28"/>
          <w:szCs w:val="28"/>
          <w:lang w:val="en-US"/>
        </w:rPr>
      </w:pPr>
    </w:p>
    <w:p w:rsidR="00144C5A" w:rsidRPr="004361D5" w:rsidRDefault="003D4E7C" w:rsidP="00E44BD0">
      <w:pPr>
        <w:pStyle w:val="11"/>
        <w:spacing w:line="360" w:lineRule="atLeast"/>
        <w:ind w:firstLine="0"/>
        <w:jc w:val="center"/>
        <w:rPr>
          <w:sz w:val="28"/>
          <w:szCs w:val="28"/>
        </w:rPr>
      </w:pPr>
      <w:r w:rsidRPr="004361D5">
        <w:rPr>
          <w:sz w:val="28"/>
          <w:szCs w:val="28"/>
        </w:rPr>
        <w:t>Рисунок 2.4</w:t>
      </w:r>
      <w:r w:rsidR="00144C5A" w:rsidRPr="004361D5">
        <w:rPr>
          <w:sz w:val="28"/>
          <w:szCs w:val="28"/>
        </w:rPr>
        <w:t xml:space="preserve"> </w:t>
      </w:r>
      <w:r w:rsidRPr="004361D5">
        <w:rPr>
          <w:sz w:val="28"/>
          <w:szCs w:val="28"/>
        </w:rPr>
        <w:t>–</w:t>
      </w:r>
      <w:r w:rsidR="00E44BD0" w:rsidRPr="004361D5">
        <w:rPr>
          <w:sz w:val="28"/>
          <w:szCs w:val="28"/>
        </w:rPr>
        <w:t xml:space="preserve"> </w:t>
      </w:r>
      <w:r w:rsidR="00144C5A" w:rsidRPr="004361D5">
        <w:rPr>
          <w:sz w:val="28"/>
          <w:szCs w:val="28"/>
        </w:rPr>
        <w:t>Исключение мелкомасштабных пульсаций при помощи фильтрации</w:t>
      </w:r>
      <w:r w:rsidR="00244047" w:rsidRPr="004361D5">
        <w:rPr>
          <w:sz w:val="28"/>
          <w:szCs w:val="28"/>
        </w:rPr>
        <w:t xml:space="preserve"> </w:t>
      </w:r>
      <w:r w:rsidR="002C4355" w:rsidRPr="004361D5">
        <w:rPr>
          <w:sz w:val="28"/>
          <w:szCs w:val="28"/>
        </w:rPr>
        <w:t>[</w:t>
      </w:r>
      <w:r w:rsidR="00EF44F9" w:rsidRPr="004361D5">
        <w:rPr>
          <w:sz w:val="28"/>
          <w:szCs w:val="28"/>
        </w:rPr>
        <w:t>12</w:t>
      </w:r>
      <w:r w:rsidR="002C4355" w:rsidRPr="004361D5">
        <w:rPr>
          <w:sz w:val="28"/>
          <w:szCs w:val="28"/>
        </w:rPr>
        <w:t>]</w:t>
      </w:r>
      <w:r w:rsidR="00144C5A" w:rsidRPr="004361D5">
        <w:rPr>
          <w:sz w:val="28"/>
          <w:szCs w:val="28"/>
        </w:rPr>
        <w:br/>
      </w:r>
    </w:p>
    <w:p w:rsidR="00144C5A" w:rsidRPr="004361D5" w:rsidRDefault="00144C5A" w:rsidP="00E44BD0">
      <w:pPr>
        <w:pStyle w:val="11"/>
        <w:spacing w:line="360" w:lineRule="atLeast"/>
        <w:ind w:firstLine="851"/>
        <w:jc w:val="both"/>
        <w:rPr>
          <w:sz w:val="28"/>
          <w:szCs w:val="28"/>
        </w:rPr>
      </w:pPr>
      <w:r w:rsidRPr="004361D5">
        <w:rPr>
          <w:sz w:val="28"/>
          <w:szCs w:val="28"/>
        </w:rPr>
        <w:t>Крупномасштабные компоненты турбулентности образуются из</w:t>
      </w:r>
      <w:r w:rsidRPr="004361D5">
        <w:rPr>
          <w:sz w:val="28"/>
          <w:szCs w:val="28"/>
        </w:rPr>
        <w:br/>
        <w:t>среднего течения благодаря работе по преодолению вязких или</w:t>
      </w:r>
      <w:r w:rsidRPr="004361D5">
        <w:rPr>
          <w:sz w:val="28"/>
          <w:szCs w:val="28"/>
        </w:rPr>
        <w:br/>
        <w:t>рейнольдсовых напряжений и определяются граничными условиями</w:t>
      </w:r>
      <w:r w:rsidRPr="004361D5">
        <w:rPr>
          <w:sz w:val="28"/>
          <w:szCs w:val="28"/>
        </w:rPr>
        <w:br/>
        <w:t>задачи.</w:t>
      </w:r>
    </w:p>
    <w:p w:rsidR="00144C5A" w:rsidRPr="004361D5" w:rsidRDefault="00144C5A" w:rsidP="00E44BD0">
      <w:pPr>
        <w:pStyle w:val="11"/>
        <w:spacing w:line="360" w:lineRule="atLeast"/>
        <w:ind w:firstLine="851"/>
        <w:jc w:val="both"/>
        <w:rPr>
          <w:sz w:val="28"/>
          <w:szCs w:val="28"/>
        </w:rPr>
      </w:pPr>
      <w:r w:rsidRPr="004361D5">
        <w:rPr>
          <w:sz w:val="28"/>
          <w:szCs w:val="28"/>
        </w:rPr>
        <w:t>Мелкие вихри (коротковолновая ч</w:t>
      </w:r>
      <w:r w:rsidR="00164FC4" w:rsidRPr="004361D5">
        <w:rPr>
          <w:sz w:val="28"/>
          <w:szCs w:val="28"/>
        </w:rPr>
        <w:t>асть спектра) имеют универсаль</w:t>
      </w:r>
      <w:r w:rsidRPr="004361D5">
        <w:rPr>
          <w:sz w:val="28"/>
          <w:szCs w:val="28"/>
        </w:rPr>
        <w:t>ную структуру и характеристики, которые определяются скоростью</w:t>
      </w:r>
      <w:r w:rsidRPr="004361D5">
        <w:rPr>
          <w:sz w:val="28"/>
          <w:szCs w:val="28"/>
        </w:rPr>
        <w:br/>
        <w:t>диссипации кинетической энергии и вязкостью, сравнительно слабо</w:t>
      </w:r>
      <w:r w:rsidRPr="004361D5">
        <w:rPr>
          <w:sz w:val="28"/>
          <w:szCs w:val="28"/>
        </w:rPr>
        <w:br/>
        <w:t>зависят от геометрии течения и внешних условий и моделируются</w:t>
      </w:r>
      <w:r w:rsidRPr="004361D5">
        <w:rPr>
          <w:sz w:val="28"/>
          <w:szCs w:val="28"/>
        </w:rPr>
        <w:br/>
        <w:t>при помощи моделей подсеточного масштаба (Sub-Grid Scale, SGS),</w:t>
      </w:r>
      <w:r w:rsidRPr="004361D5">
        <w:rPr>
          <w:sz w:val="28"/>
          <w:szCs w:val="28"/>
        </w:rPr>
        <w:br/>
        <w:t>построенных на основе концепции в</w:t>
      </w:r>
      <w:r w:rsidR="00164FC4" w:rsidRPr="004361D5">
        <w:rPr>
          <w:sz w:val="28"/>
          <w:szCs w:val="28"/>
        </w:rPr>
        <w:t>ихревой вязкости или других ра</w:t>
      </w:r>
      <w:r w:rsidRPr="004361D5">
        <w:rPr>
          <w:sz w:val="28"/>
          <w:szCs w:val="28"/>
        </w:rPr>
        <w:t>циональных приближений процессов переноса.</w:t>
      </w:r>
    </w:p>
    <w:p w:rsidR="00144C5A" w:rsidRPr="00B40B36" w:rsidRDefault="00144C5A" w:rsidP="00E44BD0">
      <w:pPr>
        <w:pStyle w:val="11"/>
        <w:spacing w:line="360" w:lineRule="atLeast"/>
        <w:ind w:firstLine="851"/>
        <w:jc w:val="both"/>
        <w:rPr>
          <w:sz w:val="28"/>
          <w:szCs w:val="28"/>
        </w:rPr>
      </w:pPr>
      <w:r w:rsidRPr="004361D5">
        <w:rPr>
          <w:sz w:val="28"/>
          <w:szCs w:val="28"/>
        </w:rPr>
        <w:t>Разделение на крупные и мелкие масштабы осуществляется с помощью пространственной фильтрации для реализации, где подсеточные напряжения и члены, описывающие влияние малых масштабов на перенос компонентов смеси и химическое реагирование в динамической системе, необходимо параметризовать с использованием подсеточных моделей [</w:t>
      </w:r>
      <w:r w:rsidR="00EF44F9" w:rsidRPr="004361D5">
        <w:rPr>
          <w:sz w:val="28"/>
          <w:szCs w:val="28"/>
        </w:rPr>
        <w:t>30</w:t>
      </w:r>
      <w:r w:rsidRPr="004361D5">
        <w:rPr>
          <w:sz w:val="28"/>
          <w:szCs w:val="28"/>
        </w:rPr>
        <w:t xml:space="preserve">, </w:t>
      </w:r>
      <w:r w:rsidR="00D06C9C" w:rsidRPr="004361D5">
        <w:rPr>
          <w:sz w:val="28"/>
          <w:szCs w:val="28"/>
        </w:rPr>
        <w:t>32</w:t>
      </w:r>
      <w:r w:rsidRPr="004361D5">
        <w:rPr>
          <w:sz w:val="28"/>
          <w:szCs w:val="28"/>
        </w:rPr>
        <w:t xml:space="preserve">]. В этом </w:t>
      </w:r>
      <w:r>
        <w:rPr>
          <w:sz w:val="28"/>
          <w:szCs w:val="28"/>
        </w:rPr>
        <w:t>случае появляются трудности</w:t>
      </w:r>
      <w:r w:rsidRPr="00E161F3">
        <w:rPr>
          <w:sz w:val="28"/>
          <w:szCs w:val="28"/>
        </w:rPr>
        <w:t xml:space="preserve">, </w:t>
      </w:r>
      <w:r>
        <w:rPr>
          <w:sz w:val="28"/>
          <w:szCs w:val="28"/>
        </w:rPr>
        <w:t>аналогичные тем</w:t>
      </w:r>
      <w:r w:rsidRPr="00E161F3">
        <w:rPr>
          <w:sz w:val="28"/>
          <w:szCs w:val="28"/>
        </w:rPr>
        <w:t xml:space="preserve">, </w:t>
      </w:r>
      <w:r>
        <w:rPr>
          <w:sz w:val="28"/>
          <w:szCs w:val="28"/>
        </w:rPr>
        <w:t xml:space="preserve">которые возникают при замыкании статистических моделей для осреднённых по Рейнольдсу или по Фавру величин. В отличие от прямого численного моделирования метод </w:t>
      </w:r>
      <w:r>
        <w:rPr>
          <w:sz w:val="28"/>
          <w:szCs w:val="28"/>
        </w:rPr>
        <w:lastRenderedPageBreak/>
        <w:t>крупных вихрей требует расчёта неизвестных членов</w:t>
      </w:r>
      <w:r w:rsidRPr="00E161F3">
        <w:rPr>
          <w:sz w:val="28"/>
          <w:szCs w:val="28"/>
        </w:rPr>
        <w:t xml:space="preserve">, </w:t>
      </w:r>
      <w:r>
        <w:rPr>
          <w:sz w:val="28"/>
          <w:szCs w:val="28"/>
        </w:rPr>
        <w:t>связанных с химическими реакциями</w:t>
      </w:r>
      <w:r w:rsidRPr="00E161F3">
        <w:rPr>
          <w:sz w:val="28"/>
          <w:szCs w:val="28"/>
        </w:rPr>
        <w:t xml:space="preserve">, </w:t>
      </w:r>
      <w:r>
        <w:rPr>
          <w:sz w:val="28"/>
          <w:szCs w:val="28"/>
        </w:rPr>
        <w:t>а точность результатов зависит от качества такого расчёта. В задачах турбулентного смешения с химическим реагированием при больших числах Дамкелера толщина фронта реакции обычно мала</w:t>
      </w:r>
      <w:r w:rsidRPr="008E1722">
        <w:rPr>
          <w:sz w:val="28"/>
          <w:szCs w:val="28"/>
        </w:rPr>
        <w:t xml:space="preserve">, </w:t>
      </w:r>
      <w:r>
        <w:rPr>
          <w:sz w:val="28"/>
          <w:szCs w:val="28"/>
        </w:rPr>
        <w:t>поэтому осреднение по малым масштабам длины очень трудно выполнить адекватно физике процесса.</w:t>
      </w:r>
    </w:p>
    <w:p w:rsidR="00144C5A" w:rsidRPr="00B40B36" w:rsidRDefault="00144C5A" w:rsidP="00E44BD0">
      <w:pPr>
        <w:pStyle w:val="11"/>
        <w:spacing w:line="360" w:lineRule="atLeast"/>
        <w:ind w:firstLine="851"/>
        <w:jc w:val="both"/>
        <w:rPr>
          <w:sz w:val="28"/>
          <w:szCs w:val="28"/>
        </w:rPr>
      </w:pPr>
      <w:r w:rsidRPr="00B40B36">
        <w:rPr>
          <w:color w:val="000000"/>
          <w:sz w:val="28"/>
          <w:szCs w:val="28"/>
        </w:rPr>
        <w:t>Наиболее простой и во многих случаях наиболее предпочтительной</w:t>
      </w:r>
      <w:r w:rsidRPr="00B40B36">
        <w:rPr>
          <w:color w:val="000000"/>
          <w:sz w:val="28"/>
          <w:szCs w:val="28"/>
        </w:rPr>
        <w:br/>
        <w:t>в вычислительном плане подсеточной</w:t>
      </w:r>
      <w:r w:rsidR="00164FC4">
        <w:rPr>
          <w:color w:val="000000"/>
          <w:sz w:val="28"/>
          <w:szCs w:val="28"/>
        </w:rPr>
        <w:t xml:space="preserve"> моделью является модель </w:t>
      </w:r>
      <w:r w:rsidR="00164FC4" w:rsidRPr="004361D5">
        <w:rPr>
          <w:sz w:val="28"/>
          <w:szCs w:val="28"/>
        </w:rPr>
        <w:t>Смаго</w:t>
      </w:r>
      <w:r w:rsidRPr="004361D5">
        <w:rPr>
          <w:sz w:val="28"/>
          <w:szCs w:val="28"/>
        </w:rPr>
        <w:t>ринского [</w:t>
      </w:r>
      <w:r w:rsidR="00EF44F9" w:rsidRPr="004361D5">
        <w:rPr>
          <w:sz w:val="28"/>
          <w:szCs w:val="28"/>
        </w:rPr>
        <w:t>12</w:t>
      </w:r>
      <w:r w:rsidRPr="004361D5">
        <w:rPr>
          <w:sz w:val="28"/>
          <w:szCs w:val="28"/>
        </w:rPr>
        <w:t>], в которой турбулентная вязкость определяется средним</w:t>
      </w:r>
      <w:r w:rsidRPr="004361D5">
        <w:rPr>
          <w:sz w:val="28"/>
          <w:szCs w:val="28"/>
        </w:rPr>
        <w:br/>
        <w:t>значением скорости диссипации</w:t>
      </w:r>
      <w:r w:rsidRPr="00B40B36">
        <w:rPr>
          <w:color w:val="000000"/>
          <w:sz w:val="28"/>
          <w:szCs w:val="28"/>
        </w:rPr>
        <w:t>, приходящейся на единицу объема.</w:t>
      </w:r>
    </w:p>
    <w:p w:rsidR="00144C5A" w:rsidRDefault="00144C5A" w:rsidP="00E44BD0">
      <w:pPr>
        <w:pStyle w:val="11"/>
        <w:spacing w:line="360" w:lineRule="atLeast"/>
        <w:ind w:firstLine="851"/>
        <w:jc w:val="both"/>
        <w:rPr>
          <w:color w:val="000000"/>
          <w:sz w:val="28"/>
          <w:szCs w:val="28"/>
        </w:rPr>
      </w:pPr>
      <w:r w:rsidRPr="00B40B36">
        <w:rPr>
          <w:color w:val="000000"/>
          <w:sz w:val="28"/>
          <w:szCs w:val="28"/>
        </w:rPr>
        <w:t>Оценки показывают, что количество узлов для LES составляет</w:t>
      </w:r>
      <w:r w:rsidRPr="00B40B36">
        <w:rPr>
          <w:color w:val="000000"/>
          <w:sz w:val="28"/>
          <w:szCs w:val="28"/>
        </w:rPr>
        <w:br/>
        <w:t>около 5% количества узлов, используемого в DNS. При фиксированной</w:t>
      </w:r>
      <w:r w:rsidRPr="00B40B36">
        <w:rPr>
          <w:color w:val="000000"/>
          <w:sz w:val="28"/>
          <w:szCs w:val="28"/>
        </w:rPr>
        <w:br/>
        <w:t>расчетной памяти возможно дост</w:t>
      </w:r>
      <w:r w:rsidR="00164FC4">
        <w:rPr>
          <w:color w:val="000000"/>
          <w:sz w:val="28"/>
          <w:szCs w:val="28"/>
        </w:rPr>
        <w:t>ижение более высоких чисел Рей</w:t>
      </w:r>
      <w:r w:rsidRPr="00B40B36">
        <w:rPr>
          <w:color w:val="000000"/>
          <w:sz w:val="28"/>
          <w:szCs w:val="28"/>
        </w:rPr>
        <w:t>нольдса, чем в DNS.</w:t>
      </w:r>
    </w:p>
    <w:p w:rsidR="002C4355" w:rsidRDefault="002C4355" w:rsidP="00E44BD0">
      <w:pPr>
        <w:pStyle w:val="11"/>
        <w:spacing w:line="360" w:lineRule="atLeast"/>
        <w:ind w:firstLine="851"/>
        <w:jc w:val="both"/>
        <w:rPr>
          <w:color w:val="000000"/>
          <w:sz w:val="28"/>
          <w:szCs w:val="28"/>
        </w:rPr>
      </w:pPr>
    </w:p>
    <w:p w:rsidR="00CD4FB8" w:rsidRPr="00757B8E" w:rsidRDefault="00472FA5" w:rsidP="00E44BD0">
      <w:pPr>
        <w:autoSpaceDE w:val="0"/>
        <w:autoSpaceDN w:val="0"/>
        <w:adjustRightInd w:val="0"/>
        <w:spacing w:line="360" w:lineRule="atLeast"/>
        <w:rPr>
          <w:rFonts w:eastAsia="TimesNewRomanPS-BoldMT"/>
          <w:b/>
          <w:bCs/>
          <w:sz w:val="28"/>
          <w:szCs w:val="28"/>
          <w:lang w:val="ru-RU"/>
        </w:rPr>
      </w:pPr>
      <w:r>
        <w:rPr>
          <w:rFonts w:eastAsia="TimesNewRomanPS-BoldMT"/>
          <w:b/>
          <w:bCs/>
          <w:sz w:val="28"/>
          <w:szCs w:val="28"/>
          <w:lang w:val="ru-RU"/>
        </w:rPr>
        <w:t xml:space="preserve">2.1.4 </w:t>
      </w:r>
      <w:r w:rsidR="00CD4FB8" w:rsidRPr="00CE4BBF">
        <w:rPr>
          <w:rFonts w:eastAsia="TimesNewRomanPS-BoldMT"/>
          <w:b/>
          <w:bCs/>
          <w:sz w:val="28"/>
          <w:szCs w:val="28"/>
          <w:lang w:val="ru-RU"/>
        </w:rPr>
        <w:t xml:space="preserve">Метод </w:t>
      </w:r>
      <w:r w:rsidR="00CD4FB8" w:rsidRPr="00137A87">
        <w:rPr>
          <w:rFonts w:eastAsia="TimesNewRomanPS-BoldMT"/>
          <w:b/>
          <w:bCs/>
          <w:sz w:val="28"/>
          <w:szCs w:val="28"/>
        </w:rPr>
        <w:t>LES</w:t>
      </w:r>
    </w:p>
    <w:p w:rsidR="002C4355" w:rsidRPr="00CE4BBF" w:rsidRDefault="002C4355" w:rsidP="00E44BD0">
      <w:pPr>
        <w:autoSpaceDE w:val="0"/>
        <w:autoSpaceDN w:val="0"/>
        <w:adjustRightInd w:val="0"/>
        <w:spacing w:line="360" w:lineRule="atLeast"/>
        <w:rPr>
          <w:rFonts w:eastAsia="TimesNewRomanPS-BoldMT"/>
          <w:b/>
          <w:bCs/>
          <w:sz w:val="28"/>
          <w:szCs w:val="28"/>
          <w:lang w:val="ru-RU"/>
        </w:rPr>
      </w:pPr>
    </w:p>
    <w:p w:rsidR="00CD4FB8" w:rsidRPr="00CE4BBF" w:rsidRDefault="00CD4FB8" w:rsidP="00E44BD0">
      <w:pPr>
        <w:autoSpaceDE w:val="0"/>
        <w:autoSpaceDN w:val="0"/>
        <w:adjustRightInd w:val="0"/>
        <w:spacing w:line="360" w:lineRule="atLeast"/>
        <w:rPr>
          <w:rFonts w:eastAsia="TimesNewRomanPS-BoldMT"/>
          <w:b/>
          <w:bCs/>
          <w:sz w:val="28"/>
          <w:szCs w:val="28"/>
          <w:lang w:val="ru-RU"/>
        </w:rPr>
      </w:pPr>
      <w:r>
        <w:rPr>
          <w:rFonts w:eastAsia="TimesNewRomanPS-BoldMT"/>
          <w:b/>
          <w:bCs/>
          <w:sz w:val="28"/>
          <w:szCs w:val="28"/>
          <w:lang w:val="ru-RU"/>
        </w:rPr>
        <w:t>1.</w:t>
      </w:r>
      <w:r w:rsidRPr="00CE4BBF">
        <w:rPr>
          <w:rFonts w:eastAsia="TimesNewRomanPS-BoldMT"/>
          <w:b/>
          <w:bCs/>
          <w:sz w:val="28"/>
          <w:szCs w:val="28"/>
          <w:lang w:val="ru-RU"/>
        </w:rPr>
        <w:t xml:space="preserve"> Основные уравнения</w:t>
      </w:r>
    </w:p>
    <w:p w:rsidR="00CD4FB8" w:rsidRPr="005319B7" w:rsidRDefault="00CD4FB8" w:rsidP="00E44BD0">
      <w:pPr>
        <w:autoSpaceDE w:val="0"/>
        <w:autoSpaceDN w:val="0"/>
        <w:adjustRightInd w:val="0"/>
        <w:spacing w:line="360" w:lineRule="atLeast"/>
        <w:jc w:val="both"/>
        <w:rPr>
          <w:rFonts w:eastAsia="TimesNewRomanPSMT"/>
          <w:sz w:val="28"/>
          <w:szCs w:val="28"/>
          <w:lang w:val="ru-RU"/>
        </w:rPr>
      </w:pPr>
      <w:r w:rsidRPr="00CE4BBF">
        <w:rPr>
          <w:rFonts w:eastAsia="TimesNewRomanPSMT"/>
          <w:sz w:val="28"/>
          <w:szCs w:val="28"/>
          <w:lang w:val="ru-RU"/>
        </w:rPr>
        <w:t xml:space="preserve">Уравнения, лежащие в основе </w:t>
      </w:r>
      <w:r w:rsidRPr="00137A87">
        <w:rPr>
          <w:rFonts w:eastAsia="TimesNewRomanPSMT"/>
          <w:sz w:val="28"/>
          <w:szCs w:val="28"/>
        </w:rPr>
        <w:t>LES</w:t>
      </w:r>
      <w:r w:rsidRPr="00CE4BBF">
        <w:rPr>
          <w:rFonts w:eastAsia="TimesNewRomanPSMT"/>
          <w:sz w:val="28"/>
          <w:szCs w:val="28"/>
          <w:lang w:val="ru-RU"/>
        </w:rPr>
        <w:t xml:space="preserve">, могут быть выведены из уравнений Навье-Стокса путем представления всех переменных в виде суммы крупно- и мелкомасштабной составляющих и применения к полученным в результате </w:t>
      </w:r>
      <w:r w:rsidR="00A40433">
        <w:rPr>
          <w:rFonts w:eastAsia="TimesNewRomanPSMT"/>
          <w:sz w:val="28"/>
          <w:szCs w:val="28"/>
          <w:lang w:val="ru-RU"/>
        </w:rPr>
        <w:t>уравнениям процедуры фильтрации.</w:t>
      </w:r>
      <w:r w:rsidRPr="00CE4BBF">
        <w:rPr>
          <w:rFonts w:eastAsia="TimesNewRomanPSMT"/>
          <w:color w:val="FFC000" w:themeColor="accent4"/>
          <w:sz w:val="28"/>
          <w:szCs w:val="28"/>
          <w:lang w:val="ru-RU"/>
        </w:rPr>
        <w:t xml:space="preserve"> </w:t>
      </w:r>
      <w:r w:rsidRPr="00CE4BBF">
        <w:rPr>
          <w:rFonts w:eastAsia="TimesNewRomanPSMT"/>
          <w:sz w:val="28"/>
          <w:szCs w:val="28"/>
          <w:lang w:val="ru-RU"/>
        </w:rPr>
        <w:t xml:space="preserve">Опуская детали вывода, которые можно найти во многих монографиях и учебниках, </w:t>
      </w:r>
      <w:r w:rsidRPr="005319B7">
        <w:rPr>
          <w:rFonts w:eastAsia="TimesNewRomanPSMT"/>
          <w:sz w:val="28"/>
          <w:szCs w:val="28"/>
          <w:lang w:val="ru-RU"/>
        </w:rPr>
        <w:t xml:space="preserve">приведем лишь окончательную форму основных уравнений </w:t>
      </w:r>
      <w:r w:rsidRPr="005319B7">
        <w:rPr>
          <w:rFonts w:eastAsia="TimesNewRomanPSMT"/>
          <w:sz w:val="28"/>
          <w:szCs w:val="28"/>
        </w:rPr>
        <w:t>LES</w:t>
      </w:r>
      <w:r w:rsidRPr="005319B7">
        <w:rPr>
          <w:rFonts w:eastAsia="TimesNewRomanPSMT"/>
          <w:sz w:val="28"/>
          <w:szCs w:val="28"/>
          <w:lang w:val="ru-RU"/>
        </w:rPr>
        <w:t xml:space="preserve"> для сжимаемо</w:t>
      </w:r>
      <w:r w:rsidR="005B7777" w:rsidRPr="005319B7">
        <w:rPr>
          <w:rFonts w:eastAsia="TimesNewRomanPSMT"/>
          <w:sz w:val="28"/>
          <w:szCs w:val="28"/>
          <w:lang w:val="ru-RU"/>
        </w:rPr>
        <w:t>й</w:t>
      </w:r>
      <w:r w:rsidRPr="005319B7">
        <w:rPr>
          <w:rFonts w:eastAsia="TimesNewRomanPSMT"/>
          <w:sz w:val="28"/>
          <w:szCs w:val="28"/>
          <w:lang w:val="ru-RU"/>
        </w:rPr>
        <w:t xml:space="preserve"> </w:t>
      </w:r>
      <w:r w:rsidR="005B7777" w:rsidRPr="005319B7">
        <w:rPr>
          <w:rFonts w:eastAsia="TimesNewRomanPSMT"/>
          <w:sz w:val="28"/>
          <w:szCs w:val="28"/>
          <w:lang w:val="ru-RU"/>
        </w:rPr>
        <w:t>среды</w:t>
      </w:r>
      <w:r w:rsidR="005319B7" w:rsidRPr="005319B7">
        <w:rPr>
          <w:rFonts w:eastAsia="TimesNewRomanPSMT"/>
          <w:sz w:val="28"/>
          <w:szCs w:val="28"/>
          <w:lang w:val="ru-RU"/>
        </w:rPr>
        <w:t xml:space="preserve"> (2.1)</w:t>
      </w:r>
      <w:r w:rsidRPr="005319B7">
        <w:rPr>
          <w:rFonts w:eastAsia="TimesNewRomanPSMT"/>
          <w:sz w:val="28"/>
          <w:szCs w:val="28"/>
          <w:lang w:val="ru-RU"/>
        </w:rPr>
        <w:t>:</w:t>
      </w:r>
    </w:p>
    <w:p w:rsidR="00A40433" w:rsidRPr="005319B7" w:rsidRDefault="00A40433" w:rsidP="00E44BD0">
      <w:pPr>
        <w:autoSpaceDE w:val="0"/>
        <w:autoSpaceDN w:val="0"/>
        <w:adjustRightInd w:val="0"/>
        <w:spacing w:line="360" w:lineRule="atLeast"/>
        <w:jc w:val="both"/>
        <w:rPr>
          <w:rFonts w:eastAsia="TimesNewRomanPSMT"/>
          <w:noProof/>
          <w:sz w:val="28"/>
          <w:szCs w:val="28"/>
          <w:lang w:val="ru-RU" w:eastAsia="ru-RU"/>
        </w:rPr>
      </w:pPr>
    </w:p>
    <w:p w:rsidR="002C4355" w:rsidRPr="005319B7" w:rsidRDefault="008B77BB" w:rsidP="00A40433">
      <w:pPr>
        <w:autoSpaceDE w:val="0"/>
        <w:autoSpaceDN w:val="0"/>
        <w:adjustRightInd w:val="0"/>
        <w:spacing w:line="360" w:lineRule="atLeast"/>
        <w:jc w:val="center"/>
        <w:rPr>
          <w:rFonts w:eastAsia="TimesNewRomanPSMT"/>
          <w:sz w:val="28"/>
          <w:szCs w:val="28"/>
          <w:lang w:val="ru-RU"/>
        </w:rPr>
      </w:pPr>
      <w:r w:rsidRPr="005319B7">
        <w:rPr>
          <w:noProof/>
          <w:sz w:val="28"/>
          <w:szCs w:val="28"/>
          <w:lang w:val="ru-RU" w:eastAsia="ru-RU"/>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544195</wp:posOffset>
                </wp:positionV>
                <wp:extent cx="546100" cy="297180"/>
                <wp:effectExtent l="0" t="0" r="0" b="0"/>
                <wp:wrapNone/>
                <wp:docPr id="93" name="Надпись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100" cy="297180"/>
                        </a:xfrm>
                        <a:prstGeom prst="rect">
                          <a:avLst/>
                        </a:prstGeom>
                        <a:solidFill>
                          <a:schemeClr val="lt1"/>
                        </a:solidFill>
                        <a:ln w="6350">
                          <a:noFill/>
                        </a:ln>
                      </wps:spPr>
                      <wps:txbx>
                        <w:txbxContent>
                          <w:p w:rsidR="006C0B08" w:rsidRPr="002C4355" w:rsidRDefault="006C0B08" w:rsidP="00A40433">
                            <w:pPr>
                              <w:ind w:firstLine="0"/>
                              <w:rPr>
                                <w:sz w:val="28"/>
                              </w:rPr>
                            </w:pPr>
                            <w:r>
                              <w:rPr>
                                <w:sz w:val="28"/>
                              </w:rPr>
                              <w:t>(</w:t>
                            </w:r>
                            <w:r w:rsidRPr="002C4355">
                              <w:rPr>
                                <w:sz w:val="28"/>
                              </w:rPr>
                              <w:t>2.1</w:t>
                            </w:r>
                            <w:r>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93" o:spid="_x0000_s1026" type="#_x0000_t202" style="position:absolute;left:0;text-align:left;margin-left:-8.2pt;margin-top:42.85pt;width:43pt;height:23.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" fillcolor="white [3201]" stroked="f" strokeweight=".5pt">
                <v:path arrowok="t"/>
                <v:textbox>
                  <w:txbxContent>
                    <w:p w:rsidR="006C0B08" w:rsidRPr="002C4355" w:rsidRDefault="006C0B08" w:rsidP="00A40433">
                      <w:pPr>
                        <w:ind w:firstLine="0"/>
                        <w:rPr>
                          <w:sz w:val="28"/>
                        </w:rPr>
                      </w:pPr>
                      <w:r>
                        <w:rPr>
                          <w:sz w:val="28"/>
                        </w:rPr>
                        <w:t>(</w:t>
                      </w:r>
                      <w:r w:rsidRPr="002C4355">
                        <w:rPr>
                          <w:sz w:val="28"/>
                        </w:rPr>
                        <w:t>2.1</w:t>
                      </w:r>
                      <w:r>
                        <w:rPr>
                          <w:sz w:val="28"/>
                        </w:rPr>
                        <w:t>)</w:t>
                      </w:r>
                    </w:p>
                  </w:txbxContent>
                </v:textbox>
                <w10:wrap anchorx="margin"/>
              </v:shape>
            </w:pict>
          </mc:Fallback>
        </mc:AlternateContent>
      </w:r>
      <w:r w:rsidR="00A40433" w:rsidRPr="005319B7">
        <w:rPr>
          <w:rFonts w:eastAsia="TimesNewRomanPSMT"/>
          <w:noProof/>
          <w:sz w:val="28"/>
          <w:szCs w:val="28"/>
          <w:lang w:val="ru-RU" w:eastAsia="ru-RU"/>
        </w:rPr>
        <w:drawing>
          <wp:inline distT="0" distB="0" distL="0" distR="0">
            <wp:extent cx="3491346" cy="14662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r="41228"/>
                    <a:stretch/>
                  </pic:blipFill>
                  <pic:spPr bwMode="auto">
                    <a:xfrm>
                      <a:off x="0" y="0"/>
                      <a:ext cx="3491346" cy="1466215"/>
                    </a:xfrm>
                    <a:prstGeom prst="rect">
                      <a:avLst/>
                    </a:prstGeom>
                    <a:ln>
                      <a:noFill/>
                    </a:ln>
                    <a:extLst>
                      <a:ext uri="{53640926-AAD7-44D8-BBD7-CCE9431645EC}">
                        <a14:shadowObscured xmlns:a14="http://schemas.microsoft.com/office/drawing/2010/main"/>
                      </a:ext>
                    </a:extLst>
                  </pic:spPr>
                </pic:pic>
              </a:graphicData>
            </a:graphic>
          </wp:inline>
        </w:drawing>
      </w:r>
    </w:p>
    <w:p w:rsidR="00CD4FB8" w:rsidRPr="005319B7" w:rsidRDefault="008B77BB" w:rsidP="002C4355">
      <w:pPr>
        <w:jc w:val="center"/>
        <w:rPr>
          <w:sz w:val="28"/>
          <w:szCs w:val="28"/>
        </w:rPr>
      </w:pPr>
      <w:r w:rsidRPr="005319B7">
        <w:rPr>
          <w:noProof/>
          <w:sz w:val="28"/>
          <w:szCs w:val="28"/>
          <w:lang w:val="ru-RU" w:eastAsia="ru-RU"/>
        </w:rPr>
        <mc:AlternateContent>
          <mc:Choice Requires="wps">
            <w:drawing>
              <wp:anchor distT="0" distB="0" distL="114300" distR="114300" simplePos="0" relativeHeight="251659264" behindDoc="0" locked="0" layoutInCell="1" allowOverlap="1">
                <wp:simplePos x="0" y="0"/>
                <wp:positionH relativeFrom="margin">
                  <wp:posOffset>5426710</wp:posOffset>
                </wp:positionH>
                <wp:positionV relativeFrom="paragraph">
                  <wp:posOffset>537845</wp:posOffset>
                </wp:positionV>
                <wp:extent cx="534670" cy="297180"/>
                <wp:effectExtent l="0" t="0" r="0" b="0"/>
                <wp:wrapNone/>
                <wp:docPr id="91" name="Надпись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297180"/>
                        </a:xfrm>
                        <a:prstGeom prst="rect">
                          <a:avLst/>
                        </a:prstGeom>
                        <a:solidFill>
                          <a:schemeClr val="lt1"/>
                        </a:solidFill>
                        <a:ln w="6350">
                          <a:noFill/>
                        </a:ln>
                      </wps:spPr>
                      <wps:txbx>
                        <w:txbxContent>
                          <w:p w:rsidR="006C0B08" w:rsidRPr="002C4355" w:rsidRDefault="006C0B08" w:rsidP="002C4355">
                            <w:pPr>
                              <w:ind w:firstLine="0"/>
                              <w:rPr>
                                <w:sz w:val="28"/>
                              </w:rPr>
                            </w:pPr>
                            <w:r>
                              <w:rPr>
                                <w:sz w:val="28"/>
                              </w:rPr>
                              <w:t xml:space="preserve">(2.2)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91" o:spid="_x0000_s1027" type="#_x0000_t202" style="position:absolute;left:0;text-align:left;margin-left:427.3pt;margin-top:42.35pt;width:42.1pt;height:23.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" fillcolor="white [3201]" stroked="f" strokeweight=".5pt">
                <v:path arrowok="t"/>
                <v:textbox>
                  <w:txbxContent>
                    <w:p w:rsidR="006C0B08" w:rsidRPr="002C4355" w:rsidRDefault="006C0B08" w:rsidP="002C4355">
                      <w:pPr>
                        <w:ind w:firstLine="0"/>
                        <w:rPr>
                          <w:sz w:val="28"/>
                        </w:rPr>
                      </w:pPr>
                      <w:r>
                        <w:rPr>
                          <w:sz w:val="28"/>
                        </w:rPr>
                        <w:t xml:space="preserve">(2.2) </w:t>
                      </w:r>
                    </w:p>
                  </w:txbxContent>
                </v:textbox>
                <w10:wrap anchorx="margin"/>
              </v:shape>
            </w:pict>
          </mc:Fallback>
        </mc:AlternateContent>
      </w:r>
      <w:r w:rsidR="00CD4FB8" w:rsidRPr="005319B7">
        <w:rPr>
          <w:noProof/>
          <w:sz w:val="28"/>
          <w:szCs w:val="28"/>
          <w:lang w:val="ru-RU" w:eastAsia="ru-RU"/>
        </w:rPr>
        <w:drawing>
          <wp:inline distT="0" distB="0" distL="0" distR="0">
            <wp:extent cx="3372592" cy="12363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r="40456"/>
                    <a:stretch/>
                  </pic:blipFill>
                  <pic:spPr bwMode="auto">
                    <a:xfrm>
                      <a:off x="0" y="0"/>
                      <a:ext cx="3372592" cy="1236345"/>
                    </a:xfrm>
                    <a:prstGeom prst="rect">
                      <a:avLst/>
                    </a:prstGeom>
                    <a:ln>
                      <a:noFill/>
                    </a:ln>
                    <a:extLst>
                      <a:ext uri="{53640926-AAD7-44D8-BBD7-CCE9431645EC}">
                        <a14:shadowObscured xmlns:a14="http://schemas.microsoft.com/office/drawing/2010/main"/>
                      </a:ext>
                    </a:extLst>
                  </pic:spPr>
                </pic:pic>
              </a:graphicData>
            </a:graphic>
          </wp:inline>
        </w:drawing>
      </w:r>
    </w:p>
    <w:p w:rsidR="00E44BD0" w:rsidRPr="005319B7" w:rsidRDefault="00E44BD0" w:rsidP="00E44BD0">
      <w:pPr>
        <w:autoSpaceDE w:val="0"/>
        <w:autoSpaceDN w:val="0"/>
        <w:adjustRightInd w:val="0"/>
        <w:spacing w:line="240" w:lineRule="auto"/>
        <w:ind w:firstLine="708"/>
        <w:jc w:val="both"/>
        <w:rPr>
          <w:rFonts w:eastAsia="TimesNewRomanPSMT"/>
          <w:sz w:val="28"/>
          <w:szCs w:val="28"/>
          <w:lang w:val="ru-RU"/>
        </w:rPr>
      </w:pPr>
    </w:p>
    <w:p w:rsidR="00CD4FB8" w:rsidRPr="00CE4BBF" w:rsidRDefault="00CD4FB8" w:rsidP="00A40433">
      <w:pPr>
        <w:autoSpaceDE w:val="0"/>
        <w:autoSpaceDN w:val="0"/>
        <w:adjustRightInd w:val="0"/>
        <w:spacing w:line="360" w:lineRule="atLeast"/>
        <w:jc w:val="both"/>
        <w:rPr>
          <w:rFonts w:eastAsia="TimesNewRomanPSMT"/>
          <w:sz w:val="28"/>
          <w:szCs w:val="28"/>
          <w:lang w:val="ru-RU"/>
        </w:rPr>
      </w:pPr>
      <w:r w:rsidRPr="005319B7">
        <w:rPr>
          <w:rFonts w:eastAsia="TimesNewRomanPSMT"/>
          <w:sz w:val="28"/>
          <w:szCs w:val="28"/>
          <w:lang w:val="ru-RU"/>
        </w:rPr>
        <w:t xml:space="preserve">Единственное формальное различие между уравнениями </w:t>
      </w:r>
      <w:r w:rsidR="002C4355" w:rsidRPr="005319B7">
        <w:rPr>
          <w:rFonts w:eastAsia="TimesNewRomanPSMT"/>
          <w:sz w:val="28"/>
          <w:szCs w:val="28"/>
          <w:lang w:val="ru-RU"/>
        </w:rPr>
        <w:t>(2.</w:t>
      </w:r>
      <w:r w:rsidR="005319B7" w:rsidRPr="005319B7">
        <w:rPr>
          <w:rFonts w:eastAsia="TimesNewRomanPSMT"/>
          <w:sz w:val="28"/>
          <w:szCs w:val="28"/>
          <w:lang w:val="ru-RU"/>
        </w:rPr>
        <w:t>1</w:t>
      </w:r>
      <w:r w:rsidRPr="005319B7">
        <w:rPr>
          <w:rFonts w:eastAsia="TimesNewRomanPSMT"/>
          <w:sz w:val="28"/>
          <w:szCs w:val="28"/>
          <w:lang w:val="ru-RU"/>
        </w:rPr>
        <w:t>) и</w:t>
      </w:r>
      <w:r w:rsidRPr="00A40433">
        <w:rPr>
          <w:rFonts w:eastAsia="TimesNewRomanPSMT"/>
          <w:sz w:val="28"/>
          <w:szCs w:val="28"/>
          <w:lang w:val="ru-RU"/>
        </w:rPr>
        <w:t xml:space="preserve"> уравнениями Рейнольдса </w:t>
      </w:r>
      <w:r w:rsidR="005319B7">
        <w:rPr>
          <w:rFonts w:eastAsia="TimesNewRomanPSMT"/>
          <w:sz w:val="28"/>
          <w:szCs w:val="28"/>
          <w:lang w:val="ru-RU"/>
        </w:rPr>
        <w:t>(2.2</w:t>
      </w:r>
      <w:r w:rsidRPr="00A40433">
        <w:rPr>
          <w:rFonts w:eastAsia="TimesNewRomanPSMT"/>
          <w:sz w:val="28"/>
          <w:szCs w:val="28"/>
          <w:lang w:val="ru-RU"/>
        </w:rPr>
        <w:t xml:space="preserve">) состоит в различии обозначений </w:t>
      </w:r>
      <w:r w:rsidRPr="00A40433">
        <w:rPr>
          <w:rFonts w:eastAsia="TimesNewRomanPSMT"/>
          <w:sz w:val="28"/>
          <w:szCs w:val="28"/>
          <w:lang w:val="ru-RU"/>
        </w:rPr>
        <w:lastRenderedPageBreak/>
        <w:t>дополнительных слагаемых, появляющихся в правых частях уравнений движения и энергии в результате</w:t>
      </w:r>
      <w:r w:rsidR="005B7777">
        <w:rPr>
          <w:rFonts w:eastAsia="TimesNewRomanPSMT"/>
          <w:sz w:val="28"/>
          <w:szCs w:val="28"/>
          <w:lang w:val="ru-RU"/>
        </w:rPr>
        <w:t xml:space="preserve"> </w:t>
      </w:r>
      <w:r w:rsidRPr="00A40433">
        <w:rPr>
          <w:rFonts w:eastAsia="TimesNewRomanPSMT"/>
          <w:sz w:val="28"/>
          <w:szCs w:val="28"/>
          <w:lang w:val="ru-RU"/>
        </w:rPr>
        <w:t>пространственной фильтрации конвективных членов уравнений Навье-Стокса (</w:t>
      </w:r>
      <w:r w:rsidRPr="00A40433">
        <w:rPr>
          <w:rFonts w:eastAsia="TimesNewRomanPSMT"/>
          <w:sz w:val="28"/>
          <w:szCs w:val="28"/>
        </w:rPr>
        <w:t>LES</w:t>
      </w:r>
      <w:r w:rsidRPr="00A40433">
        <w:rPr>
          <w:rFonts w:eastAsia="TimesNewRomanPSMT"/>
          <w:sz w:val="28"/>
          <w:szCs w:val="28"/>
          <w:lang w:val="ru-RU"/>
        </w:rPr>
        <w:t>) и их временного осреднения (</w:t>
      </w:r>
      <w:r w:rsidRPr="00A40433">
        <w:rPr>
          <w:rFonts w:eastAsia="TimesNewRomanPSMT"/>
          <w:sz w:val="28"/>
          <w:szCs w:val="28"/>
        </w:rPr>
        <w:t>RANS</w:t>
      </w:r>
      <w:r w:rsidRPr="00A40433">
        <w:rPr>
          <w:rFonts w:eastAsia="TimesNewRomanPSMT"/>
          <w:sz w:val="28"/>
          <w:szCs w:val="28"/>
          <w:lang w:val="ru-RU"/>
        </w:rPr>
        <w:t xml:space="preserve">): в уравнениях </w:t>
      </w:r>
      <w:r w:rsidRPr="00A40433">
        <w:rPr>
          <w:rFonts w:eastAsia="TimesNewRomanPSMT"/>
          <w:sz w:val="28"/>
          <w:szCs w:val="28"/>
        </w:rPr>
        <w:t>LES</w:t>
      </w:r>
      <w:r w:rsidR="00472FA5" w:rsidRPr="00A40433">
        <w:rPr>
          <w:rFonts w:eastAsia="TimesNewRomanPSMT"/>
          <w:sz w:val="28"/>
          <w:szCs w:val="28"/>
          <w:lang w:val="ru-RU"/>
        </w:rPr>
        <w:t xml:space="preserve"> эти члены имеют индекс «</w:t>
      </w:r>
      <w:r w:rsidRPr="00A40433">
        <w:rPr>
          <w:rFonts w:eastAsia="TimesNewRomanPSMT"/>
          <w:sz w:val="28"/>
          <w:szCs w:val="28"/>
        </w:rPr>
        <w:t>SGS</w:t>
      </w:r>
      <w:r w:rsidR="00472FA5" w:rsidRPr="00A40433">
        <w:rPr>
          <w:rFonts w:eastAsia="TimesNewRomanPSMT"/>
          <w:sz w:val="28"/>
          <w:szCs w:val="28"/>
          <w:lang w:val="ru-RU"/>
        </w:rPr>
        <w:t>»</w:t>
      </w:r>
      <w:r w:rsidRPr="00A40433">
        <w:rPr>
          <w:rFonts w:eastAsia="TimesNewRomanPSMT"/>
          <w:sz w:val="28"/>
          <w:szCs w:val="28"/>
          <w:lang w:val="ru-RU"/>
        </w:rPr>
        <w:t xml:space="preserve"> (</w:t>
      </w:r>
      <w:r w:rsidRPr="00A40433">
        <w:rPr>
          <w:rFonts w:eastAsia="TimesNewRomanPSMT"/>
          <w:sz w:val="28"/>
          <w:szCs w:val="28"/>
        </w:rPr>
        <w:t>sub</w:t>
      </w:r>
      <w:r w:rsidRPr="00A40433">
        <w:rPr>
          <w:rFonts w:eastAsia="TimesNewRomanPSMT"/>
          <w:sz w:val="28"/>
          <w:szCs w:val="28"/>
          <w:lang w:val="ru-RU"/>
        </w:rPr>
        <w:t>-</w:t>
      </w:r>
      <w:r w:rsidRPr="00A40433">
        <w:rPr>
          <w:rFonts w:eastAsia="TimesNewRomanPSMT"/>
          <w:sz w:val="28"/>
          <w:szCs w:val="28"/>
        </w:rPr>
        <w:t>grid</w:t>
      </w:r>
      <w:r w:rsidRPr="00A40433">
        <w:rPr>
          <w:rFonts w:eastAsia="TimesNewRomanPSMT"/>
          <w:sz w:val="28"/>
          <w:szCs w:val="28"/>
          <w:lang w:val="ru-RU"/>
        </w:rPr>
        <w:t xml:space="preserve">), а в уравнениях </w:t>
      </w:r>
      <w:r w:rsidRPr="00A40433">
        <w:rPr>
          <w:rFonts w:eastAsia="TimesNewRomanPSMT"/>
          <w:sz w:val="28"/>
          <w:szCs w:val="28"/>
        </w:rPr>
        <w:t>RANS</w:t>
      </w:r>
      <w:r w:rsidR="00472FA5" w:rsidRPr="00A40433">
        <w:rPr>
          <w:rFonts w:eastAsia="TimesNewRomanPSMT"/>
          <w:sz w:val="28"/>
          <w:szCs w:val="28"/>
          <w:lang w:val="ru-RU"/>
        </w:rPr>
        <w:t xml:space="preserve"> – индекс «</w:t>
      </w:r>
      <w:r w:rsidRPr="00A40433">
        <w:rPr>
          <w:rFonts w:eastAsia="TimesNewRomanPSMT"/>
          <w:i/>
          <w:iCs/>
          <w:sz w:val="28"/>
          <w:szCs w:val="28"/>
        </w:rPr>
        <w:t>t</w:t>
      </w:r>
      <w:r w:rsidR="00472FA5" w:rsidRPr="00A40433">
        <w:rPr>
          <w:rFonts w:eastAsia="TimesNewRomanPSMT"/>
          <w:sz w:val="28"/>
          <w:szCs w:val="28"/>
          <w:lang w:val="ru-RU"/>
        </w:rPr>
        <w:t>»</w:t>
      </w:r>
      <w:r w:rsidRPr="00A40433">
        <w:rPr>
          <w:rFonts w:eastAsia="TimesNewRomanPSMT"/>
          <w:sz w:val="28"/>
          <w:szCs w:val="28"/>
          <w:lang w:val="ru-RU"/>
        </w:rPr>
        <w:t xml:space="preserve"> (</w:t>
      </w:r>
      <w:r w:rsidRPr="00A40433">
        <w:rPr>
          <w:rFonts w:eastAsia="TimesNewRomanPSMT"/>
          <w:sz w:val="28"/>
          <w:szCs w:val="28"/>
        </w:rPr>
        <w:t>turbulent</w:t>
      </w:r>
      <w:r w:rsidRPr="00A40433">
        <w:rPr>
          <w:rFonts w:eastAsia="TimesNewRomanPSMT"/>
          <w:sz w:val="28"/>
          <w:szCs w:val="28"/>
          <w:lang w:val="ru-RU"/>
        </w:rPr>
        <w:t xml:space="preserve">). Однако, за этими разными обозначениями скрывается принципиально разное физическое содержание </w:t>
      </w:r>
      <w:r w:rsidRPr="00A40433">
        <w:rPr>
          <w:rFonts w:eastAsia="TimesNewRomanPSMT"/>
          <w:sz w:val="28"/>
          <w:szCs w:val="28"/>
        </w:rPr>
        <w:t>LES</w:t>
      </w:r>
      <w:r w:rsidRPr="00A40433">
        <w:rPr>
          <w:rFonts w:eastAsia="TimesNewRomanPSMT"/>
          <w:sz w:val="28"/>
          <w:szCs w:val="28"/>
          <w:lang w:val="ru-RU"/>
        </w:rPr>
        <w:t xml:space="preserve"> и </w:t>
      </w:r>
      <w:r w:rsidRPr="00A40433">
        <w:rPr>
          <w:rFonts w:eastAsia="TimesNewRomanPSMT"/>
          <w:sz w:val="28"/>
          <w:szCs w:val="28"/>
        </w:rPr>
        <w:t>RANS</w:t>
      </w:r>
      <w:r w:rsidR="00A40433" w:rsidRPr="00A40433">
        <w:rPr>
          <w:rFonts w:eastAsia="TimesNewRomanPSMT"/>
          <w:sz w:val="28"/>
          <w:szCs w:val="28"/>
          <w:lang w:val="ru-RU"/>
        </w:rPr>
        <w:t xml:space="preserve"> </w:t>
      </w:r>
      <w:r w:rsidRPr="00A40433">
        <w:rPr>
          <w:rFonts w:eastAsia="TimesNewRomanPSMT"/>
          <w:sz w:val="28"/>
          <w:szCs w:val="28"/>
          <w:lang w:val="ru-RU"/>
        </w:rPr>
        <w:t>подходов к описанию турбулентных течений, которое непосредственно</w:t>
      </w:r>
      <w:r w:rsidR="00A40433" w:rsidRPr="00A40433">
        <w:rPr>
          <w:rFonts w:eastAsia="TimesNewRomanPSMT"/>
          <w:sz w:val="28"/>
          <w:szCs w:val="28"/>
          <w:lang w:val="ru-RU"/>
        </w:rPr>
        <w:t xml:space="preserve"> </w:t>
      </w:r>
      <w:r w:rsidRPr="00A40433">
        <w:rPr>
          <w:rFonts w:eastAsia="TimesNewRomanPSMT"/>
          <w:sz w:val="28"/>
          <w:szCs w:val="28"/>
          <w:lang w:val="ru-RU"/>
        </w:rPr>
        <w:t xml:space="preserve">проявляется на стадии замыкания системы </w:t>
      </w:r>
      <w:r w:rsidR="002C4355" w:rsidRPr="00A40433">
        <w:rPr>
          <w:rFonts w:eastAsia="TimesNewRomanPSMT"/>
          <w:sz w:val="28"/>
          <w:szCs w:val="28"/>
          <w:lang w:val="ru-RU"/>
        </w:rPr>
        <w:t>(2.</w:t>
      </w:r>
      <w:r w:rsidR="00A40433" w:rsidRPr="00A40433">
        <w:rPr>
          <w:rFonts w:eastAsia="TimesNewRomanPSMT"/>
          <w:sz w:val="28"/>
          <w:szCs w:val="28"/>
          <w:lang w:val="ru-RU"/>
        </w:rPr>
        <w:t>2</w:t>
      </w:r>
      <w:r w:rsidRPr="00A40433">
        <w:rPr>
          <w:rFonts w:eastAsia="TimesNewRomanPSMT"/>
          <w:sz w:val="28"/>
          <w:szCs w:val="28"/>
          <w:lang w:val="ru-RU"/>
        </w:rPr>
        <w:t xml:space="preserve">), </w:t>
      </w:r>
      <w:r w:rsidRPr="00CE4BBF">
        <w:rPr>
          <w:rFonts w:eastAsia="TimesNewRomanPSMT"/>
          <w:sz w:val="28"/>
          <w:szCs w:val="28"/>
          <w:lang w:val="ru-RU"/>
        </w:rPr>
        <w:t>то есть при построении моделей турбулентности (как и сами моделируемые члены, эти модели называются подсеточными).</w:t>
      </w:r>
    </w:p>
    <w:p w:rsidR="00CD4FB8" w:rsidRDefault="00CD4FB8" w:rsidP="00E44BD0">
      <w:pPr>
        <w:autoSpaceDE w:val="0"/>
        <w:autoSpaceDN w:val="0"/>
        <w:adjustRightInd w:val="0"/>
        <w:spacing w:line="360" w:lineRule="atLeast"/>
        <w:jc w:val="both"/>
        <w:rPr>
          <w:rFonts w:eastAsia="TimesNewRomanPSMT"/>
          <w:sz w:val="28"/>
          <w:szCs w:val="28"/>
          <w:lang w:val="ru-RU"/>
        </w:rPr>
      </w:pPr>
      <w:r w:rsidRPr="00CE4BBF">
        <w:rPr>
          <w:rFonts w:eastAsia="TimesNewRomanPSMT"/>
          <w:sz w:val="28"/>
          <w:szCs w:val="28"/>
          <w:lang w:val="ru-RU"/>
        </w:rPr>
        <w:t xml:space="preserve">Как и модели для </w:t>
      </w:r>
      <w:r w:rsidRPr="00137A87">
        <w:rPr>
          <w:rFonts w:eastAsia="TimesNewRomanPSMT"/>
          <w:sz w:val="28"/>
          <w:szCs w:val="28"/>
        </w:rPr>
        <w:t>RANS</w:t>
      </w:r>
      <w:r w:rsidRPr="00CE4BBF">
        <w:rPr>
          <w:rFonts w:eastAsia="TimesNewRomanPSMT"/>
          <w:sz w:val="28"/>
          <w:szCs w:val="28"/>
          <w:lang w:val="ru-RU"/>
        </w:rPr>
        <w:t>, подсеточные модели, как правило, базируются на использовании обобщенн</w:t>
      </w:r>
      <w:r w:rsidR="005B7777">
        <w:rPr>
          <w:rFonts w:eastAsia="TimesNewRomanPSMT"/>
          <w:sz w:val="28"/>
          <w:szCs w:val="28"/>
          <w:lang w:val="ru-RU"/>
        </w:rPr>
        <w:t>ой</w:t>
      </w:r>
      <w:r w:rsidRPr="00CE4BBF">
        <w:rPr>
          <w:rFonts w:eastAsia="TimesNewRomanPSMT"/>
          <w:sz w:val="28"/>
          <w:szCs w:val="28"/>
          <w:lang w:val="ru-RU"/>
        </w:rPr>
        <w:t xml:space="preserve"> гипотезы Буссинеска и закона Фурье</w:t>
      </w:r>
      <w:r w:rsidR="00A40433">
        <w:rPr>
          <w:rFonts w:eastAsia="TimesNewRomanPSMT"/>
          <w:sz w:val="28"/>
          <w:szCs w:val="28"/>
          <w:lang w:val="ru-RU"/>
        </w:rPr>
        <w:t xml:space="preserve"> </w:t>
      </w:r>
      <w:r w:rsidR="00A40433" w:rsidRPr="00A40433">
        <w:rPr>
          <w:rFonts w:eastAsia="TimesNewRomanPSMT"/>
          <w:sz w:val="28"/>
          <w:szCs w:val="28"/>
          <w:lang w:val="ru-RU"/>
        </w:rPr>
        <w:t>(</w:t>
      </w:r>
      <w:r w:rsidR="00A40433">
        <w:rPr>
          <w:rFonts w:eastAsia="TimesNewRomanPSMT"/>
          <w:sz w:val="28"/>
          <w:szCs w:val="28"/>
          <w:lang w:val="ru-RU"/>
        </w:rPr>
        <w:t>2.</w:t>
      </w:r>
      <w:r w:rsidR="00A40433" w:rsidRPr="00A40433">
        <w:rPr>
          <w:rFonts w:eastAsia="TimesNewRomanPSMT"/>
          <w:sz w:val="28"/>
          <w:szCs w:val="28"/>
          <w:lang w:val="ru-RU"/>
        </w:rPr>
        <w:t>3</w:t>
      </w:r>
      <w:r w:rsidR="00A40433">
        <w:rPr>
          <w:rFonts w:eastAsia="TimesNewRomanPSMT"/>
          <w:sz w:val="28"/>
          <w:szCs w:val="28"/>
          <w:lang w:val="ru-RU"/>
        </w:rPr>
        <w:t>).</w:t>
      </w:r>
    </w:p>
    <w:p w:rsidR="00A40433" w:rsidRPr="00CE4BBF" w:rsidRDefault="00A40433" w:rsidP="00E44BD0">
      <w:pPr>
        <w:autoSpaceDE w:val="0"/>
        <w:autoSpaceDN w:val="0"/>
        <w:adjustRightInd w:val="0"/>
        <w:spacing w:line="360" w:lineRule="atLeast"/>
        <w:jc w:val="both"/>
        <w:rPr>
          <w:rFonts w:eastAsia="TimesNewRomanPSMT"/>
          <w:sz w:val="28"/>
          <w:szCs w:val="28"/>
          <w:lang w:val="ru-RU"/>
        </w:rPr>
      </w:pPr>
    </w:p>
    <w:p w:rsidR="00A40433" w:rsidRDefault="008B77BB" w:rsidP="005B7777">
      <w:pPr>
        <w:ind w:firstLine="0"/>
        <w:jc w:val="center"/>
        <w:rPr>
          <w:rFonts w:eastAsia="TimesNewRomanPSMT"/>
          <w:sz w:val="28"/>
          <w:szCs w:val="28"/>
          <w:lang w:val="ru-RU"/>
        </w:rPr>
      </w:pPr>
      <w:r>
        <w:rPr>
          <w:noProof/>
          <w:sz w:val="28"/>
          <w:szCs w:val="28"/>
          <w:lang w:val="ru-RU" w:eastAsia="ru-RU"/>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141605</wp:posOffset>
                </wp:positionV>
                <wp:extent cx="534670" cy="297180"/>
                <wp:effectExtent l="0" t="0" r="0" b="0"/>
                <wp:wrapNone/>
                <wp:docPr id="94" name="Надпись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297180"/>
                        </a:xfrm>
                        <a:prstGeom prst="rect">
                          <a:avLst/>
                        </a:prstGeom>
                        <a:solidFill>
                          <a:schemeClr val="lt1"/>
                        </a:solidFill>
                        <a:ln w="6350">
                          <a:noFill/>
                        </a:ln>
                      </wps:spPr>
                      <wps:txbx>
                        <w:txbxContent>
                          <w:p w:rsidR="006C0B08" w:rsidRPr="002C4355" w:rsidRDefault="006C0B08" w:rsidP="00A40433">
                            <w:pPr>
                              <w:ind w:firstLine="0"/>
                              <w:rPr>
                                <w:sz w:val="28"/>
                              </w:rPr>
                            </w:pPr>
                            <w:r>
                              <w:rPr>
                                <w:sz w:val="28"/>
                              </w:rPr>
                              <w:t xml:space="preserve">(2.3)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94" o:spid="_x0000_s1028" type="#_x0000_t202" style="position:absolute;left:0;text-align:left;margin-left:-9.1pt;margin-top:11.15pt;width:42.1pt;height:23.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" fillcolor="white [3201]" stroked="f" strokeweight=".5pt">
                <v:path arrowok="t"/>
                <v:textbox>
                  <w:txbxContent>
                    <w:p w:rsidR="006C0B08" w:rsidRPr="002C4355" w:rsidRDefault="006C0B08" w:rsidP="00A40433">
                      <w:pPr>
                        <w:ind w:firstLine="0"/>
                        <w:rPr>
                          <w:sz w:val="28"/>
                        </w:rPr>
                      </w:pPr>
                      <w:r>
                        <w:rPr>
                          <w:sz w:val="28"/>
                        </w:rPr>
                        <w:t xml:space="preserve">(2.3) </w:t>
                      </w:r>
                    </w:p>
                  </w:txbxContent>
                </v:textbox>
                <w10:wrap anchorx="margin"/>
              </v:shape>
            </w:pict>
          </mc:Fallback>
        </mc:AlternateContent>
      </w:r>
      <w:r w:rsidR="00CD4FB8" w:rsidRPr="00137A87">
        <w:rPr>
          <w:noProof/>
          <w:sz w:val="28"/>
          <w:szCs w:val="28"/>
          <w:lang w:val="ru-RU" w:eastAsia="ru-RU"/>
        </w:rPr>
        <w:drawing>
          <wp:inline distT="0" distB="0" distL="0" distR="0">
            <wp:extent cx="3752603" cy="688769"/>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1" r="36830" b="-7606"/>
                    <a:stretch/>
                  </pic:blipFill>
                  <pic:spPr bwMode="auto">
                    <a:xfrm>
                      <a:off x="0" y="0"/>
                      <a:ext cx="3752603" cy="688769"/>
                    </a:xfrm>
                    <a:prstGeom prst="rect">
                      <a:avLst/>
                    </a:prstGeom>
                    <a:ln>
                      <a:noFill/>
                    </a:ln>
                    <a:extLst>
                      <a:ext uri="{53640926-AAD7-44D8-BBD7-CCE9431645EC}">
                        <a14:shadowObscured xmlns:a14="http://schemas.microsoft.com/office/drawing/2010/main"/>
                      </a:ext>
                    </a:extLst>
                  </pic:spPr>
                </pic:pic>
              </a:graphicData>
            </a:graphic>
          </wp:inline>
        </w:drawing>
      </w:r>
    </w:p>
    <w:p w:rsidR="00CD4FB8" w:rsidRPr="00CE4BBF" w:rsidRDefault="007E27A7" w:rsidP="00E44BD0">
      <w:pPr>
        <w:autoSpaceDE w:val="0"/>
        <w:autoSpaceDN w:val="0"/>
        <w:adjustRightInd w:val="0"/>
        <w:spacing w:line="360" w:lineRule="atLeast"/>
        <w:jc w:val="both"/>
        <w:rPr>
          <w:rFonts w:eastAsia="TimesNewRomanPSMT"/>
          <w:sz w:val="28"/>
          <w:szCs w:val="28"/>
          <w:lang w:val="ru-RU"/>
        </w:rPr>
      </w:pPr>
      <w:r>
        <w:rPr>
          <w:rFonts w:eastAsia="TimesNewRomanPSMT"/>
          <w:sz w:val="28"/>
          <w:szCs w:val="28"/>
          <w:lang w:val="ru-RU"/>
        </w:rPr>
        <w:t>О</w:t>
      </w:r>
      <w:r w:rsidR="00CD4FB8" w:rsidRPr="00CE4BBF">
        <w:rPr>
          <w:rFonts w:eastAsia="TimesNewRomanPSMT"/>
          <w:sz w:val="28"/>
          <w:szCs w:val="28"/>
          <w:lang w:val="ru-RU"/>
        </w:rPr>
        <w:t>днако на этом сходство между двумя подходами заканчивается, поскольку соотношения, используемые для определения подсеточной вязкости, принципиально отличаются от моделей турбулентной вязкости для уравнений Рейнольдса.</w:t>
      </w:r>
    </w:p>
    <w:p w:rsidR="00CD4FB8" w:rsidRPr="004361D5" w:rsidRDefault="00CD4FB8" w:rsidP="00E44BD0">
      <w:pPr>
        <w:autoSpaceDE w:val="0"/>
        <w:autoSpaceDN w:val="0"/>
        <w:adjustRightInd w:val="0"/>
        <w:spacing w:line="360" w:lineRule="atLeast"/>
        <w:jc w:val="both"/>
        <w:rPr>
          <w:rFonts w:eastAsia="TimesNewRomanPSMT"/>
          <w:sz w:val="28"/>
          <w:szCs w:val="28"/>
          <w:lang w:val="ru-RU"/>
        </w:rPr>
      </w:pPr>
      <w:r w:rsidRPr="00CE4BBF">
        <w:rPr>
          <w:rFonts w:eastAsia="TimesNewRomanPSMT"/>
          <w:sz w:val="28"/>
          <w:szCs w:val="28"/>
          <w:lang w:val="ru-RU"/>
        </w:rPr>
        <w:t xml:space="preserve">В качестве примера подсеточной модели в следующем разделе рассматривается первая и до сих пор наиболее популярная модель подсеточной вязкости </w:t>
      </w:r>
      <w:r w:rsidRPr="004361D5">
        <w:rPr>
          <w:rFonts w:eastAsia="TimesNewRomanPSMT"/>
          <w:sz w:val="28"/>
          <w:szCs w:val="28"/>
          <w:lang w:val="ru-RU"/>
        </w:rPr>
        <w:t>Смагоринского [</w:t>
      </w:r>
      <w:r w:rsidR="0077308A">
        <w:rPr>
          <w:rFonts w:eastAsia="TimesNewRomanPSMT"/>
          <w:sz w:val="28"/>
          <w:szCs w:val="28"/>
          <w:lang w:val="ru-RU"/>
        </w:rPr>
        <w:t>53</w:t>
      </w:r>
      <w:r w:rsidRPr="004361D5">
        <w:rPr>
          <w:rFonts w:eastAsia="TimesNewRomanPSMT"/>
          <w:sz w:val="28"/>
          <w:szCs w:val="28"/>
          <w:lang w:val="ru-RU"/>
        </w:rPr>
        <w:t>].</w:t>
      </w:r>
    </w:p>
    <w:p w:rsidR="00CD4FB8" w:rsidRPr="004361D5" w:rsidRDefault="00CD4FB8" w:rsidP="00E44BD0">
      <w:pPr>
        <w:autoSpaceDE w:val="0"/>
        <w:autoSpaceDN w:val="0"/>
        <w:adjustRightInd w:val="0"/>
        <w:spacing w:line="360" w:lineRule="atLeast"/>
        <w:jc w:val="both"/>
        <w:rPr>
          <w:rFonts w:eastAsia="TimesNewRomanPS-BoldMT"/>
          <w:b/>
          <w:bCs/>
          <w:sz w:val="28"/>
          <w:szCs w:val="28"/>
          <w:lang w:val="ru-RU"/>
        </w:rPr>
      </w:pPr>
      <w:r w:rsidRPr="004361D5">
        <w:rPr>
          <w:rFonts w:eastAsia="TimesNewRomanPS-BoldMT"/>
          <w:b/>
          <w:bCs/>
          <w:sz w:val="28"/>
          <w:szCs w:val="28"/>
          <w:lang w:val="ru-RU"/>
        </w:rPr>
        <w:t>2. Подсеточная модель Смагоринского</w:t>
      </w:r>
    </w:p>
    <w:p w:rsidR="00CD4FB8" w:rsidRPr="004361D5" w:rsidRDefault="00164FC4" w:rsidP="00E44BD0">
      <w:pPr>
        <w:autoSpaceDE w:val="0"/>
        <w:autoSpaceDN w:val="0"/>
        <w:adjustRightInd w:val="0"/>
        <w:spacing w:line="360" w:lineRule="atLeast"/>
        <w:jc w:val="both"/>
        <w:rPr>
          <w:rFonts w:eastAsia="TimesNewRomanPSMT"/>
          <w:sz w:val="28"/>
          <w:szCs w:val="28"/>
          <w:lang w:val="ru-RU"/>
        </w:rPr>
      </w:pPr>
      <w:r w:rsidRPr="004361D5">
        <w:rPr>
          <w:rFonts w:eastAsia="TimesNewRomanPSMT"/>
          <w:sz w:val="28"/>
          <w:szCs w:val="28"/>
          <w:lang w:val="ru-RU"/>
        </w:rPr>
        <w:t>Данная модель является «</w:t>
      </w:r>
      <w:r w:rsidR="00CD4FB8" w:rsidRPr="004361D5">
        <w:rPr>
          <w:rFonts w:eastAsia="TimesNewRomanPSMT"/>
          <w:sz w:val="28"/>
          <w:szCs w:val="28"/>
          <w:lang w:val="ru-RU"/>
        </w:rPr>
        <w:t>подсеточным аналог</w:t>
      </w:r>
      <w:r w:rsidRPr="004361D5">
        <w:rPr>
          <w:rFonts w:eastAsia="TimesNewRomanPSMT"/>
          <w:sz w:val="28"/>
          <w:szCs w:val="28"/>
          <w:lang w:val="ru-RU"/>
        </w:rPr>
        <w:t>ом»</w:t>
      </w:r>
      <w:r w:rsidR="00CD4FB8" w:rsidRPr="004361D5">
        <w:rPr>
          <w:rFonts w:eastAsia="TimesNewRomanPSMT"/>
          <w:sz w:val="28"/>
          <w:szCs w:val="28"/>
          <w:lang w:val="ru-RU"/>
        </w:rPr>
        <w:t xml:space="preserve"> алгебраической модели пути смешения Прандтля для уравнений Рейнольдса. В ее основе лежит предположение (во многом сходное с соображениями Колмогорова) о том, что подсеточная вязкость </w:t>
      </w:r>
      <m:oMath>
        <m:sSub>
          <m:sSubPr>
            <m:ctrlPr>
              <w:rPr>
                <w:rFonts w:ascii="Cambria Math" w:eastAsia="TimesNewRomanPSMT" w:hAnsi="Cambria Math"/>
                <w:i/>
                <w:sz w:val="28"/>
                <w:szCs w:val="28"/>
                <w:lang w:val="ru-RU"/>
              </w:rPr>
            </m:ctrlPr>
          </m:sSubPr>
          <m:e>
            <m:r>
              <w:rPr>
                <w:rFonts w:ascii="Cambria Math" w:eastAsia="TimesNewRomanPSMT" w:hAnsi="Cambria Math"/>
                <w:sz w:val="28"/>
                <w:szCs w:val="28"/>
                <w:lang w:val="ru-RU"/>
              </w:rPr>
              <m:t>ν</m:t>
            </m:r>
          </m:e>
          <m:sub>
            <m:r>
              <w:rPr>
                <w:rFonts w:ascii="Cambria Math" w:eastAsia="TimesNewRomanPSMT" w:hAnsi="Cambria Math"/>
                <w:sz w:val="28"/>
                <w:szCs w:val="28"/>
                <w:lang w:val="ru-RU"/>
              </w:rPr>
              <m:t>SGS</m:t>
            </m:r>
          </m:sub>
        </m:sSub>
      </m:oMath>
      <w:r w:rsidR="00CD4FB8" w:rsidRPr="004361D5">
        <w:rPr>
          <w:rFonts w:eastAsia="TimesNewRomanPSMT"/>
          <w:sz w:val="28"/>
          <w:szCs w:val="28"/>
          <w:lang w:val="ru-RU"/>
        </w:rPr>
        <w:t xml:space="preserve"> </w:t>
      </w:r>
      <w:r w:rsidR="00A40433" w:rsidRPr="004361D5">
        <w:rPr>
          <w:rFonts w:eastAsia="TimesNewRomanPSMT"/>
          <w:sz w:val="28"/>
          <w:szCs w:val="28"/>
          <w:lang w:val="ru-RU"/>
        </w:rPr>
        <w:t xml:space="preserve"> </w:t>
      </w:r>
      <w:r w:rsidR="00CD4FB8" w:rsidRPr="004361D5">
        <w:rPr>
          <w:rFonts w:eastAsia="TimesNewRomanPSMT"/>
          <w:sz w:val="28"/>
          <w:szCs w:val="28"/>
          <w:lang w:val="ru-RU"/>
        </w:rPr>
        <w:t xml:space="preserve">определяется средним значением скорости диссипации энергии турбулентности </w:t>
      </w:r>
      <w:r w:rsidR="00CD4FB8" w:rsidRPr="004361D5">
        <w:rPr>
          <w:rFonts w:eastAsia="SymbolMT"/>
          <w:noProof/>
          <w:sz w:val="28"/>
          <w:szCs w:val="28"/>
          <w:lang w:val="ru-RU" w:eastAsia="ru-RU"/>
        </w:rPr>
        <w:drawing>
          <wp:inline distT="0" distB="0" distL="0" distR="0">
            <wp:extent cx="114300" cy="1619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14300" cy="161925"/>
                    </a:xfrm>
                    <a:prstGeom prst="rect">
                      <a:avLst/>
                    </a:prstGeom>
                  </pic:spPr>
                </pic:pic>
              </a:graphicData>
            </a:graphic>
          </wp:inline>
        </w:drawing>
      </w:r>
      <w:r w:rsidR="00CD4FB8" w:rsidRPr="004361D5">
        <w:rPr>
          <w:rFonts w:eastAsia="TimesNewRomanPSMT"/>
          <w:sz w:val="28"/>
          <w:szCs w:val="28"/>
          <w:lang w:val="ru-RU"/>
        </w:rPr>
        <w:t>, приходящейся на единицу объема. В этом случае из соображений размерности следует, что</w:t>
      </w:r>
    </w:p>
    <w:p w:rsidR="00420BDA" w:rsidRPr="004361D5" w:rsidRDefault="00420BDA" w:rsidP="00E44BD0">
      <w:pPr>
        <w:jc w:val="center"/>
        <w:rPr>
          <w:noProof/>
          <w:sz w:val="28"/>
          <w:szCs w:val="28"/>
          <w:lang w:val="ru-RU" w:eastAsia="ru-RU"/>
        </w:rPr>
      </w:pPr>
    </w:p>
    <w:p w:rsidR="00CD4FB8" w:rsidRPr="004361D5" w:rsidRDefault="008B77BB" w:rsidP="00E44BD0">
      <w:pPr>
        <w:jc w:val="center"/>
        <w:rPr>
          <w:sz w:val="28"/>
          <w:szCs w:val="28"/>
        </w:rPr>
      </w:pPr>
      <w:r>
        <w:rPr>
          <w:noProof/>
          <w:sz w:val="28"/>
          <w:szCs w:val="28"/>
          <w:lang w:val="ru-RU" w:eastAsia="ru-RU"/>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130175</wp:posOffset>
                </wp:positionV>
                <wp:extent cx="534670" cy="297180"/>
                <wp:effectExtent l="0" t="0" r="0" b="0"/>
                <wp:wrapNone/>
                <wp:docPr id="95" name="Надпись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297180"/>
                        </a:xfrm>
                        <a:prstGeom prst="rect">
                          <a:avLst/>
                        </a:prstGeom>
                        <a:solidFill>
                          <a:schemeClr val="lt1"/>
                        </a:solidFill>
                        <a:ln w="6350">
                          <a:noFill/>
                        </a:ln>
                      </wps:spPr>
                      <wps:txbx>
                        <w:txbxContent>
                          <w:p w:rsidR="006C0B08" w:rsidRPr="002C4355" w:rsidRDefault="006C0B08" w:rsidP="00420BDA">
                            <w:pPr>
                              <w:ind w:firstLine="0"/>
                              <w:rPr>
                                <w:sz w:val="28"/>
                              </w:rPr>
                            </w:pPr>
                            <w:r>
                              <w:rPr>
                                <w:sz w:val="28"/>
                              </w:rPr>
                              <w:t xml:space="preserve">(2.4)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95" o:spid="_x0000_s1029" type="#_x0000_t202" style="position:absolute;left:0;text-align:left;margin-left:-9.1pt;margin-top:10.25pt;width:42.1pt;height:23.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" fillcolor="white [3201]" stroked="f" strokeweight=".5pt">
                <v:path arrowok="t"/>
                <v:textbox>
                  <w:txbxContent>
                    <w:p w:rsidR="006C0B08" w:rsidRPr="002C4355" w:rsidRDefault="006C0B08" w:rsidP="00420BDA">
                      <w:pPr>
                        <w:ind w:firstLine="0"/>
                        <w:rPr>
                          <w:sz w:val="28"/>
                        </w:rPr>
                      </w:pPr>
                      <w:r>
                        <w:rPr>
                          <w:sz w:val="28"/>
                        </w:rPr>
                        <w:t xml:space="preserve">(2.4) </w:t>
                      </w:r>
                    </w:p>
                  </w:txbxContent>
                </v:textbox>
                <w10:wrap anchorx="margin"/>
              </v:shape>
            </w:pict>
          </mc:Fallback>
        </mc:AlternateContent>
      </w:r>
      <w:r w:rsidR="00CD4FB8" w:rsidRPr="004361D5">
        <w:rPr>
          <w:noProof/>
          <w:sz w:val="28"/>
          <w:szCs w:val="28"/>
          <w:lang w:val="ru-RU" w:eastAsia="ru-RU"/>
        </w:rPr>
        <w:drawing>
          <wp:inline distT="0" distB="0" distL="0" distR="0">
            <wp:extent cx="1340465" cy="61751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r="81471" b="679"/>
                    <a:stretch/>
                  </pic:blipFill>
                  <pic:spPr bwMode="auto">
                    <a:xfrm>
                      <a:off x="0" y="0"/>
                      <a:ext cx="1464263" cy="674547"/>
                    </a:xfrm>
                    <a:prstGeom prst="rect">
                      <a:avLst/>
                    </a:prstGeom>
                    <a:ln>
                      <a:noFill/>
                    </a:ln>
                    <a:extLst>
                      <a:ext uri="{53640926-AAD7-44D8-BBD7-CCE9431645EC}">
                        <a14:shadowObscured xmlns:a14="http://schemas.microsoft.com/office/drawing/2010/main"/>
                      </a:ext>
                    </a:extLst>
                  </pic:spPr>
                </pic:pic>
              </a:graphicData>
            </a:graphic>
          </wp:inline>
        </w:drawing>
      </w:r>
    </w:p>
    <w:p w:rsidR="00CD4FB8" w:rsidRPr="004361D5" w:rsidRDefault="00CD4FB8" w:rsidP="007E27A7">
      <w:pPr>
        <w:jc w:val="both"/>
        <w:rPr>
          <w:rFonts w:eastAsia="TimesNewRomanPSMT"/>
          <w:sz w:val="28"/>
          <w:szCs w:val="28"/>
          <w:lang w:val="ru-RU"/>
        </w:rPr>
      </w:pPr>
      <w:r w:rsidRPr="004361D5">
        <w:rPr>
          <w:rFonts w:eastAsia="TimesNewRomanPSMT"/>
          <w:sz w:val="28"/>
          <w:szCs w:val="28"/>
          <w:lang w:val="ru-RU"/>
        </w:rPr>
        <w:t xml:space="preserve">где </w:t>
      </w:r>
      <w:r w:rsidR="00420BDA" w:rsidRPr="004361D5">
        <w:rPr>
          <w:rFonts w:eastAsia="SymbolMT"/>
          <w:noProof/>
          <w:sz w:val="28"/>
          <w:szCs w:val="28"/>
          <w:lang w:val="ru-RU" w:eastAsia="ru-RU"/>
        </w:rPr>
        <w:t>∆</w:t>
      </w:r>
      <w:r w:rsidRPr="004361D5">
        <w:rPr>
          <w:rFonts w:eastAsia="SymbolMT"/>
          <w:sz w:val="28"/>
          <w:szCs w:val="28"/>
          <w:lang w:val="ru-RU"/>
        </w:rPr>
        <w:t xml:space="preserve"> </w:t>
      </w:r>
      <w:r w:rsidRPr="004361D5">
        <w:rPr>
          <w:rFonts w:eastAsia="TimesNewRomanPSMT"/>
          <w:sz w:val="28"/>
          <w:szCs w:val="28"/>
          <w:lang w:val="ru-RU"/>
        </w:rPr>
        <w:t>– характерный линейный масштаб фильтра.</w:t>
      </w:r>
    </w:p>
    <w:p w:rsidR="00CD4FB8" w:rsidRPr="004361D5" w:rsidRDefault="00CD4FB8" w:rsidP="00420BDA">
      <w:pPr>
        <w:autoSpaceDE w:val="0"/>
        <w:autoSpaceDN w:val="0"/>
        <w:adjustRightInd w:val="0"/>
        <w:spacing w:line="360" w:lineRule="atLeast"/>
        <w:jc w:val="both"/>
        <w:rPr>
          <w:rFonts w:eastAsia="TimesNewRomanPSMT"/>
          <w:sz w:val="28"/>
          <w:szCs w:val="28"/>
        </w:rPr>
      </w:pPr>
      <w:r w:rsidRPr="004361D5">
        <w:rPr>
          <w:rFonts w:eastAsia="TimesNewRomanPSMT"/>
          <w:sz w:val="28"/>
          <w:szCs w:val="28"/>
          <w:lang w:val="ru-RU"/>
        </w:rPr>
        <w:t xml:space="preserve">Величина скорости диссипации </w:t>
      </w:r>
      <w:r w:rsidRPr="004361D5">
        <w:rPr>
          <w:rFonts w:eastAsia="SymbolMT"/>
          <w:noProof/>
          <w:sz w:val="28"/>
          <w:szCs w:val="28"/>
          <w:lang w:val="ru-RU" w:eastAsia="ru-RU"/>
        </w:rPr>
        <w:drawing>
          <wp:inline distT="0" distB="0" distL="0" distR="0">
            <wp:extent cx="114300" cy="1619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14300" cy="161925"/>
                    </a:xfrm>
                    <a:prstGeom prst="rect">
                      <a:avLst/>
                    </a:prstGeom>
                  </pic:spPr>
                </pic:pic>
              </a:graphicData>
            </a:graphic>
          </wp:inline>
        </w:drawing>
      </w:r>
      <w:r w:rsidRPr="004361D5">
        <w:rPr>
          <w:rFonts w:eastAsia="SymbolMT"/>
          <w:sz w:val="28"/>
          <w:szCs w:val="28"/>
          <w:lang w:val="ru-RU"/>
        </w:rPr>
        <w:t xml:space="preserve"> </w:t>
      </w:r>
      <w:r w:rsidRPr="004361D5">
        <w:rPr>
          <w:rFonts w:eastAsia="TimesNewRomanPSMT"/>
          <w:sz w:val="28"/>
          <w:szCs w:val="28"/>
          <w:lang w:val="ru-RU"/>
        </w:rPr>
        <w:t xml:space="preserve">непосредственно не известна, но в случае, когда в энергетическом спектре турбулентности имеется отчетливый инерционный интервал, она также может быть выражена с использованием соображений размерности через линейный масштаб фильтра и среднюю </w:t>
      </w:r>
      <w:r w:rsidRPr="004361D5">
        <w:rPr>
          <w:rFonts w:eastAsia="TimesNewRomanPSMT"/>
          <w:sz w:val="28"/>
          <w:szCs w:val="28"/>
        </w:rPr>
        <w:t>скорость деформации</w:t>
      </w:r>
      <w:r w:rsidR="00420BDA" w:rsidRPr="004361D5">
        <w:rPr>
          <w:rFonts w:eastAsia="TimesNewRomanPSMT"/>
          <w:sz w:val="28"/>
          <w:szCs w:val="28"/>
        </w:rPr>
        <w:t xml:space="preserve"> </w:t>
      </w:r>
      <m:oMath>
        <m:r>
          <w:rPr>
            <w:rFonts w:ascii="Cambria Math" w:eastAsia="TimesNewRomanPSMT" w:hAnsi="Cambria Math"/>
            <w:sz w:val="28"/>
            <w:szCs w:val="28"/>
          </w:rPr>
          <m:t>S=</m:t>
        </m:r>
        <m:rad>
          <m:radPr>
            <m:degHide m:val="1"/>
            <m:ctrlPr>
              <w:rPr>
                <w:rFonts w:ascii="Cambria Math" w:eastAsia="TimesNewRomanPSMT" w:hAnsi="Cambria Math"/>
                <w:i/>
                <w:sz w:val="28"/>
                <w:szCs w:val="28"/>
              </w:rPr>
            </m:ctrlPr>
          </m:radPr>
          <m:deg/>
          <m:e>
            <m:r>
              <w:rPr>
                <w:rFonts w:ascii="Cambria Math" w:eastAsia="TimesNewRomanPSMT" w:hAnsi="Cambria Math"/>
                <w:sz w:val="28"/>
                <w:szCs w:val="28"/>
              </w:rPr>
              <m:t>2</m:t>
            </m:r>
            <m:sSub>
              <m:sSubPr>
                <m:ctrlPr>
                  <w:rPr>
                    <w:rFonts w:ascii="Cambria Math" w:eastAsia="TimesNewRomanPSMT" w:hAnsi="Cambria Math"/>
                    <w:i/>
                    <w:sz w:val="28"/>
                    <w:szCs w:val="28"/>
                  </w:rPr>
                </m:ctrlPr>
              </m:sSubPr>
              <m:e>
                <m:r>
                  <w:rPr>
                    <w:rFonts w:ascii="Cambria Math" w:eastAsia="TimesNewRomanPSMT" w:hAnsi="Cambria Math"/>
                    <w:sz w:val="28"/>
                    <w:szCs w:val="28"/>
                  </w:rPr>
                  <m:t>S</m:t>
                </m:r>
              </m:e>
              <m:sub>
                <m:r>
                  <w:rPr>
                    <w:rFonts w:ascii="Cambria Math" w:eastAsia="TimesNewRomanPSMT" w:hAnsi="Cambria Math"/>
                    <w:sz w:val="28"/>
                    <w:szCs w:val="28"/>
                  </w:rPr>
                  <m:t>ij</m:t>
                </m:r>
              </m:sub>
            </m:sSub>
            <m:sSub>
              <m:sSubPr>
                <m:ctrlPr>
                  <w:rPr>
                    <w:rFonts w:ascii="Cambria Math" w:eastAsia="TimesNewRomanPSMT" w:hAnsi="Cambria Math"/>
                    <w:i/>
                    <w:sz w:val="28"/>
                    <w:szCs w:val="28"/>
                  </w:rPr>
                </m:ctrlPr>
              </m:sSubPr>
              <m:e>
                <m:r>
                  <w:rPr>
                    <w:rFonts w:ascii="Cambria Math" w:eastAsia="TimesNewRomanPSMT" w:hAnsi="Cambria Math"/>
                    <w:sz w:val="28"/>
                    <w:szCs w:val="28"/>
                  </w:rPr>
                  <m:t>S</m:t>
                </m:r>
              </m:e>
              <m:sub>
                <m:r>
                  <w:rPr>
                    <w:rFonts w:ascii="Cambria Math" w:eastAsia="TimesNewRomanPSMT" w:hAnsi="Cambria Math"/>
                    <w:sz w:val="28"/>
                    <w:szCs w:val="28"/>
                  </w:rPr>
                  <m:t>ij</m:t>
                </m:r>
              </m:sub>
            </m:sSub>
          </m:e>
        </m:rad>
      </m:oMath>
      <w:r w:rsidRPr="004361D5">
        <w:rPr>
          <w:rFonts w:eastAsia="TimesNewRomanPSMT"/>
          <w:sz w:val="28"/>
          <w:szCs w:val="28"/>
        </w:rPr>
        <w:t>:</w:t>
      </w:r>
    </w:p>
    <w:p w:rsidR="00CD4FB8" w:rsidRPr="004361D5" w:rsidRDefault="008B77BB" w:rsidP="00420BDA">
      <w:pPr>
        <w:jc w:val="center"/>
        <w:rPr>
          <w:rFonts w:eastAsia="TimesNewRomanPSMT"/>
          <w:sz w:val="28"/>
          <w:szCs w:val="28"/>
        </w:rPr>
      </w:pPr>
      <w:r>
        <w:rPr>
          <w:noProof/>
          <w:sz w:val="28"/>
          <w:szCs w:val="28"/>
          <w:lang w:val="ru-RU" w:eastAsia="ru-RU"/>
        </w:rPr>
        <w:lastRenderedPageBreak/>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95250</wp:posOffset>
                </wp:positionV>
                <wp:extent cx="534670" cy="297180"/>
                <wp:effectExtent l="0" t="0" r="0" b="0"/>
                <wp:wrapNone/>
                <wp:docPr id="513" name="Надпись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297180"/>
                        </a:xfrm>
                        <a:prstGeom prst="rect">
                          <a:avLst/>
                        </a:prstGeom>
                        <a:solidFill>
                          <a:schemeClr val="lt1"/>
                        </a:solidFill>
                        <a:ln w="6350">
                          <a:noFill/>
                        </a:ln>
                      </wps:spPr>
                      <wps:txbx>
                        <w:txbxContent>
                          <w:p w:rsidR="006C0B08" w:rsidRPr="002C4355" w:rsidRDefault="006C0B08" w:rsidP="00420BDA">
                            <w:pPr>
                              <w:ind w:firstLine="0"/>
                              <w:rPr>
                                <w:sz w:val="28"/>
                              </w:rPr>
                            </w:pPr>
                            <w:r>
                              <w:rPr>
                                <w:sz w:val="28"/>
                              </w:rPr>
                              <w:t xml:space="preserve">(2.5)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513" o:spid="_x0000_s1030" type="#_x0000_t202" style="position:absolute;left:0;text-align:left;margin-left:-9.1pt;margin-top:7.5pt;width:42.1pt;height:23.4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" fillcolor="white [3201]" stroked="f" strokeweight=".5pt">
                <v:path arrowok="t"/>
                <v:textbox>
                  <w:txbxContent>
                    <w:p w:rsidR="006C0B08" w:rsidRPr="002C4355" w:rsidRDefault="006C0B08" w:rsidP="00420BDA">
                      <w:pPr>
                        <w:ind w:firstLine="0"/>
                        <w:rPr>
                          <w:sz w:val="28"/>
                        </w:rPr>
                      </w:pPr>
                      <w:r>
                        <w:rPr>
                          <w:sz w:val="28"/>
                        </w:rPr>
                        <w:t xml:space="preserve">(2.5) </w:t>
                      </w:r>
                    </w:p>
                  </w:txbxContent>
                </v:textbox>
                <w10:wrap anchorx="margin"/>
              </v:shape>
            </w:pict>
          </mc:Fallback>
        </mc:AlternateContent>
      </w:r>
      <w:r w:rsidR="00CD4FB8" w:rsidRPr="004361D5">
        <w:rPr>
          <w:noProof/>
          <w:sz w:val="28"/>
          <w:szCs w:val="28"/>
          <w:lang w:val="ru-RU" w:eastAsia="ru-RU"/>
        </w:rPr>
        <w:drawing>
          <wp:inline distT="0" distB="0" distL="0" distR="0">
            <wp:extent cx="807522" cy="46990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r="86406"/>
                    <a:stretch/>
                  </pic:blipFill>
                  <pic:spPr bwMode="auto">
                    <a:xfrm>
                      <a:off x="0" y="0"/>
                      <a:ext cx="807522" cy="469900"/>
                    </a:xfrm>
                    <a:prstGeom prst="rect">
                      <a:avLst/>
                    </a:prstGeom>
                    <a:ln>
                      <a:noFill/>
                    </a:ln>
                    <a:extLst>
                      <a:ext uri="{53640926-AAD7-44D8-BBD7-CCE9431645EC}">
                        <a14:shadowObscured xmlns:a14="http://schemas.microsoft.com/office/drawing/2010/main"/>
                      </a:ext>
                    </a:extLst>
                  </pic:spPr>
                </pic:pic>
              </a:graphicData>
            </a:graphic>
          </wp:inline>
        </w:drawing>
      </w:r>
    </w:p>
    <w:p w:rsidR="007E27A7" w:rsidRPr="004361D5" w:rsidRDefault="00CD4FB8" w:rsidP="007E27A7">
      <w:pPr>
        <w:spacing w:line="360" w:lineRule="atLeast"/>
        <w:rPr>
          <w:noProof/>
          <w:sz w:val="28"/>
          <w:szCs w:val="28"/>
          <w:lang w:val="ru-RU" w:eastAsia="ru-RU"/>
        </w:rPr>
      </w:pPr>
      <w:r w:rsidRPr="004361D5">
        <w:rPr>
          <w:rFonts w:eastAsia="TimesNewRomanPSMT"/>
          <w:sz w:val="28"/>
          <w:szCs w:val="28"/>
          <w:lang w:val="ru-RU"/>
        </w:rPr>
        <w:t xml:space="preserve">Формулировка модели Смагоринского получается подстановкой </w:t>
      </w:r>
      <w:r w:rsidR="00420BDA" w:rsidRPr="004361D5">
        <w:rPr>
          <w:rFonts w:eastAsia="TimesNewRomanPSMT"/>
          <w:sz w:val="28"/>
          <w:szCs w:val="28"/>
          <w:lang w:val="ru-RU"/>
        </w:rPr>
        <w:t>(2.</w:t>
      </w:r>
      <w:r w:rsidR="005243F4" w:rsidRPr="004361D5">
        <w:rPr>
          <w:rFonts w:eastAsia="TimesNewRomanPSMT"/>
          <w:sz w:val="28"/>
          <w:szCs w:val="28"/>
          <w:lang w:val="ru-RU"/>
        </w:rPr>
        <w:t>5</w:t>
      </w:r>
      <w:r w:rsidRPr="004361D5">
        <w:rPr>
          <w:rFonts w:eastAsia="TimesNewRomanPSMT"/>
          <w:sz w:val="28"/>
          <w:szCs w:val="28"/>
          <w:lang w:val="ru-RU"/>
        </w:rPr>
        <w:t xml:space="preserve">) в </w:t>
      </w:r>
      <w:r w:rsidR="00420BDA" w:rsidRPr="004361D5">
        <w:rPr>
          <w:rFonts w:eastAsia="TimesNewRomanPSMT"/>
          <w:sz w:val="28"/>
          <w:szCs w:val="28"/>
          <w:lang w:val="ru-RU"/>
        </w:rPr>
        <w:t>(2.4</w:t>
      </w:r>
      <w:r w:rsidRPr="004361D5">
        <w:rPr>
          <w:rFonts w:eastAsia="TimesNewRomanPSMT"/>
          <w:sz w:val="28"/>
          <w:szCs w:val="28"/>
          <w:lang w:val="ru-RU"/>
        </w:rPr>
        <w:t>):</w:t>
      </w:r>
      <w:r w:rsidRPr="004361D5">
        <w:rPr>
          <w:noProof/>
          <w:sz w:val="28"/>
          <w:szCs w:val="28"/>
          <w:lang w:val="ru-RU" w:eastAsia="ru-RU"/>
        </w:rPr>
        <w:t xml:space="preserve"> </w:t>
      </w:r>
    </w:p>
    <w:p w:rsidR="00420BDA" w:rsidRPr="004361D5" w:rsidRDefault="00420BDA" w:rsidP="00CD4FB8">
      <w:pPr>
        <w:rPr>
          <w:rFonts w:eastAsia="TimesNewRomanPSMT"/>
          <w:noProof/>
          <w:sz w:val="28"/>
          <w:szCs w:val="28"/>
          <w:lang w:val="ru-RU" w:eastAsia="ru-RU"/>
        </w:rPr>
      </w:pPr>
    </w:p>
    <w:p w:rsidR="00CD4FB8" w:rsidRPr="004361D5" w:rsidRDefault="008B77BB" w:rsidP="00420BDA">
      <w:pPr>
        <w:jc w:val="center"/>
        <w:rPr>
          <w:rFonts w:eastAsia="TimesNewRomanPSMT"/>
          <w:sz w:val="28"/>
          <w:szCs w:val="28"/>
          <w:lang w:val="ru-RU"/>
        </w:rPr>
      </w:pPr>
      <w:r>
        <w:rPr>
          <w:noProof/>
          <w:sz w:val="28"/>
          <w:szCs w:val="28"/>
          <w:lang w:val="ru-RU" w:eastAsia="ru-RU"/>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12065</wp:posOffset>
                </wp:positionV>
                <wp:extent cx="534670" cy="297180"/>
                <wp:effectExtent l="0" t="0" r="0" b="0"/>
                <wp:wrapNone/>
                <wp:docPr id="514" name="Надпись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297180"/>
                        </a:xfrm>
                        <a:prstGeom prst="rect">
                          <a:avLst/>
                        </a:prstGeom>
                        <a:solidFill>
                          <a:schemeClr val="lt1"/>
                        </a:solidFill>
                        <a:ln w="6350">
                          <a:noFill/>
                        </a:ln>
                      </wps:spPr>
                      <wps:txbx>
                        <w:txbxContent>
                          <w:p w:rsidR="006C0B08" w:rsidRPr="002C4355" w:rsidRDefault="006C0B08" w:rsidP="00420BDA">
                            <w:pPr>
                              <w:ind w:firstLine="0"/>
                              <w:rPr>
                                <w:sz w:val="28"/>
                              </w:rPr>
                            </w:pPr>
                            <w:r>
                              <w:rPr>
                                <w:sz w:val="28"/>
                              </w:rPr>
                              <w:t xml:space="preserve">(2.6)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514" o:spid="_x0000_s1031" type="#_x0000_t202" style="position:absolute;left:0;text-align:left;margin-left:-9.1pt;margin-top:.95pt;width:42.1pt;height:23.4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" fillcolor="white [3201]" stroked="f" strokeweight=".5pt">
                <v:path arrowok="t"/>
                <v:textbox>
                  <w:txbxContent>
                    <w:p w:rsidR="006C0B08" w:rsidRPr="002C4355" w:rsidRDefault="006C0B08" w:rsidP="00420BDA">
                      <w:pPr>
                        <w:ind w:firstLine="0"/>
                        <w:rPr>
                          <w:sz w:val="28"/>
                        </w:rPr>
                      </w:pPr>
                      <w:r>
                        <w:rPr>
                          <w:sz w:val="28"/>
                        </w:rPr>
                        <w:t xml:space="preserve">(2.6) </w:t>
                      </w:r>
                    </w:p>
                  </w:txbxContent>
                </v:textbox>
                <w10:wrap anchorx="margin"/>
              </v:shape>
            </w:pict>
          </mc:Fallback>
        </mc:AlternateContent>
      </w:r>
      <w:r w:rsidR="00CD4FB8" w:rsidRPr="004361D5">
        <w:rPr>
          <w:rFonts w:eastAsia="TimesNewRomanPSMT"/>
          <w:noProof/>
          <w:sz w:val="28"/>
          <w:szCs w:val="28"/>
          <w:lang w:val="ru-RU" w:eastAsia="ru-RU"/>
        </w:rPr>
        <w:drawing>
          <wp:inline distT="0" distB="0" distL="0" distR="0">
            <wp:extent cx="1270660" cy="40576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78610"/>
                    <a:stretch/>
                  </pic:blipFill>
                  <pic:spPr bwMode="auto">
                    <a:xfrm>
                      <a:off x="0" y="0"/>
                      <a:ext cx="1270660" cy="405765"/>
                    </a:xfrm>
                    <a:prstGeom prst="rect">
                      <a:avLst/>
                    </a:prstGeom>
                    <a:ln>
                      <a:noFill/>
                    </a:ln>
                    <a:extLst>
                      <a:ext uri="{53640926-AAD7-44D8-BBD7-CCE9431645EC}">
                        <a14:shadowObscured xmlns:a14="http://schemas.microsoft.com/office/drawing/2010/main"/>
                      </a:ext>
                    </a:extLst>
                  </pic:spPr>
                </pic:pic>
              </a:graphicData>
            </a:graphic>
          </wp:inline>
        </w:drawing>
      </w:r>
    </w:p>
    <w:p w:rsidR="00420BDA" w:rsidRPr="004361D5" w:rsidRDefault="00420BDA" w:rsidP="00420BDA">
      <w:pPr>
        <w:jc w:val="center"/>
        <w:rPr>
          <w:rFonts w:eastAsia="TimesNewRomanPSMT"/>
          <w:sz w:val="28"/>
          <w:szCs w:val="28"/>
          <w:lang w:val="ru-RU"/>
        </w:rPr>
      </w:pPr>
    </w:p>
    <w:p w:rsidR="00CD4FB8" w:rsidRPr="004361D5" w:rsidRDefault="00CD4FB8" w:rsidP="005A129D">
      <w:pPr>
        <w:spacing w:line="360" w:lineRule="atLeast"/>
        <w:jc w:val="both"/>
        <w:rPr>
          <w:rFonts w:eastAsia="TimesNewRomanPSMT"/>
          <w:sz w:val="28"/>
          <w:szCs w:val="28"/>
          <w:lang w:val="ru-RU"/>
        </w:rPr>
      </w:pPr>
      <w:r w:rsidRPr="004361D5">
        <w:rPr>
          <w:rFonts w:eastAsia="TimesNewRomanPSMT"/>
          <w:sz w:val="28"/>
          <w:szCs w:val="28"/>
          <w:lang w:val="ru-RU"/>
        </w:rPr>
        <w:t xml:space="preserve">где </w:t>
      </w:r>
      <w:r w:rsidRPr="004361D5">
        <w:rPr>
          <w:rFonts w:eastAsia="TimesNewRomanPSMT"/>
          <w:i/>
          <w:iCs/>
          <w:sz w:val="28"/>
          <w:szCs w:val="28"/>
        </w:rPr>
        <w:t>C</w:t>
      </w:r>
      <w:r w:rsidRPr="004361D5">
        <w:rPr>
          <w:rFonts w:eastAsia="TimesNewRomanPSMT"/>
          <w:i/>
          <w:iCs/>
          <w:sz w:val="28"/>
          <w:szCs w:val="28"/>
          <w:vertAlign w:val="subscript"/>
        </w:rPr>
        <w:t>S</w:t>
      </w:r>
      <w:r w:rsidRPr="004361D5">
        <w:rPr>
          <w:rFonts w:eastAsia="TimesNewRomanPSMT"/>
          <w:i/>
          <w:iCs/>
          <w:sz w:val="28"/>
          <w:szCs w:val="28"/>
          <w:lang w:val="ru-RU"/>
        </w:rPr>
        <w:t xml:space="preserve"> </w:t>
      </w:r>
      <w:r w:rsidRPr="004361D5">
        <w:rPr>
          <w:rFonts w:eastAsia="TimesNewRomanPSMT"/>
          <w:sz w:val="28"/>
          <w:szCs w:val="28"/>
          <w:lang w:val="ru-RU"/>
        </w:rPr>
        <w:t>– эмпирическая константа (константа Смагоринского).</w:t>
      </w:r>
    </w:p>
    <w:p w:rsidR="00CD4FB8" w:rsidRPr="004361D5" w:rsidRDefault="00CD4FB8" w:rsidP="007E27A7">
      <w:pPr>
        <w:autoSpaceDE w:val="0"/>
        <w:autoSpaceDN w:val="0"/>
        <w:adjustRightInd w:val="0"/>
        <w:spacing w:line="360" w:lineRule="atLeast"/>
        <w:jc w:val="both"/>
        <w:rPr>
          <w:rFonts w:eastAsia="TimesNewRomanPSMT"/>
          <w:sz w:val="28"/>
          <w:szCs w:val="28"/>
          <w:lang w:val="ru-RU"/>
        </w:rPr>
      </w:pPr>
      <w:r w:rsidRPr="004361D5">
        <w:rPr>
          <w:rFonts w:eastAsia="TimesNewRomanPSMT"/>
          <w:sz w:val="28"/>
          <w:szCs w:val="28"/>
          <w:lang w:val="ru-RU"/>
        </w:rPr>
        <w:t xml:space="preserve">Из выражения </w:t>
      </w:r>
      <w:r w:rsidR="00420BDA" w:rsidRPr="004361D5">
        <w:rPr>
          <w:rFonts w:eastAsia="TimesNewRomanPSMT"/>
          <w:sz w:val="28"/>
          <w:szCs w:val="28"/>
          <w:lang w:val="ru-RU"/>
        </w:rPr>
        <w:t>(2.</w:t>
      </w:r>
      <w:r w:rsidR="005243F4" w:rsidRPr="004361D5">
        <w:rPr>
          <w:rFonts w:eastAsia="TimesNewRomanPSMT"/>
          <w:sz w:val="28"/>
          <w:szCs w:val="28"/>
          <w:lang w:val="ru-RU"/>
        </w:rPr>
        <w:t>6</w:t>
      </w:r>
      <w:r w:rsidRPr="004361D5">
        <w:rPr>
          <w:rFonts w:eastAsia="TimesNewRomanPSMT"/>
          <w:sz w:val="28"/>
          <w:szCs w:val="28"/>
          <w:lang w:val="ru-RU"/>
        </w:rPr>
        <w:t xml:space="preserve">) видно, что в отличие от турбулентной вязкости, подсеточная вязкость зависит не только от параметров отфильтрованного течения (компонент тензора скоростей деформаций), но и от размера фильтра. В большинстве практических приложений </w:t>
      </w:r>
      <w:r w:rsidRPr="004361D5">
        <w:rPr>
          <w:rFonts w:eastAsia="TimesNewRomanPSMT"/>
          <w:sz w:val="28"/>
          <w:szCs w:val="28"/>
        </w:rPr>
        <w:t>LES</w:t>
      </w:r>
      <w:r w:rsidRPr="004361D5">
        <w:rPr>
          <w:rFonts w:eastAsia="TimesNewRomanPSMT"/>
          <w:sz w:val="28"/>
          <w:szCs w:val="28"/>
          <w:lang w:val="ru-RU"/>
        </w:rPr>
        <w:t xml:space="preserve"> явная процедура фильтрации не применяется, а роль фильтра играет используемая расчетная сетка. При этом в качестве </w:t>
      </w:r>
      <w:r w:rsidRPr="004361D5">
        <w:rPr>
          <w:rFonts w:eastAsia="TimesNewRomanPSMT"/>
          <w:sz w:val="28"/>
          <w:szCs w:val="28"/>
        </w:rPr>
        <w:t>Δ</w:t>
      </w:r>
      <w:r w:rsidRPr="004361D5">
        <w:rPr>
          <w:rFonts w:eastAsia="TimesNewRomanPSMT"/>
          <w:sz w:val="28"/>
          <w:szCs w:val="28"/>
          <w:lang w:val="ru-RU"/>
        </w:rPr>
        <w:t xml:space="preserve"> обычно используется величина корня кубического из объема ячейки сетки или другие комбинации локальных шагов сетки в трех пространственных направлениях. При</w:t>
      </w:r>
      <w:r w:rsidR="00420BDA" w:rsidRPr="004361D5">
        <w:rPr>
          <w:rFonts w:eastAsia="TimesNewRomanPSMT"/>
          <w:sz w:val="28"/>
          <w:szCs w:val="28"/>
          <w:lang w:val="ru-RU"/>
        </w:rPr>
        <w:t xml:space="preserve"> </w:t>
      </w:r>
      <w:r w:rsidRPr="004361D5">
        <w:rPr>
          <w:rFonts w:eastAsia="TimesNewRomanPSMT"/>
          <w:sz w:val="28"/>
          <w:szCs w:val="28"/>
          <w:lang w:val="ru-RU"/>
        </w:rPr>
        <w:t xml:space="preserve">использовании сеток близких к изотропным (именно такие сетки являются в большинстве случаев оптимальными для </w:t>
      </w:r>
      <w:r w:rsidRPr="004361D5">
        <w:rPr>
          <w:rFonts w:eastAsia="TimesNewRomanPSMT"/>
          <w:sz w:val="28"/>
          <w:szCs w:val="28"/>
        </w:rPr>
        <w:t>LES</w:t>
      </w:r>
      <w:r w:rsidRPr="004361D5">
        <w:rPr>
          <w:rFonts w:eastAsia="TimesNewRomanPSMT"/>
          <w:sz w:val="28"/>
          <w:szCs w:val="28"/>
          <w:lang w:val="ru-RU"/>
        </w:rPr>
        <w:t xml:space="preserve">) конкретный способ определения </w:t>
      </w:r>
      <w:r w:rsidRPr="004361D5">
        <w:rPr>
          <w:rFonts w:eastAsia="TimesNewRomanPSMT"/>
          <w:sz w:val="28"/>
          <w:szCs w:val="28"/>
        </w:rPr>
        <w:t>Δ</w:t>
      </w:r>
      <w:r w:rsidRPr="004361D5">
        <w:rPr>
          <w:rFonts w:eastAsia="TimesNewRomanPSMT"/>
          <w:sz w:val="28"/>
          <w:szCs w:val="28"/>
          <w:lang w:val="ru-RU"/>
        </w:rPr>
        <w:t xml:space="preserve"> не играет роли, так как все они оказываются практически эквивалентными. Однако на практике, в силу особенностей геометрии рассматриваемых течений, часто приходится использовать</w:t>
      </w:r>
      <w:r w:rsidR="00420BDA" w:rsidRPr="004361D5">
        <w:rPr>
          <w:rFonts w:eastAsia="TimesNewRomanPSMT"/>
          <w:sz w:val="28"/>
          <w:szCs w:val="28"/>
          <w:lang w:val="ru-RU"/>
        </w:rPr>
        <w:t xml:space="preserve"> </w:t>
      </w:r>
      <w:r w:rsidRPr="004361D5">
        <w:rPr>
          <w:rFonts w:eastAsia="TimesNewRomanPSMT"/>
          <w:sz w:val="28"/>
          <w:szCs w:val="28"/>
          <w:lang w:val="ru-RU"/>
        </w:rPr>
        <w:t xml:space="preserve">сильно анизотропные сетки (в первую очередь, это относится к структурированным сеткам), и выбор того или иного определения </w:t>
      </w:r>
      <w:r w:rsidRPr="004361D5">
        <w:rPr>
          <w:rFonts w:eastAsia="TimesNewRomanPSMT"/>
          <w:sz w:val="28"/>
          <w:szCs w:val="28"/>
        </w:rPr>
        <w:t>Δ</w:t>
      </w:r>
      <w:r w:rsidRPr="004361D5">
        <w:rPr>
          <w:rFonts w:eastAsia="TimesNewRomanPSMT"/>
          <w:sz w:val="28"/>
          <w:szCs w:val="28"/>
          <w:lang w:val="ru-RU"/>
        </w:rPr>
        <w:t xml:space="preserve"> становится весьма важным. Тем не менее, при измельчении расчетной сетки дополнительные по сравнению с уравнениями Навье-Стокса слагаемые в уравнениях </w:t>
      </w:r>
      <w:r w:rsidRPr="004361D5">
        <w:rPr>
          <w:rFonts w:eastAsia="TimesNewRomanPSMT"/>
          <w:sz w:val="28"/>
          <w:szCs w:val="28"/>
        </w:rPr>
        <w:t>LES</w:t>
      </w:r>
      <w:r w:rsidRPr="004361D5">
        <w:rPr>
          <w:rFonts w:eastAsia="TimesNewRomanPSMT"/>
          <w:sz w:val="28"/>
          <w:szCs w:val="28"/>
          <w:lang w:val="ru-RU"/>
        </w:rPr>
        <w:t xml:space="preserve"> </w:t>
      </w:r>
      <w:r w:rsidR="00420BDA" w:rsidRPr="004361D5">
        <w:rPr>
          <w:rFonts w:eastAsia="TimesNewRomanPSMT"/>
          <w:sz w:val="28"/>
          <w:szCs w:val="28"/>
          <w:lang w:val="ru-RU"/>
        </w:rPr>
        <w:t>(2.2</w:t>
      </w:r>
      <w:r w:rsidRPr="004361D5">
        <w:rPr>
          <w:rFonts w:eastAsia="TimesNewRomanPSMT"/>
          <w:sz w:val="28"/>
          <w:szCs w:val="28"/>
          <w:lang w:val="ru-RU"/>
        </w:rPr>
        <w:t xml:space="preserve">) в любом случае уменьшаются, и решение </w:t>
      </w:r>
      <w:r w:rsidRPr="004361D5">
        <w:rPr>
          <w:rFonts w:eastAsia="TimesNewRomanPSMT"/>
          <w:sz w:val="28"/>
          <w:szCs w:val="28"/>
        </w:rPr>
        <w:t>LES</w:t>
      </w:r>
      <w:r w:rsidRPr="004361D5">
        <w:rPr>
          <w:rFonts w:eastAsia="TimesNewRomanPSMT"/>
          <w:sz w:val="28"/>
          <w:szCs w:val="28"/>
          <w:lang w:val="ru-RU"/>
        </w:rPr>
        <w:t xml:space="preserve"> асимптотически стремится к решению </w:t>
      </w:r>
      <w:r w:rsidRPr="004361D5">
        <w:rPr>
          <w:rFonts w:eastAsia="TimesNewRomanPSMT"/>
          <w:sz w:val="28"/>
          <w:szCs w:val="28"/>
        </w:rPr>
        <w:t>DNS</w:t>
      </w:r>
      <w:r w:rsidRPr="004361D5">
        <w:rPr>
          <w:rFonts w:eastAsia="TimesNewRomanPSMT"/>
          <w:sz w:val="28"/>
          <w:szCs w:val="28"/>
          <w:lang w:val="ru-RU"/>
        </w:rPr>
        <w:t xml:space="preserve">. В этом состоит принципиальное отличие метода </w:t>
      </w:r>
      <w:r w:rsidRPr="004361D5">
        <w:rPr>
          <w:rFonts w:eastAsia="TimesNewRomanPSMT"/>
          <w:sz w:val="28"/>
          <w:szCs w:val="28"/>
        </w:rPr>
        <w:t>LES</w:t>
      </w:r>
      <w:r w:rsidRPr="004361D5">
        <w:rPr>
          <w:rFonts w:eastAsia="TimesNewRomanPSMT"/>
          <w:sz w:val="28"/>
          <w:szCs w:val="28"/>
          <w:lang w:val="ru-RU"/>
        </w:rPr>
        <w:t xml:space="preserve"> от метода </w:t>
      </w:r>
      <w:r w:rsidRPr="004361D5">
        <w:rPr>
          <w:rFonts w:eastAsia="TimesNewRomanPSMT"/>
          <w:sz w:val="28"/>
          <w:szCs w:val="28"/>
        </w:rPr>
        <w:t>RANS</w:t>
      </w:r>
      <w:r w:rsidRPr="004361D5">
        <w:rPr>
          <w:rFonts w:eastAsia="TimesNewRomanPSMT"/>
          <w:sz w:val="28"/>
          <w:szCs w:val="28"/>
          <w:lang w:val="ru-RU"/>
        </w:rPr>
        <w:t>, в котором измельчение с</w:t>
      </w:r>
      <w:r w:rsidR="00164FC4" w:rsidRPr="004361D5">
        <w:rPr>
          <w:rFonts w:eastAsia="TimesNewRomanPSMT"/>
          <w:sz w:val="28"/>
          <w:szCs w:val="28"/>
          <w:lang w:val="ru-RU"/>
        </w:rPr>
        <w:t>етки приводит лишь к получению «точных»</w:t>
      </w:r>
      <w:r w:rsidRPr="004361D5">
        <w:rPr>
          <w:rFonts w:eastAsia="TimesNewRomanPSMT"/>
          <w:sz w:val="28"/>
          <w:szCs w:val="28"/>
          <w:lang w:val="ru-RU"/>
        </w:rPr>
        <w:t xml:space="preserve"> (независящих от сетки) решений уравнений Рейнольдса.</w:t>
      </w:r>
    </w:p>
    <w:p w:rsidR="00CD4FB8" w:rsidRPr="00CE4BBF" w:rsidRDefault="00CD4FB8" w:rsidP="007E27A7">
      <w:pPr>
        <w:autoSpaceDE w:val="0"/>
        <w:autoSpaceDN w:val="0"/>
        <w:adjustRightInd w:val="0"/>
        <w:spacing w:line="360" w:lineRule="atLeast"/>
        <w:jc w:val="both"/>
        <w:rPr>
          <w:rFonts w:eastAsia="TimesNewRomanPSMT"/>
          <w:sz w:val="28"/>
          <w:szCs w:val="28"/>
          <w:lang w:val="ru-RU"/>
        </w:rPr>
      </w:pPr>
      <w:r w:rsidRPr="00CE4BBF">
        <w:rPr>
          <w:rFonts w:eastAsia="TimesNewRomanPSMT"/>
          <w:sz w:val="28"/>
          <w:szCs w:val="28"/>
          <w:lang w:val="ru-RU"/>
        </w:rPr>
        <w:t xml:space="preserve">Еще одной важной особенностью подсеточных моделей для </w:t>
      </w:r>
      <w:r w:rsidRPr="00137A87">
        <w:rPr>
          <w:rFonts w:eastAsia="TimesNewRomanPSMT"/>
          <w:sz w:val="28"/>
          <w:szCs w:val="28"/>
        </w:rPr>
        <w:t>LES</w:t>
      </w:r>
      <w:r w:rsidRPr="00CE4BBF">
        <w:rPr>
          <w:rFonts w:eastAsia="TimesNewRomanPSMT"/>
          <w:sz w:val="28"/>
          <w:szCs w:val="28"/>
          <w:lang w:val="ru-RU"/>
        </w:rPr>
        <w:t xml:space="preserve"> является то обстоятельство, что входящие в них эмпирические константы (например, константа Смагоринского в модели </w:t>
      </w:r>
      <w:r w:rsidR="00420BDA" w:rsidRPr="00420BDA">
        <w:rPr>
          <w:rFonts w:eastAsia="TimesNewRomanPSMT"/>
          <w:sz w:val="28"/>
          <w:szCs w:val="28"/>
          <w:lang w:val="ru-RU"/>
        </w:rPr>
        <w:t>(2.</w:t>
      </w:r>
      <w:r w:rsidR="005243F4">
        <w:rPr>
          <w:rFonts w:eastAsia="TimesNewRomanPSMT"/>
          <w:sz w:val="28"/>
          <w:szCs w:val="28"/>
          <w:lang w:val="ru-RU"/>
        </w:rPr>
        <w:t>6</w:t>
      </w:r>
      <w:r w:rsidRPr="00420BDA">
        <w:rPr>
          <w:rFonts w:eastAsia="TimesNewRomanPSMT"/>
          <w:sz w:val="28"/>
          <w:szCs w:val="28"/>
          <w:lang w:val="ru-RU"/>
        </w:rPr>
        <w:t>)</w:t>
      </w:r>
      <w:r w:rsidRPr="00CE4BBF">
        <w:rPr>
          <w:rFonts w:eastAsia="TimesNewRomanPSMT"/>
          <w:sz w:val="28"/>
          <w:szCs w:val="28"/>
          <w:lang w:val="ru-RU"/>
        </w:rPr>
        <w:t xml:space="preserve"> зависят, вообще говоря, от используемого для решения задачи численного метода. Это объясняется тем, что точность разрешения крупномасштабных вихревых структур в </w:t>
      </w:r>
      <w:r w:rsidRPr="00137A87">
        <w:rPr>
          <w:rFonts w:eastAsia="TimesNewRomanPSMT"/>
          <w:sz w:val="28"/>
          <w:szCs w:val="28"/>
        </w:rPr>
        <w:t>LES</w:t>
      </w:r>
      <w:r w:rsidRPr="00CE4BBF">
        <w:rPr>
          <w:rFonts w:eastAsia="TimesNewRomanPSMT"/>
          <w:sz w:val="28"/>
          <w:szCs w:val="28"/>
          <w:lang w:val="ru-RU"/>
        </w:rPr>
        <w:t xml:space="preserve"> зависит не только от сетки, но и от свойств метода, в частности, от присущей ему численной диссипации. Иными словами, численная диссипация метода сама по себе играет роль своеобразной подсеточной модели. Таким образом, если эта диссипация велика, то константа подсеточной модели должна быть соответственным образом уменьшена, а если мала, то, наоборот, увеличена.</w:t>
      </w:r>
    </w:p>
    <w:p w:rsidR="00CD4FB8" w:rsidRPr="00CE4BBF" w:rsidRDefault="00CD4FB8" w:rsidP="007E27A7">
      <w:pPr>
        <w:autoSpaceDE w:val="0"/>
        <w:autoSpaceDN w:val="0"/>
        <w:adjustRightInd w:val="0"/>
        <w:spacing w:line="360" w:lineRule="atLeast"/>
        <w:jc w:val="both"/>
        <w:rPr>
          <w:rFonts w:eastAsia="TimesNewRomanPSMT"/>
          <w:sz w:val="28"/>
          <w:szCs w:val="28"/>
          <w:lang w:val="ru-RU"/>
        </w:rPr>
      </w:pPr>
      <w:r w:rsidRPr="00CE4BBF">
        <w:rPr>
          <w:rFonts w:eastAsia="TimesNewRomanPSMT"/>
          <w:sz w:val="28"/>
          <w:szCs w:val="28"/>
          <w:lang w:val="ru-RU"/>
        </w:rPr>
        <w:lastRenderedPageBreak/>
        <w:t>В связи с этим, строго говоря, для каждого численного метода должна проводиться индивидуальная калибровка константы Смагоринского или аналогичных ей констант других подсеточных моделей. Такая калибровка осуществляется обычно путем решения задачи о вырождении однородной изотропной турбулентности с использованием различных значений константы и подбора такого ее значения, при котором расчетный</w:t>
      </w:r>
      <w:r>
        <w:rPr>
          <w:rFonts w:eastAsia="TimesNewRomanPSMT"/>
          <w:sz w:val="28"/>
          <w:szCs w:val="28"/>
          <w:lang w:val="ru-RU"/>
        </w:rPr>
        <w:t xml:space="preserve"> </w:t>
      </w:r>
      <w:r w:rsidRPr="00CE4BBF">
        <w:rPr>
          <w:rFonts w:eastAsia="TimesNewRomanPSMT"/>
          <w:sz w:val="28"/>
          <w:szCs w:val="28"/>
          <w:lang w:val="ru-RU"/>
        </w:rPr>
        <w:t xml:space="preserve">спектр разрешенной кинетической энергии турбулентности наилучшим образом согласуется с экспериментальными данными или результатами </w:t>
      </w:r>
      <w:r w:rsidRPr="00137A87">
        <w:rPr>
          <w:rFonts w:eastAsia="TimesNewRomanPSMT"/>
          <w:sz w:val="28"/>
          <w:szCs w:val="28"/>
        </w:rPr>
        <w:t>DNS</w:t>
      </w:r>
      <w:r w:rsidRPr="00CE4BBF">
        <w:rPr>
          <w:rFonts w:eastAsia="TimesNewRomanPSMT"/>
          <w:sz w:val="28"/>
          <w:szCs w:val="28"/>
          <w:lang w:val="ru-RU"/>
        </w:rPr>
        <w:t xml:space="preserve"> </w:t>
      </w:r>
      <w:r w:rsidR="00472FA5">
        <w:rPr>
          <w:rFonts w:eastAsia="TimesNewRomanPSMT"/>
          <w:sz w:val="28"/>
          <w:szCs w:val="28"/>
          <w:lang w:val="ru-RU"/>
        </w:rPr>
        <w:t>и подчиняется закону «–5/3»</w:t>
      </w:r>
      <w:r w:rsidRPr="00CE4BBF">
        <w:rPr>
          <w:rFonts w:eastAsia="TimesNewRomanPSMT"/>
          <w:sz w:val="28"/>
          <w:szCs w:val="28"/>
          <w:lang w:val="ru-RU"/>
        </w:rPr>
        <w:t xml:space="preserve"> в инерционном диапазоне волновых чисел. В качестве примера, на </w:t>
      </w:r>
      <w:r w:rsidRPr="003D4E7C">
        <w:rPr>
          <w:rFonts w:eastAsia="TimesNewRomanPSMT"/>
          <w:sz w:val="28"/>
          <w:szCs w:val="28"/>
          <w:lang w:val="ru-RU"/>
        </w:rPr>
        <w:t xml:space="preserve">рис. 2.5 </w:t>
      </w:r>
      <w:r w:rsidRPr="00CE4BBF">
        <w:rPr>
          <w:rFonts w:eastAsia="TimesNewRomanPSMT"/>
          <w:sz w:val="28"/>
          <w:szCs w:val="28"/>
          <w:lang w:val="ru-RU"/>
        </w:rPr>
        <w:t xml:space="preserve">показаны энергетические спектры, полученные при решении данной задачи с использованием схем с различным порядком аппроксимации невязких составляющих газодинамических потоков и фиксированном значении константы </w:t>
      </w:r>
      <w:r w:rsidRPr="00137A87">
        <w:rPr>
          <w:rFonts w:eastAsia="TimesNewRomanPSMT"/>
          <w:i/>
          <w:iCs/>
          <w:sz w:val="28"/>
          <w:szCs w:val="28"/>
        </w:rPr>
        <w:t>C</w:t>
      </w:r>
      <w:r w:rsidR="000E4142">
        <w:rPr>
          <w:rFonts w:eastAsia="TimesNewRomanPSMT"/>
          <w:i/>
          <w:iCs/>
          <w:sz w:val="28"/>
          <w:szCs w:val="28"/>
          <w:vertAlign w:val="subscript"/>
        </w:rPr>
        <w:t>s</w:t>
      </w:r>
      <w:r w:rsidRPr="00CE4BBF">
        <w:rPr>
          <w:rFonts w:eastAsia="TimesNewRomanPSMT"/>
          <w:sz w:val="28"/>
          <w:szCs w:val="28"/>
          <w:lang w:val="ru-RU"/>
        </w:rPr>
        <w:t>.</w:t>
      </w:r>
    </w:p>
    <w:p w:rsidR="00CD4FB8" w:rsidRPr="00137A87" w:rsidRDefault="00CD4FB8" w:rsidP="004C619B">
      <w:pPr>
        <w:ind w:firstLine="0"/>
        <w:rPr>
          <w:sz w:val="28"/>
          <w:szCs w:val="28"/>
        </w:rPr>
      </w:pPr>
      <w:r w:rsidRPr="00137A87">
        <w:rPr>
          <w:noProof/>
          <w:sz w:val="28"/>
          <w:szCs w:val="28"/>
          <w:lang w:val="ru-RU" w:eastAsia="ru-RU"/>
        </w:rPr>
        <w:drawing>
          <wp:inline distT="0" distB="0" distL="0" distR="0">
            <wp:extent cx="5940425" cy="24587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0425" cy="2458720"/>
                    </a:xfrm>
                    <a:prstGeom prst="rect">
                      <a:avLst/>
                    </a:prstGeom>
                  </pic:spPr>
                </pic:pic>
              </a:graphicData>
            </a:graphic>
          </wp:inline>
        </w:drawing>
      </w:r>
    </w:p>
    <w:p w:rsidR="003D4E7C" w:rsidRDefault="003D4E7C" w:rsidP="00CD4FB8">
      <w:pPr>
        <w:autoSpaceDE w:val="0"/>
        <w:autoSpaceDN w:val="0"/>
        <w:adjustRightInd w:val="0"/>
        <w:spacing w:line="240" w:lineRule="auto"/>
        <w:rPr>
          <w:rFonts w:eastAsia="TimesNewRomanPS-BoldMT"/>
          <w:bCs/>
          <w:sz w:val="28"/>
          <w:szCs w:val="28"/>
          <w:lang w:val="ru-RU"/>
        </w:rPr>
      </w:pPr>
    </w:p>
    <w:p w:rsidR="00CD4FB8" w:rsidRPr="004361D5" w:rsidRDefault="00CD4FB8" w:rsidP="005A129D">
      <w:pPr>
        <w:autoSpaceDE w:val="0"/>
        <w:autoSpaceDN w:val="0"/>
        <w:adjustRightInd w:val="0"/>
        <w:spacing w:line="240" w:lineRule="auto"/>
        <w:jc w:val="center"/>
        <w:rPr>
          <w:rFonts w:eastAsia="TimesNewRomanPSMT"/>
          <w:sz w:val="28"/>
          <w:szCs w:val="28"/>
          <w:lang w:val="ru-RU"/>
        </w:rPr>
      </w:pPr>
      <w:r w:rsidRPr="003D4E7C">
        <w:rPr>
          <w:rFonts w:eastAsia="TimesNewRomanPS-BoldMT"/>
          <w:bCs/>
          <w:sz w:val="28"/>
          <w:szCs w:val="28"/>
          <w:lang w:val="ru-RU"/>
        </w:rPr>
        <w:t>Рисунок 2.5</w:t>
      </w:r>
      <w:r w:rsidR="003D4E7C">
        <w:rPr>
          <w:rFonts w:eastAsia="TimesNewRomanPS-BoldMT"/>
          <w:b/>
          <w:bCs/>
          <w:sz w:val="28"/>
          <w:szCs w:val="28"/>
          <w:lang w:val="ru-RU"/>
        </w:rPr>
        <w:t xml:space="preserve"> –</w:t>
      </w:r>
      <w:r w:rsidRPr="003D4E7C">
        <w:rPr>
          <w:rFonts w:eastAsia="TimesNewRomanPSMT"/>
          <w:sz w:val="28"/>
          <w:szCs w:val="28"/>
          <w:lang w:val="ru-RU"/>
        </w:rPr>
        <w:t xml:space="preserve"> </w:t>
      </w:r>
      <w:r w:rsidRPr="00CE4BBF">
        <w:rPr>
          <w:rFonts w:eastAsia="TimesNewRomanPSMT"/>
          <w:sz w:val="28"/>
          <w:szCs w:val="28"/>
          <w:lang w:val="ru-RU"/>
        </w:rPr>
        <w:t xml:space="preserve">Спектры разрешенной энергии турбулентности в задаче о вырождении однородной изотропной турбулентности, полученные из </w:t>
      </w:r>
      <w:r w:rsidRPr="00137A87">
        <w:rPr>
          <w:rFonts w:eastAsia="TimesNewRomanPSMT"/>
          <w:sz w:val="28"/>
          <w:szCs w:val="28"/>
        </w:rPr>
        <w:t>LES</w:t>
      </w:r>
      <w:r w:rsidRPr="00CE4BBF">
        <w:rPr>
          <w:rFonts w:eastAsia="TimesNewRomanPSMT"/>
          <w:sz w:val="28"/>
          <w:szCs w:val="28"/>
          <w:lang w:val="ru-RU"/>
        </w:rPr>
        <w:t xml:space="preserve"> с моделью Смагоринского с использованием различных численных методов при </w:t>
      </w:r>
      <w:r w:rsidR="000E4142" w:rsidRPr="00137A87">
        <w:rPr>
          <w:rFonts w:eastAsia="TimesNewRomanPSMT"/>
          <w:i/>
          <w:iCs/>
          <w:sz w:val="28"/>
          <w:szCs w:val="28"/>
        </w:rPr>
        <w:t>C</w:t>
      </w:r>
      <w:r w:rsidR="000E4142">
        <w:rPr>
          <w:rFonts w:eastAsia="TimesNewRomanPSMT"/>
          <w:i/>
          <w:iCs/>
          <w:sz w:val="28"/>
          <w:szCs w:val="28"/>
          <w:vertAlign w:val="subscript"/>
        </w:rPr>
        <w:t>s</w:t>
      </w:r>
      <w:r w:rsidR="002053F2" w:rsidRPr="00CE4BBF">
        <w:rPr>
          <w:rFonts w:eastAsia="TimesNewRomanPSMT"/>
          <w:sz w:val="28"/>
          <w:szCs w:val="28"/>
          <w:lang w:val="ru-RU"/>
        </w:rPr>
        <w:t xml:space="preserve"> </w:t>
      </w:r>
      <w:r w:rsidRPr="00CE4BBF">
        <w:rPr>
          <w:rFonts w:eastAsia="TimesNewRomanPSMT"/>
          <w:sz w:val="28"/>
          <w:szCs w:val="28"/>
          <w:lang w:val="ru-RU"/>
        </w:rPr>
        <w:t>=</w:t>
      </w:r>
      <w:r w:rsidRPr="00CE4BBF">
        <w:rPr>
          <w:rFonts w:eastAsia="SymbolMT"/>
          <w:sz w:val="28"/>
          <w:szCs w:val="28"/>
          <w:lang w:val="ru-RU"/>
        </w:rPr>
        <w:t xml:space="preserve"> </w:t>
      </w:r>
      <w:r w:rsidRPr="00CE4BBF">
        <w:rPr>
          <w:rFonts w:eastAsia="TimesNewRomanPSMT"/>
          <w:sz w:val="28"/>
          <w:szCs w:val="28"/>
          <w:lang w:val="ru-RU"/>
        </w:rPr>
        <w:t>0.</w:t>
      </w:r>
      <w:r w:rsidRPr="004361D5">
        <w:rPr>
          <w:rFonts w:eastAsia="TimesNewRomanPSMT"/>
          <w:sz w:val="28"/>
          <w:szCs w:val="28"/>
          <w:lang w:val="ru-RU"/>
        </w:rPr>
        <w:t>215</w:t>
      </w:r>
      <w:r w:rsidR="005243F4" w:rsidRPr="004361D5">
        <w:rPr>
          <w:rFonts w:eastAsia="TimesNewRomanPSMT"/>
          <w:sz w:val="28"/>
          <w:szCs w:val="28"/>
          <w:lang w:val="ru-RU"/>
        </w:rPr>
        <w:t xml:space="preserve"> [</w:t>
      </w:r>
      <w:r w:rsidR="00EF44F9" w:rsidRPr="005B7777">
        <w:rPr>
          <w:rFonts w:eastAsia="TimesNewRomanPSMT"/>
          <w:sz w:val="28"/>
          <w:szCs w:val="28"/>
          <w:lang w:val="ru-RU"/>
        </w:rPr>
        <w:t>14</w:t>
      </w:r>
      <w:r w:rsidR="005243F4" w:rsidRPr="004361D5">
        <w:rPr>
          <w:rFonts w:eastAsia="TimesNewRomanPSMT"/>
          <w:sz w:val="28"/>
          <w:szCs w:val="28"/>
          <w:lang w:val="ru-RU"/>
        </w:rPr>
        <w:t>].</w:t>
      </w:r>
    </w:p>
    <w:p w:rsidR="003D4E7C" w:rsidRPr="004361D5" w:rsidRDefault="003D4E7C" w:rsidP="00CD4FB8">
      <w:pPr>
        <w:autoSpaceDE w:val="0"/>
        <w:autoSpaceDN w:val="0"/>
        <w:adjustRightInd w:val="0"/>
        <w:spacing w:line="240" w:lineRule="auto"/>
        <w:rPr>
          <w:rFonts w:eastAsia="TimesNewRomanPSMT"/>
          <w:sz w:val="28"/>
          <w:szCs w:val="28"/>
          <w:lang w:val="ru-RU"/>
        </w:rPr>
      </w:pPr>
    </w:p>
    <w:p w:rsidR="00CD4FB8" w:rsidRPr="004361D5" w:rsidRDefault="00CD4FB8" w:rsidP="007E27A7">
      <w:pPr>
        <w:autoSpaceDE w:val="0"/>
        <w:autoSpaceDN w:val="0"/>
        <w:adjustRightInd w:val="0"/>
        <w:spacing w:line="360" w:lineRule="exact"/>
        <w:jc w:val="both"/>
        <w:rPr>
          <w:rFonts w:eastAsia="TimesNewRomanPSMT"/>
          <w:sz w:val="28"/>
          <w:szCs w:val="28"/>
          <w:lang w:val="ru-RU"/>
        </w:rPr>
      </w:pPr>
      <w:r w:rsidRPr="004361D5">
        <w:rPr>
          <w:rFonts w:eastAsia="TimesNewRomanPSMT"/>
          <w:sz w:val="28"/>
          <w:szCs w:val="28"/>
          <w:lang w:val="ru-RU"/>
        </w:rPr>
        <w:t xml:space="preserve">Из него видно, что численный метод оказывает сильное влияние на результаты </w:t>
      </w:r>
      <w:r w:rsidRPr="004361D5">
        <w:rPr>
          <w:rFonts w:eastAsia="TimesNewRomanPSMT"/>
          <w:sz w:val="28"/>
          <w:szCs w:val="28"/>
        </w:rPr>
        <w:t>LES</w:t>
      </w:r>
      <w:r w:rsidRPr="004361D5">
        <w:rPr>
          <w:rFonts w:eastAsia="TimesNewRomanPSMT"/>
          <w:sz w:val="28"/>
          <w:szCs w:val="28"/>
          <w:lang w:val="ru-RU"/>
        </w:rPr>
        <w:t xml:space="preserve">, причем при </w:t>
      </w:r>
      <w:r w:rsidR="000E4142" w:rsidRPr="004361D5">
        <w:rPr>
          <w:rFonts w:eastAsia="TimesNewRomanPSMT"/>
          <w:i/>
          <w:iCs/>
          <w:sz w:val="28"/>
          <w:szCs w:val="28"/>
        </w:rPr>
        <w:t>C</w:t>
      </w:r>
      <w:r w:rsidR="000E4142" w:rsidRPr="004361D5">
        <w:rPr>
          <w:rFonts w:eastAsia="TimesNewRomanPSMT"/>
          <w:i/>
          <w:iCs/>
          <w:sz w:val="28"/>
          <w:szCs w:val="28"/>
          <w:vertAlign w:val="subscript"/>
        </w:rPr>
        <w:t>s</w:t>
      </w:r>
      <w:r w:rsidR="002053F2" w:rsidRPr="004361D5">
        <w:rPr>
          <w:rFonts w:eastAsia="TimesNewRomanPSMT"/>
          <w:sz w:val="28"/>
          <w:szCs w:val="28"/>
          <w:lang w:val="ru-RU"/>
        </w:rPr>
        <w:t xml:space="preserve"> </w:t>
      </w:r>
      <w:r w:rsidRPr="004361D5">
        <w:rPr>
          <w:rFonts w:eastAsia="TimesNewRomanPSMT"/>
          <w:sz w:val="28"/>
          <w:szCs w:val="28"/>
          <w:lang w:val="ru-RU"/>
        </w:rPr>
        <w:t>=</w:t>
      </w:r>
      <w:r w:rsidRPr="004361D5">
        <w:rPr>
          <w:rFonts w:eastAsia="SymbolMT"/>
          <w:sz w:val="28"/>
          <w:szCs w:val="28"/>
          <w:lang w:val="ru-RU"/>
        </w:rPr>
        <w:t xml:space="preserve"> </w:t>
      </w:r>
      <w:r w:rsidRPr="004361D5">
        <w:rPr>
          <w:rFonts w:eastAsia="TimesNewRomanPSMT"/>
          <w:sz w:val="28"/>
          <w:szCs w:val="28"/>
          <w:lang w:val="ru-RU"/>
        </w:rPr>
        <w:t xml:space="preserve">0.215 правильное поведение спектров обеспечивается при использовании только одной из трех рассматриваемых схем аппроксимации невязких потоков, а именно симметричной схемы четвертого порядка точности. В случае использовании противопоточной схемы коротковолновые моды спектра практически не разрешаются из-за слишком высокой численной диссипации даже при достаточно высоком (пятом) порядке точности схемы. В противоположность этому, при использовании симметричной схемы второго порядка точности (для невязких течений эта схема является неустойчивой) с тем же значением константы </w:t>
      </w:r>
      <w:r w:rsidR="000E4142" w:rsidRPr="004361D5">
        <w:rPr>
          <w:rFonts w:eastAsia="TimesNewRomanPSMT"/>
          <w:i/>
          <w:iCs/>
          <w:sz w:val="28"/>
          <w:szCs w:val="28"/>
        </w:rPr>
        <w:t>C</w:t>
      </w:r>
      <w:r w:rsidR="000E4142" w:rsidRPr="004361D5">
        <w:rPr>
          <w:rFonts w:eastAsia="TimesNewRomanPSMT"/>
          <w:i/>
          <w:iCs/>
          <w:sz w:val="28"/>
          <w:szCs w:val="28"/>
          <w:vertAlign w:val="subscript"/>
        </w:rPr>
        <w:t>s</w:t>
      </w:r>
      <w:r w:rsidR="00B3133F" w:rsidRPr="004361D5">
        <w:rPr>
          <w:rFonts w:eastAsia="TimesNewRomanPSMT"/>
          <w:sz w:val="28"/>
          <w:szCs w:val="28"/>
          <w:lang w:val="ru-RU"/>
        </w:rPr>
        <w:t xml:space="preserve"> </w:t>
      </w:r>
      <w:r w:rsidRPr="004361D5">
        <w:rPr>
          <w:rFonts w:eastAsia="TimesNewRomanPSMT"/>
          <w:sz w:val="28"/>
          <w:szCs w:val="28"/>
          <w:lang w:val="ru-RU"/>
        </w:rPr>
        <w:t>=</w:t>
      </w:r>
      <w:r w:rsidRPr="004361D5">
        <w:rPr>
          <w:rFonts w:eastAsia="SymbolMT"/>
          <w:sz w:val="28"/>
          <w:szCs w:val="28"/>
          <w:lang w:val="ru-RU"/>
        </w:rPr>
        <w:t xml:space="preserve"> </w:t>
      </w:r>
      <w:r w:rsidRPr="004361D5">
        <w:rPr>
          <w:rFonts w:eastAsia="TimesNewRomanPSMT"/>
          <w:sz w:val="28"/>
          <w:szCs w:val="28"/>
          <w:lang w:val="ru-RU"/>
        </w:rPr>
        <w:t>0.215</w:t>
      </w:r>
      <w:r w:rsidR="00690574" w:rsidRPr="004361D5">
        <w:rPr>
          <w:rFonts w:eastAsia="TimesNewRomanPSMT"/>
          <w:sz w:val="28"/>
          <w:szCs w:val="28"/>
          <w:lang w:val="ru-RU"/>
        </w:rPr>
        <w:t xml:space="preserve"> </w:t>
      </w:r>
      <w:r w:rsidRPr="004361D5">
        <w:rPr>
          <w:rFonts w:eastAsia="TimesNewRomanPSMT"/>
          <w:sz w:val="28"/>
          <w:szCs w:val="28"/>
          <w:lang w:val="ru-RU"/>
        </w:rPr>
        <w:t xml:space="preserve">даже общая диссипация модели и метода оказывается недостаточной для </w:t>
      </w:r>
      <w:r w:rsidRPr="004361D5">
        <w:rPr>
          <w:rFonts w:eastAsia="TimesNewRomanPSMT"/>
          <w:sz w:val="28"/>
          <w:szCs w:val="28"/>
          <w:lang w:val="ru-RU"/>
        </w:rPr>
        <w:lastRenderedPageBreak/>
        <w:t>обеспечения правильного описания каскада турбулентности (энергия турбулентности “генерируется” и накапливается в коротковолновых модах спектра).</w:t>
      </w:r>
    </w:p>
    <w:p w:rsidR="00CD4FB8" w:rsidRPr="004361D5" w:rsidRDefault="00CD4FB8" w:rsidP="007E27A7">
      <w:pPr>
        <w:ind w:firstLine="0"/>
        <w:jc w:val="center"/>
        <w:rPr>
          <w:sz w:val="28"/>
          <w:szCs w:val="28"/>
        </w:rPr>
      </w:pPr>
      <w:r w:rsidRPr="004361D5">
        <w:rPr>
          <w:noProof/>
          <w:sz w:val="28"/>
          <w:szCs w:val="28"/>
          <w:lang w:val="ru-RU" w:eastAsia="ru-RU"/>
        </w:rPr>
        <w:drawing>
          <wp:inline distT="0" distB="0" distL="0" distR="0">
            <wp:extent cx="5177641" cy="4031420"/>
            <wp:effectExtent l="0" t="0" r="444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06554" cy="4053932"/>
                    </a:xfrm>
                    <a:prstGeom prst="rect">
                      <a:avLst/>
                    </a:prstGeom>
                  </pic:spPr>
                </pic:pic>
              </a:graphicData>
            </a:graphic>
          </wp:inline>
        </w:drawing>
      </w:r>
    </w:p>
    <w:p w:rsidR="007E27A7" w:rsidRPr="004361D5" w:rsidRDefault="007E27A7" w:rsidP="007E27A7">
      <w:pPr>
        <w:ind w:firstLine="0"/>
        <w:jc w:val="center"/>
        <w:rPr>
          <w:sz w:val="28"/>
          <w:szCs w:val="28"/>
        </w:rPr>
      </w:pPr>
    </w:p>
    <w:p w:rsidR="00CD4FB8" w:rsidRPr="004361D5" w:rsidRDefault="007E27A7" w:rsidP="007E27A7">
      <w:pPr>
        <w:autoSpaceDE w:val="0"/>
        <w:autoSpaceDN w:val="0"/>
        <w:adjustRightInd w:val="0"/>
        <w:spacing w:line="240" w:lineRule="auto"/>
        <w:jc w:val="center"/>
        <w:rPr>
          <w:rFonts w:eastAsia="TimesNewRomanPSMT"/>
          <w:sz w:val="28"/>
          <w:szCs w:val="28"/>
          <w:lang w:val="ru-RU"/>
        </w:rPr>
      </w:pPr>
      <w:r w:rsidRPr="004361D5">
        <w:rPr>
          <w:rFonts w:eastAsia="TimesNewRomanPS-BoldMT"/>
          <w:bCs/>
          <w:sz w:val="28"/>
          <w:szCs w:val="28"/>
          <w:lang w:val="ru-RU"/>
        </w:rPr>
        <w:t>Рисунок 2.6</w:t>
      </w:r>
      <w:r w:rsidRPr="004361D5">
        <w:rPr>
          <w:rFonts w:eastAsia="TimesNewRomanPS-BoldMT"/>
          <w:b/>
          <w:bCs/>
          <w:sz w:val="28"/>
          <w:szCs w:val="28"/>
          <w:lang w:val="ru-RU"/>
        </w:rPr>
        <w:t xml:space="preserve"> </w:t>
      </w:r>
      <w:r w:rsidR="003D4E7C" w:rsidRPr="004361D5">
        <w:rPr>
          <w:rFonts w:eastAsia="TimesNewRomanPS-BoldMT"/>
          <w:b/>
          <w:bCs/>
          <w:sz w:val="28"/>
          <w:szCs w:val="28"/>
          <w:lang w:val="ru-RU"/>
        </w:rPr>
        <w:t>–</w:t>
      </w:r>
      <w:r w:rsidR="00CD4FB8" w:rsidRPr="004361D5">
        <w:rPr>
          <w:rFonts w:eastAsia="TimesNewRomanPS-BoldMT"/>
          <w:b/>
          <w:bCs/>
          <w:color w:val="FF0000"/>
          <w:sz w:val="28"/>
          <w:szCs w:val="28"/>
          <w:lang w:val="ru-RU"/>
        </w:rPr>
        <w:t xml:space="preserve"> </w:t>
      </w:r>
      <w:r w:rsidR="00CD4FB8" w:rsidRPr="004361D5">
        <w:rPr>
          <w:rFonts w:eastAsia="TimesNewRomanPSMT"/>
          <w:sz w:val="28"/>
          <w:szCs w:val="28"/>
          <w:lang w:val="ru-RU"/>
        </w:rPr>
        <w:t xml:space="preserve">Спектры разрешенной энергии турбулентности в задаче о вырождении однородной изотропной турбулентности, полученные из </w:t>
      </w:r>
      <w:r w:rsidR="00CD4FB8" w:rsidRPr="004361D5">
        <w:rPr>
          <w:rFonts w:eastAsia="TimesNewRomanPSMT"/>
          <w:sz w:val="28"/>
          <w:szCs w:val="28"/>
        </w:rPr>
        <w:t>LES</w:t>
      </w:r>
      <w:r w:rsidR="00CD4FB8" w:rsidRPr="004361D5">
        <w:rPr>
          <w:rFonts w:eastAsia="TimesNewRomanPSMT"/>
          <w:sz w:val="28"/>
          <w:szCs w:val="28"/>
          <w:lang w:val="ru-RU"/>
        </w:rPr>
        <w:t xml:space="preserve"> с моделью Смагоринского: </w:t>
      </w:r>
      <w:r w:rsidR="00CD4FB8" w:rsidRPr="004361D5">
        <w:rPr>
          <w:rFonts w:eastAsia="TimesNewRomanPSMT"/>
          <w:sz w:val="28"/>
          <w:szCs w:val="28"/>
        </w:rPr>
        <w:t>a</w:t>
      </w:r>
      <w:r w:rsidR="00CD4FB8" w:rsidRPr="004361D5">
        <w:rPr>
          <w:rFonts w:eastAsia="TimesNewRomanPSMT"/>
          <w:sz w:val="28"/>
          <w:szCs w:val="28"/>
          <w:lang w:val="ru-RU"/>
        </w:rPr>
        <w:t>) – влияние выбора констант</w:t>
      </w:r>
      <w:r w:rsidR="003210AF" w:rsidRPr="004361D5">
        <w:rPr>
          <w:rFonts w:eastAsia="TimesNewRomanPSMT"/>
          <w:sz w:val="28"/>
          <w:szCs w:val="28"/>
          <w:lang w:val="ru-RU"/>
        </w:rPr>
        <w:t>ы на результаты расчета на сетке 32</w:t>
      </w:r>
      <w:r w:rsidR="003210AF" w:rsidRPr="004361D5">
        <w:rPr>
          <w:rFonts w:eastAsia="TimesNewRomanPSMT"/>
          <w:sz w:val="28"/>
          <w:szCs w:val="28"/>
          <w:vertAlign w:val="superscript"/>
          <w:lang w:val="ru-RU"/>
        </w:rPr>
        <w:t>3</w:t>
      </w:r>
      <w:r w:rsidR="00CD4FB8" w:rsidRPr="004361D5">
        <w:rPr>
          <w:rFonts w:eastAsia="TimesNewRomanPSMT"/>
          <w:sz w:val="28"/>
          <w:szCs w:val="28"/>
          <w:lang w:val="ru-RU"/>
        </w:rPr>
        <w:t xml:space="preserve">; </w:t>
      </w:r>
      <w:r w:rsidR="00CD4FB8" w:rsidRPr="004361D5">
        <w:rPr>
          <w:rFonts w:eastAsia="TimesNewRomanPSMT"/>
          <w:sz w:val="28"/>
          <w:szCs w:val="28"/>
        </w:rPr>
        <w:t>b</w:t>
      </w:r>
      <w:r w:rsidR="00CD4FB8" w:rsidRPr="004361D5">
        <w:rPr>
          <w:rFonts w:eastAsia="TimesNewRomanPSMT"/>
          <w:sz w:val="28"/>
          <w:szCs w:val="28"/>
          <w:lang w:val="ru-RU"/>
        </w:rPr>
        <w:t>) – влияние с</w:t>
      </w:r>
      <w:r w:rsidRPr="004361D5">
        <w:rPr>
          <w:rFonts w:eastAsia="TimesNewRomanPSMT"/>
          <w:sz w:val="28"/>
          <w:szCs w:val="28"/>
          <w:lang w:val="ru-RU"/>
        </w:rPr>
        <w:t>етки на результаты расчетов при</w:t>
      </w:r>
      <w:r w:rsidR="00CD4FB8" w:rsidRPr="004361D5">
        <w:rPr>
          <w:rFonts w:eastAsia="TimesNewRomanPSMT"/>
          <w:sz w:val="28"/>
          <w:szCs w:val="28"/>
          <w:lang w:val="ru-RU"/>
        </w:rPr>
        <w:t xml:space="preserve"> </w:t>
      </w:r>
      <w:r w:rsidRPr="004361D5">
        <w:rPr>
          <w:rFonts w:eastAsia="TimesNewRomanPSMT"/>
          <w:sz w:val="28"/>
          <w:szCs w:val="28"/>
          <w:lang w:val="ru-RU"/>
        </w:rPr>
        <w:t>С</w:t>
      </w:r>
      <w:r w:rsidRPr="004361D5">
        <w:rPr>
          <w:rFonts w:eastAsia="TimesNewRomanPSMT"/>
          <w:sz w:val="28"/>
          <w:szCs w:val="28"/>
          <w:vertAlign w:val="subscript"/>
        </w:rPr>
        <w:t>s</w:t>
      </w:r>
      <w:r w:rsidR="00CD4FB8" w:rsidRPr="004361D5">
        <w:rPr>
          <w:rFonts w:eastAsia="TimesNewRomanPSMT"/>
          <w:sz w:val="28"/>
          <w:szCs w:val="28"/>
          <w:lang w:val="ru-RU"/>
        </w:rPr>
        <w:t>= 0.2</w:t>
      </w:r>
      <w:r w:rsidR="00244047" w:rsidRPr="004361D5">
        <w:rPr>
          <w:rFonts w:eastAsia="TimesNewRomanPSMT"/>
          <w:sz w:val="28"/>
          <w:szCs w:val="28"/>
          <w:lang w:val="ru-RU"/>
        </w:rPr>
        <w:t xml:space="preserve"> </w:t>
      </w:r>
      <w:r w:rsidR="005243F4" w:rsidRPr="004361D5">
        <w:rPr>
          <w:rFonts w:eastAsia="TimesNewRomanPSMT"/>
          <w:sz w:val="28"/>
          <w:szCs w:val="28"/>
          <w:lang w:val="ru-RU"/>
        </w:rPr>
        <w:t>[</w:t>
      </w:r>
      <w:r w:rsidR="00EF44F9" w:rsidRPr="004361D5">
        <w:rPr>
          <w:rFonts w:eastAsia="TimesNewRomanPSMT"/>
          <w:sz w:val="28"/>
          <w:szCs w:val="28"/>
          <w:lang w:val="ru-RU"/>
        </w:rPr>
        <w:t>14</w:t>
      </w:r>
      <w:r w:rsidR="005243F4" w:rsidRPr="004361D5">
        <w:rPr>
          <w:rFonts w:eastAsia="TimesNewRomanPSMT"/>
          <w:sz w:val="28"/>
          <w:szCs w:val="28"/>
          <w:lang w:val="ru-RU"/>
        </w:rPr>
        <w:t>]</w:t>
      </w:r>
    </w:p>
    <w:p w:rsidR="007E27A7" w:rsidRDefault="007E27A7" w:rsidP="00CD4FB8">
      <w:pPr>
        <w:autoSpaceDE w:val="0"/>
        <w:autoSpaceDN w:val="0"/>
        <w:adjustRightInd w:val="0"/>
        <w:spacing w:line="240" w:lineRule="auto"/>
        <w:ind w:firstLine="708"/>
        <w:rPr>
          <w:rFonts w:eastAsia="TimesNewRomanPSMT"/>
          <w:sz w:val="28"/>
          <w:szCs w:val="28"/>
          <w:lang w:val="ru-RU"/>
        </w:rPr>
      </w:pPr>
    </w:p>
    <w:p w:rsidR="00CD4FB8" w:rsidRPr="00CE4BBF" w:rsidRDefault="00CD4FB8" w:rsidP="007E27A7">
      <w:pPr>
        <w:autoSpaceDE w:val="0"/>
        <w:autoSpaceDN w:val="0"/>
        <w:adjustRightInd w:val="0"/>
        <w:spacing w:line="360" w:lineRule="atLeast"/>
        <w:jc w:val="both"/>
        <w:rPr>
          <w:rFonts w:eastAsia="TimesNewRomanPSMT"/>
          <w:sz w:val="28"/>
          <w:szCs w:val="28"/>
          <w:lang w:val="ru-RU"/>
        </w:rPr>
      </w:pPr>
      <w:r w:rsidRPr="00CE4BBF">
        <w:rPr>
          <w:rFonts w:eastAsia="TimesNewRomanPSMT"/>
          <w:sz w:val="28"/>
          <w:szCs w:val="28"/>
          <w:lang w:val="ru-RU"/>
        </w:rPr>
        <w:t xml:space="preserve">На </w:t>
      </w:r>
      <w:r w:rsidRPr="003D4E7C">
        <w:rPr>
          <w:rFonts w:eastAsia="TimesNewRomanPSMT"/>
          <w:sz w:val="28"/>
          <w:szCs w:val="28"/>
          <w:lang w:val="ru-RU"/>
        </w:rPr>
        <w:t xml:space="preserve">рис.2.6 </w:t>
      </w:r>
      <w:r w:rsidRPr="00CE4BBF">
        <w:rPr>
          <w:rFonts w:eastAsia="TimesNewRomanPSMT"/>
          <w:sz w:val="28"/>
          <w:szCs w:val="28"/>
          <w:lang w:val="ru-RU"/>
        </w:rPr>
        <w:t xml:space="preserve">представлены энергетические спектры, полученные при различных значениях </w:t>
      </w:r>
      <w:r w:rsidR="000E4142" w:rsidRPr="00137A87">
        <w:rPr>
          <w:rFonts w:eastAsia="TimesNewRomanPSMT"/>
          <w:i/>
          <w:iCs/>
          <w:sz w:val="28"/>
          <w:szCs w:val="28"/>
        </w:rPr>
        <w:t>C</w:t>
      </w:r>
      <w:r w:rsidR="000E4142">
        <w:rPr>
          <w:rFonts w:eastAsia="TimesNewRomanPSMT"/>
          <w:i/>
          <w:iCs/>
          <w:sz w:val="28"/>
          <w:szCs w:val="28"/>
          <w:vertAlign w:val="subscript"/>
        </w:rPr>
        <w:t>s</w:t>
      </w:r>
      <w:r w:rsidRPr="00CE4BBF">
        <w:rPr>
          <w:rFonts w:eastAsia="TimesNewRomanPSMT"/>
          <w:i/>
          <w:iCs/>
          <w:sz w:val="28"/>
          <w:szCs w:val="28"/>
          <w:lang w:val="ru-RU"/>
        </w:rPr>
        <w:t xml:space="preserve"> </w:t>
      </w:r>
      <w:r w:rsidRPr="00CE4BBF">
        <w:rPr>
          <w:rFonts w:eastAsia="TimesNewRomanPSMT"/>
          <w:sz w:val="28"/>
          <w:szCs w:val="28"/>
          <w:lang w:val="ru-RU"/>
        </w:rPr>
        <w:t xml:space="preserve">с помощью </w:t>
      </w:r>
      <w:r w:rsidRPr="00137A87">
        <w:rPr>
          <w:rFonts w:eastAsia="TimesNewRomanPSMT"/>
          <w:sz w:val="28"/>
          <w:szCs w:val="28"/>
        </w:rPr>
        <w:t>NTS</w:t>
      </w:r>
      <w:r w:rsidRPr="00CE4BBF">
        <w:rPr>
          <w:rFonts w:eastAsia="TimesNewRomanPSMT"/>
          <w:sz w:val="28"/>
          <w:szCs w:val="28"/>
          <w:lang w:val="ru-RU"/>
        </w:rPr>
        <w:t xml:space="preserve"> кода, в котором для </w:t>
      </w:r>
      <w:r w:rsidRPr="00137A87">
        <w:rPr>
          <w:rFonts w:eastAsia="TimesNewRomanPSMT"/>
          <w:sz w:val="28"/>
          <w:szCs w:val="28"/>
        </w:rPr>
        <w:t>LES</w:t>
      </w:r>
      <w:r w:rsidRPr="00CE4BBF">
        <w:rPr>
          <w:rFonts w:eastAsia="TimesNewRomanPSMT"/>
          <w:sz w:val="28"/>
          <w:szCs w:val="28"/>
          <w:lang w:val="ru-RU"/>
        </w:rPr>
        <w:t xml:space="preserve"> используется симметричная аппроксимация невязких потоков с четвертым, а вязких – со вторым порядком точности. Из него следует, что оптимальным значением константы Смагоринского для этого кода</w:t>
      </w:r>
      <w:r w:rsidR="007E27A7" w:rsidRPr="007E27A7">
        <w:rPr>
          <w:rFonts w:eastAsia="TimesNewRomanPSMT"/>
          <w:sz w:val="28"/>
          <w:szCs w:val="28"/>
          <w:lang w:val="ru-RU"/>
        </w:rPr>
        <w:t xml:space="preserve"> </w:t>
      </w:r>
      <w:r w:rsidRPr="00CE4BBF">
        <w:rPr>
          <w:rFonts w:eastAsia="TimesNewRomanPSMT"/>
          <w:sz w:val="28"/>
          <w:szCs w:val="28"/>
          <w:lang w:val="ru-RU"/>
        </w:rPr>
        <w:t xml:space="preserve">является </w:t>
      </w:r>
      <w:r w:rsidR="000E4142" w:rsidRPr="00137A87">
        <w:rPr>
          <w:rFonts w:eastAsia="TimesNewRomanPSMT"/>
          <w:i/>
          <w:iCs/>
          <w:sz w:val="28"/>
          <w:szCs w:val="28"/>
        </w:rPr>
        <w:t>C</w:t>
      </w:r>
      <w:r w:rsidR="000E4142">
        <w:rPr>
          <w:rFonts w:eastAsia="TimesNewRomanPSMT"/>
          <w:i/>
          <w:iCs/>
          <w:sz w:val="28"/>
          <w:szCs w:val="28"/>
          <w:vertAlign w:val="subscript"/>
        </w:rPr>
        <w:t>s</w:t>
      </w:r>
      <w:r w:rsidRPr="00CE4BBF">
        <w:rPr>
          <w:rFonts w:eastAsia="TimesNewRomanPSMT"/>
          <w:i/>
          <w:iCs/>
          <w:sz w:val="28"/>
          <w:szCs w:val="28"/>
          <w:lang w:val="ru-RU"/>
        </w:rPr>
        <w:t xml:space="preserve"> </w:t>
      </w:r>
      <w:r w:rsidRPr="00137A87">
        <w:rPr>
          <w:rFonts w:eastAsia="TimesNewRomanPSMT"/>
          <w:i/>
          <w:iCs/>
          <w:noProof/>
          <w:sz w:val="28"/>
          <w:szCs w:val="28"/>
          <w:lang w:val="ru-RU" w:eastAsia="ru-RU"/>
        </w:rPr>
        <w:drawing>
          <wp:inline distT="0" distB="0" distL="0" distR="0">
            <wp:extent cx="104775" cy="2286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04775" cy="228600"/>
                    </a:xfrm>
                    <a:prstGeom prst="rect">
                      <a:avLst/>
                    </a:prstGeom>
                  </pic:spPr>
                </pic:pic>
              </a:graphicData>
            </a:graphic>
          </wp:inline>
        </w:drawing>
      </w:r>
      <w:r w:rsidRPr="00CE4BBF">
        <w:rPr>
          <w:rFonts w:eastAsia="SymbolMT"/>
          <w:sz w:val="28"/>
          <w:szCs w:val="28"/>
          <w:lang w:val="ru-RU"/>
        </w:rPr>
        <w:t xml:space="preserve"> </w:t>
      </w:r>
      <w:r w:rsidRPr="00CE4BBF">
        <w:rPr>
          <w:rFonts w:eastAsia="TimesNewRomanPSMT"/>
          <w:sz w:val="28"/>
          <w:szCs w:val="28"/>
          <w:lang w:val="ru-RU"/>
        </w:rPr>
        <w:t>0.2 .</w:t>
      </w:r>
    </w:p>
    <w:p w:rsidR="00CD4FB8" w:rsidRDefault="00CD4FB8" w:rsidP="007E27A7">
      <w:pPr>
        <w:autoSpaceDE w:val="0"/>
        <w:autoSpaceDN w:val="0"/>
        <w:adjustRightInd w:val="0"/>
        <w:spacing w:line="360" w:lineRule="atLeast"/>
        <w:jc w:val="both"/>
        <w:rPr>
          <w:rFonts w:eastAsia="TimesNewRomanPSMT"/>
          <w:sz w:val="28"/>
          <w:szCs w:val="28"/>
          <w:lang w:val="ru-RU"/>
        </w:rPr>
      </w:pPr>
      <w:r w:rsidRPr="00CE4BBF">
        <w:rPr>
          <w:rFonts w:eastAsia="TimesNewRomanPSMT"/>
          <w:sz w:val="28"/>
          <w:szCs w:val="28"/>
          <w:lang w:val="ru-RU"/>
        </w:rPr>
        <w:t xml:space="preserve">Отметим в заключении, что модель Смагоринского </w:t>
      </w:r>
      <w:r w:rsidR="00420BDA" w:rsidRPr="00420BDA">
        <w:rPr>
          <w:rFonts w:eastAsia="TimesNewRomanPSMT"/>
          <w:sz w:val="28"/>
          <w:szCs w:val="28"/>
          <w:lang w:val="ru-RU"/>
        </w:rPr>
        <w:t>(2.7</w:t>
      </w:r>
      <w:r w:rsidRPr="00420BDA">
        <w:rPr>
          <w:rFonts w:eastAsia="TimesNewRomanPSMT"/>
          <w:sz w:val="28"/>
          <w:szCs w:val="28"/>
          <w:lang w:val="ru-RU"/>
        </w:rPr>
        <w:t xml:space="preserve">) </w:t>
      </w:r>
      <w:r w:rsidRPr="00CE4BBF">
        <w:rPr>
          <w:rFonts w:eastAsia="TimesNewRomanPSMT"/>
          <w:sz w:val="28"/>
          <w:szCs w:val="28"/>
          <w:lang w:val="ru-RU"/>
        </w:rPr>
        <w:t>не обеспечивает равенства нулю подсеточной вязкости на твердой поверхности и поэтому не может непосредственно применяться для расчета пристеночных течений. Для устранения этого недостатка в нее вводится демпфирующий множител</w:t>
      </w:r>
      <w:r w:rsidRPr="005A129D">
        <w:rPr>
          <w:rFonts w:eastAsia="TimesNewRomanPSMT"/>
          <w:sz w:val="28"/>
          <w:szCs w:val="28"/>
          <w:lang w:val="ru-RU"/>
        </w:rPr>
        <w:t>ь [</w:t>
      </w:r>
      <w:r w:rsidR="0077308A">
        <w:rPr>
          <w:rFonts w:eastAsia="TimesNewRomanPSMT"/>
          <w:sz w:val="28"/>
          <w:szCs w:val="28"/>
          <w:lang w:val="ru-RU"/>
        </w:rPr>
        <w:t>49</w:t>
      </w:r>
      <w:r w:rsidRPr="005A129D">
        <w:rPr>
          <w:rFonts w:eastAsia="TimesNewRomanPSMT"/>
          <w:sz w:val="28"/>
          <w:szCs w:val="28"/>
          <w:lang w:val="ru-RU"/>
        </w:rPr>
        <w:t xml:space="preserve">], </w:t>
      </w:r>
      <w:r w:rsidRPr="00CE4BBF">
        <w:rPr>
          <w:rFonts w:eastAsia="TimesNewRomanPSMT"/>
          <w:sz w:val="28"/>
          <w:szCs w:val="28"/>
          <w:lang w:val="ru-RU"/>
        </w:rPr>
        <w:t xml:space="preserve">являющийся аналогом множителя Ван Дриста в модели Прандтля для </w:t>
      </w:r>
      <w:r w:rsidRPr="00137A87">
        <w:rPr>
          <w:rFonts w:eastAsia="TimesNewRomanPSMT"/>
          <w:sz w:val="28"/>
          <w:szCs w:val="28"/>
        </w:rPr>
        <w:t>RANS</w:t>
      </w:r>
      <w:r w:rsidRPr="00CE4BBF">
        <w:rPr>
          <w:rFonts w:eastAsia="TimesNewRomanPSMT"/>
          <w:sz w:val="28"/>
          <w:szCs w:val="28"/>
          <w:lang w:val="ru-RU"/>
        </w:rPr>
        <w:t>:</w:t>
      </w:r>
    </w:p>
    <w:p w:rsidR="007E27A7" w:rsidRPr="00CE4BBF" w:rsidRDefault="007E27A7" w:rsidP="007E27A7">
      <w:pPr>
        <w:autoSpaceDE w:val="0"/>
        <w:autoSpaceDN w:val="0"/>
        <w:adjustRightInd w:val="0"/>
        <w:spacing w:line="360" w:lineRule="atLeast"/>
        <w:jc w:val="both"/>
        <w:rPr>
          <w:rFonts w:eastAsia="TimesNewRomanPSMT"/>
          <w:sz w:val="28"/>
          <w:szCs w:val="28"/>
          <w:lang w:val="ru-RU"/>
        </w:rPr>
      </w:pPr>
    </w:p>
    <w:p w:rsidR="00CD4FB8" w:rsidRDefault="008B77BB" w:rsidP="007E27A7">
      <w:pPr>
        <w:autoSpaceDE w:val="0"/>
        <w:autoSpaceDN w:val="0"/>
        <w:adjustRightInd w:val="0"/>
        <w:spacing w:line="240" w:lineRule="auto"/>
        <w:ind w:firstLine="0"/>
        <w:jc w:val="center"/>
        <w:rPr>
          <w:rFonts w:eastAsia="TimesNewRomanPSMT"/>
          <w:sz w:val="28"/>
          <w:szCs w:val="28"/>
        </w:rPr>
      </w:pPr>
      <w:r>
        <w:rPr>
          <w:noProof/>
          <w:sz w:val="28"/>
          <w:szCs w:val="28"/>
          <w:lang w:val="ru-RU" w:eastAsia="ru-RU"/>
        </w:rPr>
        <w:lastRenderedPageBreak/>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11430</wp:posOffset>
                </wp:positionV>
                <wp:extent cx="534670" cy="297180"/>
                <wp:effectExtent l="0" t="0" r="0" b="0"/>
                <wp:wrapNone/>
                <wp:docPr id="515" name="Надпись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297180"/>
                        </a:xfrm>
                        <a:prstGeom prst="rect">
                          <a:avLst/>
                        </a:prstGeom>
                        <a:solidFill>
                          <a:schemeClr val="lt1"/>
                        </a:solidFill>
                        <a:ln w="6350">
                          <a:noFill/>
                        </a:ln>
                      </wps:spPr>
                      <wps:txbx>
                        <w:txbxContent>
                          <w:p w:rsidR="006C0B08" w:rsidRPr="002C4355" w:rsidRDefault="006C0B08" w:rsidP="005243F4">
                            <w:pPr>
                              <w:ind w:firstLine="0"/>
                              <w:rPr>
                                <w:sz w:val="28"/>
                              </w:rPr>
                            </w:pPr>
                            <w:r>
                              <w:rPr>
                                <w:sz w:val="28"/>
                              </w:rPr>
                              <w:t xml:space="preserve">(2.7)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515" o:spid="_x0000_s1032" type="#_x0000_t202" style="position:absolute;left:0;text-align:left;margin-left:-9.1pt;margin-top:.9pt;width:42.1pt;height:23.4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" fillcolor="white [3201]" stroked="f" strokeweight=".5pt">
                <v:path arrowok="t"/>
                <v:textbox>
                  <w:txbxContent>
                    <w:p w:rsidR="006C0B08" w:rsidRPr="002C4355" w:rsidRDefault="006C0B08" w:rsidP="005243F4">
                      <w:pPr>
                        <w:ind w:firstLine="0"/>
                        <w:rPr>
                          <w:sz w:val="28"/>
                        </w:rPr>
                      </w:pPr>
                      <w:r>
                        <w:rPr>
                          <w:sz w:val="28"/>
                        </w:rPr>
                        <w:t xml:space="preserve">(2.7) </w:t>
                      </w:r>
                    </w:p>
                  </w:txbxContent>
                </v:textbox>
                <w10:wrap anchorx="margin"/>
              </v:shape>
            </w:pict>
          </mc:Fallback>
        </mc:AlternateContent>
      </w:r>
      <w:r w:rsidR="00CD4FB8" w:rsidRPr="00137A87">
        <w:rPr>
          <w:rFonts w:eastAsia="SymbolMT"/>
          <w:noProof/>
          <w:sz w:val="28"/>
          <w:szCs w:val="28"/>
          <w:lang w:val="ru-RU" w:eastAsia="ru-RU"/>
        </w:rPr>
        <w:drawing>
          <wp:inline distT="0" distB="0" distL="0" distR="0">
            <wp:extent cx="2921328" cy="48688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r="55621" b="-8627"/>
                    <a:stretch/>
                  </pic:blipFill>
                  <pic:spPr bwMode="auto">
                    <a:xfrm>
                      <a:off x="0" y="0"/>
                      <a:ext cx="2953327" cy="492221"/>
                    </a:xfrm>
                    <a:prstGeom prst="rect">
                      <a:avLst/>
                    </a:prstGeom>
                    <a:ln>
                      <a:noFill/>
                    </a:ln>
                    <a:extLst>
                      <a:ext uri="{53640926-AAD7-44D8-BBD7-CCE9431645EC}">
                        <a14:shadowObscured xmlns:a14="http://schemas.microsoft.com/office/drawing/2010/main"/>
                      </a:ext>
                    </a:extLst>
                  </pic:spPr>
                </pic:pic>
              </a:graphicData>
            </a:graphic>
          </wp:inline>
        </w:drawing>
      </w:r>
    </w:p>
    <w:p w:rsidR="00CD4FB8" w:rsidRPr="004361D5" w:rsidRDefault="00CD4FB8" w:rsidP="007E27A7">
      <w:pPr>
        <w:autoSpaceDE w:val="0"/>
        <w:autoSpaceDN w:val="0"/>
        <w:adjustRightInd w:val="0"/>
        <w:spacing w:line="240" w:lineRule="auto"/>
        <w:ind w:firstLine="708"/>
        <w:jc w:val="both"/>
        <w:rPr>
          <w:rFonts w:eastAsia="TimesNewRomanPSMT"/>
          <w:sz w:val="28"/>
          <w:szCs w:val="28"/>
          <w:lang w:val="ru-RU"/>
        </w:rPr>
      </w:pPr>
      <w:r w:rsidRPr="00CE4BBF">
        <w:rPr>
          <w:rFonts w:eastAsia="TimesNewRomanPSMT"/>
          <w:sz w:val="28"/>
          <w:szCs w:val="28"/>
          <w:lang w:val="ru-RU"/>
        </w:rPr>
        <w:t xml:space="preserve">Кроме того, опыт показывает, что при расчете пристеночных течений необходимо использовать примерно в два раза меньшее значение константы Смагоринского, чем при расчете свободных турбулентных течений. Это факт иллюстрирует </w:t>
      </w:r>
      <w:r w:rsidRPr="003D4E7C">
        <w:rPr>
          <w:rFonts w:eastAsia="TimesNewRomanPSMT"/>
          <w:sz w:val="28"/>
          <w:szCs w:val="28"/>
          <w:lang w:val="ru-RU"/>
        </w:rPr>
        <w:t>рис. 2.7</w:t>
      </w:r>
      <w:r w:rsidRPr="00CE4BBF">
        <w:rPr>
          <w:rFonts w:eastAsia="TimesNewRomanPSMT"/>
          <w:sz w:val="28"/>
          <w:szCs w:val="28"/>
          <w:lang w:val="ru-RU"/>
        </w:rPr>
        <w:t xml:space="preserve">, на котором сравниваются результаты расчета установившегося течения в плоском канале, полученные с помощью модифицированной модели Смагоринского </w:t>
      </w:r>
      <w:r w:rsidR="005243F4" w:rsidRPr="005243F4">
        <w:rPr>
          <w:rFonts w:eastAsia="TimesNewRomanPSMT"/>
          <w:sz w:val="28"/>
          <w:szCs w:val="28"/>
          <w:lang w:val="ru-RU"/>
        </w:rPr>
        <w:t>(2.7</w:t>
      </w:r>
      <w:r w:rsidRPr="005243F4">
        <w:rPr>
          <w:rFonts w:eastAsia="TimesNewRomanPSMT"/>
          <w:sz w:val="28"/>
          <w:szCs w:val="28"/>
          <w:lang w:val="ru-RU"/>
        </w:rPr>
        <w:t xml:space="preserve">) </w:t>
      </w:r>
      <w:r w:rsidRPr="00CE4BBF">
        <w:rPr>
          <w:rFonts w:eastAsia="TimesNewRomanPSMT"/>
          <w:sz w:val="28"/>
          <w:szCs w:val="28"/>
          <w:lang w:val="ru-RU"/>
        </w:rPr>
        <w:t xml:space="preserve">с использованием </w:t>
      </w:r>
      <w:r w:rsidRPr="00137A87">
        <w:rPr>
          <w:rFonts w:eastAsia="TimesNewRomanPSMT"/>
          <w:sz w:val="28"/>
          <w:szCs w:val="28"/>
        </w:rPr>
        <w:t>NTS</w:t>
      </w:r>
      <w:r w:rsidRPr="00CE4BBF">
        <w:rPr>
          <w:rFonts w:eastAsia="TimesNewRomanPSMT"/>
          <w:sz w:val="28"/>
          <w:szCs w:val="28"/>
          <w:lang w:val="ru-RU"/>
        </w:rPr>
        <w:t xml:space="preserve"> кода при </w:t>
      </w:r>
      <w:r w:rsidR="000E4142" w:rsidRPr="00137A87">
        <w:rPr>
          <w:rFonts w:eastAsia="TimesNewRomanPSMT"/>
          <w:i/>
          <w:iCs/>
          <w:sz w:val="28"/>
          <w:szCs w:val="28"/>
        </w:rPr>
        <w:t>C</w:t>
      </w:r>
      <w:r w:rsidR="000E4142">
        <w:rPr>
          <w:rFonts w:eastAsia="TimesNewRomanPSMT"/>
          <w:i/>
          <w:iCs/>
          <w:sz w:val="28"/>
          <w:szCs w:val="28"/>
          <w:vertAlign w:val="subscript"/>
        </w:rPr>
        <w:t>s</w:t>
      </w:r>
      <w:r w:rsidR="000E4142">
        <w:rPr>
          <w:rFonts w:eastAsia="SymbolMT"/>
          <w:sz w:val="28"/>
          <w:szCs w:val="28"/>
          <w:lang w:val="ru-RU"/>
        </w:rPr>
        <w:t xml:space="preserve"> </w:t>
      </w:r>
      <w:r w:rsidRPr="00CE4BBF">
        <w:rPr>
          <w:rFonts w:eastAsia="SymbolMT"/>
          <w:sz w:val="28"/>
          <w:szCs w:val="28"/>
          <w:lang w:val="ru-RU"/>
        </w:rPr>
        <w:t xml:space="preserve">= </w:t>
      </w:r>
      <w:r w:rsidRPr="00CE4BBF">
        <w:rPr>
          <w:rFonts w:eastAsia="TimesNewRomanPSMT"/>
          <w:sz w:val="28"/>
          <w:szCs w:val="28"/>
          <w:lang w:val="ru-RU"/>
        </w:rPr>
        <w:t xml:space="preserve">0.2 </w:t>
      </w:r>
      <w:r w:rsidRPr="00CE4BBF">
        <w:rPr>
          <w:rFonts w:eastAsia="TimesNewRomanPSMT"/>
          <w:i/>
          <w:iCs/>
          <w:sz w:val="28"/>
          <w:szCs w:val="28"/>
          <w:lang w:val="ru-RU"/>
        </w:rPr>
        <w:t xml:space="preserve"> </w:t>
      </w:r>
      <w:r w:rsidRPr="00CE4BBF">
        <w:rPr>
          <w:rFonts w:eastAsia="TimesNewRomanPSMT"/>
          <w:sz w:val="28"/>
          <w:szCs w:val="28"/>
          <w:lang w:val="ru-RU"/>
        </w:rPr>
        <w:t>и 0.1. Из него видн</w:t>
      </w:r>
      <w:r w:rsidR="007E27A7">
        <w:rPr>
          <w:rFonts w:eastAsia="TimesNewRomanPSMT"/>
          <w:sz w:val="28"/>
          <w:szCs w:val="28"/>
          <w:lang w:val="ru-RU"/>
        </w:rPr>
        <w:t>о, что в первом случае, то есть</w:t>
      </w:r>
      <w:r w:rsidR="007E27A7" w:rsidRPr="007E27A7">
        <w:rPr>
          <w:rFonts w:eastAsia="TimesNewRomanPSMT"/>
          <w:sz w:val="28"/>
          <w:szCs w:val="28"/>
          <w:lang w:val="ru-RU"/>
        </w:rPr>
        <w:t xml:space="preserve"> </w:t>
      </w:r>
      <w:r w:rsidRPr="00CE4BBF">
        <w:rPr>
          <w:rFonts w:eastAsia="TimesNewRomanPSMT"/>
          <w:sz w:val="28"/>
          <w:szCs w:val="28"/>
          <w:lang w:val="ru-RU"/>
        </w:rPr>
        <w:t xml:space="preserve">при использовании значения </w:t>
      </w:r>
      <w:r w:rsidR="000E4142" w:rsidRPr="00137A87">
        <w:rPr>
          <w:rFonts w:eastAsia="TimesNewRomanPSMT"/>
          <w:i/>
          <w:iCs/>
          <w:sz w:val="28"/>
          <w:szCs w:val="28"/>
        </w:rPr>
        <w:t>C</w:t>
      </w:r>
      <w:r w:rsidR="000E4142">
        <w:rPr>
          <w:rFonts w:eastAsia="TimesNewRomanPSMT"/>
          <w:i/>
          <w:iCs/>
          <w:sz w:val="28"/>
          <w:szCs w:val="28"/>
          <w:vertAlign w:val="subscript"/>
        </w:rPr>
        <w:t>s</w:t>
      </w:r>
      <w:r w:rsidRPr="00CE4BBF">
        <w:rPr>
          <w:rFonts w:eastAsia="TimesNewRomanPSMT"/>
          <w:i/>
          <w:iCs/>
          <w:sz w:val="28"/>
          <w:szCs w:val="28"/>
          <w:lang w:val="ru-RU"/>
        </w:rPr>
        <w:t xml:space="preserve"> </w:t>
      </w:r>
      <w:r w:rsidRPr="00CE4BBF">
        <w:rPr>
          <w:rFonts w:eastAsia="SymbolMT"/>
          <w:sz w:val="28"/>
          <w:szCs w:val="28"/>
          <w:lang w:val="ru-RU"/>
        </w:rPr>
        <w:t xml:space="preserve">= </w:t>
      </w:r>
      <w:r w:rsidRPr="00CE4BBF">
        <w:rPr>
          <w:rFonts w:eastAsia="TimesNewRomanPSMT"/>
          <w:sz w:val="28"/>
          <w:szCs w:val="28"/>
          <w:lang w:val="ru-RU"/>
        </w:rPr>
        <w:t xml:space="preserve">0.2 , полученного при калибровке этой константы на задаче о затухании свободной изотропной турбулентности, результаты расчета существенно отличаются от соответствующих результатов </w:t>
      </w:r>
      <w:r w:rsidRPr="004361D5">
        <w:rPr>
          <w:rFonts w:eastAsia="TimesNewRomanPSMT"/>
          <w:sz w:val="28"/>
          <w:szCs w:val="28"/>
        </w:rPr>
        <w:t>DNS</w:t>
      </w:r>
      <w:r w:rsidRPr="004361D5">
        <w:rPr>
          <w:rFonts w:eastAsia="TimesNewRomanPSMT"/>
          <w:sz w:val="28"/>
          <w:szCs w:val="28"/>
          <w:lang w:val="ru-RU"/>
        </w:rPr>
        <w:t xml:space="preserve"> [</w:t>
      </w:r>
      <w:r w:rsidR="007E63D3">
        <w:rPr>
          <w:rFonts w:eastAsia="TimesNewRomanPSMT"/>
          <w:sz w:val="28"/>
          <w:szCs w:val="28"/>
          <w:lang w:val="ru-RU"/>
        </w:rPr>
        <w:t>44</w:t>
      </w:r>
      <w:r w:rsidRPr="004361D5">
        <w:rPr>
          <w:rFonts w:eastAsia="TimesNewRomanPSMT"/>
          <w:sz w:val="28"/>
          <w:szCs w:val="28"/>
          <w:lang w:val="ru-RU"/>
        </w:rPr>
        <w:t xml:space="preserve">], а при </w:t>
      </w:r>
      <w:r w:rsidR="000E4142" w:rsidRPr="004361D5">
        <w:rPr>
          <w:rFonts w:eastAsia="TimesNewRomanPSMT"/>
          <w:i/>
          <w:iCs/>
          <w:sz w:val="28"/>
          <w:szCs w:val="28"/>
        </w:rPr>
        <w:t>C</w:t>
      </w:r>
      <w:r w:rsidR="000E4142" w:rsidRPr="004361D5">
        <w:rPr>
          <w:rFonts w:eastAsia="TimesNewRomanPSMT"/>
          <w:i/>
          <w:iCs/>
          <w:sz w:val="28"/>
          <w:szCs w:val="28"/>
          <w:vertAlign w:val="subscript"/>
        </w:rPr>
        <w:t>s</w:t>
      </w:r>
      <w:r w:rsidRPr="004361D5">
        <w:rPr>
          <w:rFonts w:eastAsia="SymbolMT"/>
          <w:sz w:val="28"/>
          <w:szCs w:val="28"/>
          <w:lang w:val="ru-RU"/>
        </w:rPr>
        <w:t xml:space="preserve"> = </w:t>
      </w:r>
      <w:r w:rsidRPr="004361D5">
        <w:rPr>
          <w:rFonts w:eastAsia="TimesNewRomanPSMT"/>
          <w:sz w:val="28"/>
          <w:szCs w:val="28"/>
          <w:lang w:val="ru-RU"/>
        </w:rPr>
        <w:t xml:space="preserve">0.1 </w:t>
      </w:r>
      <w:r w:rsidRPr="004361D5">
        <w:rPr>
          <w:rFonts w:eastAsia="TimesNewRomanPSMT"/>
          <w:i/>
          <w:iCs/>
          <w:sz w:val="28"/>
          <w:szCs w:val="28"/>
          <w:lang w:val="ru-RU"/>
        </w:rPr>
        <w:t xml:space="preserve"> </w:t>
      </w:r>
      <w:r w:rsidRPr="004361D5">
        <w:rPr>
          <w:rFonts w:eastAsia="TimesNewRomanPSMT"/>
          <w:sz w:val="28"/>
          <w:szCs w:val="28"/>
          <w:lang w:val="ru-RU"/>
        </w:rPr>
        <w:t>- практически совпадают с этими результатами.</w:t>
      </w:r>
    </w:p>
    <w:p w:rsidR="007E27A7" w:rsidRPr="004361D5" w:rsidRDefault="007E27A7" w:rsidP="007E27A7">
      <w:pPr>
        <w:autoSpaceDE w:val="0"/>
        <w:autoSpaceDN w:val="0"/>
        <w:adjustRightInd w:val="0"/>
        <w:spacing w:line="240" w:lineRule="auto"/>
        <w:ind w:firstLine="708"/>
        <w:jc w:val="both"/>
        <w:rPr>
          <w:rFonts w:eastAsia="TimesNewRomanPSMT"/>
          <w:sz w:val="28"/>
          <w:szCs w:val="28"/>
          <w:lang w:val="ru-RU"/>
        </w:rPr>
      </w:pPr>
    </w:p>
    <w:p w:rsidR="00CD4FB8" w:rsidRPr="004361D5" w:rsidRDefault="00CD4FB8" w:rsidP="007E27A7">
      <w:pPr>
        <w:ind w:firstLine="0"/>
        <w:jc w:val="center"/>
        <w:rPr>
          <w:sz w:val="28"/>
          <w:szCs w:val="28"/>
        </w:rPr>
      </w:pPr>
      <w:r w:rsidRPr="004361D5">
        <w:rPr>
          <w:noProof/>
          <w:sz w:val="28"/>
          <w:szCs w:val="28"/>
          <w:lang w:val="ru-RU" w:eastAsia="ru-RU"/>
        </w:rPr>
        <w:drawing>
          <wp:inline distT="0" distB="0" distL="0" distR="0">
            <wp:extent cx="5112495" cy="2945080"/>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377916" cy="3097977"/>
                    </a:xfrm>
                    <a:prstGeom prst="rect">
                      <a:avLst/>
                    </a:prstGeom>
                  </pic:spPr>
                </pic:pic>
              </a:graphicData>
            </a:graphic>
          </wp:inline>
        </w:drawing>
      </w:r>
    </w:p>
    <w:p w:rsidR="007E27A7" w:rsidRPr="004361D5" w:rsidRDefault="007E27A7" w:rsidP="00CD4FB8">
      <w:pPr>
        <w:autoSpaceDE w:val="0"/>
        <w:autoSpaceDN w:val="0"/>
        <w:adjustRightInd w:val="0"/>
        <w:spacing w:line="240" w:lineRule="auto"/>
        <w:rPr>
          <w:rFonts w:eastAsia="TimesNewRomanPS-BoldMT"/>
          <w:b/>
          <w:bCs/>
          <w:sz w:val="28"/>
          <w:szCs w:val="28"/>
          <w:lang w:val="ru-RU"/>
        </w:rPr>
      </w:pPr>
    </w:p>
    <w:p w:rsidR="00CD4FB8" w:rsidRDefault="00CD4FB8" w:rsidP="007E27A7">
      <w:pPr>
        <w:autoSpaceDE w:val="0"/>
        <w:autoSpaceDN w:val="0"/>
        <w:adjustRightInd w:val="0"/>
        <w:spacing w:line="240" w:lineRule="auto"/>
        <w:jc w:val="center"/>
        <w:rPr>
          <w:rFonts w:eastAsia="TimesNewRomanPSMT"/>
          <w:sz w:val="28"/>
          <w:szCs w:val="28"/>
          <w:lang w:val="ru-RU"/>
        </w:rPr>
      </w:pPr>
      <w:r w:rsidRPr="004361D5">
        <w:rPr>
          <w:rFonts w:eastAsia="TimesNewRomanPS-BoldMT"/>
          <w:bCs/>
          <w:sz w:val="28"/>
          <w:szCs w:val="28"/>
          <w:lang w:val="ru-RU"/>
        </w:rPr>
        <w:t>Рисунок 2.7</w:t>
      </w:r>
      <w:r w:rsidR="007E27A7" w:rsidRPr="004361D5">
        <w:rPr>
          <w:rFonts w:eastAsia="TimesNewRomanPS-BoldMT"/>
          <w:b/>
          <w:bCs/>
          <w:sz w:val="28"/>
          <w:szCs w:val="28"/>
          <w:lang w:val="ru-RU"/>
        </w:rPr>
        <w:t xml:space="preserve"> </w:t>
      </w:r>
      <w:r w:rsidR="007E27A7" w:rsidRPr="004361D5">
        <w:rPr>
          <w:rFonts w:eastAsia="TimesNewRomanPS-BoldMT"/>
          <w:bCs/>
          <w:sz w:val="28"/>
          <w:szCs w:val="28"/>
          <w:lang w:val="ru-RU"/>
        </w:rPr>
        <w:t>–</w:t>
      </w:r>
      <w:r w:rsidR="007E27A7" w:rsidRPr="004361D5">
        <w:rPr>
          <w:rFonts w:eastAsia="TimesNewRomanPS-BoldMT"/>
          <w:b/>
          <w:bCs/>
          <w:sz w:val="28"/>
          <w:szCs w:val="28"/>
          <w:lang w:val="ru-RU"/>
        </w:rPr>
        <w:t xml:space="preserve"> </w:t>
      </w:r>
      <w:r w:rsidRPr="004361D5">
        <w:rPr>
          <w:rFonts w:eastAsia="TimesNewRomanPS-BoldMT"/>
          <w:b/>
          <w:bCs/>
          <w:sz w:val="28"/>
          <w:szCs w:val="28"/>
          <w:lang w:val="ru-RU"/>
        </w:rPr>
        <w:t xml:space="preserve"> </w:t>
      </w:r>
      <w:r w:rsidRPr="004361D5">
        <w:rPr>
          <w:rFonts w:eastAsia="TimesNewRomanPSMT"/>
          <w:sz w:val="28"/>
          <w:szCs w:val="28"/>
          <w:lang w:val="ru-RU"/>
        </w:rPr>
        <w:t xml:space="preserve">Сравнение результатов </w:t>
      </w:r>
      <w:r w:rsidRPr="004361D5">
        <w:rPr>
          <w:rFonts w:eastAsia="TimesNewRomanPSMT"/>
          <w:sz w:val="28"/>
          <w:szCs w:val="28"/>
        </w:rPr>
        <w:t>LES</w:t>
      </w:r>
      <w:r w:rsidRPr="004361D5">
        <w:rPr>
          <w:rFonts w:eastAsia="TimesNewRomanPSMT"/>
          <w:sz w:val="28"/>
          <w:szCs w:val="28"/>
          <w:lang w:val="ru-RU"/>
        </w:rPr>
        <w:t xml:space="preserve"> установившегося течения в плоском канале при числе Рейнольдса </w:t>
      </w:r>
      <w:r w:rsidRPr="004361D5">
        <w:rPr>
          <w:rFonts w:eastAsia="TimesNewRomanPSMT"/>
          <w:sz w:val="28"/>
          <w:szCs w:val="28"/>
        </w:rPr>
        <w:t>Re</w:t>
      </w:r>
      <w:r w:rsidR="00724395" w:rsidRPr="004361D5">
        <w:rPr>
          <w:sz w:val="28"/>
          <w:szCs w:val="28"/>
          <w:vertAlign w:val="subscript"/>
        </w:rPr>
        <w:t>τ</w:t>
      </w:r>
      <w:r w:rsidRPr="004361D5">
        <w:rPr>
          <w:rFonts w:eastAsia="TimesNewRomanPSMT"/>
          <w:sz w:val="28"/>
          <w:szCs w:val="28"/>
          <w:lang w:val="ru-RU"/>
        </w:rPr>
        <w:t xml:space="preserve">=400, полученных с использованием модели Смагоринского с различными значениями </w:t>
      </w:r>
      <w:r w:rsidR="000E4142" w:rsidRPr="004361D5">
        <w:rPr>
          <w:rFonts w:eastAsia="TimesNewRomanPSMT"/>
          <w:i/>
          <w:iCs/>
          <w:sz w:val="28"/>
          <w:szCs w:val="28"/>
        </w:rPr>
        <w:t>C</w:t>
      </w:r>
      <w:r w:rsidR="000E4142" w:rsidRPr="004361D5">
        <w:rPr>
          <w:rFonts w:eastAsia="TimesNewRomanPSMT"/>
          <w:i/>
          <w:iCs/>
          <w:sz w:val="28"/>
          <w:szCs w:val="28"/>
          <w:vertAlign w:val="subscript"/>
        </w:rPr>
        <w:t>s</w:t>
      </w:r>
      <w:r w:rsidRPr="004361D5">
        <w:rPr>
          <w:rFonts w:eastAsia="TimesNewRomanPSMT"/>
          <w:sz w:val="28"/>
          <w:szCs w:val="28"/>
          <w:lang w:val="ru-RU"/>
        </w:rPr>
        <w:t xml:space="preserve">, с результатами </w:t>
      </w:r>
      <w:r w:rsidRPr="004361D5">
        <w:rPr>
          <w:rFonts w:eastAsia="TimesNewRomanPSMT"/>
          <w:sz w:val="28"/>
          <w:szCs w:val="28"/>
        </w:rPr>
        <w:t>DNS</w:t>
      </w:r>
      <w:r w:rsidRPr="004361D5">
        <w:rPr>
          <w:rFonts w:eastAsia="TimesNewRomanPSMT"/>
          <w:sz w:val="28"/>
          <w:szCs w:val="28"/>
          <w:lang w:val="ru-RU"/>
        </w:rPr>
        <w:t xml:space="preserve"> [</w:t>
      </w:r>
      <w:r w:rsidR="007E63D3">
        <w:rPr>
          <w:rFonts w:eastAsia="TimesNewRomanPSMT"/>
          <w:sz w:val="28"/>
          <w:szCs w:val="28"/>
          <w:lang w:val="ru-RU"/>
        </w:rPr>
        <w:t>44</w:t>
      </w:r>
      <w:r w:rsidRPr="004361D5">
        <w:rPr>
          <w:rFonts w:eastAsia="TimesNewRomanPSMT"/>
          <w:sz w:val="28"/>
          <w:szCs w:val="28"/>
          <w:lang w:val="ru-RU"/>
        </w:rPr>
        <w:t>]</w:t>
      </w:r>
    </w:p>
    <w:p w:rsidR="005B7777" w:rsidRPr="004361D5" w:rsidRDefault="005B7777" w:rsidP="007E27A7">
      <w:pPr>
        <w:autoSpaceDE w:val="0"/>
        <w:autoSpaceDN w:val="0"/>
        <w:adjustRightInd w:val="0"/>
        <w:spacing w:line="240" w:lineRule="auto"/>
        <w:jc w:val="center"/>
        <w:rPr>
          <w:rFonts w:eastAsia="TimesNewRomanPSMT"/>
          <w:sz w:val="28"/>
          <w:szCs w:val="28"/>
          <w:lang w:val="ru-RU"/>
        </w:rPr>
      </w:pPr>
    </w:p>
    <w:p w:rsidR="007E27A7" w:rsidRPr="004361D5" w:rsidRDefault="003D4E7C" w:rsidP="003D4E7C">
      <w:pPr>
        <w:pStyle w:val="11"/>
        <w:tabs>
          <w:tab w:val="left" w:pos="1025"/>
        </w:tabs>
        <w:spacing w:line="360" w:lineRule="atLeast"/>
        <w:ind w:firstLine="851"/>
        <w:jc w:val="both"/>
        <w:rPr>
          <w:sz w:val="28"/>
          <w:szCs w:val="28"/>
        </w:rPr>
      </w:pPr>
      <w:r w:rsidRPr="004361D5">
        <w:rPr>
          <w:b/>
          <w:bCs/>
          <w:sz w:val="28"/>
          <w:szCs w:val="28"/>
        </w:rPr>
        <w:t xml:space="preserve">2.1.5 </w:t>
      </w:r>
      <w:r w:rsidR="00144C5A" w:rsidRPr="004361D5">
        <w:rPr>
          <w:b/>
          <w:bCs/>
          <w:sz w:val="28"/>
          <w:szCs w:val="28"/>
        </w:rPr>
        <w:t>Моде</w:t>
      </w:r>
      <w:r w:rsidRPr="004361D5">
        <w:rPr>
          <w:b/>
          <w:bCs/>
          <w:sz w:val="28"/>
          <w:szCs w:val="28"/>
        </w:rPr>
        <w:t>лирование отсоединенных вихрей</w:t>
      </w:r>
    </w:p>
    <w:p w:rsidR="005243F4" w:rsidRPr="004361D5" w:rsidRDefault="005243F4" w:rsidP="007E27A7">
      <w:pPr>
        <w:pStyle w:val="11"/>
        <w:tabs>
          <w:tab w:val="left" w:pos="1025"/>
        </w:tabs>
        <w:spacing w:line="360" w:lineRule="atLeast"/>
        <w:ind w:firstLine="851"/>
        <w:jc w:val="both"/>
        <w:rPr>
          <w:sz w:val="28"/>
          <w:szCs w:val="28"/>
        </w:rPr>
      </w:pPr>
    </w:p>
    <w:p w:rsidR="007E27A7" w:rsidRPr="004361D5" w:rsidRDefault="007E27A7" w:rsidP="007E27A7">
      <w:pPr>
        <w:pStyle w:val="11"/>
        <w:tabs>
          <w:tab w:val="left" w:pos="1025"/>
        </w:tabs>
        <w:spacing w:line="360" w:lineRule="atLeast"/>
        <w:ind w:firstLine="851"/>
        <w:jc w:val="both"/>
        <w:rPr>
          <w:sz w:val="28"/>
          <w:szCs w:val="28"/>
        </w:rPr>
      </w:pPr>
      <w:r w:rsidRPr="004361D5">
        <w:rPr>
          <w:sz w:val="28"/>
          <w:szCs w:val="28"/>
        </w:rPr>
        <w:t xml:space="preserve">Применение </w:t>
      </w:r>
      <w:r w:rsidR="00144C5A" w:rsidRPr="004361D5">
        <w:rPr>
          <w:sz w:val="28"/>
          <w:szCs w:val="28"/>
        </w:rPr>
        <w:t xml:space="preserve">DNS и LES требует достаточно </w:t>
      </w:r>
      <w:r w:rsidRPr="004361D5">
        <w:rPr>
          <w:sz w:val="28"/>
          <w:szCs w:val="28"/>
        </w:rPr>
        <w:t xml:space="preserve">мощных вычислительных ресурсов. </w:t>
      </w:r>
      <w:r w:rsidR="00144C5A" w:rsidRPr="004361D5">
        <w:rPr>
          <w:sz w:val="28"/>
          <w:szCs w:val="28"/>
        </w:rPr>
        <w:t xml:space="preserve">С другой стороны, решение RANS не </w:t>
      </w:r>
      <w:r w:rsidR="00164FC4" w:rsidRPr="004361D5">
        <w:rPr>
          <w:sz w:val="28"/>
          <w:szCs w:val="28"/>
        </w:rPr>
        <w:t>в состоянии обеспечить при</w:t>
      </w:r>
      <w:r w:rsidR="00144C5A" w:rsidRPr="004361D5">
        <w:rPr>
          <w:sz w:val="28"/>
          <w:szCs w:val="28"/>
        </w:rPr>
        <w:t>емлемую для практики точность предсказания характеристик многих</w:t>
      </w:r>
      <w:r w:rsidR="00144C5A" w:rsidRPr="004361D5">
        <w:rPr>
          <w:sz w:val="28"/>
          <w:szCs w:val="28"/>
        </w:rPr>
        <w:br/>
        <w:t>течений в силу ограниченных возможностей полуэмпирических</w:t>
      </w:r>
      <w:r w:rsidR="00144C5A" w:rsidRPr="004361D5">
        <w:rPr>
          <w:sz w:val="28"/>
          <w:szCs w:val="28"/>
        </w:rPr>
        <w:br/>
        <w:t>моделей турбулентности. Характерн</w:t>
      </w:r>
      <w:r w:rsidR="00164FC4" w:rsidRPr="004361D5">
        <w:rPr>
          <w:sz w:val="28"/>
          <w:szCs w:val="28"/>
        </w:rPr>
        <w:t>ые для отрывных течений крупно</w:t>
      </w:r>
      <w:r w:rsidR="00144C5A" w:rsidRPr="004361D5">
        <w:rPr>
          <w:sz w:val="28"/>
          <w:szCs w:val="28"/>
        </w:rPr>
        <w:t>масштабные нестационарные трехмерные вихревые структуры (следы,</w:t>
      </w:r>
      <w:r w:rsidR="00144C5A" w:rsidRPr="004361D5">
        <w:rPr>
          <w:sz w:val="28"/>
          <w:szCs w:val="28"/>
        </w:rPr>
        <w:br/>
        <w:t>рециркуляционные зоны) определяются граничными условиями</w:t>
      </w:r>
      <w:r w:rsidR="00144C5A" w:rsidRPr="004361D5">
        <w:rPr>
          <w:sz w:val="28"/>
          <w:szCs w:val="28"/>
        </w:rPr>
        <w:br/>
      </w:r>
      <w:r w:rsidR="00144C5A" w:rsidRPr="004361D5">
        <w:rPr>
          <w:sz w:val="28"/>
          <w:szCs w:val="28"/>
        </w:rPr>
        <w:lastRenderedPageBreak/>
        <w:t>и геометрическими характеристиками течений и не описываются</w:t>
      </w:r>
      <w:r w:rsidR="00144C5A" w:rsidRPr="004361D5">
        <w:rPr>
          <w:sz w:val="28"/>
          <w:szCs w:val="28"/>
        </w:rPr>
        <w:br/>
        <w:t>в рамках таких моделей. Указанные обстоятельства стимулируют поиск</w:t>
      </w:r>
      <w:r w:rsidR="00144C5A" w:rsidRPr="004361D5">
        <w:rPr>
          <w:sz w:val="28"/>
          <w:szCs w:val="28"/>
        </w:rPr>
        <w:br/>
        <w:t>и разработку комбинированных (гибридных) подходов, сочетающих</w:t>
      </w:r>
      <w:r w:rsidR="00144C5A" w:rsidRPr="004361D5">
        <w:rPr>
          <w:sz w:val="28"/>
          <w:szCs w:val="28"/>
        </w:rPr>
        <w:br/>
        <w:t>в себе экономичность RANS и универсальность LES [</w:t>
      </w:r>
      <w:r w:rsidR="00EF44F9" w:rsidRPr="004361D5">
        <w:rPr>
          <w:sz w:val="28"/>
          <w:szCs w:val="28"/>
        </w:rPr>
        <w:t>12</w:t>
      </w:r>
      <w:r w:rsidR="00144C5A" w:rsidRPr="004361D5">
        <w:rPr>
          <w:sz w:val="28"/>
          <w:szCs w:val="28"/>
        </w:rPr>
        <w:t>].</w:t>
      </w:r>
    </w:p>
    <w:p w:rsidR="00144C5A" w:rsidRPr="004361D5" w:rsidRDefault="00144C5A" w:rsidP="007E27A7">
      <w:pPr>
        <w:pStyle w:val="11"/>
        <w:tabs>
          <w:tab w:val="left" w:pos="1025"/>
        </w:tabs>
        <w:spacing w:line="360" w:lineRule="atLeast"/>
        <w:ind w:firstLine="851"/>
        <w:jc w:val="both"/>
        <w:rPr>
          <w:sz w:val="28"/>
          <w:szCs w:val="28"/>
        </w:rPr>
      </w:pPr>
      <w:r w:rsidRPr="004361D5">
        <w:rPr>
          <w:sz w:val="28"/>
          <w:szCs w:val="28"/>
        </w:rPr>
        <w:t>Метод моделирования отсоединенных вихрей [</w:t>
      </w:r>
      <w:r w:rsidR="0077308A">
        <w:rPr>
          <w:sz w:val="28"/>
          <w:szCs w:val="28"/>
        </w:rPr>
        <w:t>56</w:t>
      </w:r>
      <w:r w:rsidRPr="004361D5">
        <w:rPr>
          <w:sz w:val="28"/>
          <w:szCs w:val="28"/>
        </w:rPr>
        <w:t xml:space="preserve">, </w:t>
      </w:r>
      <w:r w:rsidR="0077308A">
        <w:rPr>
          <w:sz w:val="28"/>
          <w:szCs w:val="28"/>
        </w:rPr>
        <w:t>58</w:t>
      </w:r>
      <w:r w:rsidRPr="004361D5">
        <w:rPr>
          <w:sz w:val="28"/>
          <w:szCs w:val="28"/>
        </w:rPr>
        <w:t>]</w:t>
      </w:r>
      <w:r w:rsidR="00164FC4" w:rsidRPr="004361D5">
        <w:rPr>
          <w:sz w:val="28"/>
          <w:szCs w:val="28"/>
        </w:rPr>
        <w:t xml:space="preserve"> представ</w:t>
      </w:r>
      <w:r w:rsidRPr="004361D5">
        <w:rPr>
          <w:sz w:val="28"/>
          <w:szCs w:val="28"/>
        </w:rPr>
        <w:t>ляет собой гибрид традиционных ур</w:t>
      </w:r>
      <w:r w:rsidR="00164FC4" w:rsidRPr="004361D5">
        <w:rPr>
          <w:sz w:val="28"/>
          <w:szCs w:val="28"/>
        </w:rPr>
        <w:t>авнений Рейнольдса, которые ис</w:t>
      </w:r>
      <w:r w:rsidRPr="004361D5">
        <w:rPr>
          <w:sz w:val="28"/>
          <w:szCs w:val="28"/>
        </w:rPr>
        <w:t>пользуются в пристеночной области (в области присоединенного п</w:t>
      </w:r>
      <w:r w:rsidR="00164FC4" w:rsidRPr="004361D5">
        <w:rPr>
          <w:sz w:val="28"/>
          <w:szCs w:val="28"/>
        </w:rPr>
        <w:t>огра</w:t>
      </w:r>
      <w:r w:rsidRPr="004361D5">
        <w:rPr>
          <w:sz w:val="28"/>
          <w:szCs w:val="28"/>
        </w:rPr>
        <w:t>ничного слоя), где шага сетки недостаточно для разрешения крупных</w:t>
      </w:r>
      <w:r w:rsidR="003A5C89">
        <w:rPr>
          <w:sz w:val="28"/>
          <w:szCs w:val="28"/>
        </w:rPr>
        <w:t xml:space="preserve"> </w:t>
      </w:r>
      <w:r w:rsidRPr="004361D5">
        <w:rPr>
          <w:sz w:val="28"/>
          <w:szCs w:val="28"/>
        </w:rPr>
        <w:t>вихрей, и метода моделирования кру</w:t>
      </w:r>
      <w:r w:rsidR="00164FC4" w:rsidRPr="004361D5">
        <w:rPr>
          <w:sz w:val="28"/>
          <w:szCs w:val="28"/>
        </w:rPr>
        <w:t>пных вихрей, применяемого в от</w:t>
      </w:r>
      <w:r w:rsidRPr="004361D5">
        <w:rPr>
          <w:sz w:val="28"/>
          <w:szCs w:val="28"/>
        </w:rPr>
        <w:t>рывных зонах с характерными для них крупномасштабными вихревыми</w:t>
      </w:r>
      <w:r w:rsidRPr="004361D5">
        <w:rPr>
          <w:sz w:val="28"/>
          <w:szCs w:val="28"/>
        </w:rPr>
        <w:br/>
        <w:t>структурами.</w:t>
      </w:r>
    </w:p>
    <w:p w:rsidR="00144C5A" w:rsidRPr="004361D5" w:rsidRDefault="00144C5A" w:rsidP="007E27A7">
      <w:pPr>
        <w:pStyle w:val="11"/>
        <w:spacing w:line="360" w:lineRule="atLeast"/>
        <w:ind w:firstLine="851"/>
        <w:jc w:val="both"/>
        <w:rPr>
          <w:sz w:val="28"/>
          <w:szCs w:val="28"/>
        </w:rPr>
      </w:pPr>
      <w:r w:rsidRPr="004361D5">
        <w:rPr>
          <w:sz w:val="28"/>
          <w:szCs w:val="28"/>
        </w:rPr>
        <w:t>Модель турбулентности, лежащая в основе D</w:t>
      </w:r>
      <w:r w:rsidR="00164FC4" w:rsidRPr="004361D5">
        <w:rPr>
          <w:sz w:val="28"/>
          <w:szCs w:val="28"/>
        </w:rPr>
        <w:t>ES, влияет на поло</w:t>
      </w:r>
      <w:r w:rsidRPr="004361D5">
        <w:rPr>
          <w:sz w:val="28"/>
          <w:szCs w:val="28"/>
        </w:rPr>
        <w:t xml:space="preserve">жение точки отрыва, </w:t>
      </w:r>
      <w:r w:rsidR="005243F4" w:rsidRPr="004361D5">
        <w:rPr>
          <w:sz w:val="28"/>
          <w:szCs w:val="28"/>
        </w:rPr>
        <w:t>а, следовательно</w:t>
      </w:r>
      <w:r w:rsidR="00164FC4" w:rsidRPr="004361D5">
        <w:rPr>
          <w:sz w:val="28"/>
          <w:szCs w:val="28"/>
        </w:rPr>
        <w:t>, и на точность решения в це</w:t>
      </w:r>
      <w:r w:rsidR="005243F4" w:rsidRPr="004361D5">
        <w:rPr>
          <w:sz w:val="28"/>
          <w:szCs w:val="28"/>
        </w:rPr>
        <w:t xml:space="preserve">лом. </w:t>
      </w:r>
      <w:r w:rsidRPr="004361D5">
        <w:rPr>
          <w:sz w:val="28"/>
          <w:szCs w:val="28"/>
        </w:rPr>
        <w:t>Конкретные реализации DES, использующиеся в вычислительной</w:t>
      </w:r>
      <w:r w:rsidR="003A5C89">
        <w:rPr>
          <w:sz w:val="28"/>
          <w:szCs w:val="28"/>
        </w:rPr>
        <w:t xml:space="preserve"> </w:t>
      </w:r>
      <w:r w:rsidRPr="004361D5">
        <w:rPr>
          <w:sz w:val="28"/>
          <w:szCs w:val="28"/>
        </w:rPr>
        <w:t>практике, основаны на использовании модели Спаларта-Аллмараса</w:t>
      </w:r>
      <w:r w:rsidR="003A5C89">
        <w:rPr>
          <w:sz w:val="28"/>
          <w:szCs w:val="28"/>
        </w:rPr>
        <w:t xml:space="preserve"> </w:t>
      </w:r>
      <w:r w:rsidRPr="004361D5">
        <w:rPr>
          <w:sz w:val="28"/>
          <w:szCs w:val="28"/>
        </w:rPr>
        <w:t>и модели Ментера [</w:t>
      </w:r>
      <w:r w:rsidR="0077308A">
        <w:rPr>
          <w:sz w:val="28"/>
          <w:szCs w:val="28"/>
        </w:rPr>
        <w:t>56</w:t>
      </w:r>
      <w:r w:rsidRPr="004361D5">
        <w:rPr>
          <w:sz w:val="28"/>
          <w:szCs w:val="28"/>
        </w:rPr>
        <w:t xml:space="preserve">, </w:t>
      </w:r>
      <w:r w:rsidR="0077308A">
        <w:rPr>
          <w:sz w:val="28"/>
          <w:szCs w:val="28"/>
        </w:rPr>
        <w:t>58</w:t>
      </w:r>
      <w:r w:rsidRPr="004361D5">
        <w:rPr>
          <w:sz w:val="28"/>
          <w:szCs w:val="28"/>
        </w:rPr>
        <w:t>].</w:t>
      </w:r>
    </w:p>
    <w:p w:rsidR="005243F4" w:rsidRPr="004361D5" w:rsidRDefault="005243F4" w:rsidP="007E27A7">
      <w:pPr>
        <w:pStyle w:val="11"/>
        <w:spacing w:line="360" w:lineRule="atLeast"/>
        <w:ind w:firstLine="851"/>
        <w:jc w:val="both"/>
        <w:rPr>
          <w:sz w:val="28"/>
          <w:szCs w:val="28"/>
        </w:rPr>
      </w:pPr>
    </w:p>
    <w:p w:rsidR="007E27A7" w:rsidRPr="005A129D" w:rsidRDefault="003D4E7C" w:rsidP="005A129D">
      <w:pPr>
        <w:pStyle w:val="11"/>
        <w:numPr>
          <w:ilvl w:val="2"/>
          <w:numId w:val="24"/>
        </w:numPr>
        <w:spacing w:line="360" w:lineRule="atLeast"/>
        <w:jc w:val="both"/>
        <w:rPr>
          <w:b/>
          <w:bCs/>
          <w:sz w:val="28"/>
          <w:szCs w:val="28"/>
        </w:rPr>
      </w:pPr>
      <w:r w:rsidRPr="004361D5">
        <w:rPr>
          <w:b/>
          <w:bCs/>
          <w:sz w:val="28"/>
          <w:szCs w:val="28"/>
        </w:rPr>
        <w:t>Выбор подхода</w:t>
      </w:r>
    </w:p>
    <w:p w:rsidR="005243F4" w:rsidRPr="004361D5" w:rsidRDefault="005243F4" w:rsidP="007E27A7">
      <w:pPr>
        <w:pStyle w:val="11"/>
        <w:spacing w:line="360" w:lineRule="atLeast"/>
        <w:ind w:firstLine="851"/>
        <w:jc w:val="both"/>
        <w:rPr>
          <w:b/>
          <w:bCs/>
          <w:sz w:val="28"/>
          <w:szCs w:val="28"/>
        </w:rPr>
      </w:pPr>
    </w:p>
    <w:p w:rsidR="00144C5A" w:rsidRPr="004361D5" w:rsidRDefault="005B7777" w:rsidP="007E27A7">
      <w:pPr>
        <w:pStyle w:val="11"/>
        <w:spacing w:line="360" w:lineRule="atLeast"/>
        <w:ind w:firstLine="851"/>
        <w:jc w:val="both"/>
        <w:rPr>
          <w:sz w:val="28"/>
          <w:szCs w:val="28"/>
        </w:rPr>
      </w:pPr>
      <w:r>
        <w:rPr>
          <w:sz w:val="28"/>
          <w:szCs w:val="28"/>
        </w:rPr>
        <w:t>Как пример т</w:t>
      </w:r>
      <w:r w:rsidR="00144C5A" w:rsidRPr="004361D5">
        <w:rPr>
          <w:sz w:val="28"/>
          <w:szCs w:val="28"/>
        </w:rPr>
        <w:t>ребования, предъявляемые к различным</w:t>
      </w:r>
      <w:r w:rsidR="005243F4" w:rsidRPr="004361D5">
        <w:rPr>
          <w:sz w:val="28"/>
          <w:szCs w:val="28"/>
        </w:rPr>
        <w:t xml:space="preserve"> </w:t>
      </w:r>
      <w:r w:rsidR="00144C5A" w:rsidRPr="004361D5">
        <w:rPr>
          <w:sz w:val="28"/>
          <w:szCs w:val="28"/>
        </w:rPr>
        <w:t>методам моделирования турбулентных</w:t>
      </w:r>
      <w:r w:rsidR="008A4B20" w:rsidRPr="004361D5">
        <w:rPr>
          <w:sz w:val="28"/>
          <w:szCs w:val="28"/>
        </w:rPr>
        <w:t xml:space="preserve"> течений, и перспективы их при</w:t>
      </w:r>
      <w:r w:rsidR="00144C5A" w:rsidRPr="004361D5">
        <w:rPr>
          <w:sz w:val="28"/>
          <w:szCs w:val="28"/>
        </w:rPr>
        <w:t>менения для решения внешних задач</w:t>
      </w:r>
      <w:r w:rsidR="00164FC4" w:rsidRPr="004361D5">
        <w:rPr>
          <w:sz w:val="28"/>
          <w:szCs w:val="28"/>
        </w:rPr>
        <w:t xml:space="preserve"> дозвуковой аэродинамики (обте</w:t>
      </w:r>
      <w:r w:rsidR="00144C5A" w:rsidRPr="004361D5">
        <w:rPr>
          <w:sz w:val="28"/>
          <w:szCs w:val="28"/>
        </w:rPr>
        <w:t xml:space="preserve">кание самолета) приводятся в </w:t>
      </w:r>
      <w:r w:rsidR="003D4E7C" w:rsidRPr="004361D5">
        <w:rPr>
          <w:sz w:val="28"/>
          <w:szCs w:val="28"/>
        </w:rPr>
        <w:t>табл. 2</w:t>
      </w:r>
      <w:r w:rsidR="00144C5A" w:rsidRPr="004361D5">
        <w:rPr>
          <w:sz w:val="28"/>
          <w:szCs w:val="28"/>
        </w:rPr>
        <w:t>.1, взятой из [</w:t>
      </w:r>
      <w:r w:rsidR="0077308A">
        <w:rPr>
          <w:sz w:val="28"/>
          <w:szCs w:val="28"/>
        </w:rPr>
        <w:t>54</w:t>
      </w:r>
      <w:r w:rsidR="00144C5A" w:rsidRPr="004361D5">
        <w:rPr>
          <w:sz w:val="28"/>
          <w:szCs w:val="28"/>
        </w:rPr>
        <w:t>].</w:t>
      </w:r>
    </w:p>
    <w:p w:rsidR="005243F4" w:rsidRPr="004361D5" w:rsidRDefault="005243F4" w:rsidP="007E27A7">
      <w:pPr>
        <w:pStyle w:val="11"/>
        <w:spacing w:line="360" w:lineRule="atLeast"/>
        <w:ind w:firstLine="851"/>
        <w:jc w:val="both"/>
        <w:rPr>
          <w:sz w:val="28"/>
          <w:szCs w:val="28"/>
        </w:rPr>
      </w:pPr>
    </w:p>
    <w:p w:rsidR="005243F4" w:rsidRPr="00B40B36" w:rsidRDefault="003D4E7C" w:rsidP="005243F4">
      <w:pPr>
        <w:pStyle w:val="aa"/>
        <w:spacing w:line="230" w:lineRule="auto"/>
        <w:jc w:val="both"/>
        <w:rPr>
          <w:sz w:val="28"/>
          <w:szCs w:val="28"/>
        </w:rPr>
      </w:pPr>
      <w:r w:rsidRPr="003D4E7C">
        <w:rPr>
          <w:sz w:val="28"/>
          <w:szCs w:val="28"/>
        </w:rPr>
        <w:t>Таблица 2</w:t>
      </w:r>
      <w:r w:rsidR="005243F4" w:rsidRPr="003D4E7C">
        <w:rPr>
          <w:sz w:val="28"/>
          <w:szCs w:val="28"/>
        </w:rPr>
        <w:t xml:space="preserve">.1. – Расположение методов </w:t>
      </w:r>
      <w:r w:rsidR="005243F4" w:rsidRPr="00B40B36">
        <w:rPr>
          <w:color w:val="000000"/>
          <w:sz w:val="28"/>
          <w:szCs w:val="28"/>
        </w:rPr>
        <w:t>моделирования</w:t>
      </w:r>
      <w:r w:rsidR="005243F4" w:rsidRPr="005243F4">
        <w:rPr>
          <w:color w:val="000000"/>
          <w:sz w:val="28"/>
          <w:szCs w:val="28"/>
        </w:rPr>
        <w:t xml:space="preserve"> </w:t>
      </w:r>
      <w:r w:rsidR="005243F4" w:rsidRPr="00B40B36">
        <w:rPr>
          <w:color w:val="000000"/>
          <w:sz w:val="28"/>
          <w:szCs w:val="28"/>
        </w:rPr>
        <w:t>турбулентных течений в порядке возрастания</w:t>
      </w:r>
      <w:r w:rsidR="005243F4" w:rsidRPr="005243F4">
        <w:rPr>
          <w:color w:val="000000"/>
          <w:sz w:val="28"/>
          <w:szCs w:val="28"/>
        </w:rPr>
        <w:t xml:space="preserve"> </w:t>
      </w:r>
      <w:r w:rsidR="005243F4" w:rsidRPr="00B40B36">
        <w:rPr>
          <w:color w:val="000000"/>
          <w:sz w:val="28"/>
          <w:szCs w:val="28"/>
        </w:rPr>
        <w:t>вычислительных затрат</w:t>
      </w:r>
    </w:p>
    <w:p w:rsidR="00144C5A" w:rsidRPr="00B40B36" w:rsidRDefault="00144C5A" w:rsidP="007E27A7">
      <w:pPr>
        <w:pStyle w:val="11"/>
        <w:spacing w:after="160" w:line="228" w:lineRule="auto"/>
        <w:jc w:val="center"/>
        <w:rPr>
          <w:sz w:val="28"/>
          <w:szCs w:val="28"/>
        </w:rPr>
      </w:pPr>
      <w:r w:rsidRPr="00B40B36">
        <w:rPr>
          <w:noProof/>
          <w:sz w:val="28"/>
          <w:szCs w:val="28"/>
          <w:lang w:eastAsia="ru-RU"/>
        </w:rPr>
        <w:drawing>
          <wp:inline distT="0" distB="0" distL="0" distR="0">
            <wp:extent cx="5676405" cy="2403257"/>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862517" cy="2482053"/>
                    </a:xfrm>
                    <a:prstGeom prst="rect">
                      <a:avLst/>
                    </a:prstGeom>
                  </pic:spPr>
                </pic:pic>
              </a:graphicData>
            </a:graphic>
          </wp:inline>
        </w:drawing>
      </w:r>
    </w:p>
    <w:p w:rsidR="00144C5A" w:rsidRPr="005A129D" w:rsidRDefault="00144C5A" w:rsidP="007E27A7">
      <w:pPr>
        <w:pStyle w:val="11"/>
        <w:spacing w:line="360" w:lineRule="atLeast"/>
        <w:ind w:firstLine="851"/>
        <w:jc w:val="both"/>
        <w:rPr>
          <w:color w:val="000000"/>
          <w:sz w:val="28"/>
          <w:szCs w:val="28"/>
        </w:rPr>
      </w:pPr>
      <w:r w:rsidRPr="00B40B36">
        <w:rPr>
          <w:color w:val="000000"/>
          <w:sz w:val="28"/>
          <w:szCs w:val="28"/>
        </w:rPr>
        <w:t>Методы моделирования турбулент</w:t>
      </w:r>
      <w:r w:rsidR="00164FC4">
        <w:rPr>
          <w:color w:val="000000"/>
          <w:sz w:val="28"/>
          <w:szCs w:val="28"/>
        </w:rPr>
        <w:t>ных течений располагаются в по</w:t>
      </w:r>
      <w:r w:rsidRPr="00B40B36">
        <w:rPr>
          <w:color w:val="000000"/>
          <w:sz w:val="28"/>
          <w:szCs w:val="28"/>
        </w:rPr>
        <w:t xml:space="preserve">рядке возрастания вычислительных </w:t>
      </w:r>
      <w:r w:rsidR="00164FC4">
        <w:rPr>
          <w:color w:val="000000"/>
          <w:sz w:val="28"/>
          <w:szCs w:val="28"/>
        </w:rPr>
        <w:t>затрат, необходимых для их при</w:t>
      </w:r>
      <w:r w:rsidRPr="00B40B36">
        <w:rPr>
          <w:color w:val="000000"/>
          <w:sz w:val="28"/>
          <w:szCs w:val="28"/>
        </w:rPr>
        <w:t>менения. В колонке 1 приводится назв</w:t>
      </w:r>
      <w:r w:rsidR="00164FC4">
        <w:rPr>
          <w:color w:val="000000"/>
          <w:sz w:val="28"/>
          <w:szCs w:val="28"/>
        </w:rPr>
        <w:t>ание численного метода. Ко</w:t>
      </w:r>
      <w:r w:rsidRPr="00B40B36">
        <w:rPr>
          <w:color w:val="000000"/>
          <w:sz w:val="28"/>
          <w:szCs w:val="28"/>
        </w:rPr>
        <w:t>лонка 2 показывает степень зависим</w:t>
      </w:r>
      <w:r w:rsidR="00164FC4">
        <w:rPr>
          <w:color w:val="000000"/>
          <w:sz w:val="28"/>
          <w:szCs w:val="28"/>
        </w:rPr>
        <w:t>ости результатов численного мо</w:t>
      </w:r>
      <w:r w:rsidRPr="00B40B36">
        <w:rPr>
          <w:color w:val="000000"/>
          <w:sz w:val="28"/>
          <w:szCs w:val="28"/>
        </w:rPr>
        <w:t xml:space="preserve">делирования от </w:t>
      </w:r>
      <w:r w:rsidRPr="00B40B36">
        <w:rPr>
          <w:color w:val="000000"/>
          <w:sz w:val="28"/>
          <w:szCs w:val="28"/>
        </w:rPr>
        <w:lastRenderedPageBreak/>
        <w:t>разрешения сетки (физическая/численная/гибридная</w:t>
      </w:r>
      <w:r w:rsidR="005A129D" w:rsidRPr="00B40B36">
        <w:rPr>
          <w:color w:val="000000"/>
          <w:sz w:val="28"/>
          <w:szCs w:val="28"/>
        </w:rPr>
        <w:t>). В</w:t>
      </w:r>
      <w:r w:rsidRPr="00B40B36">
        <w:rPr>
          <w:color w:val="000000"/>
          <w:sz w:val="28"/>
          <w:szCs w:val="28"/>
        </w:rPr>
        <w:t xml:space="preserve"> колонке 3 приводится зависимост</w:t>
      </w:r>
      <w:r w:rsidR="00164FC4">
        <w:rPr>
          <w:color w:val="000000"/>
          <w:sz w:val="28"/>
          <w:szCs w:val="28"/>
        </w:rPr>
        <w:t>ь характеристик течения от вре</w:t>
      </w:r>
      <w:r w:rsidRPr="00B40B36">
        <w:rPr>
          <w:color w:val="000000"/>
          <w:sz w:val="28"/>
          <w:szCs w:val="28"/>
        </w:rPr>
        <w:t xml:space="preserve">мени (нет/да). Колонка 4 указывает </w:t>
      </w:r>
      <w:r w:rsidR="00164FC4">
        <w:rPr>
          <w:color w:val="000000"/>
          <w:sz w:val="28"/>
          <w:szCs w:val="28"/>
        </w:rPr>
        <w:t>на зависимость возрастания чис</w:t>
      </w:r>
      <w:r w:rsidRPr="00B40B36">
        <w:rPr>
          <w:color w:val="000000"/>
          <w:sz w:val="28"/>
          <w:szCs w:val="28"/>
        </w:rPr>
        <w:t>ла узлов вычислительной сетки при увеличении числа Рейнольдса</w:t>
      </w:r>
      <w:r w:rsidR="005A129D">
        <w:rPr>
          <w:color w:val="000000"/>
          <w:sz w:val="28"/>
          <w:szCs w:val="28"/>
        </w:rPr>
        <w:t xml:space="preserve"> </w:t>
      </w:r>
      <w:r w:rsidRPr="00B40B36">
        <w:rPr>
          <w:color w:val="000000"/>
          <w:sz w:val="28"/>
          <w:szCs w:val="28"/>
        </w:rPr>
        <w:t>(слабая/сильная). Колонка 5 указывает на возможность использования</w:t>
      </w:r>
      <w:r w:rsidR="005A129D">
        <w:rPr>
          <w:color w:val="000000"/>
          <w:sz w:val="28"/>
          <w:szCs w:val="28"/>
        </w:rPr>
        <w:t xml:space="preserve"> </w:t>
      </w:r>
      <w:r w:rsidRPr="00B40B36">
        <w:rPr>
          <w:color w:val="000000"/>
          <w:sz w:val="28"/>
          <w:szCs w:val="28"/>
        </w:rPr>
        <w:t>трехмерных уравнений в случае рас</w:t>
      </w:r>
      <w:r w:rsidR="00164FC4">
        <w:rPr>
          <w:color w:val="000000"/>
          <w:sz w:val="28"/>
          <w:szCs w:val="28"/>
        </w:rPr>
        <w:t>четной области с осевой симмет</w:t>
      </w:r>
      <w:r w:rsidRPr="00B40B36">
        <w:rPr>
          <w:color w:val="000000"/>
          <w:sz w:val="28"/>
          <w:szCs w:val="28"/>
        </w:rPr>
        <w:t>рией (нет/да). В колонке 6 показывается степень эмпиризма подхода</w:t>
      </w:r>
      <w:r w:rsidR="005A129D">
        <w:rPr>
          <w:color w:val="000000"/>
          <w:sz w:val="28"/>
          <w:szCs w:val="28"/>
        </w:rPr>
        <w:t xml:space="preserve"> </w:t>
      </w:r>
      <w:r w:rsidRPr="00B40B36">
        <w:rPr>
          <w:color w:val="000000"/>
          <w:sz w:val="28"/>
          <w:szCs w:val="28"/>
        </w:rPr>
        <w:t>слабая/сильная). В колонке 7 приво</w:t>
      </w:r>
      <w:r w:rsidR="00164FC4">
        <w:rPr>
          <w:color w:val="000000"/>
          <w:sz w:val="28"/>
          <w:szCs w:val="28"/>
        </w:rPr>
        <w:t>дится количество узлов вычисли</w:t>
      </w:r>
      <w:r w:rsidRPr="00B40B36">
        <w:rPr>
          <w:color w:val="000000"/>
          <w:sz w:val="28"/>
          <w:szCs w:val="28"/>
        </w:rPr>
        <w:t>тельной сетки (с учетом узлов, н</w:t>
      </w:r>
      <w:r w:rsidR="00164FC4">
        <w:rPr>
          <w:color w:val="000000"/>
          <w:sz w:val="28"/>
          <w:szCs w:val="28"/>
        </w:rPr>
        <w:t>еобходимых для разрешения погра</w:t>
      </w:r>
      <w:r w:rsidRPr="00B40B36">
        <w:rPr>
          <w:color w:val="000000"/>
          <w:sz w:val="28"/>
          <w:szCs w:val="28"/>
        </w:rPr>
        <w:t>ничного слоя). В колонке 8 приводится число шагов по времени (число</w:t>
      </w:r>
      <w:r w:rsidR="005A129D">
        <w:rPr>
          <w:color w:val="000000"/>
          <w:sz w:val="28"/>
          <w:szCs w:val="28"/>
        </w:rPr>
        <w:t xml:space="preserve"> </w:t>
      </w:r>
      <w:r w:rsidRPr="00B40B36">
        <w:rPr>
          <w:color w:val="000000"/>
          <w:sz w:val="28"/>
          <w:szCs w:val="28"/>
        </w:rPr>
        <w:t>Куранта равняется единице), а в колонке 9 — степень готовностиметода и возможность его использования для решения практических</w:t>
      </w:r>
      <w:r w:rsidR="005A129D">
        <w:rPr>
          <w:color w:val="000000"/>
          <w:sz w:val="28"/>
          <w:szCs w:val="28"/>
        </w:rPr>
        <w:t xml:space="preserve"> </w:t>
      </w:r>
      <w:r w:rsidRPr="00B40B36">
        <w:rPr>
          <w:color w:val="000000"/>
          <w:sz w:val="28"/>
          <w:szCs w:val="28"/>
        </w:rPr>
        <w:t>задач (учитываются возможности и прогноз развития вычислительной</w:t>
      </w:r>
      <w:r w:rsidR="005A129D">
        <w:rPr>
          <w:color w:val="000000"/>
          <w:sz w:val="28"/>
          <w:szCs w:val="28"/>
        </w:rPr>
        <w:t xml:space="preserve"> </w:t>
      </w:r>
      <w:r w:rsidRPr="00B40B36">
        <w:rPr>
          <w:color w:val="000000"/>
          <w:sz w:val="28"/>
          <w:szCs w:val="28"/>
        </w:rPr>
        <w:t>техники). Считается, что для решения задачи требуется компьютер,</w:t>
      </w:r>
      <w:r w:rsidR="005A129D">
        <w:rPr>
          <w:color w:val="000000"/>
          <w:sz w:val="28"/>
          <w:szCs w:val="28"/>
        </w:rPr>
        <w:t xml:space="preserve"> </w:t>
      </w:r>
      <w:r w:rsidRPr="00B40B36">
        <w:rPr>
          <w:color w:val="000000"/>
          <w:sz w:val="28"/>
          <w:szCs w:val="28"/>
        </w:rPr>
        <w:t>выполняющий около 1015 операций с плавающей точкой в секунду.</w:t>
      </w:r>
    </w:p>
    <w:p w:rsidR="00144C5A" w:rsidRPr="00B40B36" w:rsidRDefault="00144C5A" w:rsidP="007E27A7">
      <w:pPr>
        <w:pStyle w:val="11"/>
        <w:spacing w:line="360" w:lineRule="atLeast"/>
        <w:ind w:firstLine="851"/>
        <w:jc w:val="both"/>
        <w:rPr>
          <w:sz w:val="28"/>
          <w:szCs w:val="28"/>
        </w:rPr>
      </w:pPr>
      <w:r w:rsidRPr="00B40B36">
        <w:rPr>
          <w:color w:val="000000"/>
          <w:sz w:val="28"/>
          <w:szCs w:val="28"/>
        </w:rPr>
        <w:t>Согласно прогнозу Спаларта, испо</w:t>
      </w:r>
      <w:r w:rsidR="00164FC4">
        <w:rPr>
          <w:color w:val="000000"/>
          <w:sz w:val="28"/>
          <w:szCs w:val="28"/>
        </w:rPr>
        <w:t>льзование DNS для расчета обте</w:t>
      </w:r>
      <w:r w:rsidRPr="00B40B36">
        <w:rPr>
          <w:color w:val="000000"/>
          <w:sz w:val="28"/>
          <w:szCs w:val="28"/>
        </w:rPr>
        <w:t>кания самолета станет возможным к 20</w:t>
      </w:r>
      <w:r w:rsidR="00164FC4">
        <w:rPr>
          <w:color w:val="000000"/>
          <w:sz w:val="28"/>
          <w:szCs w:val="28"/>
        </w:rPr>
        <w:t>80 г., а перспективы широкомас</w:t>
      </w:r>
      <w:r w:rsidRPr="00B40B36">
        <w:rPr>
          <w:color w:val="000000"/>
          <w:sz w:val="28"/>
          <w:szCs w:val="28"/>
        </w:rPr>
        <w:t>штабного применения LES для решен</w:t>
      </w:r>
      <w:r w:rsidR="003A5C89">
        <w:rPr>
          <w:color w:val="000000"/>
          <w:sz w:val="28"/>
          <w:szCs w:val="28"/>
        </w:rPr>
        <w:t xml:space="preserve">ия прикладных задач реализуются </w:t>
      </w:r>
      <w:r w:rsidRPr="00B40B36">
        <w:rPr>
          <w:color w:val="000000"/>
          <w:sz w:val="28"/>
          <w:szCs w:val="28"/>
        </w:rPr>
        <w:t>к 2045 г.</w:t>
      </w:r>
    </w:p>
    <w:p w:rsidR="00144C5A" w:rsidRPr="00B40B36" w:rsidRDefault="00144C5A" w:rsidP="007E27A7">
      <w:pPr>
        <w:pStyle w:val="11"/>
        <w:spacing w:line="360" w:lineRule="atLeast"/>
        <w:ind w:firstLine="851"/>
        <w:jc w:val="both"/>
        <w:rPr>
          <w:sz w:val="28"/>
          <w:szCs w:val="28"/>
        </w:rPr>
      </w:pPr>
      <w:r w:rsidRPr="00B40B36">
        <w:rPr>
          <w:color w:val="000000"/>
          <w:sz w:val="28"/>
          <w:szCs w:val="28"/>
        </w:rPr>
        <w:t>К настоящему времени накоплен обширный опыт по применению</w:t>
      </w:r>
      <w:r w:rsidRPr="00B40B36">
        <w:rPr>
          <w:color w:val="000000"/>
          <w:sz w:val="28"/>
          <w:szCs w:val="28"/>
        </w:rPr>
        <w:br/>
        <w:t>LES и DES для решения широкого круга сложных прикладных задач,</w:t>
      </w:r>
      <w:r w:rsidRPr="00B40B36">
        <w:rPr>
          <w:color w:val="000000"/>
          <w:sz w:val="28"/>
          <w:szCs w:val="28"/>
        </w:rPr>
        <w:br/>
        <w:t>а сами подходы включаются в качест</w:t>
      </w:r>
      <w:r w:rsidR="00164FC4">
        <w:rPr>
          <w:color w:val="000000"/>
          <w:sz w:val="28"/>
          <w:szCs w:val="28"/>
        </w:rPr>
        <w:t>ве одной из опций для моделиро</w:t>
      </w:r>
      <w:r w:rsidRPr="00B40B36">
        <w:rPr>
          <w:color w:val="000000"/>
          <w:sz w:val="28"/>
          <w:szCs w:val="28"/>
        </w:rPr>
        <w:t>вания турбулентности в наиболее известные коммерческие CFD-пакеты</w:t>
      </w:r>
      <w:r w:rsidRPr="00B40B36">
        <w:rPr>
          <w:color w:val="000000"/>
          <w:sz w:val="28"/>
          <w:szCs w:val="28"/>
        </w:rPr>
        <w:br/>
        <w:t>(например, Fluent, Ansys CFX, StarCD).</w:t>
      </w:r>
    </w:p>
    <w:p w:rsidR="00144C5A" w:rsidRPr="00B40B36" w:rsidRDefault="00144C5A" w:rsidP="007E27A7">
      <w:pPr>
        <w:pStyle w:val="11"/>
        <w:spacing w:line="360" w:lineRule="atLeast"/>
        <w:ind w:firstLine="851"/>
        <w:jc w:val="both"/>
        <w:rPr>
          <w:sz w:val="28"/>
          <w:szCs w:val="28"/>
        </w:rPr>
      </w:pPr>
      <w:r w:rsidRPr="00B40B36">
        <w:rPr>
          <w:color w:val="000000"/>
          <w:sz w:val="28"/>
          <w:szCs w:val="28"/>
        </w:rPr>
        <w:t>Тем не менее, достигнутые успехи не означают, что LES и DES</w:t>
      </w:r>
      <w:r w:rsidRPr="00B40B36">
        <w:rPr>
          <w:color w:val="000000"/>
          <w:sz w:val="28"/>
          <w:szCs w:val="28"/>
        </w:rPr>
        <w:br/>
        <w:t>решают все стоящие перед исследователями проблемы и являются</w:t>
      </w:r>
      <w:r w:rsidRPr="00B40B36">
        <w:rPr>
          <w:color w:val="000000"/>
          <w:sz w:val="28"/>
          <w:szCs w:val="28"/>
        </w:rPr>
        <w:br/>
        <w:t>готовыми инструментами для решения инженерных задач. Для этого</w:t>
      </w:r>
      <w:r w:rsidRPr="00B40B36">
        <w:rPr>
          <w:color w:val="000000"/>
          <w:sz w:val="28"/>
          <w:szCs w:val="28"/>
        </w:rPr>
        <w:br/>
        <w:t>предстоит решить ряд методических вопро</w:t>
      </w:r>
      <w:r w:rsidR="00164FC4">
        <w:rPr>
          <w:color w:val="000000"/>
          <w:sz w:val="28"/>
          <w:szCs w:val="28"/>
        </w:rPr>
        <w:t>сов, в частности, разрабо</w:t>
      </w:r>
      <w:r w:rsidRPr="00B40B36">
        <w:rPr>
          <w:color w:val="000000"/>
          <w:sz w:val="28"/>
          <w:szCs w:val="28"/>
        </w:rPr>
        <w:t>тать методы построения и разумн</w:t>
      </w:r>
      <w:r w:rsidR="008A4B20">
        <w:rPr>
          <w:color w:val="000000"/>
          <w:sz w:val="28"/>
          <w:szCs w:val="28"/>
        </w:rPr>
        <w:t>ые критерии оценки качества се</w:t>
      </w:r>
      <w:r w:rsidRPr="00B40B36">
        <w:rPr>
          <w:color w:val="000000"/>
          <w:sz w:val="28"/>
          <w:szCs w:val="28"/>
        </w:rPr>
        <w:t>ток, рациональные способы задания начальных и граничных условий,</w:t>
      </w:r>
      <w:r w:rsidRPr="00B40B36">
        <w:rPr>
          <w:color w:val="000000"/>
          <w:sz w:val="28"/>
          <w:szCs w:val="28"/>
        </w:rPr>
        <w:br/>
        <w:t>а также ряд других. В многочисленных расчетах опробован широкий</w:t>
      </w:r>
      <w:r w:rsidRPr="00B40B36">
        <w:rPr>
          <w:color w:val="000000"/>
          <w:sz w:val="28"/>
          <w:szCs w:val="28"/>
        </w:rPr>
        <w:br/>
        <w:t>круг подсеточных моделей, фильтров, граничных условий и конечно-</w:t>
      </w:r>
      <w:r w:rsidRPr="00B40B36">
        <w:rPr>
          <w:color w:val="000000"/>
          <w:sz w:val="28"/>
          <w:szCs w:val="28"/>
        </w:rPr>
        <w:br/>
        <w:t xml:space="preserve">разностных </w:t>
      </w:r>
      <w:r w:rsidRPr="004361D5">
        <w:rPr>
          <w:sz w:val="28"/>
          <w:szCs w:val="28"/>
        </w:rPr>
        <w:t>схем [</w:t>
      </w:r>
      <w:r w:rsidR="00EF44F9" w:rsidRPr="004361D5">
        <w:rPr>
          <w:sz w:val="28"/>
          <w:szCs w:val="28"/>
        </w:rPr>
        <w:t>12</w:t>
      </w:r>
      <w:r w:rsidRPr="004361D5">
        <w:rPr>
          <w:sz w:val="28"/>
          <w:szCs w:val="28"/>
        </w:rPr>
        <w:t xml:space="preserve">]. Несмотря </w:t>
      </w:r>
      <w:r w:rsidRPr="00B40B36">
        <w:rPr>
          <w:color w:val="000000"/>
          <w:sz w:val="28"/>
          <w:szCs w:val="28"/>
        </w:rPr>
        <w:t>на это, не ясны ни оптимальный</w:t>
      </w:r>
      <w:r w:rsidRPr="00B40B36">
        <w:rPr>
          <w:color w:val="000000"/>
          <w:sz w:val="28"/>
          <w:szCs w:val="28"/>
        </w:rPr>
        <w:br/>
        <w:t>выбор подсеточной модели, ни обоснование выбора такого варианта.</w:t>
      </w:r>
      <w:r w:rsidRPr="00B40B36">
        <w:rPr>
          <w:color w:val="000000"/>
          <w:sz w:val="28"/>
          <w:szCs w:val="28"/>
        </w:rPr>
        <w:br/>
        <w:t>Нет также универсальных пристеночных функций, обеспечивающих</w:t>
      </w:r>
      <w:r w:rsidRPr="00B40B36">
        <w:rPr>
          <w:color w:val="000000"/>
          <w:sz w:val="28"/>
          <w:szCs w:val="28"/>
        </w:rPr>
        <w:br/>
        <w:t>уменьшение количества узлов вблиз</w:t>
      </w:r>
      <w:r w:rsidR="008A4B20">
        <w:rPr>
          <w:color w:val="000000"/>
          <w:sz w:val="28"/>
          <w:szCs w:val="28"/>
        </w:rPr>
        <w:t>и стенки, в связи с чем LES за</w:t>
      </w:r>
      <w:r w:rsidRPr="00B40B36">
        <w:rPr>
          <w:color w:val="000000"/>
          <w:sz w:val="28"/>
          <w:szCs w:val="28"/>
        </w:rPr>
        <w:t>труднительно использовать для расчетов течений с малыми отрывными</w:t>
      </w:r>
      <w:r w:rsidRPr="00B40B36">
        <w:rPr>
          <w:color w:val="000000"/>
          <w:sz w:val="28"/>
          <w:szCs w:val="28"/>
        </w:rPr>
        <w:br/>
        <w:t>зонами и точками перехода, например, для расчета обтекания профиля</w:t>
      </w:r>
      <w:r w:rsidRPr="00B40B36">
        <w:rPr>
          <w:color w:val="000000"/>
          <w:sz w:val="28"/>
          <w:szCs w:val="28"/>
        </w:rPr>
        <w:br/>
        <w:t>под углом атаки.</w:t>
      </w:r>
    </w:p>
    <w:p w:rsidR="00144C5A" w:rsidRPr="00B40B36" w:rsidRDefault="00144C5A" w:rsidP="007E27A7">
      <w:pPr>
        <w:pStyle w:val="11"/>
        <w:spacing w:line="360" w:lineRule="atLeast"/>
        <w:ind w:firstLine="851"/>
        <w:jc w:val="both"/>
        <w:rPr>
          <w:sz w:val="28"/>
          <w:szCs w:val="28"/>
        </w:rPr>
      </w:pPr>
      <w:r w:rsidRPr="00B40B36">
        <w:rPr>
          <w:color w:val="000000"/>
          <w:sz w:val="28"/>
          <w:szCs w:val="28"/>
        </w:rPr>
        <w:t xml:space="preserve">При решении практических задач </w:t>
      </w:r>
      <w:r w:rsidR="00164FC4">
        <w:rPr>
          <w:color w:val="000000"/>
          <w:sz w:val="28"/>
          <w:szCs w:val="28"/>
        </w:rPr>
        <w:t>используется, в основном, клас</w:t>
      </w:r>
      <w:r w:rsidRPr="00B40B36">
        <w:rPr>
          <w:color w:val="000000"/>
          <w:sz w:val="28"/>
          <w:szCs w:val="28"/>
        </w:rPr>
        <w:t>сическая полуэмпирическая теория турбулентности.</w:t>
      </w:r>
    </w:p>
    <w:p w:rsidR="00144C5A" w:rsidRDefault="00144C5A" w:rsidP="00144C5A">
      <w:pPr>
        <w:rPr>
          <w:b/>
          <w:sz w:val="28"/>
          <w:szCs w:val="28"/>
          <w:lang w:val="ru-RU"/>
        </w:rPr>
      </w:pPr>
    </w:p>
    <w:p w:rsidR="00A92297" w:rsidRDefault="00A92297" w:rsidP="00144C5A">
      <w:pPr>
        <w:rPr>
          <w:b/>
          <w:sz w:val="28"/>
          <w:szCs w:val="28"/>
          <w:lang w:val="ru-RU"/>
        </w:rPr>
      </w:pPr>
    </w:p>
    <w:p w:rsidR="00A92297" w:rsidRPr="0060410E" w:rsidRDefault="00843383" w:rsidP="00144C5A">
      <w:pPr>
        <w:rPr>
          <w:b/>
          <w:sz w:val="28"/>
          <w:szCs w:val="28"/>
          <w:lang w:val="ru-RU"/>
        </w:rPr>
      </w:pPr>
      <w:r>
        <w:rPr>
          <w:b/>
          <w:sz w:val="28"/>
          <w:szCs w:val="28"/>
          <w:lang w:val="ru-RU"/>
        </w:rPr>
        <w:t>2.2 Структура пограничного слоя</w:t>
      </w:r>
      <w:r w:rsidR="0060410E">
        <w:rPr>
          <w:b/>
          <w:sz w:val="28"/>
          <w:szCs w:val="28"/>
          <w:lang w:val="ru-RU"/>
        </w:rPr>
        <w:t xml:space="preserve"> </w:t>
      </w:r>
      <w:r w:rsidR="0060410E" w:rsidRPr="0060410E">
        <w:rPr>
          <w:b/>
          <w:sz w:val="28"/>
          <w:szCs w:val="28"/>
          <w:lang w:val="ru-RU"/>
        </w:rPr>
        <w:t>(</w:t>
      </w:r>
      <w:r w:rsidR="0060410E">
        <w:rPr>
          <w:b/>
          <w:sz w:val="28"/>
          <w:szCs w:val="28"/>
          <w:lang w:val="ru-RU"/>
        </w:rPr>
        <w:t>Пристеночный закон</w:t>
      </w:r>
      <w:r w:rsidR="0060410E" w:rsidRPr="0060410E">
        <w:rPr>
          <w:b/>
          <w:sz w:val="28"/>
          <w:szCs w:val="28"/>
          <w:lang w:val="ru-RU"/>
        </w:rPr>
        <w:t>)</w:t>
      </w:r>
    </w:p>
    <w:p w:rsidR="00A92297" w:rsidRDefault="00A92297" w:rsidP="00144C5A">
      <w:pPr>
        <w:rPr>
          <w:b/>
          <w:sz w:val="28"/>
          <w:szCs w:val="28"/>
          <w:lang w:val="ru-RU"/>
        </w:rPr>
      </w:pPr>
    </w:p>
    <w:p w:rsidR="00D93C3C" w:rsidRDefault="00D93C3C" w:rsidP="00D93C3C">
      <w:pPr>
        <w:pStyle w:val="a5"/>
        <w:spacing w:after="0" w:line="360" w:lineRule="atLeast"/>
        <w:ind w:left="0" w:firstLine="851"/>
        <w:jc w:val="both"/>
        <w:rPr>
          <w:rFonts w:ascii="Times New Roman" w:hAnsi="Times New Roman" w:cs="Times New Roman"/>
          <w:sz w:val="28"/>
          <w:szCs w:val="28"/>
        </w:rPr>
      </w:pPr>
      <w:r w:rsidRPr="007249E3">
        <w:rPr>
          <w:rFonts w:ascii="Times New Roman" w:hAnsi="Times New Roman" w:cs="Times New Roman"/>
          <w:sz w:val="28"/>
          <w:szCs w:val="28"/>
        </w:rPr>
        <w:t>В гидроди</w:t>
      </w:r>
      <w:r w:rsidR="000E0765">
        <w:rPr>
          <w:rFonts w:ascii="Times New Roman" w:hAnsi="Times New Roman" w:cs="Times New Roman"/>
          <w:sz w:val="28"/>
          <w:szCs w:val="28"/>
        </w:rPr>
        <w:t>намике пристеночный закон рис. 2</w:t>
      </w:r>
      <w:r w:rsidR="000E0765" w:rsidRPr="000E0765">
        <w:rPr>
          <w:rFonts w:ascii="Times New Roman" w:hAnsi="Times New Roman" w:cs="Times New Roman"/>
          <w:sz w:val="28"/>
          <w:szCs w:val="28"/>
        </w:rPr>
        <w:t>.8</w:t>
      </w:r>
      <w:r w:rsidRPr="007249E3">
        <w:rPr>
          <w:rFonts w:ascii="Times New Roman" w:hAnsi="Times New Roman" w:cs="Times New Roman"/>
          <w:sz w:val="28"/>
          <w:szCs w:val="28"/>
        </w:rPr>
        <w:t xml:space="preserve"> (также известный как логарифмический пристеночный закон) гласит, что средняя скорость турбулентного потока в определенной точке ф</w:t>
      </w:r>
      <w:r w:rsidR="000E0765">
        <w:rPr>
          <w:rFonts w:ascii="Times New Roman" w:hAnsi="Times New Roman" w:cs="Times New Roman"/>
          <w:sz w:val="28"/>
          <w:szCs w:val="28"/>
        </w:rPr>
        <w:t>ормула (2.</w:t>
      </w:r>
      <w:r w:rsidR="000E0765" w:rsidRPr="000E0765">
        <w:rPr>
          <w:rFonts w:ascii="Times New Roman" w:hAnsi="Times New Roman" w:cs="Times New Roman"/>
          <w:sz w:val="28"/>
          <w:szCs w:val="28"/>
        </w:rPr>
        <w:t>8</w:t>
      </w:r>
      <w:r>
        <w:rPr>
          <w:rFonts w:ascii="Times New Roman" w:hAnsi="Times New Roman" w:cs="Times New Roman"/>
          <w:sz w:val="28"/>
          <w:szCs w:val="28"/>
        </w:rPr>
        <w:t>)</w:t>
      </w:r>
      <w:r w:rsidRPr="007249E3">
        <w:rPr>
          <w:rFonts w:ascii="Times New Roman" w:hAnsi="Times New Roman" w:cs="Times New Roman"/>
          <w:sz w:val="28"/>
          <w:szCs w:val="28"/>
        </w:rPr>
        <w:t xml:space="preserve"> пропорциональна логарифму расстояния от этой точки до стенки, или границы области жидкости. Это применимо только к частям потока, которые находятся близко к стенке (&lt;20% высоты потока</w:t>
      </w:r>
      <w:r>
        <w:rPr>
          <w:rFonts w:ascii="Times New Roman" w:hAnsi="Times New Roman" w:cs="Times New Roman"/>
          <w:sz w:val="28"/>
          <w:szCs w:val="28"/>
        </w:rPr>
        <w:t>)</w:t>
      </w:r>
      <w:r w:rsidRPr="007249E3">
        <w:rPr>
          <w:rFonts w:ascii="Times New Roman" w:hAnsi="Times New Roman" w:cs="Times New Roman"/>
          <w:sz w:val="28"/>
          <w:szCs w:val="28"/>
        </w:rPr>
        <w:t>.</w:t>
      </w:r>
    </w:p>
    <w:p w:rsidR="00D93C3C" w:rsidRDefault="00D93C3C" w:rsidP="00D93C3C">
      <w:pPr>
        <w:pStyle w:val="a5"/>
        <w:spacing w:after="0" w:line="360" w:lineRule="atLeast"/>
        <w:ind w:left="0" w:firstLine="851"/>
        <w:jc w:val="center"/>
        <w:rPr>
          <w:sz w:val="28"/>
          <w:szCs w:val="28"/>
        </w:rPr>
      </w:pPr>
    </w:p>
    <w:p w:rsidR="000E0765" w:rsidRDefault="00D93C3C" w:rsidP="00D93C3C">
      <w:pPr>
        <w:pStyle w:val="a5"/>
        <w:spacing w:after="0" w:line="360" w:lineRule="atLeast"/>
        <w:ind w:left="0"/>
        <w:jc w:val="center"/>
        <w:rPr>
          <w:rFonts w:ascii="Times New Roman" w:eastAsiaTheme="minorEastAsia" w:hAnsi="Times New Roman" w:cs="Times New Roman"/>
          <w:sz w:val="28"/>
          <w:szCs w:val="28"/>
        </w:rPr>
      </w:pPr>
      <w:r>
        <w:rPr>
          <w:rFonts w:eastAsiaTheme="minorEastAsia"/>
          <w:sz w:val="28"/>
          <w:szCs w:val="28"/>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rPr>
              <m:t>+</m:t>
            </m:r>
          </m:sup>
        </m:sSup>
        <m:r>
          <w:rPr>
            <w:rFonts w:ascii="Cambria Math" w:hAnsi="Cambria Math" w:cs="Times New Roman"/>
            <w:sz w:val="28"/>
            <w:szCs w:val="28"/>
          </w:rPr>
          <m:t xml:space="preserve"> = </m:t>
        </m:r>
        <m:f>
          <m:fPr>
            <m:ctrlPr>
              <w:rPr>
                <w:rFonts w:ascii="Cambria Math" w:hAnsi="Cambria Math" w:cs="Times New Roman"/>
                <w:i/>
                <w:sz w:val="28"/>
                <w:szCs w:val="28"/>
                <w:lang w:val="en-US"/>
              </w:rPr>
            </m:ctrlPr>
          </m:fPr>
          <m:num>
            <m:r>
              <w:rPr>
                <w:rFonts w:ascii="Cambria Math" w:hAnsi="Cambria Math" w:cs="Times New Roman"/>
                <w:sz w:val="28"/>
                <w:szCs w:val="28"/>
                <w:lang w:val="en-US"/>
              </w:rPr>
              <m:t>u</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τ</m:t>
                </m:r>
              </m:sub>
            </m:sSub>
          </m:den>
        </m:f>
      </m:oMath>
      <w:r w:rsidRPr="007249E3">
        <w:rPr>
          <w:rFonts w:ascii="Times New Roman" w:eastAsiaTheme="minorEastAsia" w:hAnsi="Times New Roman" w:cs="Times New Roman"/>
          <w:sz w:val="28"/>
          <w:szCs w:val="28"/>
        </w:rPr>
        <w:t xml:space="preserve">,                                          </w:t>
      </w:r>
      <w:r w:rsidR="000E0765">
        <w:rPr>
          <w:rFonts w:ascii="Times New Roman" w:eastAsiaTheme="minorEastAsia" w:hAnsi="Times New Roman" w:cs="Times New Roman"/>
          <w:sz w:val="28"/>
          <w:szCs w:val="28"/>
        </w:rPr>
        <w:t xml:space="preserve">      (</w:t>
      </w:r>
      <w:r w:rsidR="000E0765" w:rsidRPr="000E0765">
        <w:rPr>
          <w:rFonts w:ascii="Times New Roman" w:eastAsiaTheme="minorEastAsia" w:hAnsi="Times New Roman" w:cs="Times New Roman"/>
          <w:sz w:val="28"/>
          <w:szCs w:val="28"/>
        </w:rPr>
        <w:t>2</w:t>
      </w:r>
      <w:r w:rsidR="000E0765">
        <w:rPr>
          <w:rFonts w:ascii="Times New Roman" w:eastAsiaTheme="minorEastAsia" w:hAnsi="Times New Roman" w:cs="Times New Roman"/>
          <w:sz w:val="28"/>
          <w:szCs w:val="28"/>
        </w:rPr>
        <w:t>.8</w:t>
      </w:r>
      <w:r w:rsidRPr="007249E3">
        <w:rPr>
          <w:rFonts w:ascii="Times New Roman" w:eastAsiaTheme="minorEastAsia" w:hAnsi="Times New Roman" w:cs="Times New Roman"/>
          <w:sz w:val="28"/>
          <w:szCs w:val="28"/>
        </w:rPr>
        <w:t>)</w:t>
      </w:r>
    </w:p>
    <w:p w:rsidR="00D93C3C" w:rsidRDefault="00D93C3C" w:rsidP="000E0765">
      <w:pPr>
        <w:pStyle w:val="a5"/>
        <w:spacing w:after="0" w:line="360" w:lineRule="atLeast"/>
        <w:ind w:left="0" w:firstLine="85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u</w:t>
      </w:r>
      <w:r w:rsidRPr="00D93C3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скорость</w:t>
      </w:r>
      <w:r w:rsidR="005A129D" w:rsidRPr="00C1492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rsidR="00D93C3C" w:rsidRPr="00C378F2" w:rsidRDefault="00D93C3C" w:rsidP="000E0765">
      <w:pPr>
        <w:pStyle w:val="a5"/>
        <w:spacing w:after="0" w:line="360" w:lineRule="atLeast"/>
        <w:ind w:left="0" w:firstLine="851"/>
        <w:jc w:val="both"/>
        <w:rPr>
          <w:rFonts w:ascii="Times New Roman" w:hAnsi="Times New Roman" w:cs="Times New Roman"/>
          <w:sz w:val="28"/>
          <w:szCs w:val="28"/>
        </w:rPr>
      </w:pPr>
      <w:r w:rsidRPr="00C378F2">
        <w:rPr>
          <w:rFonts w:ascii="Times New Roman" w:hAnsi="Times New Roman" w:cs="Times New Roman"/>
          <w:sz w:val="28"/>
          <w:szCs w:val="28"/>
        </w:rPr>
        <w:t xml:space="preserve">       </w:t>
      </w:r>
      <w:r>
        <w:rPr>
          <w:rFonts w:ascii="Times New Roman" w:hAnsi="Times New Roman" w:cs="Times New Roman"/>
          <w:sz w:val="28"/>
          <w:szCs w:val="28"/>
        </w:rPr>
        <w:t>u</w:t>
      </w:r>
      <w:r w:rsidRPr="00C378F2">
        <w:rPr>
          <w:rFonts w:ascii="Times New Roman" w:hAnsi="Times New Roman" w:cs="Times New Roman"/>
          <w:sz w:val="28"/>
          <w:szCs w:val="28"/>
          <w:vertAlign w:val="subscript"/>
          <w:lang w:val="en-US"/>
        </w:rPr>
        <w:t>τ</w:t>
      </w:r>
      <w:r w:rsidRPr="006236B0">
        <w:rPr>
          <w:rFonts w:ascii="Times New Roman" w:hAnsi="Times New Roman" w:cs="Times New Roman"/>
          <w:sz w:val="28"/>
          <w:szCs w:val="28"/>
        </w:rPr>
        <w:t xml:space="preserve"> – </w:t>
      </w:r>
      <w:r>
        <w:rPr>
          <w:rFonts w:ascii="Times New Roman" w:hAnsi="Times New Roman" w:cs="Times New Roman"/>
          <w:sz w:val="28"/>
          <w:szCs w:val="28"/>
        </w:rPr>
        <w:t xml:space="preserve">динамическая скорость или скорость торможения </w:t>
      </w:r>
      <w:r w:rsidRPr="00C378F2">
        <w:rPr>
          <w:rFonts w:ascii="Times New Roman" w:hAnsi="Times New Roman" w:cs="Times New Roman"/>
          <w:sz w:val="28"/>
          <w:szCs w:val="28"/>
        </w:rPr>
        <w:t xml:space="preserve">формула  </w:t>
      </w:r>
    </w:p>
    <w:p w:rsidR="00D93C3C" w:rsidRDefault="00D93C3C" w:rsidP="000E0765">
      <w:pPr>
        <w:pStyle w:val="a5"/>
        <w:spacing w:after="0" w:line="360" w:lineRule="atLeast"/>
        <w:ind w:left="0" w:firstLine="851"/>
        <w:jc w:val="both"/>
        <w:rPr>
          <w:rFonts w:ascii="Times New Roman" w:hAnsi="Times New Roman" w:cs="Times New Roman"/>
          <w:sz w:val="28"/>
          <w:szCs w:val="28"/>
        </w:rPr>
      </w:pPr>
      <w:r w:rsidRPr="00183A2F">
        <w:rPr>
          <w:rFonts w:ascii="Times New Roman" w:hAnsi="Times New Roman" w:cs="Times New Roman"/>
          <w:sz w:val="28"/>
          <w:szCs w:val="28"/>
        </w:rPr>
        <w:t xml:space="preserve">       </w:t>
      </w:r>
      <w:r w:rsidRPr="00C378F2">
        <w:rPr>
          <w:rFonts w:ascii="Times New Roman" w:hAnsi="Times New Roman" w:cs="Times New Roman"/>
          <w:sz w:val="28"/>
          <w:szCs w:val="28"/>
        </w:rPr>
        <w:t>(5</w:t>
      </w:r>
      <w:r>
        <w:rPr>
          <w:rFonts w:ascii="Times New Roman" w:hAnsi="Times New Roman" w:cs="Times New Roman"/>
          <w:sz w:val="28"/>
          <w:szCs w:val="28"/>
        </w:rPr>
        <w:t>.2).</w:t>
      </w:r>
    </w:p>
    <w:p w:rsidR="00D93C3C" w:rsidRDefault="00D93C3C" w:rsidP="00D93C3C">
      <w:pPr>
        <w:pStyle w:val="a5"/>
        <w:spacing w:after="0" w:line="360" w:lineRule="atLeast"/>
        <w:ind w:left="0" w:firstLine="851"/>
        <w:jc w:val="both"/>
        <w:rPr>
          <w:rFonts w:ascii="Times New Roman" w:hAnsi="Times New Roman" w:cs="Times New Roman"/>
          <w:sz w:val="28"/>
          <w:szCs w:val="28"/>
        </w:rPr>
      </w:pPr>
    </w:p>
    <w:p w:rsidR="00D93C3C" w:rsidRDefault="00D93C3C" w:rsidP="00D93C3C">
      <w:pPr>
        <w:pStyle w:val="a5"/>
        <w:spacing w:after="0" w:line="360" w:lineRule="atLeast"/>
        <w:ind w:left="0" w:firstLine="851"/>
        <w:jc w:val="center"/>
        <w:rPr>
          <w:rFonts w:ascii="Times New Roman" w:eastAsiaTheme="minorEastAsia" w:hAnsi="Times New Roman" w:cs="Times New Roman"/>
          <w:sz w:val="28"/>
          <w:szCs w:val="28"/>
        </w:rPr>
      </w:pPr>
      <w:r w:rsidRPr="00183A2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τ</m:t>
            </m:r>
          </m:sub>
        </m:sSub>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vertAlign w:val="subscript"/>
                            <w:lang w:val="en-US"/>
                          </w:rPr>
                          <m:t>w</m:t>
                        </m:r>
                      </m:sub>
                    </m:sSub>
                  </m:num>
                  <m:den>
                    <m:r>
                      <w:rPr>
                        <w:rFonts w:ascii="Cambria Math" w:hAnsi="Cambria Math" w:cs="Times New Roman"/>
                        <w:sz w:val="28"/>
                        <w:szCs w:val="28"/>
                      </w:rPr>
                      <m:t>ρ</m:t>
                    </m:r>
                  </m:den>
                </m:f>
              </m:e>
            </m:d>
          </m:e>
          <m:sup>
            <m:r>
              <w:rPr>
                <w:rFonts w:ascii="Cambria Math" w:hAnsi="Cambria Math" w:cs="Times New Roman"/>
                <w:sz w:val="28"/>
                <w:szCs w:val="28"/>
              </w:rPr>
              <m:t>0,5</m:t>
            </m:r>
          </m:sup>
        </m:sSup>
        <m:r>
          <w:rPr>
            <w:rFonts w:ascii="Cambria Math" w:hAnsi="Cambria Math" w:cs="Times New Roman"/>
            <w:sz w:val="28"/>
            <w:szCs w:val="28"/>
          </w:rPr>
          <m:t>,</m:t>
        </m:r>
      </m:oMath>
      <w:r w:rsidRPr="00183A2F">
        <w:rPr>
          <w:rFonts w:ascii="Times New Roman" w:eastAsiaTheme="minorEastAsia" w:hAnsi="Times New Roman" w:cs="Times New Roman"/>
          <w:sz w:val="28"/>
          <w:szCs w:val="28"/>
        </w:rPr>
        <w:t xml:space="preserve">                                </w:t>
      </w:r>
      <w:r w:rsidR="000E0765" w:rsidRPr="005A129D">
        <w:rPr>
          <w:rFonts w:ascii="Times New Roman" w:eastAsiaTheme="minorEastAsia" w:hAnsi="Times New Roman" w:cs="Times New Roman"/>
          <w:sz w:val="28"/>
          <w:szCs w:val="28"/>
        </w:rPr>
        <w:t xml:space="preserve">     </w:t>
      </w:r>
      <w:r w:rsidRPr="00183A2F">
        <w:rPr>
          <w:rFonts w:ascii="Times New Roman" w:eastAsiaTheme="minorEastAsia" w:hAnsi="Times New Roman" w:cs="Times New Roman"/>
          <w:sz w:val="28"/>
          <w:szCs w:val="28"/>
        </w:rPr>
        <w:t xml:space="preserve"> </w:t>
      </w:r>
      <w:r w:rsidR="000E0765">
        <w:rPr>
          <w:rFonts w:ascii="Times New Roman" w:eastAsiaTheme="minorEastAsia" w:hAnsi="Times New Roman" w:cs="Times New Roman"/>
          <w:sz w:val="28"/>
          <w:szCs w:val="28"/>
        </w:rPr>
        <w:t>(2.9</w:t>
      </w:r>
      <w:r w:rsidRPr="00183A2F">
        <w:rPr>
          <w:rFonts w:ascii="Times New Roman" w:eastAsiaTheme="minorEastAsia" w:hAnsi="Times New Roman" w:cs="Times New Roman"/>
          <w:sz w:val="28"/>
          <w:szCs w:val="28"/>
        </w:rPr>
        <w:t>)</w:t>
      </w:r>
    </w:p>
    <w:p w:rsidR="005A129D" w:rsidRPr="00183A2F" w:rsidRDefault="005A129D" w:rsidP="00D93C3C">
      <w:pPr>
        <w:pStyle w:val="a5"/>
        <w:spacing w:after="0" w:line="360" w:lineRule="atLeast"/>
        <w:ind w:left="0" w:firstLine="851"/>
        <w:jc w:val="center"/>
        <w:rPr>
          <w:rFonts w:ascii="Times New Roman" w:hAnsi="Times New Roman" w:cs="Times New Roman"/>
          <w:sz w:val="28"/>
          <w:szCs w:val="28"/>
        </w:rPr>
      </w:pPr>
    </w:p>
    <w:p w:rsidR="00D93C3C" w:rsidRPr="00EB2DEC" w:rsidRDefault="00D93C3C" w:rsidP="00D93C3C">
      <w:pPr>
        <w:pStyle w:val="a5"/>
        <w:spacing w:after="0" w:line="360" w:lineRule="atLeast"/>
        <w:ind w:left="0" w:firstLine="851"/>
        <w:jc w:val="both"/>
        <w:rPr>
          <w:rFonts w:ascii="Times New Roman" w:hAnsi="Times New Roman" w:cs="Times New Roman"/>
          <w:sz w:val="28"/>
          <w:szCs w:val="28"/>
          <w:highlight w:val="yellow"/>
        </w:rPr>
      </w:pPr>
      <w:r>
        <w:rPr>
          <w:rFonts w:ascii="Times New Roman" w:hAnsi="Times New Roman" w:cs="Times New Roman"/>
          <w:sz w:val="28"/>
          <w:szCs w:val="28"/>
        </w:rPr>
        <w:t xml:space="preserve">где </w:t>
      </w:r>
      <w:r w:rsidRPr="00C378F2">
        <w:rPr>
          <w:rFonts w:ascii="Times New Roman" w:hAnsi="Times New Roman" w:cs="Times New Roman"/>
          <w:sz w:val="28"/>
          <w:szCs w:val="28"/>
        </w:rPr>
        <w:t>τ</w:t>
      </w:r>
      <w:r w:rsidRPr="00C378F2">
        <w:rPr>
          <w:rFonts w:ascii="Times New Roman" w:hAnsi="Times New Roman" w:cs="Times New Roman"/>
          <w:sz w:val="28"/>
          <w:szCs w:val="28"/>
          <w:vertAlign w:val="subscript"/>
          <w:lang w:val="en-US"/>
        </w:rPr>
        <w:t>w</w:t>
      </w:r>
      <w:r>
        <w:rPr>
          <w:rFonts w:ascii="Times New Roman" w:hAnsi="Times New Roman" w:cs="Times New Roman"/>
          <w:sz w:val="28"/>
          <w:szCs w:val="28"/>
        </w:rPr>
        <w:t xml:space="preserve"> – напряжение сдвига на поверхности</w:t>
      </w:r>
      <w:r w:rsidR="005A129D" w:rsidRPr="005A129D">
        <w:rPr>
          <w:rFonts w:ascii="Times New Roman" w:hAnsi="Times New Roman" w:cs="Times New Roman"/>
          <w:sz w:val="28"/>
          <w:szCs w:val="28"/>
        </w:rPr>
        <w:t>;</w:t>
      </w:r>
      <w:r w:rsidRPr="00955594">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D93C3C" w:rsidRDefault="00D93C3C" w:rsidP="00D93C3C">
      <w:pPr>
        <w:pStyle w:val="a5"/>
        <w:spacing w:after="0" w:line="360" w:lineRule="atLeast"/>
        <w:ind w:left="0" w:firstLine="851"/>
        <w:jc w:val="both"/>
        <w:rPr>
          <w:rFonts w:ascii="Times New Roman" w:hAnsi="Times New Roman" w:cs="Times New Roman"/>
          <w:sz w:val="28"/>
          <w:szCs w:val="28"/>
        </w:rPr>
      </w:pPr>
      <w:r w:rsidRPr="00183A2F">
        <w:rPr>
          <w:rFonts w:ascii="Times New Roman" w:hAnsi="Times New Roman" w:cs="Times New Roman"/>
          <w:sz w:val="28"/>
          <w:szCs w:val="28"/>
        </w:rPr>
        <w:t xml:space="preserve">       </w:t>
      </w:r>
      <w:r w:rsidRPr="00C378F2">
        <w:rPr>
          <w:rFonts w:ascii="Times New Roman" w:hAnsi="Times New Roman" w:cs="Times New Roman"/>
          <w:sz w:val="28"/>
          <w:szCs w:val="28"/>
        </w:rPr>
        <w:t>ρ</w:t>
      </w:r>
      <w:r>
        <w:rPr>
          <w:rFonts w:ascii="Times New Roman" w:hAnsi="Times New Roman" w:cs="Times New Roman"/>
          <w:sz w:val="28"/>
          <w:szCs w:val="28"/>
        </w:rPr>
        <w:t xml:space="preserve"> – плотность обтекаемой среды.</w:t>
      </w:r>
    </w:p>
    <w:p w:rsidR="00D93C3C" w:rsidRDefault="00D93C3C" w:rsidP="00D93C3C">
      <w:pPr>
        <w:pStyle w:val="a5"/>
        <w:spacing w:after="0" w:line="360" w:lineRule="atLeast"/>
        <w:ind w:left="0"/>
        <w:jc w:val="center"/>
        <w:rPr>
          <w:rFonts w:ascii="Times New Roman" w:eastAsiaTheme="minorEastAsia" w:hAnsi="Times New Roman" w:cs="Times New Roman"/>
          <w:sz w:val="28"/>
          <w:szCs w:val="28"/>
        </w:rPr>
      </w:pPr>
    </w:p>
    <w:p w:rsidR="00D93C3C" w:rsidRDefault="00D93C3C" w:rsidP="00D93C3C">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lang w:val="en-US"/>
        </w:rPr>
        <w:t>y</w:t>
      </w:r>
      <w:r>
        <w:rPr>
          <w:rFonts w:ascii="Times New Roman" w:hAnsi="Times New Roman" w:cs="Times New Roman"/>
          <w:sz w:val="28"/>
          <w:szCs w:val="28"/>
          <w:vertAlign w:val="superscript"/>
        </w:rPr>
        <w:t xml:space="preserve">+ </w:t>
      </w:r>
      <w:r w:rsidRPr="006236B0">
        <w:rPr>
          <w:rFonts w:ascii="Times New Roman" w:hAnsi="Times New Roman" w:cs="Times New Roman"/>
          <w:sz w:val="28"/>
          <w:szCs w:val="28"/>
        </w:rPr>
        <w:t xml:space="preserve">- </w:t>
      </w:r>
      <w:r>
        <w:rPr>
          <w:rFonts w:ascii="Times New Roman" w:hAnsi="Times New Roman" w:cs="Times New Roman"/>
          <w:sz w:val="28"/>
          <w:szCs w:val="28"/>
        </w:rPr>
        <w:t xml:space="preserve">доля толщины пограничного слоя или же «единица стенки». Единица измерения протяжённости областей пограничного слоя. Рассчитывается по </w:t>
      </w:r>
      <w:r w:rsidRPr="00C378F2">
        <w:rPr>
          <w:rFonts w:ascii="Times New Roman" w:hAnsi="Times New Roman" w:cs="Times New Roman"/>
          <w:sz w:val="28"/>
          <w:szCs w:val="28"/>
        </w:rPr>
        <w:t>формуле (</w:t>
      </w:r>
      <w:r w:rsidR="000E0765">
        <w:rPr>
          <w:rFonts w:ascii="Times New Roman" w:hAnsi="Times New Roman" w:cs="Times New Roman"/>
          <w:sz w:val="28"/>
          <w:szCs w:val="28"/>
        </w:rPr>
        <w:t>2</w:t>
      </w:r>
      <w:r>
        <w:rPr>
          <w:rFonts w:ascii="Times New Roman" w:hAnsi="Times New Roman" w:cs="Times New Roman"/>
          <w:sz w:val="28"/>
          <w:szCs w:val="28"/>
        </w:rPr>
        <w:t>.1</w:t>
      </w:r>
      <w:r w:rsidR="000E0765" w:rsidRPr="00C1492C">
        <w:rPr>
          <w:rFonts w:ascii="Times New Roman" w:hAnsi="Times New Roman" w:cs="Times New Roman"/>
          <w:sz w:val="28"/>
          <w:szCs w:val="28"/>
        </w:rPr>
        <w:t>0</w:t>
      </w:r>
      <w:r>
        <w:rPr>
          <w:rFonts w:ascii="Times New Roman" w:hAnsi="Times New Roman" w:cs="Times New Roman"/>
          <w:sz w:val="28"/>
          <w:szCs w:val="28"/>
        </w:rPr>
        <w:t>).</w:t>
      </w:r>
    </w:p>
    <w:p w:rsidR="005A129D" w:rsidRDefault="005A129D" w:rsidP="00D93C3C">
      <w:pPr>
        <w:pStyle w:val="a5"/>
        <w:spacing w:after="0" w:line="360" w:lineRule="atLeast"/>
        <w:ind w:left="0" w:firstLine="851"/>
        <w:jc w:val="both"/>
        <w:rPr>
          <w:rFonts w:ascii="Times New Roman" w:hAnsi="Times New Roman" w:cs="Times New Roman"/>
          <w:sz w:val="28"/>
          <w:szCs w:val="28"/>
        </w:rPr>
      </w:pPr>
    </w:p>
    <w:p w:rsidR="00D93C3C" w:rsidRDefault="00D93C3C" w:rsidP="00D93C3C">
      <w:pPr>
        <w:pStyle w:val="a5"/>
        <w:spacing w:after="0" w:line="360" w:lineRule="atLeast"/>
        <w:ind w:left="0" w:firstLine="851"/>
        <w:jc w:val="center"/>
        <w:rPr>
          <w:rFonts w:ascii="Times New Roman" w:eastAsiaTheme="minorEastAsia" w:hAnsi="Times New Roman" w:cs="Times New Roman"/>
          <w:sz w:val="28"/>
          <w:szCs w:val="28"/>
        </w:rPr>
      </w:pPr>
      <w:r>
        <w:rPr>
          <w:rFonts w:ascii="Times New Roman" w:hAnsi="Times New Roman" w:cs="Times New Roman"/>
          <w:sz w:val="28"/>
          <w:szCs w:val="28"/>
        </w:rPr>
        <w:tab/>
      </w:r>
      <w:r>
        <w:rPr>
          <w:rFonts w:ascii="Times New Roman" w:eastAsiaTheme="minorEastAsia" w:hAnsi="Times New Roman" w:cs="Times New Roman"/>
          <w:sz w:val="28"/>
          <w:szCs w:val="28"/>
        </w:rPr>
        <w:t xml:space="preserve">     </w:t>
      </w:r>
      <w:r w:rsidR="005A129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m:t>
            </m:r>
          </m:sup>
        </m:sSup>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 xml:space="preserve"> </m:t>
            </m:r>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τ</m:t>
                </m:r>
              </m:sub>
            </m:sSub>
          </m:num>
          <m:den>
            <m:r>
              <w:rPr>
                <w:rFonts w:ascii="Cambria Math" w:hAnsi="Cambria Math" w:cs="Times New Roman"/>
                <w:sz w:val="28"/>
                <w:szCs w:val="28"/>
              </w:rPr>
              <m:t>ν</m:t>
            </m:r>
          </m:den>
        </m:f>
        <m:r>
          <w:rPr>
            <w:rFonts w:ascii="Cambria Math" w:hAnsi="Cambria Math" w:cs="Times New Roman"/>
            <w:sz w:val="28"/>
            <w:szCs w:val="28"/>
            <w:vertAlign w:val="superscript"/>
          </w:rPr>
          <m:t xml:space="preserve"> </m:t>
        </m:r>
        <m:r>
          <w:rPr>
            <w:rFonts w:ascii="Cambria Math" w:hAnsi="Cambria Math" w:cs="Times New Roman"/>
            <w:sz w:val="28"/>
            <w:szCs w:val="28"/>
          </w:rPr>
          <m:t>,</m:t>
        </m:r>
      </m:oMath>
      <w:r>
        <w:rPr>
          <w:rFonts w:ascii="Times New Roman" w:eastAsiaTheme="minorEastAsia" w:hAnsi="Times New Roman" w:cs="Times New Roman"/>
          <w:sz w:val="28"/>
          <w:szCs w:val="28"/>
        </w:rPr>
        <w:t xml:space="preserve">                   </w:t>
      </w:r>
      <w:r w:rsidR="005A129D" w:rsidRPr="00C1492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0E0765">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.1</w:t>
      </w:r>
      <w:r w:rsidR="000E0765" w:rsidRPr="00C1492C">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w:t>
      </w:r>
    </w:p>
    <w:p w:rsidR="00D93C3C" w:rsidRDefault="00D93C3C" w:rsidP="00D93C3C">
      <w:pPr>
        <w:pStyle w:val="a5"/>
        <w:spacing w:after="0" w:line="360" w:lineRule="atLeast"/>
        <w:ind w:left="0" w:firstLine="851"/>
        <w:jc w:val="center"/>
        <w:rPr>
          <w:rFonts w:ascii="Times New Roman" w:hAnsi="Times New Roman" w:cs="Times New Roman"/>
          <w:sz w:val="28"/>
          <w:szCs w:val="28"/>
        </w:rPr>
      </w:pPr>
    </w:p>
    <w:p w:rsidR="00D93C3C" w:rsidRDefault="00D93C3C" w:rsidP="00D93C3C">
      <w:pPr>
        <w:pStyle w:val="a5"/>
        <w:spacing w:after="0" w:line="360" w:lineRule="atLeast"/>
        <w:ind w:left="0" w:firstLine="851"/>
        <w:jc w:val="both"/>
        <w:rPr>
          <w:rFonts w:ascii="Times New Roman" w:hAnsi="Times New Roman" w:cs="Times New Roman"/>
          <w:sz w:val="28"/>
          <w:szCs w:val="28"/>
        </w:rPr>
      </w:pPr>
      <w:r w:rsidRPr="006236B0">
        <w:rPr>
          <w:rFonts w:ascii="Times New Roman" w:hAnsi="Times New Roman" w:cs="Times New Roman"/>
          <w:sz w:val="28"/>
          <w:szCs w:val="28"/>
        </w:rPr>
        <w:t xml:space="preserve"> </w:t>
      </w:r>
      <w:r>
        <w:rPr>
          <w:rFonts w:ascii="Times New Roman" w:hAnsi="Times New Roman" w:cs="Times New Roman"/>
          <w:sz w:val="28"/>
          <w:szCs w:val="28"/>
        </w:rPr>
        <w:t xml:space="preserve">где </w:t>
      </w:r>
      <w:r>
        <w:rPr>
          <w:rFonts w:ascii="Times New Roman" w:hAnsi="Times New Roman" w:cs="Times New Roman"/>
          <w:sz w:val="28"/>
          <w:szCs w:val="28"/>
          <w:lang w:val="en-US"/>
        </w:rPr>
        <w:t>y</w:t>
      </w:r>
      <w:r w:rsidRPr="006236B0">
        <w:rPr>
          <w:rFonts w:ascii="Times New Roman" w:hAnsi="Times New Roman" w:cs="Times New Roman"/>
          <w:sz w:val="28"/>
          <w:szCs w:val="28"/>
        </w:rPr>
        <w:t xml:space="preserve"> – </w:t>
      </w:r>
      <w:r>
        <w:rPr>
          <w:rFonts w:ascii="Times New Roman" w:hAnsi="Times New Roman" w:cs="Times New Roman"/>
          <w:sz w:val="28"/>
          <w:szCs w:val="28"/>
        </w:rPr>
        <w:t>текущая координата высоты</w:t>
      </w:r>
      <w:r w:rsidRPr="006236B0">
        <w:rPr>
          <w:rFonts w:ascii="Times New Roman" w:hAnsi="Times New Roman" w:cs="Times New Roman"/>
          <w:sz w:val="28"/>
          <w:szCs w:val="28"/>
        </w:rPr>
        <w:t xml:space="preserve">, </w:t>
      </w:r>
    </w:p>
    <w:p w:rsidR="00D93C3C" w:rsidRDefault="00D93C3C" w:rsidP="00D93C3C">
      <w:pPr>
        <w:pStyle w:val="a5"/>
        <w:spacing w:after="0" w:line="360" w:lineRule="atLeast"/>
        <w:ind w:left="0" w:firstLine="851"/>
        <w:jc w:val="both"/>
        <w:rPr>
          <w:rFonts w:ascii="Times New Roman" w:hAnsi="Times New Roman" w:cs="Times New Roman"/>
          <w:sz w:val="28"/>
          <w:szCs w:val="28"/>
        </w:rPr>
      </w:pPr>
      <w:r w:rsidRPr="00C378F2">
        <w:rPr>
          <w:rFonts w:ascii="Times New Roman" w:hAnsi="Times New Roman" w:cs="Times New Roman"/>
          <w:sz w:val="28"/>
          <w:szCs w:val="28"/>
        </w:rPr>
        <w:t xml:space="preserve">       </w:t>
      </w:r>
      <w:r>
        <w:rPr>
          <w:rFonts w:ascii="Times New Roman" w:hAnsi="Times New Roman" w:cs="Times New Roman"/>
          <w:sz w:val="28"/>
          <w:szCs w:val="28"/>
        </w:rPr>
        <w:t>u</w:t>
      </w:r>
      <w:r w:rsidRPr="00C378F2">
        <w:rPr>
          <w:rFonts w:ascii="Times New Roman" w:hAnsi="Times New Roman" w:cs="Times New Roman"/>
          <w:sz w:val="28"/>
          <w:szCs w:val="28"/>
          <w:vertAlign w:val="subscript"/>
          <w:lang w:val="en-US"/>
        </w:rPr>
        <w:t>τ</w:t>
      </w:r>
      <w:r w:rsidRPr="006236B0">
        <w:rPr>
          <w:rFonts w:ascii="Times New Roman" w:hAnsi="Times New Roman" w:cs="Times New Roman"/>
          <w:sz w:val="28"/>
          <w:szCs w:val="28"/>
        </w:rPr>
        <w:t xml:space="preserve"> – </w:t>
      </w:r>
      <w:r>
        <w:rPr>
          <w:rFonts w:ascii="Times New Roman" w:hAnsi="Times New Roman" w:cs="Times New Roman"/>
          <w:sz w:val="28"/>
          <w:szCs w:val="28"/>
        </w:rPr>
        <w:t>динамическая скорость или скорость торможения</w:t>
      </w:r>
      <w:r w:rsidR="00935487" w:rsidRPr="00935487">
        <w:rPr>
          <w:rFonts w:ascii="Times New Roman" w:hAnsi="Times New Roman" w:cs="Times New Roman"/>
          <w:sz w:val="28"/>
          <w:szCs w:val="28"/>
        </w:rPr>
        <w:t>;</w:t>
      </w:r>
      <w:r>
        <w:rPr>
          <w:rFonts w:ascii="Times New Roman" w:hAnsi="Times New Roman" w:cs="Times New Roman"/>
          <w:sz w:val="28"/>
          <w:szCs w:val="28"/>
        </w:rPr>
        <w:t xml:space="preserve"> </w:t>
      </w:r>
    </w:p>
    <w:p w:rsidR="00D93C3C" w:rsidRPr="00935487" w:rsidRDefault="000E0765" w:rsidP="00D93C3C">
      <w:pPr>
        <w:pStyle w:val="a5"/>
        <w:spacing w:after="0" w:line="360" w:lineRule="atLeast"/>
        <w:ind w:left="0" w:firstLine="851"/>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D93C3C">
        <w:rPr>
          <w:rFonts w:ascii="Times New Roman" w:hAnsi="Times New Roman" w:cs="Times New Roman"/>
          <w:sz w:val="28"/>
          <w:szCs w:val="28"/>
        </w:rPr>
        <w:t>ν</w:t>
      </w:r>
      <w:r w:rsidR="00D93C3C">
        <w:rPr>
          <w:rFonts w:ascii="Times New Roman" w:hAnsi="Times New Roman" w:cs="Times New Roman"/>
          <w:sz w:val="28"/>
          <w:szCs w:val="28"/>
          <w:lang w:val="en-US"/>
        </w:rPr>
        <w:t xml:space="preserve"> - </w:t>
      </w:r>
      <w:r w:rsidR="00D93C3C">
        <w:rPr>
          <w:rFonts w:ascii="Times New Roman" w:hAnsi="Times New Roman" w:cs="Times New Roman"/>
          <w:sz w:val="28"/>
          <w:szCs w:val="28"/>
        </w:rPr>
        <w:t>кинетическая вязкость</w:t>
      </w:r>
      <w:r w:rsidR="00935487">
        <w:rPr>
          <w:rFonts w:ascii="Times New Roman" w:hAnsi="Times New Roman" w:cs="Times New Roman"/>
          <w:sz w:val="28"/>
          <w:szCs w:val="28"/>
          <w:lang w:val="en-US"/>
        </w:rPr>
        <w:t>.</w:t>
      </w:r>
    </w:p>
    <w:p w:rsidR="00D93C3C" w:rsidRPr="000E0317" w:rsidRDefault="00D93C3C" w:rsidP="00D93C3C">
      <w:pPr>
        <w:pStyle w:val="a5"/>
        <w:spacing w:after="0" w:line="360" w:lineRule="atLeast"/>
        <w:ind w:left="0"/>
        <w:jc w:val="center"/>
        <w:rPr>
          <w:sz w:val="28"/>
          <w:szCs w:val="28"/>
        </w:rPr>
      </w:pPr>
    </w:p>
    <w:p w:rsidR="00D93C3C" w:rsidRDefault="005319B7" w:rsidP="00D93C3C">
      <w:pPr>
        <w:pStyle w:val="a5"/>
        <w:rPr>
          <w:noProof/>
          <w:lang w:eastAsia="ru-RU"/>
        </w:rPr>
      </w:pPr>
      <w:r w:rsidRPr="005319B7">
        <w:rPr>
          <w:noProof/>
          <w:lang w:eastAsia="ru-RU"/>
        </w:rPr>
        <w:lastRenderedPageBreak/>
        <w:drawing>
          <wp:inline distT="0" distB="0" distL="0" distR="0" wp14:anchorId="2B2AFE82" wp14:editId="012E2AA1">
            <wp:extent cx="5457825" cy="4962525"/>
            <wp:effectExtent l="0" t="0" r="9525" b="9525"/>
            <wp:docPr id="516" name="Рисунок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4962525"/>
                    </a:xfrm>
                    <a:prstGeom prst="rect">
                      <a:avLst/>
                    </a:prstGeom>
                  </pic:spPr>
                </pic:pic>
              </a:graphicData>
            </a:graphic>
          </wp:inline>
        </w:drawing>
      </w:r>
    </w:p>
    <w:p w:rsidR="00D93C3C" w:rsidRDefault="00D93C3C" w:rsidP="00D93C3C">
      <w:pPr>
        <w:pStyle w:val="a5"/>
        <w:rPr>
          <w:sz w:val="28"/>
          <w:szCs w:val="28"/>
        </w:rPr>
      </w:pPr>
    </w:p>
    <w:p w:rsidR="00D93C3C" w:rsidRPr="007249E3" w:rsidRDefault="00935487" w:rsidP="00D93C3C">
      <w:pPr>
        <w:pStyle w:val="a5"/>
        <w:jc w:val="center"/>
        <w:rPr>
          <w:rFonts w:ascii="Times New Roman" w:hAnsi="Times New Roman" w:cs="Times New Roman"/>
          <w:sz w:val="28"/>
          <w:szCs w:val="28"/>
        </w:rPr>
      </w:pPr>
      <w:r>
        <w:rPr>
          <w:rFonts w:ascii="Times New Roman" w:hAnsi="Times New Roman" w:cs="Times New Roman"/>
          <w:sz w:val="28"/>
          <w:szCs w:val="28"/>
        </w:rPr>
        <w:t>Рисунок 2.8</w:t>
      </w:r>
      <w:r w:rsidR="00D93C3C" w:rsidRPr="007249E3">
        <w:rPr>
          <w:rFonts w:ascii="Times New Roman" w:hAnsi="Times New Roman" w:cs="Times New Roman"/>
          <w:sz w:val="28"/>
          <w:szCs w:val="28"/>
        </w:rPr>
        <w:t xml:space="preserve"> – Структура пограничного слоя: изменение средней скорости в логарифмических координатах</w:t>
      </w:r>
    </w:p>
    <w:p w:rsidR="00D93C3C" w:rsidRPr="00D93C3C" w:rsidRDefault="00D93C3C" w:rsidP="00D93C3C">
      <w:pPr>
        <w:rPr>
          <w:sz w:val="28"/>
          <w:szCs w:val="28"/>
          <w:lang w:val="ru-RU"/>
        </w:rPr>
      </w:pPr>
    </w:p>
    <w:p w:rsidR="00D93C3C" w:rsidRPr="000E0765" w:rsidRDefault="00D93C3C" w:rsidP="000E0765">
      <w:pPr>
        <w:jc w:val="both"/>
        <w:rPr>
          <w:sz w:val="28"/>
          <w:szCs w:val="28"/>
          <w:lang w:val="ru-RU"/>
        </w:rPr>
      </w:pPr>
      <w:r w:rsidRPr="000E0765">
        <w:rPr>
          <w:sz w:val="28"/>
          <w:szCs w:val="28"/>
          <w:lang w:val="ru-RU"/>
        </w:rPr>
        <w:t>Вязкий подслой (Ламинарный)</w:t>
      </w:r>
    </w:p>
    <w:p w:rsidR="00D93C3C" w:rsidRPr="000E0765" w:rsidRDefault="00D93C3C" w:rsidP="000E0765">
      <w:pPr>
        <w:jc w:val="both"/>
        <w:rPr>
          <w:sz w:val="28"/>
          <w:szCs w:val="28"/>
          <w:lang w:val="ru-RU"/>
        </w:rPr>
      </w:pPr>
      <w:r w:rsidRPr="000E0765">
        <w:rPr>
          <w:sz w:val="28"/>
          <w:szCs w:val="28"/>
        </w:rPr>
        <w:t>y</w:t>
      </w:r>
      <w:r w:rsidRPr="000E0765">
        <w:rPr>
          <w:sz w:val="28"/>
          <w:szCs w:val="28"/>
          <w:vertAlign w:val="superscript"/>
          <w:lang w:val="ru-RU"/>
        </w:rPr>
        <w:t>+</w:t>
      </w:r>
      <w:r w:rsidRPr="000E0765">
        <w:rPr>
          <w:sz w:val="28"/>
          <w:szCs w:val="28"/>
          <w:lang w:val="ru-RU"/>
        </w:rPr>
        <w:t xml:space="preserve"> &lt; 5</w:t>
      </w:r>
    </w:p>
    <w:p w:rsidR="00D93C3C" w:rsidRPr="000E0765" w:rsidRDefault="00C1492C" w:rsidP="000E0765">
      <w:pPr>
        <w:jc w:val="both"/>
        <w:rPr>
          <w:sz w:val="28"/>
          <w:szCs w:val="28"/>
          <w:vertAlign w:val="superscript"/>
          <w:lang w:val="ru-RU"/>
        </w:rPr>
      </w:pPr>
      <m:oMath>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lang w:val="ru-RU"/>
              </w:rPr>
              <m:t>+</m:t>
            </m:r>
          </m:sup>
        </m:sSup>
      </m:oMath>
      <w:r w:rsidR="00D93C3C" w:rsidRPr="000E0765">
        <w:rPr>
          <w:sz w:val="28"/>
          <w:szCs w:val="28"/>
          <w:lang w:val="ru-RU"/>
        </w:rPr>
        <w:t xml:space="preserve"> = </w:t>
      </w:r>
      <w:r w:rsidR="00D93C3C" w:rsidRPr="000E0765">
        <w:rPr>
          <w:sz w:val="28"/>
          <w:szCs w:val="28"/>
        </w:rPr>
        <w:t>y</w:t>
      </w:r>
      <w:r w:rsidR="00D93C3C" w:rsidRPr="000E0765">
        <w:rPr>
          <w:sz w:val="28"/>
          <w:szCs w:val="28"/>
          <w:vertAlign w:val="superscript"/>
          <w:lang w:val="ru-RU"/>
        </w:rPr>
        <w:t>+</w:t>
      </w:r>
    </w:p>
    <w:p w:rsidR="00D93C3C" w:rsidRPr="000E0765" w:rsidRDefault="00080C63" w:rsidP="000E0765">
      <w:pPr>
        <w:jc w:val="both"/>
        <w:rPr>
          <w:sz w:val="28"/>
          <w:szCs w:val="28"/>
          <w:lang w:val="ru-RU"/>
        </w:rPr>
      </w:pPr>
      <w:r w:rsidRPr="000E0765">
        <w:rPr>
          <w:sz w:val="28"/>
          <w:szCs w:val="28"/>
          <w:lang w:val="ru-RU"/>
        </w:rPr>
        <w:t>Бу</w:t>
      </w:r>
      <w:r w:rsidR="00D93C3C" w:rsidRPr="000E0765">
        <w:rPr>
          <w:sz w:val="28"/>
          <w:szCs w:val="28"/>
          <w:lang w:val="ru-RU"/>
        </w:rPr>
        <w:t xml:space="preserve">ферный подслой </w:t>
      </w:r>
    </w:p>
    <w:p w:rsidR="00D93C3C" w:rsidRPr="000E0765" w:rsidRDefault="00D93C3C" w:rsidP="000E0765">
      <w:pPr>
        <w:jc w:val="both"/>
        <w:rPr>
          <w:sz w:val="28"/>
          <w:szCs w:val="28"/>
          <w:lang w:val="ru-RU"/>
        </w:rPr>
      </w:pPr>
      <w:r w:rsidRPr="000E0765">
        <w:rPr>
          <w:sz w:val="28"/>
          <w:szCs w:val="28"/>
          <w:lang w:val="ru-RU"/>
        </w:rPr>
        <w:t xml:space="preserve">5 &lt; </w:t>
      </w:r>
      <w:r w:rsidRPr="000E0765">
        <w:rPr>
          <w:sz w:val="28"/>
          <w:szCs w:val="28"/>
        </w:rPr>
        <w:t>y</w:t>
      </w:r>
      <w:r w:rsidRPr="000E0765">
        <w:rPr>
          <w:sz w:val="28"/>
          <w:szCs w:val="28"/>
          <w:vertAlign w:val="superscript"/>
          <w:lang w:val="ru-RU"/>
        </w:rPr>
        <w:t xml:space="preserve">+ </w:t>
      </w:r>
      <w:r w:rsidRPr="000E0765">
        <w:rPr>
          <w:sz w:val="28"/>
          <w:szCs w:val="28"/>
          <w:lang w:val="ru-RU"/>
        </w:rPr>
        <w:t>&lt; 30</w:t>
      </w:r>
    </w:p>
    <w:p w:rsidR="00D93C3C" w:rsidRPr="000E0765" w:rsidRDefault="00C1492C" w:rsidP="000E0765">
      <w:pPr>
        <w:jc w:val="both"/>
        <w:rPr>
          <w:sz w:val="28"/>
          <w:szCs w:val="28"/>
          <w:vertAlign w:val="superscript"/>
          <w:lang w:val="ru-RU"/>
        </w:rPr>
      </w:pPr>
      <m:oMath>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lang w:val="ru-RU"/>
              </w:rPr>
              <m:t>+</m:t>
            </m:r>
          </m:sup>
        </m:sSup>
      </m:oMath>
      <w:r w:rsidR="00D93C3C" w:rsidRPr="000E0765">
        <w:rPr>
          <w:sz w:val="28"/>
          <w:szCs w:val="28"/>
          <w:lang w:val="ru-RU"/>
        </w:rPr>
        <w:t xml:space="preserve"> ≠ </w:t>
      </w:r>
      <w:r w:rsidR="00D93C3C" w:rsidRPr="000E0765">
        <w:rPr>
          <w:sz w:val="28"/>
          <w:szCs w:val="28"/>
        </w:rPr>
        <w:t>y</w:t>
      </w:r>
      <w:r w:rsidR="00D93C3C" w:rsidRPr="000E0765">
        <w:rPr>
          <w:sz w:val="28"/>
          <w:szCs w:val="28"/>
          <w:vertAlign w:val="superscript"/>
          <w:lang w:val="ru-RU"/>
        </w:rPr>
        <w:t>+</w:t>
      </w:r>
    </w:p>
    <w:p w:rsidR="00A92297" w:rsidRPr="000E0765" w:rsidRDefault="00393FC3" w:rsidP="000E0765">
      <w:pPr>
        <w:jc w:val="both"/>
        <w:rPr>
          <w:sz w:val="28"/>
          <w:szCs w:val="28"/>
          <w:lang w:val="ru-RU"/>
        </w:rPr>
      </w:pPr>
      <w:r w:rsidRPr="000E0765">
        <w:rPr>
          <w:sz w:val="28"/>
          <w:szCs w:val="28"/>
          <w:lang w:val="ru-RU"/>
        </w:rPr>
        <w:t>Турбулентный подслой</w:t>
      </w:r>
    </w:p>
    <w:p w:rsidR="00A92297" w:rsidRPr="000E0765" w:rsidRDefault="00393FC3" w:rsidP="000E0765">
      <w:pPr>
        <w:jc w:val="both"/>
        <w:rPr>
          <w:sz w:val="28"/>
          <w:szCs w:val="28"/>
          <w:lang w:val="ru-RU"/>
        </w:rPr>
      </w:pPr>
      <w:r w:rsidRPr="000E0765">
        <w:rPr>
          <w:sz w:val="28"/>
          <w:szCs w:val="28"/>
        </w:rPr>
        <w:t>y</w:t>
      </w:r>
      <w:r w:rsidRPr="000E0765">
        <w:rPr>
          <w:sz w:val="28"/>
          <w:szCs w:val="28"/>
          <w:vertAlign w:val="superscript"/>
          <w:lang w:val="ru-RU"/>
        </w:rPr>
        <w:t>+</w:t>
      </w:r>
      <w:r w:rsidRPr="000E0765">
        <w:rPr>
          <w:sz w:val="28"/>
          <w:szCs w:val="28"/>
          <w:lang w:val="ru-RU"/>
        </w:rPr>
        <w:t xml:space="preserve"> &lt; 30</w:t>
      </w:r>
    </w:p>
    <w:p w:rsidR="005319B7" w:rsidRPr="000E0765" w:rsidRDefault="000E0765" w:rsidP="000E0765">
      <w:pPr>
        <w:jc w:val="center"/>
        <w:rPr>
          <w:sz w:val="28"/>
          <w:szCs w:val="28"/>
          <w:lang w:val="ru-RU"/>
        </w:rPr>
      </w:pPr>
      <w:r w:rsidRPr="000E0765">
        <w:rPr>
          <w:sz w:val="28"/>
          <w:szCs w:val="28"/>
          <w:lang w:val="ru-RU"/>
        </w:rPr>
        <w:t xml:space="preserve">                                             </w:t>
      </w:r>
      <w:r w:rsidR="005319B7" w:rsidRPr="000E0765">
        <w:rPr>
          <w:sz w:val="28"/>
          <w:szCs w:val="28"/>
        </w:rPr>
        <w:t>u</w:t>
      </w:r>
      <w:r w:rsidR="005319B7" w:rsidRPr="000E0765">
        <w:rPr>
          <w:sz w:val="28"/>
          <w:szCs w:val="28"/>
          <w:vertAlign w:val="superscript"/>
          <w:lang w:val="ru-RU"/>
        </w:rPr>
        <w:t>+</w:t>
      </w:r>
      <w:r w:rsidR="005319B7" w:rsidRPr="000E0765">
        <w:rPr>
          <w:sz w:val="28"/>
          <w:szCs w:val="28"/>
          <w:lang w:val="ru-RU"/>
        </w:rPr>
        <w:t xml:space="preserve"> = </w:t>
      </w:r>
      <m:oMath>
        <m:f>
          <m:fPr>
            <m:ctrlPr>
              <w:rPr>
                <w:rFonts w:ascii="Cambria Math" w:hAnsi="Cambria Math"/>
                <w:i/>
                <w:sz w:val="28"/>
                <w:szCs w:val="28"/>
              </w:rPr>
            </m:ctrlPr>
          </m:fPr>
          <m:num>
            <m:r>
              <w:rPr>
                <w:rFonts w:ascii="Cambria Math" w:hAnsi="Cambria Math"/>
                <w:sz w:val="28"/>
                <w:szCs w:val="28"/>
                <w:lang w:val="ru-RU"/>
              </w:rPr>
              <m:t>1</m:t>
            </m:r>
          </m:num>
          <m:den>
            <m:r>
              <w:rPr>
                <w:rFonts w:ascii="Cambria Math" w:hAnsi="Cambria Math"/>
                <w:sz w:val="28"/>
                <w:szCs w:val="28"/>
              </w:rPr>
              <m:t>k</m:t>
            </m:r>
          </m:den>
        </m:f>
        <m:func>
          <m:funcPr>
            <m:ctrlPr>
              <w:rPr>
                <w:rFonts w:ascii="Cambria Math" w:hAnsi="Cambria Math"/>
                <w:i/>
                <w:sz w:val="28"/>
                <w:szCs w:val="28"/>
              </w:rPr>
            </m:ctrlPr>
          </m:funcPr>
          <m:fName>
            <m:r>
              <m:rPr>
                <m:sty m:val="p"/>
              </m:rPr>
              <w:rPr>
                <w:rFonts w:ascii="Cambria Math" w:hAnsi="Cambria Math"/>
                <w:sz w:val="28"/>
                <w:szCs w:val="28"/>
              </w:rPr>
              <m:t>ln</m:t>
            </m:r>
          </m:fName>
          <m:e>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lang w:val="ru-RU"/>
                  </w:rPr>
                  <m:t>+</m:t>
                </m:r>
              </m:sup>
            </m:sSup>
            <m:r>
              <w:rPr>
                <w:rFonts w:ascii="Cambria Math" w:hAnsi="Cambria Math"/>
                <w:sz w:val="28"/>
                <w:szCs w:val="28"/>
                <w:lang w:val="ru-RU"/>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lang w:val="ru-RU"/>
                  </w:rPr>
                  <m:t>+</m:t>
                </m:r>
              </m:sup>
            </m:sSup>
          </m:e>
        </m:func>
      </m:oMath>
      <w:r w:rsidRPr="000E0765">
        <w:rPr>
          <w:sz w:val="28"/>
          <w:szCs w:val="28"/>
          <w:lang w:val="ru-RU"/>
        </w:rPr>
        <w:t xml:space="preserve">                             (2.11)</w:t>
      </w:r>
    </w:p>
    <w:p w:rsidR="000E0765" w:rsidRDefault="00393FC3" w:rsidP="00393FC3">
      <w:pPr>
        <w:ind w:firstLine="0"/>
        <w:rPr>
          <w:sz w:val="28"/>
          <w:szCs w:val="28"/>
          <w:lang w:val="ru-RU"/>
        </w:rPr>
      </w:pPr>
      <w:r>
        <w:rPr>
          <w:b/>
          <w:sz w:val="28"/>
          <w:szCs w:val="28"/>
          <w:lang w:val="ru-RU"/>
        </w:rPr>
        <w:tab/>
      </w:r>
      <w:r w:rsidRPr="000E0765">
        <w:rPr>
          <w:sz w:val="28"/>
          <w:szCs w:val="28"/>
          <w:lang w:val="ru-RU"/>
        </w:rPr>
        <w:t xml:space="preserve">  </w:t>
      </w:r>
    </w:p>
    <w:p w:rsidR="00A92297" w:rsidRPr="00935487" w:rsidRDefault="000E0765" w:rsidP="000E0765">
      <w:pPr>
        <w:spacing w:line="360" w:lineRule="atLeast"/>
        <w:jc w:val="both"/>
        <w:rPr>
          <w:sz w:val="28"/>
          <w:szCs w:val="28"/>
          <w:lang w:val="ru-RU"/>
        </w:rPr>
      </w:pPr>
      <w:r w:rsidRPr="000E0765">
        <w:rPr>
          <w:sz w:val="28"/>
          <w:szCs w:val="28"/>
          <w:lang w:val="ru-RU"/>
        </w:rPr>
        <w:t xml:space="preserve">где </w:t>
      </w:r>
      <w:r w:rsidRPr="000E0765">
        <w:rPr>
          <w:sz w:val="28"/>
          <w:szCs w:val="28"/>
        </w:rPr>
        <w:t>k</w:t>
      </w:r>
      <w:r w:rsidRPr="000E0765">
        <w:rPr>
          <w:sz w:val="28"/>
          <w:szCs w:val="28"/>
          <w:lang w:val="ru-RU"/>
        </w:rPr>
        <w:t xml:space="preserve"> –  константа Фон Кармана</w:t>
      </w:r>
      <w:r w:rsidR="00935487" w:rsidRPr="00935487">
        <w:rPr>
          <w:sz w:val="28"/>
          <w:szCs w:val="28"/>
          <w:lang w:val="ru-RU"/>
        </w:rPr>
        <w:t>;</w:t>
      </w:r>
    </w:p>
    <w:p w:rsidR="00A92297" w:rsidRPr="000E0765" w:rsidRDefault="000E0765" w:rsidP="00144C5A">
      <w:pPr>
        <w:rPr>
          <w:sz w:val="28"/>
          <w:szCs w:val="28"/>
          <w:lang w:val="ru-RU"/>
        </w:rPr>
      </w:pPr>
      <w:r w:rsidRPr="000E0765">
        <w:rPr>
          <w:sz w:val="28"/>
          <w:szCs w:val="28"/>
          <w:lang w:val="ru-RU"/>
        </w:rPr>
        <w:t xml:space="preserve">      </w:t>
      </w:r>
      <w:r w:rsidRPr="000E0765">
        <w:rPr>
          <w:sz w:val="28"/>
          <w:szCs w:val="28"/>
        </w:rPr>
        <w:t>C</w:t>
      </w:r>
      <w:r w:rsidR="009F5378" w:rsidRPr="000E0765">
        <w:rPr>
          <w:sz w:val="28"/>
          <w:szCs w:val="28"/>
          <w:vertAlign w:val="superscript"/>
          <w:lang w:val="ru-RU"/>
        </w:rPr>
        <w:t>+</w:t>
      </w:r>
      <w:r w:rsidRPr="000E0765">
        <w:rPr>
          <w:sz w:val="28"/>
          <w:szCs w:val="28"/>
          <w:lang w:val="ru-RU"/>
        </w:rPr>
        <w:t xml:space="preserve"> – </w:t>
      </w:r>
      <w:r w:rsidR="009F5378" w:rsidRPr="000E0765">
        <w:rPr>
          <w:sz w:val="28"/>
          <w:szCs w:val="28"/>
          <w:lang w:val="ru-RU"/>
        </w:rPr>
        <w:t>константа</w:t>
      </w:r>
      <w:r w:rsidR="00935487" w:rsidRPr="00C1492C">
        <w:rPr>
          <w:sz w:val="28"/>
          <w:szCs w:val="28"/>
          <w:lang w:val="ru-RU"/>
        </w:rPr>
        <w:t>.</w:t>
      </w:r>
      <w:r w:rsidR="009F5378" w:rsidRPr="000E0765">
        <w:rPr>
          <w:sz w:val="28"/>
          <w:szCs w:val="28"/>
          <w:lang w:val="ru-RU"/>
        </w:rPr>
        <w:t xml:space="preserve"> </w:t>
      </w:r>
    </w:p>
    <w:p w:rsidR="003A5C89" w:rsidRDefault="003A5C89" w:rsidP="000E0765">
      <w:pPr>
        <w:jc w:val="both"/>
        <w:rPr>
          <w:b/>
          <w:sz w:val="28"/>
          <w:szCs w:val="28"/>
          <w:lang w:val="ru-RU"/>
        </w:rPr>
      </w:pPr>
    </w:p>
    <w:p w:rsidR="003A5C89" w:rsidRDefault="003A5C89" w:rsidP="000E0765">
      <w:pPr>
        <w:jc w:val="both"/>
        <w:rPr>
          <w:b/>
          <w:sz w:val="28"/>
          <w:szCs w:val="28"/>
          <w:lang w:val="ru-RU"/>
        </w:rPr>
      </w:pPr>
    </w:p>
    <w:p w:rsidR="003A5C89" w:rsidRDefault="003A5C89" w:rsidP="000E0765">
      <w:pPr>
        <w:jc w:val="both"/>
        <w:rPr>
          <w:b/>
          <w:sz w:val="28"/>
          <w:szCs w:val="28"/>
          <w:lang w:val="ru-RU"/>
        </w:rPr>
      </w:pPr>
    </w:p>
    <w:p w:rsidR="000E0765" w:rsidRDefault="003A5C89" w:rsidP="000E0765">
      <w:pPr>
        <w:jc w:val="both"/>
        <w:rPr>
          <w:b/>
          <w:sz w:val="28"/>
          <w:szCs w:val="28"/>
          <w:lang w:val="ru-RU"/>
        </w:rPr>
      </w:pPr>
      <w:r>
        <w:rPr>
          <w:b/>
          <w:sz w:val="28"/>
          <w:szCs w:val="28"/>
          <w:lang w:val="ru-RU"/>
        </w:rPr>
        <w:lastRenderedPageBreak/>
        <w:t xml:space="preserve">2.3 </w:t>
      </w:r>
      <w:r w:rsidR="000E0765" w:rsidRPr="000E0765">
        <w:rPr>
          <w:b/>
          <w:sz w:val="28"/>
          <w:szCs w:val="28"/>
          <w:lang w:val="ru-RU"/>
        </w:rPr>
        <w:t xml:space="preserve">Модель одного уравнения </w:t>
      </w:r>
    </w:p>
    <w:p w:rsidR="003A5C89" w:rsidRPr="000E0765" w:rsidRDefault="003A5C89" w:rsidP="000E0765">
      <w:pPr>
        <w:jc w:val="both"/>
        <w:rPr>
          <w:rFonts w:eastAsiaTheme="minorHAnsi"/>
          <w:b/>
          <w:sz w:val="28"/>
          <w:szCs w:val="28"/>
          <w:lang w:val="ru-RU"/>
        </w:rPr>
      </w:pPr>
    </w:p>
    <w:p w:rsidR="000E0765" w:rsidRDefault="000E0765" w:rsidP="000E0765">
      <w:pPr>
        <w:jc w:val="both"/>
        <w:rPr>
          <w:sz w:val="28"/>
          <w:szCs w:val="28"/>
          <w:lang w:val="ru-RU"/>
        </w:rPr>
      </w:pPr>
      <w:r w:rsidRPr="000E0765">
        <w:rPr>
          <w:sz w:val="28"/>
          <w:szCs w:val="28"/>
          <w:lang w:val="ru-RU"/>
        </w:rPr>
        <w:t xml:space="preserve">Общий подход к подсеточному моделированию – это использование вязкости по Буссинеску, что является гипотезой, согласно которой подсеточное напряжение может быть смоделирована подобно вязкому </w:t>
      </w:r>
      <w:r w:rsidR="00935487" w:rsidRPr="000E0765">
        <w:rPr>
          <w:sz w:val="28"/>
          <w:szCs w:val="28"/>
          <w:lang w:val="ru-RU"/>
        </w:rPr>
        <w:t xml:space="preserve">напряжению </w:t>
      </w:r>
      <w:r w:rsidR="00935487" w:rsidRPr="00186314">
        <w:rPr>
          <w:sz w:val="28"/>
          <w:szCs w:val="28"/>
          <w:lang w:val="ru-RU"/>
        </w:rPr>
        <w:t>[</w:t>
      </w:r>
      <w:r w:rsidR="00242885" w:rsidRPr="00186314">
        <w:rPr>
          <w:sz w:val="28"/>
          <w:szCs w:val="28"/>
          <w:lang w:val="ru-RU"/>
        </w:rPr>
        <w:t>34</w:t>
      </w:r>
      <w:r w:rsidRPr="000E0765">
        <w:rPr>
          <w:sz w:val="28"/>
          <w:szCs w:val="28"/>
          <w:lang w:val="ru-RU"/>
        </w:rPr>
        <w:t xml:space="preserve">]. Предположение Буссинеска стремится рассчитать подсеточное напряжение </w:t>
      </w:r>
      <w:r w:rsidRPr="0038020A">
        <w:rPr>
          <w:sz w:val="28"/>
          <w:szCs w:val="28"/>
          <w:lang w:val="ru-RU"/>
        </w:rPr>
        <w:t>используя формулу</w:t>
      </w:r>
      <w:r>
        <w:rPr>
          <w:sz w:val="28"/>
          <w:szCs w:val="28"/>
          <w:lang w:val="ru-RU"/>
        </w:rPr>
        <w:t xml:space="preserve"> (</w:t>
      </w:r>
      <w:r w:rsidRPr="00C1492C">
        <w:rPr>
          <w:sz w:val="28"/>
          <w:szCs w:val="28"/>
          <w:lang w:val="ru-RU"/>
        </w:rPr>
        <w:t>2.12</w:t>
      </w:r>
      <w:r>
        <w:rPr>
          <w:sz w:val="28"/>
          <w:szCs w:val="28"/>
          <w:lang w:val="ru-RU"/>
        </w:rPr>
        <w:t>)</w:t>
      </w:r>
      <w:r w:rsidRPr="000E0765">
        <w:rPr>
          <w:sz w:val="28"/>
          <w:szCs w:val="28"/>
          <w:lang w:val="ru-RU"/>
        </w:rPr>
        <w:t>:</w:t>
      </w:r>
    </w:p>
    <w:p w:rsidR="0038020A" w:rsidRPr="000E0765" w:rsidRDefault="0038020A" w:rsidP="000E0765">
      <w:pPr>
        <w:jc w:val="both"/>
        <w:rPr>
          <w:sz w:val="28"/>
          <w:szCs w:val="28"/>
          <w:lang w:val="ru-RU"/>
        </w:rPr>
      </w:pPr>
    </w:p>
    <w:p w:rsidR="000E0765" w:rsidRDefault="0038020A" w:rsidP="000E0765">
      <w:pPr>
        <w:jc w:val="center"/>
        <w:rPr>
          <w:sz w:val="28"/>
          <w:szCs w:val="28"/>
          <w:lang w:val="ru-RU"/>
        </w:rPr>
      </w:pPr>
      <w:r>
        <w:rPr>
          <w:noProof/>
          <w:sz w:val="28"/>
          <w:szCs w:val="28"/>
          <w:lang w:val="ru-RU" w:eastAsia="ru-RU"/>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132080</wp:posOffset>
                </wp:positionV>
                <wp:extent cx="638175" cy="285750"/>
                <wp:effectExtent l="0" t="0" r="9525" b="0"/>
                <wp:wrapNone/>
                <wp:docPr id="536" name="Надпись 536"/>
                <wp:cNvGraphicFramePr/>
                <a:graphic xmlns:a="http://schemas.openxmlformats.org/drawingml/2006/main">
                  <a:graphicData uri="http://schemas.microsoft.com/office/word/2010/wordprocessingShape">
                    <wps:wsp>
                      <wps:cNvSpPr txBox="1"/>
                      <wps:spPr>
                        <a:xfrm>
                          <a:off x="0" y="0"/>
                          <a:ext cx="638175" cy="285750"/>
                        </a:xfrm>
                        <a:prstGeom prst="rect">
                          <a:avLst/>
                        </a:prstGeom>
                        <a:solidFill>
                          <a:schemeClr val="lt1"/>
                        </a:solidFill>
                        <a:ln w="6350">
                          <a:noFill/>
                        </a:ln>
                      </wps:spPr>
                      <wps:txbx>
                        <w:txbxContent>
                          <w:p w:rsidR="006C0B08" w:rsidRPr="0038020A" w:rsidRDefault="006C0B08" w:rsidP="0038020A">
                            <w:pPr>
                              <w:ind w:firstLine="0"/>
                              <w:rPr>
                                <w:sz w:val="28"/>
                              </w:rPr>
                            </w:pPr>
                            <w:r>
                              <w:rPr>
                                <w:sz w:val="28"/>
                              </w:rPr>
                              <w:t>(2.12)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536" o:spid="_x0000_s1033" type="#_x0000_t202" style="position:absolute;left:0;text-align:left;margin-left:-.95pt;margin-top:10.4pt;width:50.25pt;height:2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" fillcolor="white [3201]" stroked="f" strokeweight=".5pt">
                <v:textbox>
                  <w:txbxContent>
                    <w:p w:rsidR="006C0B08" w:rsidRPr="0038020A" w:rsidRDefault="006C0B08" w:rsidP="0038020A">
                      <w:pPr>
                        <w:ind w:firstLine="0"/>
                        <w:rPr>
                          <w:sz w:val="28"/>
                        </w:rPr>
                      </w:pPr>
                      <w:r>
                        <w:rPr>
                          <w:sz w:val="28"/>
                        </w:rPr>
                        <w:t>(2.12)</w:t>
                      </w:r>
                    </w:p>
                  </w:txbxContent>
                </v:textbox>
                <w10:wrap anchorx="margin"/>
              </v:shape>
            </w:pict>
          </mc:Fallback>
        </mc:AlternateContent>
      </w:r>
      <w:r w:rsidR="000E0765">
        <w:rPr>
          <w:noProof/>
          <w:sz w:val="28"/>
          <w:szCs w:val="28"/>
          <w:lang w:val="ru-RU" w:eastAsia="ru-RU"/>
        </w:rPr>
        <w:drawing>
          <wp:inline distT="0" distB="0" distL="0" distR="0" wp14:anchorId="34B9F31F" wp14:editId="5CB0BE3B">
            <wp:extent cx="1809750" cy="428625"/>
            <wp:effectExtent l="0" t="0" r="0" b="9525"/>
            <wp:docPr id="535" name="Рисунок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0" cy="428625"/>
                    </a:xfrm>
                    <a:prstGeom prst="rect">
                      <a:avLst/>
                    </a:prstGeom>
                    <a:noFill/>
                    <a:ln>
                      <a:noFill/>
                    </a:ln>
                  </pic:spPr>
                </pic:pic>
              </a:graphicData>
            </a:graphic>
          </wp:inline>
        </w:drawing>
      </w:r>
      <w:r>
        <w:rPr>
          <w:sz w:val="28"/>
          <w:szCs w:val="28"/>
          <w:lang w:val="ru-RU"/>
        </w:rPr>
        <w:t>,</w:t>
      </w:r>
    </w:p>
    <w:p w:rsidR="0038020A" w:rsidRPr="000E0765" w:rsidRDefault="0038020A" w:rsidP="000E0765">
      <w:pPr>
        <w:jc w:val="center"/>
        <w:rPr>
          <w:sz w:val="28"/>
          <w:szCs w:val="28"/>
          <w:lang w:val="ru-RU"/>
        </w:rPr>
      </w:pPr>
    </w:p>
    <w:p w:rsidR="0038020A" w:rsidRPr="0038020A" w:rsidRDefault="0038020A" w:rsidP="0038020A">
      <w:pPr>
        <w:jc w:val="both"/>
        <w:rPr>
          <w:sz w:val="28"/>
          <w:szCs w:val="28"/>
          <w:lang w:val="ru-RU"/>
        </w:rPr>
      </w:pPr>
      <w:r>
        <w:rPr>
          <w:sz w:val="28"/>
          <w:szCs w:val="28"/>
          <w:lang w:val="ru-RU"/>
        </w:rPr>
        <w:t>г</w:t>
      </w:r>
      <w:r w:rsidR="000E0765" w:rsidRPr="000E0765">
        <w:rPr>
          <w:sz w:val="28"/>
          <w:szCs w:val="28"/>
          <w:lang w:val="ru-RU"/>
        </w:rPr>
        <w:t xml:space="preserve">де </w:t>
      </w:r>
      <w:r w:rsidR="000E0765">
        <w:rPr>
          <w:noProof/>
          <w:sz w:val="28"/>
          <w:szCs w:val="28"/>
          <w:lang w:val="ru-RU" w:eastAsia="ru-RU"/>
        </w:rPr>
        <w:drawing>
          <wp:inline distT="0" distB="0" distL="0" distR="0" wp14:anchorId="2C2A72E8" wp14:editId="738708DE">
            <wp:extent cx="200025" cy="200025"/>
            <wp:effectExtent l="0" t="0" r="9525" b="9525"/>
            <wp:docPr id="534" name="Рисунок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Pr>
          <w:sz w:val="28"/>
          <w:szCs w:val="28"/>
          <w:lang w:val="ru-RU"/>
        </w:rPr>
        <w:t xml:space="preserve"> – </w:t>
      </w:r>
      <w:r w:rsidR="000E0765" w:rsidRPr="000E0765">
        <w:rPr>
          <w:sz w:val="28"/>
          <w:szCs w:val="28"/>
          <w:lang w:val="ru-RU"/>
        </w:rPr>
        <w:t xml:space="preserve">тензор скорости деформации для разрешенной шкалы, определяемый </w:t>
      </w:r>
      <w:r w:rsidR="000E0765" w:rsidRPr="0038020A">
        <w:rPr>
          <w:sz w:val="28"/>
          <w:szCs w:val="28"/>
          <w:lang w:val="ru-RU"/>
        </w:rPr>
        <w:t>по ф</w:t>
      </w:r>
      <w:r w:rsidRPr="0038020A">
        <w:rPr>
          <w:sz w:val="28"/>
          <w:szCs w:val="28"/>
          <w:lang w:val="ru-RU"/>
        </w:rPr>
        <w:t>ормуле</w:t>
      </w:r>
      <w:r w:rsidR="000E0765" w:rsidRPr="000E0765">
        <w:rPr>
          <w:sz w:val="28"/>
          <w:szCs w:val="28"/>
          <w:lang w:val="ru-RU"/>
        </w:rPr>
        <w:t xml:space="preserve"> </w:t>
      </w:r>
      <w:r w:rsidRPr="0038020A">
        <w:rPr>
          <w:sz w:val="28"/>
          <w:szCs w:val="28"/>
          <w:lang w:val="ru-RU"/>
        </w:rPr>
        <w:t>(2.13).</w:t>
      </w:r>
    </w:p>
    <w:p w:rsidR="0038020A" w:rsidRDefault="0038020A" w:rsidP="000E0765">
      <w:pPr>
        <w:rPr>
          <w:sz w:val="28"/>
          <w:szCs w:val="28"/>
          <w:lang w:val="ru-RU"/>
        </w:rPr>
      </w:pPr>
    </w:p>
    <w:p w:rsidR="000E0765" w:rsidRDefault="0038020A" w:rsidP="0038020A">
      <w:pPr>
        <w:jc w:val="center"/>
        <w:rPr>
          <w:sz w:val="28"/>
          <w:szCs w:val="28"/>
          <w:lang w:val="ru-RU"/>
        </w:rPr>
      </w:pPr>
      <w:r>
        <w:rPr>
          <w:noProof/>
          <w:sz w:val="28"/>
          <w:szCs w:val="28"/>
          <w:lang w:val="ru-RU" w:eastAsia="ru-RU"/>
        </w:rPr>
        <mc:AlternateContent>
          <mc:Choice Requires="wps">
            <w:drawing>
              <wp:anchor distT="0" distB="0" distL="114300" distR="114300" simplePos="0" relativeHeight="251681792" behindDoc="0" locked="0" layoutInCell="1" allowOverlap="1" wp14:anchorId="77F8FA52" wp14:editId="25A8085D">
                <wp:simplePos x="0" y="0"/>
                <wp:positionH relativeFrom="margin">
                  <wp:align>right</wp:align>
                </wp:positionH>
                <wp:positionV relativeFrom="paragraph">
                  <wp:posOffset>27940</wp:posOffset>
                </wp:positionV>
                <wp:extent cx="638175" cy="285750"/>
                <wp:effectExtent l="0" t="0" r="9525" b="0"/>
                <wp:wrapNone/>
                <wp:docPr id="537" name="Надпись 537"/>
                <wp:cNvGraphicFramePr/>
                <a:graphic xmlns:a="http://schemas.openxmlformats.org/drawingml/2006/main">
                  <a:graphicData uri="http://schemas.microsoft.com/office/word/2010/wordprocessingShape">
                    <wps:wsp>
                      <wps:cNvSpPr txBox="1"/>
                      <wps:spPr>
                        <a:xfrm>
                          <a:off x="0" y="0"/>
                          <a:ext cx="638175" cy="285750"/>
                        </a:xfrm>
                        <a:prstGeom prst="rect">
                          <a:avLst/>
                        </a:prstGeom>
                        <a:solidFill>
                          <a:schemeClr val="lt1"/>
                        </a:solidFill>
                        <a:ln w="6350">
                          <a:noFill/>
                        </a:ln>
                      </wps:spPr>
                      <wps:txbx>
                        <w:txbxContent>
                          <w:p w:rsidR="006C0B08" w:rsidRPr="0038020A" w:rsidRDefault="006C0B08" w:rsidP="0038020A">
                            <w:pPr>
                              <w:ind w:firstLine="0"/>
                              <w:rPr>
                                <w:sz w:val="28"/>
                              </w:rPr>
                            </w:pPr>
                            <w:r>
                              <w:rPr>
                                <w:sz w:val="28"/>
                              </w:rPr>
                              <w:t>(2.13)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8FA52" id="Надпись 537" o:spid="_x0000_s1034" type="#_x0000_t202" style="position:absolute;left:0;text-align:left;margin-left:-.95pt;margin-top:2.2pt;width:50.25pt;height:22.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" fillcolor="white [3201]" stroked="f" strokeweight=".5pt">
                <v:textbox>
                  <w:txbxContent>
                    <w:p w:rsidR="006C0B08" w:rsidRPr="0038020A" w:rsidRDefault="006C0B08" w:rsidP="0038020A">
                      <w:pPr>
                        <w:ind w:firstLine="0"/>
                        <w:rPr>
                          <w:sz w:val="28"/>
                        </w:rPr>
                      </w:pPr>
                      <w:r>
                        <w:rPr>
                          <w:sz w:val="28"/>
                        </w:rPr>
                        <w:t>(2.13)</w:t>
                      </w:r>
                    </w:p>
                  </w:txbxContent>
                </v:textbox>
                <w10:wrap anchorx="margin"/>
              </v:shape>
            </w:pict>
          </mc:Fallback>
        </mc:AlternateContent>
      </w:r>
      <w:r w:rsidR="000E0765">
        <w:rPr>
          <w:noProof/>
          <w:sz w:val="28"/>
          <w:szCs w:val="28"/>
          <w:lang w:val="ru-RU" w:eastAsia="ru-RU"/>
        </w:rPr>
        <w:drawing>
          <wp:inline distT="0" distB="0" distL="0" distR="0" wp14:anchorId="770F767E" wp14:editId="2741BCAE">
            <wp:extent cx="1628775" cy="457200"/>
            <wp:effectExtent l="0" t="0" r="9525" b="0"/>
            <wp:docPr id="533" name="Рисунок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8775" cy="457200"/>
                    </a:xfrm>
                    <a:prstGeom prst="rect">
                      <a:avLst/>
                    </a:prstGeom>
                    <a:noFill/>
                    <a:ln>
                      <a:noFill/>
                    </a:ln>
                  </pic:spPr>
                </pic:pic>
              </a:graphicData>
            </a:graphic>
          </wp:inline>
        </w:drawing>
      </w:r>
      <w:r>
        <w:rPr>
          <w:sz w:val="28"/>
          <w:szCs w:val="28"/>
          <w:lang w:val="ru-RU"/>
        </w:rPr>
        <w:t>,</w:t>
      </w:r>
    </w:p>
    <w:p w:rsidR="00935487" w:rsidRPr="000E0765" w:rsidRDefault="00935487" w:rsidP="0038020A">
      <w:pPr>
        <w:jc w:val="center"/>
        <w:rPr>
          <w:sz w:val="28"/>
          <w:szCs w:val="28"/>
          <w:lang w:val="ru-RU"/>
        </w:rPr>
      </w:pPr>
    </w:p>
    <w:p w:rsidR="000E0765" w:rsidRPr="000E0765" w:rsidRDefault="0038020A" w:rsidP="0038020A">
      <w:pPr>
        <w:jc w:val="both"/>
        <w:rPr>
          <w:sz w:val="28"/>
          <w:szCs w:val="28"/>
          <w:lang w:val="ru-RU"/>
        </w:rPr>
      </w:pPr>
      <w:r>
        <w:rPr>
          <w:sz w:val="28"/>
          <w:szCs w:val="28"/>
          <w:lang w:val="ru-RU"/>
        </w:rPr>
        <w:t xml:space="preserve">где </w:t>
      </w:r>
      <w:r w:rsidRPr="0038020A">
        <w:rPr>
          <w:i/>
          <w:noProof/>
          <w:sz w:val="28"/>
          <w:szCs w:val="28"/>
          <w:lang w:eastAsia="ru-RU"/>
        </w:rPr>
        <w:t>V</w:t>
      </w:r>
      <w:r w:rsidRPr="0038020A">
        <w:rPr>
          <w:i/>
          <w:noProof/>
          <w:sz w:val="28"/>
          <w:szCs w:val="28"/>
          <w:vertAlign w:val="subscript"/>
          <w:lang w:eastAsia="ru-RU"/>
        </w:rPr>
        <w:t>sgs</w:t>
      </w:r>
      <w:r w:rsidR="000E0765" w:rsidRPr="000E0765">
        <w:rPr>
          <w:sz w:val="28"/>
          <w:szCs w:val="28"/>
          <w:lang w:val="ru-RU"/>
        </w:rPr>
        <w:t xml:space="preserve"> является турбулентной кинематической вязкостью подсеточного масштаба.</w:t>
      </w:r>
    </w:p>
    <w:p w:rsidR="000E0765" w:rsidRDefault="000E0765" w:rsidP="0038020A">
      <w:pPr>
        <w:spacing w:line="360" w:lineRule="atLeast"/>
        <w:jc w:val="both"/>
        <w:rPr>
          <w:sz w:val="28"/>
          <w:szCs w:val="28"/>
          <w:lang w:val="ru-RU"/>
        </w:rPr>
      </w:pPr>
      <w:r w:rsidRPr="0038020A">
        <w:rPr>
          <w:sz w:val="28"/>
          <w:szCs w:val="28"/>
          <w:lang w:val="ru-RU"/>
        </w:rPr>
        <w:t>Учитывая ф</w:t>
      </w:r>
      <w:r w:rsidR="0038020A" w:rsidRPr="0038020A">
        <w:rPr>
          <w:sz w:val="28"/>
          <w:szCs w:val="28"/>
          <w:lang w:val="ru-RU"/>
        </w:rPr>
        <w:t>ормулу</w:t>
      </w:r>
      <w:r w:rsidRPr="000E0765">
        <w:rPr>
          <w:sz w:val="28"/>
          <w:szCs w:val="28"/>
          <w:lang w:val="ru-RU"/>
        </w:rPr>
        <w:t xml:space="preserve"> (2.12), задача состоит в нахождении способа вычисления</w:t>
      </w:r>
      <w:r w:rsidR="0038020A" w:rsidRPr="0038020A">
        <w:rPr>
          <w:sz w:val="28"/>
          <w:szCs w:val="28"/>
          <w:lang w:val="ru-RU"/>
        </w:rPr>
        <w:t xml:space="preserve"> </w:t>
      </w:r>
      <w:r w:rsidR="0038020A" w:rsidRPr="0038020A">
        <w:rPr>
          <w:i/>
          <w:noProof/>
          <w:sz w:val="28"/>
          <w:szCs w:val="28"/>
          <w:lang w:eastAsia="ru-RU"/>
        </w:rPr>
        <w:t>V</w:t>
      </w:r>
      <w:r w:rsidR="0038020A" w:rsidRPr="0038020A">
        <w:rPr>
          <w:i/>
          <w:noProof/>
          <w:sz w:val="28"/>
          <w:szCs w:val="28"/>
          <w:vertAlign w:val="subscript"/>
          <w:lang w:eastAsia="ru-RU"/>
        </w:rPr>
        <w:t>sgs</w:t>
      </w:r>
      <w:r w:rsidR="0038020A" w:rsidRPr="000E0765">
        <w:rPr>
          <w:sz w:val="28"/>
          <w:szCs w:val="28"/>
          <w:lang w:val="ru-RU"/>
        </w:rPr>
        <w:t>.</w:t>
      </w:r>
      <w:r w:rsidRPr="000E0765">
        <w:rPr>
          <w:sz w:val="28"/>
          <w:szCs w:val="28"/>
          <w:lang w:val="ru-RU"/>
        </w:rPr>
        <w:t xml:space="preserve"> Чтобы достичь этого, нужно принять гипотезу, что характерные масшатаб длины </w:t>
      </w:r>
      <w:r w:rsidR="0038020A">
        <w:rPr>
          <w:noProof/>
          <w:sz w:val="28"/>
          <w:szCs w:val="28"/>
          <w:lang w:eastAsia="ru-RU"/>
        </w:rPr>
        <w:t>l</w:t>
      </w:r>
      <w:r w:rsidR="0038020A">
        <w:rPr>
          <w:noProof/>
          <w:sz w:val="28"/>
          <w:szCs w:val="28"/>
          <w:vertAlign w:val="subscript"/>
          <w:lang w:eastAsia="ru-RU"/>
        </w:rPr>
        <w:t>sgs</w:t>
      </w:r>
      <w:r w:rsidRPr="000E0765">
        <w:rPr>
          <w:sz w:val="28"/>
          <w:szCs w:val="28"/>
          <w:lang w:val="ru-RU"/>
        </w:rPr>
        <w:t xml:space="preserve"> и масштаб скорости </w:t>
      </w:r>
      <w:r w:rsidR="0038020A">
        <w:rPr>
          <w:noProof/>
          <w:sz w:val="28"/>
          <w:szCs w:val="28"/>
          <w:lang w:eastAsia="ru-RU"/>
        </w:rPr>
        <w:t>u</w:t>
      </w:r>
      <w:r w:rsidR="0038020A">
        <w:rPr>
          <w:noProof/>
          <w:sz w:val="28"/>
          <w:szCs w:val="28"/>
          <w:vertAlign w:val="subscript"/>
          <w:lang w:eastAsia="ru-RU"/>
        </w:rPr>
        <w:t>sgs</w:t>
      </w:r>
      <w:r w:rsidRPr="000E0765">
        <w:rPr>
          <w:sz w:val="28"/>
          <w:szCs w:val="28"/>
          <w:lang w:val="ru-RU"/>
        </w:rPr>
        <w:t xml:space="preserve"> достаточны для описания подсеточного масштаба. Тогда, исходя из размерных соображений, подсеточную кинематическую вязкость можно вычислить по </w:t>
      </w:r>
      <w:r w:rsidRPr="0038020A">
        <w:rPr>
          <w:sz w:val="28"/>
          <w:szCs w:val="28"/>
          <w:lang w:val="ru-RU"/>
        </w:rPr>
        <w:t>ф</w:t>
      </w:r>
      <w:r w:rsidR="0038020A" w:rsidRPr="0038020A">
        <w:rPr>
          <w:sz w:val="28"/>
          <w:szCs w:val="28"/>
          <w:lang w:val="ru-RU"/>
        </w:rPr>
        <w:t>орму</w:t>
      </w:r>
      <w:r w:rsidRPr="0038020A">
        <w:rPr>
          <w:sz w:val="28"/>
          <w:szCs w:val="28"/>
          <w:lang w:val="ru-RU"/>
        </w:rPr>
        <w:t>ле</w:t>
      </w:r>
      <w:r w:rsidR="0038020A" w:rsidRPr="0038020A">
        <w:rPr>
          <w:sz w:val="28"/>
          <w:szCs w:val="28"/>
          <w:lang w:val="ru-RU"/>
        </w:rPr>
        <w:t xml:space="preserve"> (</w:t>
      </w:r>
      <w:r w:rsidR="0038020A">
        <w:rPr>
          <w:sz w:val="28"/>
          <w:szCs w:val="28"/>
          <w:lang w:val="ru-RU"/>
        </w:rPr>
        <w:t>2.14).</w:t>
      </w:r>
    </w:p>
    <w:p w:rsidR="0038020A" w:rsidRPr="000E0765" w:rsidRDefault="0038020A" w:rsidP="0038020A">
      <w:pPr>
        <w:jc w:val="both"/>
        <w:rPr>
          <w:sz w:val="28"/>
          <w:szCs w:val="28"/>
          <w:lang w:val="ru-RU"/>
        </w:rPr>
      </w:pPr>
      <w:r>
        <w:rPr>
          <w:noProof/>
          <w:sz w:val="28"/>
          <w:szCs w:val="28"/>
          <w:lang w:val="ru-RU" w:eastAsia="ru-RU"/>
        </w:rPr>
        <mc:AlternateContent>
          <mc:Choice Requires="wps">
            <w:drawing>
              <wp:anchor distT="0" distB="0" distL="114300" distR="114300" simplePos="0" relativeHeight="251683840" behindDoc="0" locked="0" layoutInCell="1" allowOverlap="1" wp14:anchorId="320FCAE5" wp14:editId="22E7782A">
                <wp:simplePos x="0" y="0"/>
                <wp:positionH relativeFrom="margin">
                  <wp:align>right</wp:align>
                </wp:positionH>
                <wp:positionV relativeFrom="paragraph">
                  <wp:posOffset>127635</wp:posOffset>
                </wp:positionV>
                <wp:extent cx="638175" cy="285750"/>
                <wp:effectExtent l="0" t="0" r="9525" b="0"/>
                <wp:wrapNone/>
                <wp:docPr id="539" name="Надпись 539"/>
                <wp:cNvGraphicFramePr/>
                <a:graphic xmlns:a="http://schemas.openxmlformats.org/drawingml/2006/main">
                  <a:graphicData uri="http://schemas.microsoft.com/office/word/2010/wordprocessingShape">
                    <wps:wsp>
                      <wps:cNvSpPr txBox="1"/>
                      <wps:spPr>
                        <a:xfrm>
                          <a:off x="0" y="0"/>
                          <a:ext cx="638175" cy="285750"/>
                        </a:xfrm>
                        <a:prstGeom prst="rect">
                          <a:avLst/>
                        </a:prstGeom>
                        <a:solidFill>
                          <a:schemeClr val="lt1"/>
                        </a:solidFill>
                        <a:ln w="6350">
                          <a:noFill/>
                        </a:ln>
                      </wps:spPr>
                      <wps:txbx>
                        <w:txbxContent>
                          <w:p w:rsidR="006C0B08" w:rsidRPr="0038020A" w:rsidRDefault="006C0B08" w:rsidP="0038020A">
                            <w:pPr>
                              <w:ind w:firstLine="0"/>
                              <w:rPr>
                                <w:sz w:val="28"/>
                              </w:rPr>
                            </w:pPr>
                            <w:r>
                              <w:rPr>
                                <w:sz w:val="28"/>
                              </w:rPr>
                              <w:t>(2.14)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FCAE5" id="Надпись 539" o:spid="_x0000_s1035" type="#_x0000_t202" style="position:absolute;left:0;text-align:left;margin-left:-.95pt;margin-top:10.05pt;width:50.25pt;height:2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" fillcolor="white [3201]" stroked="f" strokeweight=".5pt">
                <v:textbox>
                  <w:txbxContent>
                    <w:p w:rsidR="006C0B08" w:rsidRPr="0038020A" w:rsidRDefault="006C0B08" w:rsidP="0038020A">
                      <w:pPr>
                        <w:ind w:firstLine="0"/>
                        <w:rPr>
                          <w:sz w:val="28"/>
                        </w:rPr>
                      </w:pPr>
                      <w:r>
                        <w:rPr>
                          <w:sz w:val="28"/>
                        </w:rPr>
                        <w:t>(2.14)</w:t>
                      </w:r>
                    </w:p>
                  </w:txbxContent>
                </v:textbox>
                <w10:wrap anchorx="margin"/>
              </v:shape>
            </w:pict>
          </mc:Fallback>
        </mc:AlternateContent>
      </w:r>
    </w:p>
    <w:p w:rsidR="000E0765" w:rsidRPr="0038020A" w:rsidRDefault="000E0765" w:rsidP="0038020A">
      <w:pPr>
        <w:jc w:val="center"/>
        <w:rPr>
          <w:sz w:val="28"/>
          <w:szCs w:val="28"/>
          <w:lang w:val="ru-RU"/>
        </w:rPr>
      </w:pPr>
      <w:r>
        <w:rPr>
          <w:noProof/>
          <w:sz w:val="28"/>
          <w:szCs w:val="28"/>
          <w:lang w:val="ru-RU" w:eastAsia="ru-RU"/>
        </w:rPr>
        <w:drawing>
          <wp:inline distT="0" distB="0" distL="0" distR="0" wp14:anchorId="651A053E" wp14:editId="324812BC">
            <wp:extent cx="1104900" cy="180975"/>
            <wp:effectExtent l="0" t="0" r="0" b="9525"/>
            <wp:docPr id="528" name="Рисунок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4900" cy="180975"/>
                    </a:xfrm>
                    <a:prstGeom prst="rect">
                      <a:avLst/>
                    </a:prstGeom>
                    <a:noFill/>
                    <a:ln>
                      <a:noFill/>
                    </a:ln>
                  </pic:spPr>
                </pic:pic>
              </a:graphicData>
            </a:graphic>
          </wp:inline>
        </w:drawing>
      </w:r>
      <w:r w:rsidR="0038020A">
        <w:rPr>
          <w:sz w:val="28"/>
          <w:szCs w:val="28"/>
          <w:lang w:val="ru-RU"/>
        </w:rPr>
        <w:t xml:space="preserve"> </w:t>
      </w:r>
    </w:p>
    <w:p w:rsidR="0038020A" w:rsidRPr="00C1492C" w:rsidRDefault="0038020A" w:rsidP="0038020A">
      <w:pPr>
        <w:jc w:val="center"/>
        <w:rPr>
          <w:sz w:val="28"/>
          <w:szCs w:val="28"/>
          <w:lang w:val="ru-RU"/>
        </w:rPr>
      </w:pPr>
    </w:p>
    <w:p w:rsidR="000E0765" w:rsidRDefault="000E0765" w:rsidP="005A129D">
      <w:pPr>
        <w:jc w:val="both"/>
        <w:rPr>
          <w:sz w:val="28"/>
          <w:szCs w:val="28"/>
          <w:lang w:val="ru-RU"/>
        </w:rPr>
      </w:pPr>
      <w:r w:rsidRPr="000E0765">
        <w:rPr>
          <w:sz w:val="28"/>
          <w:szCs w:val="28"/>
          <w:lang w:val="ru-RU"/>
        </w:rPr>
        <w:t xml:space="preserve">Естественным выбором для </w:t>
      </w:r>
      <w:r>
        <w:rPr>
          <w:noProof/>
          <w:sz w:val="28"/>
          <w:szCs w:val="28"/>
          <w:lang w:val="ru-RU" w:eastAsia="ru-RU"/>
        </w:rPr>
        <w:drawing>
          <wp:inline distT="0" distB="0" distL="0" distR="0">
            <wp:extent cx="257175" cy="200025"/>
            <wp:effectExtent l="0" t="0" r="9525" b="9525"/>
            <wp:docPr id="527" name="Рисунок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0E0765">
        <w:rPr>
          <w:sz w:val="28"/>
          <w:szCs w:val="28"/>
          <w:lang w:val="ru-RU"/>
        </w:rPr>
        <w:t xml:space="preserve"> является ширина среза фильтра </w:t>
      </w:r>
      <w:r w:rsidR="005A129D">
        <w:rPr>
          <w:noProof/>
          <w:sz w:val="28"/>
          <w:szCs w:val="28"/>
          <w:lang w:val="ru-RU" w:eastAsia="ru-RU"/>
        </w:rPr>
        <w:t xml:space="preserve">∆. </w:t>
      </w:r>
      <w:r w:rsidRPr="000E0765">
        <w:rPr>
          <w:sz w:val="28"/>
          <w:szCs w:val="28"/>
          <w:lang w:val="ru-RU"/>
        </w:rPr>
        <w:t>Наиболее часто используемый фильтр</w:t>
      </w:r>
      <w:r w:rsidR="0038020A" w:rsidRPr="0038020A">
        <w:rPr>
          <w:sz w:val="28"/>
          <w:szCs w:val="28"/>
          <w:lang w:val="ru-RU"/>
        </w:rPr>
        <w:t xml:space="preserve"> </w:t>
      </w:r>
      <w:r w:rsidR="0038020A">
        <w:rPr>
          <w:sz w:val="28"/>
          <w:szCs w:val="28"/>
          <w:lang w:val="ru-RU"/>
        </w:rPr>
        <w:t>представлен формулой (2.15)</w:t>
      </w:r>
    </w:p>
    <w:p w:rsidR="0038020A" w:rsidRDefault="0038020A" w:rsidP="000E0765">
      <w:pPr>
        <w:rPr>
          <w:sz w:val="28"/>
          <w:szCs w:val="28"/>
          <w:lang w:val="ru-RU"/>
        </w:rPr>
      </w:pPr>
    </w:p>
    <w:p w:rsidR="000E0765" w:rsidRDefault="0038020A" w:rsidP="0038020A">
      <w:pPr>
        <w:jc w:val="center"/>
        <w:rPr>
          <w:sz w:val="28"/>
          <w:szCs w:val="28"/>
          <w:lang w:val="ru-RU"/>
        </w:rPr>
      </w:pPr>
      <w:r>
        <w:rPr>
          <w:noProof/>
          <w:sz w:val="28"/>
          <w:szCs w:val="28"/>
          <w:lang w:val="ru-RU" w:eastAsia="ru-RU"/>
        </w:rPr>
        <mc:AlternateContent>
          <mc:Choice Requires="wps">
            <w:drawing>
              <wp:anchor distT="0" distB="0" distL="114300" distR="114300" simplePos="0" relativeHeight="251685888" behindDoc="0" locked="0" layoutInCell="1" allowOverlap="1" wp14:anchorId="64DC3EDB" wp14:editId="706446D3">
                <wp:simplePos x="0" y="0"/>
                <wp:positionH relativeFrom="margin">
                  <wp:align>right</wp:align>
                </wp:positionH>
                <wp:positionV relativeFrom="paragraph">
                  <wp:posOffset>238125</wp:posOffset>
                </wp:positionV>
                <wp:extent cx="638175" cy="285750"/>
                <wp:effectExtent l="0" t="0" r="9525" b="0"/>
                <wp:wrapNone/>
                <wp:docPr id="540" name="Надпись 540"/>
                <wp:cNvGraphicFramePr/>
                <a:graphic xmlns:a="http://schemas.openxmlformats.org/drawingml/2006/main">
                  <a:graphicData uri="http://schemas.microsoft.com/office/word/2010/wordprocessingShape">
                    <wps:wsp>
                      <wps:cNvSpPr txBox="1"/>
                      <wps:spPr>
                        <a:xfrm>
                          <a:off x="0" y="0"/>
                          <a:ext cx="638175" cy="285750"/>
                        </a:xfrm>
                        <a:prstGeom prst="rect">
                          <a:avLst/>
                        </a:prstGeom>
                        <a:solidFill>
                          <a:schemeClr val="lt1"/>
                        </a:solidFill>
                        <a:ln w="6350">
                          <a:noFill/>
                        </a:ln>
                      </wps:spPr>
                      <wps:txbx>
                        <w:txbxContent>
                          <w:p w:rsidR="006C0B08" w:rsidRPr="0038020A" w:rsidRDefault="006C0B08" w:rsidP="0038020A">
                            <w:pPr>
                              <w:ind w:firstLine="0"/>
                              <w:rPr>
                                <w:sz w:val="28"/>
                              </w:rPr>
                            </w:pPr>
                            <w:r>
                              <w:rPr>
                                <w:sz w:val="28"/>
                              </w:rPr>
                              <w:t>(2.15)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3EDB" id="Надпись 540" o:spid="_x0000_s1036" type="#_x0000_t202" style="position:absolute;left:0;text-align:left;margin-left:-.95pt;margin-top:18.75pt;width:50.25pt;height:22.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" fillcolor="white [3201]" stroked="f" strokeweight=".5pt">
                <v:textbox>
                  <w:txbxContent>
                    <w:p w:rsidR="006C0B08" w:rsidRPr="0038020A" w:rsidRDefault="006C0B08" w:rsidP="0038020A">
                      <w:pPr>
                        <w:ind w:firstLine="0"/>
                        <w:rPr>
                          <w:sz w:val="28"/>
                        </w:rPr>
                      </w:pPr>
                      <w:r>
                        <w:rPr>
                          <w:sz w:val="28"/>
                        </w:rPr>
                        <w:t>(2.15)</w:t>
                      </w:r>
                    </w:p>
                  </w:txbxContent>
                </v:textbox>
                <w10:wrap anchorx="margin"/>
              </v:shape>
            </w:pict>
          </mc:Fallback>
        </mc:AlternateContent>
      </w:r>
      <w:r w:rsidR="000E0765">
        <w:rPr>
          <w:noProof/>
          <w:lang w:val="ru-RU" w:eastAsia="ru-RU"/>
        </w:rPr>
        <w:drawing>
          <wp:inline distT="0" distB="0" distL="0" distR="0" wp14:anchorId="5734DDDF" wp14:editId="2230877C">
            <wp:extent cx="3019425" cy="800100"/>
            <wp:effectExtent l="0" t="0" r="9525" b="0"/>
            <wp:docPr id="525" name="Рисунок 525" descr="https://sun1.beltelecom-by-minsk.userapi.com/O4m27Ig8DhSP02boXExdzVddfnpCchQ5tI_c4w/azTO3R4_R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sun1.beltelecom-by-minsk.userapi.com/O4m27Ig8DhSP02boXExdzVddfnpCchQ5tI_c4w/azTO3R4_Rm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425" cy="800100"/>
                    </a:xfrm>
                    <a:prstGeom prst="rect">
                      <a:avLst/>
                    </a:prstGeom>
                    <a:noFill/>
                    <a:ln>
                      <a:noFill/>
                    </a:ln>
                  </pic:spPr>
                </pic:pic>
              </a:graphicData>
            </a:graphic>
          </wp:inline>
        </w:drawing>
      </w:r>
    </w:p>
    <w:p w:rsidR="0038020A" w:rsidRPr="000E0765" w:rsidRDefault="0038020A" w:rsidP="0038020A">
      <w:pPr>
        <w:jc w:val="center"/>
        <w:rPr>
          <w:sz w:val="28"/>
          <w:szCs w:val="28"/>
          <w:lang w:val="ru-RU"/>
        </w:rPr>
      </w:pPr>
    </w:p>
    <w:p w:rsidR="000E0765" w:rsidRDefault="000E0765" w:rsidP="0038020A">
      <w:pPr>
        <w:jc w:val="both"/>
        <w:rPr>
          <w:sz w:val="28"/>
          <w:szCs w:val="28"/>
          <w:lang w:val="ru-RU"/>
        </w:rPr>
      </w:pPr>
      <w:r w:rsidRPr="000E0765">
        <w:rPr>
          <w:sz w:val="28"/>
          <w:szCs w:val="28"/>
          <w:lang w:val="ru-RU"/>
        </w:rPr>
        <w:t xml:space="preserve">Как следует </w:t>
      </w:r>
      <w:r w:rsidR="0038020A" w:rsidRPr="000E0765">
        <w:rPr>
          <w:sz w:val="28"/>
          <w:szCs w:val="28"/>
          <w:lang w:val="ru-RU"/>
        </w:rPr>
        <w:t xml:space="preserve">из </w:t>
      </w:r>
      <w:r w:rsidR="0038020A">
        <w:rPr>
          <w:sz w:val="28"/>
          <w:szCs w:val="28"/>
          <w:lang w:val="ru-RU"/>
        </w:rPr>
        <w:t>формулы (2.15)</w:t>
      </w:r>
      <w:r w:rsidRPr="000E0765">
        <w:rPr>
          <w:sz w:val="28"/>
          <w:szCs w:val="28"/>
          <w:lang w:val="ru-RU"/>
        </w:rPr>
        <w:t>, фильтрация даёт значение, которое является средним по прямоугольному объёму в 3</w:t>
      </w:r>
      <w:r>
        <w:rPr>
          <w:sz w:val="28"/>
          <w:szCs w:val="28"/>
        </w:rPr>
        <w:t>d</w:t>
      </w:r>
      <w:r w:rsidRPr="000E0765">
        <w:rPr>
          <w:sz w:val="28"/>
          <w:szCs w:val="28"/>
          <w:lang w:val="ru-RU"/>
        </w:rPr>
        <w:t xml:space="preserve"> вычислительной области. Распространённым выбором для </w:t>
      </w:r>
      <w:r w:rsidR="0038020A">
        <w:rPr>
          <w:noProof/>
          <w:sz w:val="28"/>
          <w:szCs w:val="28"/>
          <w:lang w:val="ru-RU" w:eastAsia="ru-RU"/>
        </w:rPr>
        <w:t>∆</w:t>
      </w:r>
      <w:r w:rsidRPr="000E0765">
        <w:rPr>
          <w:sz w:val="28"/>
          <w:szCs w:val="28"/>
          <w:lang w:val="ru-RU"/>
        </w:rPr>
        <w:t xml:space="preserve"> является </w:t>
      </w:r>
      <w:r w:rsidRPr="0038020A">
        <w:rPr>
          <w:sz w:val="28"/>
          <w:szCs w:val="28"/>
          <w:lang w:val="ru-RU"/>
        </w:rPr>
        <w:t>ф</w:t>
      </w:r>
      <w:r w:rsidR="0038020A" w:rsidRPr="0038020A">
        <w:rPr>
          <w:sz w:val="28"/>
          <w:szCs w:val="28"/>
          <w:lang w:val="ru-RU"/>
        </w:rPr>
        <w:t>орму</w:t>
      </w:r>
      <w:r w:rsidRPr="0038020A">
        <w:rPr>
          <w:sz w:val="28"/>
          <w:szCs w:val="28"/>
          <w:lang w:val="ru-RU"/>
        </w:rPr>
        <w:t>ла</w:t>
      </w:r>
      <w:r w:rsidR="0038020A">
        <w:rPr>
          <w:sz w:val="28"/>
          <w:szCs w:val="28"/>
          <w:lang w:val="ru-RU"/>
        </w:rPr>
        <w:t xml:space="preserve"> (2.16)</w:t>
      </w:r>
      <w:r w:rsidRPr="0038020A">
        <w:rPr>
          <w:sz w:val="28"/>
          <w:szCs w:val="28"/>
          <w:lang w:val="ru-RU"/>
        </w:rPr>
        <w:t>.</w:t>
      </w:r>
    </w:p>
    <w:p w:rsidR="0038020A" w:rsidRPr="000E0765" w:rsidRDefault="0038020A" w:rsidP="0038020A">
      <w:pPr>
        <w:jc w:val="both"/>
        <w:rPr>
          <w:sz w:val="28"/>
          <w:szCs w:val="28"/>
          <w:lang w:val="ru-RU"/>
        </w:rPr>
      </w:pPr>
    </w:p>
    <w:p w:rsidR="000E0765" w:rsidRDefault="0038020A" w:rsidP="0038020A">
      <w:pPr>
        <w:jc w:val="center"/>
        <w:rPr>
          <w:sz w:val="28"/>
          <w:szCs w:val="28"/>
          <w:lang w:val="ru-RU"/>
        </w:rPr>
      </w:pPr>
      <w:r>
        <w:rPr>
          <w:noProof/>
          <w:sz w:val="28"/>
          <w:szCs w:val="28"/>
          <w:lang w:val="ru-RU" w:eastAsia="ru-RU"/>
        </w:rPr>
        <mc:AlternateContent>
          <mc:Choice Requires="wps">
            <w:drawing>
              <wp:anchor distT="0" distB="0" distL="114300" distR="114300" simplePos="0" relativeHeight="251687936" behindDoc="0" locked="0" layoutInCell="1" allowOverlap="1" wp14:anchorId="1889562E" wp14:editId="67BBD6EF">
                <wp:simplePos x="0" y="0"/>
                <wp:positionH relativeFrom="margin">
                  <wp:posOffset>5314950</wp:posOffset>
                </wp:positionH>
                <wp:positionV relativeFrom="paragraph">
                  <wp:posOffset>8890</wp:posOffset>
                </wp:positionV>
                <wp:extent cx="638175" cy="285750"/>
                <wp:effectExtent l="0" t="0" r="9525" b="0"/>
                <wp:wrapNone/>
                <wp:docPr id="541" name="Надпись 541"/>
                <wp:cNvGraphicFramePr/>
                <a:graphic xmlns:a="http://schemas.openxmlformats.org/drawingml/2006/main">
                  <a:graphicData uri="http://schemas.microsoft.com/office/word/2010/wordprocessingShape">
                    <wps:wsp>
                      <wps:cNvSpPr txBox="1"/>
                      <wps:spPr>
                        <a:xfrm>
                          <a:off x="0" y="0"/>
                          <a:ext cx="638175" cy="285750"/>
                        </a:xfrm>
                        <a:prstGeom prst="rect">
                          <a:avLst/>
                        </a:prstGeom>
                        <a:solidFill>
                          <a:schemeClr val="lt1"/>
                        </a:solidFill>
                        <a:ln w="6350">
                          <a:noFill/>
                        </a:ln>
                      </wps:spPr>
                      <wps:txbx>
                        <w:txbxContent>
                          <w:p w:rsidR="006C0B08" w:rsidRPr="0038020A" w:rsidRDefault="006C0B08" w:rsidP="0038020A">
                            <w:pPr>
                              <w:ind w:firstLine="0"/>
                              <w:rPr>
                                <w:sz w:val="28"/>
                              </w:rPr>
                            </w:pPr>
                            <w:r>
                              <w:rPr>
                                <w:sz w:val="28"/>
                              </w:rPr>
                              <w:t>(2.16)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9562E" id="Надпись 541" o:spid="_x0000_s1037" type="#_x0000_t202" style="position:absolute;left:0;text-align:left;margin-left:418.5pt;margin-top:.7pt;width:50.25pt;height: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" fillcolor="white [3201]" stroked="f" strokeweight=".5pt">
                <v:textbox>
                  <w:txbxContent>
                    <w:p w:rsidR="006C0B08" w:rsidRPr="0038020A" w:rsidRDefault="006C0B08" w:rsidP="0038020A">
                      <w:pPr>
                        <w:ind w:firstLine="0"/>
                        <w:rPr>
                          <w:sz w:val="28"/>
                        </w:rPr>
                      </w:pPr>
                      <w:r>
                        <w:rPr>
                          <w:sz w:val="28"/>
                        </w:rPr>
                        <w:t>(2.16)</w:t>
                      </w:r>
                    </w:p>
                  </w:txbxContent>
                </v:textbox>
                <w10:wrap anchorx="margin"/>
              </v:shape>
            </w:pict>
          </mc:Fallback>
        </mc:AlternateContent>
      </w:r>
      <w:r w:rsidR="000E0765">
        <w:rPr>
          <w:noProof/>
          <w:sz w:val="28"/>
          <w:szCs w:val="28"/>
          <w:lang w:val="ru-RU" w:eastAsia="ru-RU"/>
        </w:rPr>
        <w:drawing>
          <wp:inline distT="0" distB="0" distL="0" distR="0" wp14:anchorId="1FA7BFC1" wp14:editId="0174134D">
            <wp:extent cx="1285875" cy="285750"/>
            <wp:effectExtent l="0" t="0" r="9525" b="0"/>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5875" cy="285750"/>
                    </a:xfrm>
                    <a:prstGeom prst="rect">
                      <a:avLst/>
                    </a:prstGeom>
                    <a:noFill/>
                    <a:ln>
                      <a:noFill/>
                    </a:ln>
                  </pic:spPr>
                </pic:pic>
              </a:graphicData>
            </a:graphic>
          </wp:inline>
        </w:drawing>
      </w:r>
      <w:r w:rsidR="005A129D">
        <w:rPr>
          <w:sz w:val="28"/>
          <w:szCs w:val="28"/>
          <w:lang w:val="ru-RU"/>
        </w:rPr>
        <w:t>,</w:t>
      </w:r>
    </w:p>
    <w:p w:rsidR="0038020A" w:rsidRPr="000E0765" w:rsidRDefault="0038020A" w:rsidP="0038020A">
      <w:pPr>
        <w:jc w:val="center"/>
        <w:rPr>
          <w:sz w:val="28"/>
          <w:szCs w:val="28"/>
          <w:lang w:val="ru-RU"/>
        </w:rPr>
      </w:pPr>
    </w:p>
    <w:p w:rsidR="000E0765" w:rsidRPr="000E0765" w:rsidRDefault="005A129D" w:rsidP="005A129D">
      <w:pPr>
        <w:jc w:val="both"/>
        <w:rPr>
          <w:sz w:val="28"/>
          <w:szCs w:val="28"/>
          <w:lang w:val="ru-RU"/>
        </w:rPr>
      </w:pPr>
      <w:r>
        <w:rPr>
          <w:sz w:val="28"/>
          <w:szCs w:val="28"/>
          <w:lang w:val="ru-RU"/>
        </w:rPr>
        <w:t>г</w:t>
      </w:r>
      <w:r w:rsidR="000E0765" w:rsidRPr="000E0765">
        <w:rPr>
          <w:sz w:val="28"/>
          <w:szCs w:val="28"/>
          <w:lang w:val="ru-RU"/>
        </w:rPr>
        <w:t xml:space="preserve">де </w:t>
      </w:r>
      <w:r>
        <w:rPr>
          <w:noProof/>
          <w:sz w:val="28"/>
          <w:szCs w:val="28"/>
          <w:lang w:val="ru-RU" w:eastAsia="ru-RU"/>
        </w:rPr>
        <w:t>∆</w:t>
      </w:r>
      <w:r>
        <w:rPr>
          <w:noProof/>
          <w:sz w:val="28"/>
          <w:szCs w:val="28"/>
          <w:lang w:eastAsia="ru-RU"/>
        </w:rPr>
        <w:t>x</w:t>
      </w:r>
      <w:r>
        <w:rPr>
          <w:noProof/>
          <w:sz w:val="28"/>
          <w:szCs w:val="28"/>
          <w:lang w:val="ru-RU" w:eastAsia="ru-RU"/>
        </w:rPr>
        <w:t>, ∆</w:t>
      </w:r>
      <w:r>
        <w:rPr>
          <w:noProof/>
          <w:sz w:val="28"/>
          <w:szCs w:val="28"/>
          <w:lang w:eastAsia="ru-RU"/>
        </w:rPr>
        <w:t>y</w:t>
      </w:r>
      <w:r w:rsidR="000E0765" w:rsidRPr="000E0765">
        <w:rPr>
          <w:sz w:val="28"/>
          <w:szCs w:val="28"/>
          <w:lang w:val="ru-RU"/>
        </w:rPr>
        <w:t xml:space="preserve"> и </w:t>
      </w:r>
      <w:r>
        <w:rPr>
          <w:noProof/>
          <w:sz w:val="28"/>
          <w:szCs w:val="28"/>
          <w:lang w:val="ru-RU" w:eastAsia="ru-RU"/>
        </w:rPr>
        <w:t>∆</w:t>
      </w:r>
      <w:r>
        <w:rPr>
          <w:noProof/>
          <w:sz w:val="28"/>
          <w:szCs w:val="28"/>
          <w:lang w:eastAsia="ru-RU"/>
        </w:rPr>
        <w:t>z</w:t>
      </w:r>
      <w:r>
        <w:rPr>
          <w:sz w:val="28"/>
          <w:szCs w:val="28"/>
          <w:lang w:val="ru-RU"/>
        </w:rPr>
        <w:t xml:space="preserve"> – </w:t>
      </w:r>
      <w:r w:rsidR="000E0765" w:rsidRPr="000E0765">
        <w:rPr>
          <w:sz w:val="28"/>
          <w:szCs w:val="28"/>
          <w:lang w:val="ru-RU"/>
        </w:rPr>
        <w:t xml:space="preserve"> расчетные ячейки в соответствующих направлениях. </w:t>
      </w:r>
    </w:p>
    <w:p w:rsidR="000E0765" w:rsidRPr="000E0765" w:rsidRDefault="000E0765" w:rsidP="005A129D">
      <w:pPr>
        <w:jc w:val="both"/>
        <w:rPr>
          <w:sz w:val="28"/>
          <w:szCs w:val="28"/>
          <w:lang w:val="ru-RU"/>
        </w:rPr>
      </w:pPr>
      <w:r w:rsidRPr="000E0765">
        <w:rPr>
          <w:sz w:val="28"/>
          <w:szCs w:val="28"/>
          <w:lang w:val="ru-RU"/>
        </w:rPr>
        <w:lastRenderedPageBreak/>
        <w:t xml:space="preserve">Модель одного уравнения основана на решении уравнения переноса для подсеточной турбулентной кинетической энергии </w:t>
      </w:r>
      <w:r>
        <w:rPr>
          <w:sz w:val="28"/>
          <w:szCs w:val="28"/>
        </w:rPr>
        <w:t>ksgs</w:t>
      </w:r>
      <w:r w:rsidRPr="000E0765">
        <w:rPr>
          <w:sz w:val="28"/>
          <w:szCs w:val="28"/>
          <w:lang w:val="ru-RU"/>
        </w:rPr>
        <w:t>, которое было представлено в нескольких независимых исследованиях</w:t>
      </w:r>
      <w:r w:rsidR="00935487" w:rsidRPr="00935487">
        <w:rPr>
          <w:sz w:val="28"/>
          <w:szCs w:val="28"/>
          <w:lang w:val="ru-RU"/>
        </w:rPr>
        <w:t xml:space="preserve"> </w:t>
      </w:r>
      <w:r w:rsidRPr="00186314">
        <w:rPr>
          <w:sz w:val="28"/>
          <w:szCs w:val="28"/>
          <w:lang w:val="ru-RU"/>
        </w:rPr>
        <w:t>[</w:t>
      </w:r>
      <w:r w:rsidR="00186314" w:rsidRPr="00186314">
        <w:rPr>
          <w:sz w:val="28"/>
          <w:szCs w:val="28"/>
          <w:lang w:val="ru-RU"/>
        </w:rPr>
        <w:t xml:space="preserve">35, </w:t>
      </w:r>
      <w:r w:rsidR="00242885" w:rsidRPr="00186314">
        <w:rPr>
          <w:sz w:val="28"/>
          <w:szCs w:val="28"/>
          <w:lang w:val="ru-RU"/>
        </w:rPr>
        <w:t>50</w:t>
      </w:r>
      <w:r w:rsidRPr="00186314">
        <w:rPr>
          <w:sz w:val="28"/>
          <w:szCs w:val="28"/>
          <w:lang w:val="ru-RU"/>
        </w:rPr>
        <w:t xml:space="preserve">, </w:t>
      </w:r>
      <w:r w:rsidR="00242885" w:rsidRPr="00186314">
        <w:rPr>
          <w:sz w:val="28"/>
          <w:szCs w:val="28"/>
          <w:lang w:val="ru-RU"/>
        </w:rPr>
        <w:t>52</w:t>
      </w:r>
      <w:r w:rsidRPr="00186314">
        <w:rPr>
          <w:sz w:val="28"/>
          <w:szCs w:val="28"/>
          <w:lang w:val="ru-RU"/>
        </w:rPr>
        <w:t>].</w:t>
      </w:r>
      <w:r w:rsidRPr="000E0765">
        <w:rPr>
          <w:sz w:val="28"/>
          <w:szCs w:val="28"/>
          <w:lang w:val="ru-RU"/>
        </w:rPr>
        <w:t xml:space="preserve"> Отсюда, естественным выбором характерного масштаба скорости будет   </w:t>
      </w:r>
      <w:r>
        <w:rPr>
          <w:noProof/>
          <w:sz w:val="28"/>
          <w:szCs w:val="28"/>
          <w:lang w:val="ru-RU" w:eastAsia="ru-RU"/>
        </w:rPr>
        <w:drawing>
          <wp:inline distT="0" distB="0" distL="0" distR="0">
            <wp:extent cx="1114425" cy="238125"/>
            <wp:effectExtent l="0" t="0" r="9525" b="9525"/>
            <wp:docPr id="520"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14425" cy="238125"/>
                    </a:xfrm>
                    <a:prstGeom prst="rect">
                      <a:avLst/>
                    </a:prstGeom>
                    <a:noFill/>
                    <a:ln>
                      <a:noFill/>
                    </a:ln>
                  </pic:spPr>
                </pic:pic>
              </a:graphicData>
            </a:graphic>
          </wp:inline>
        </w:drawing>
      </w:r>
      <w:r w:rsidRPr="000E0765">
        <w:rPr>
          <w:sz w:val="28"/>
          <w:szCs w:val="28"/>
          <w:lang w:val="ru-RU"/>
        </w:rPr>
        <w:t>.</w:t>
      </w:r>
    </w:p>
    <w:p w:rsidR="000E0765" w:rsidRDefault="000E0765" w:rsidP="000E0765">
      <w:pPr>
        <w:rPr>
          <w:sz w:val="28"/>
          <w:szCs w:val="28"/>
          <w:lang w:val="ru-RU"/>
        </w:rPr>
      </w:pPr>
      <w:r w:rsidRPr="000E0765">
        <w:rPr>
          <w:sz w:val="28"/>
          <w:szCs w:val="28"/>
          <w:lang w:val="ru-RU"/>
        </w:rPr>
        <w:t xml:space="preserve">С учётом уравнения переноса для турбулентной кинетической энергии, вихревая вязкость будет иметь вид </w:t>
      </w:r>
      <w:r w:rsidRPr="005A129D">
        <w:rPr>
          <w:sz w:val="28"/>
          <w:szCs w:val="28"/>
          <w:lang w:val="ru-RU"/>
        </w:rPr>
        <w:t>ур</w:t>
      </w:r>
      <w:r w:rsidR="005A129D" w:rsidRPr="005A129D">
        <w:rPr>
          <w:sz w:val="28"/>
          <w:szCs w:val="28"/>
          <w:lang w:val="ru-RU"/>
        </w:rPr>
        <w:t>авнения</w:t>
      </w:r>
      <w:r w:rsidR="005A129D">
        <w:rPr>
          <w:sz w:val="28"/>
          <w:szCs w:val="28"/>
          <w:lang w:val="ru-RU"/>
        </w:rPr>
        <w:t xml:space="preserve"> (2.17</w:t>
      </w:r>
      <w:r w:rsidR="005A129D" w:rsidRPr="00186314">
        <w:rPr>
          <w:sz w:val="28"/>
          <w:szCs w:val="28"/>
          <w:lang w:val="ru-RU"/>
        </w:rPr>
        <w:t>)</w:t>
      </w:r>
      <w:r w:rsidRPr="00186314">
        <w:rPr>
          <w:sz w:val="28"/>
          <w:szCs w:val="28"/>
          <w:lang w:val="ru-RU"/>
        </w:rPr>
        <w:t xml:space="preserve"> [</w:t>
      </w:r>
      <w:r w:rsidR="00242885" w:rsidRPr="00186314">
        <w:rPr>
          <w:sz w:val="28"/>
          <w:szCs w:val="28"/>
          <w:lang w:val="ru-RU"/>
        </w:rPr>
        <w:t>34</w:t>
      </w:r>
      <w:r w:rsidRPr="00186314">
        <w:rPr>
          <w:sz w:val="28"/>
          <w:szCs w:val="28"/>
          <w:lang w:val="ru-RU"/>
        </w:rPr>
        <w:t>]:</w:t>
      </w:r>
      <w:r w:rsidRPr="000E0765">
        <w:rPr>
          <w:sz w:val="28"/>
          <w:szCs w:val="28"/>
          <w:lang w:val="ru-RU"/>
        </w:rPr>
        <w:t xml:space="preserve"> </w:t>
      </w:r>
    </w:p>
    <w:p w:rsidR="005A129D" w:rsidRPr="000E0765" w:rsidRDefault="005A129D" w:rsidP="000E0765">
      <w:pPr>
        <w:rPr>
          <w:sz w:val="28"/>
          <w:szCs w:val="28"/>
          <w:lang w:val="ru-RU"/>
        </w:rPr>
      </w:pPr>
    </w:p>
    <w:p w:rsidR="000E0765" w:rsidRDefault="005A129D" w:rsidP="000E0765">
      <w:pPr>
        <w:rPr>
          <w:sz w:val="28"/>
          <w:szCs w:val="28"/>
        </w:rPr>
      </w:pPr>
      <w:r>
        <w:rPr>
          <w:noProof/>
          <w:sz w:val="28"/>
          <w:szCs w:val="28"/>
          <w:lang w:val="ru-RU" w:eastAsia="ru-RU"/>
        </w:rPr>
        <mc:AlternateContent>
          <mc:Choice Requires="wps">
            <w:drawing>
              <wp:anchor distT="0" distB="0" distL="114300" distR="114300" simplePos="0" relativeHeight="251689984" behindDoc="0" locked="0" layoutInCell="1" allowOverlap="1" wp14:anchorId="2441EBCF" wp14:editId="100030A1">
                <wp:simplePos x="0" y="0"/>
                <wp:positionH relativeFrom="margin">
                  <wp:align>right</wp:align>
                </wp:positionH>
                <wp:positionV relativeFrom="paragraph">
                  <wp:posOffset>113665</wp:posOffset>
                </wp:positionV>
                <wp:extent cx="638175" cy="285750"/>
                <wp:effectExtent l="0" t="0" r="9525" b="0"/>
                <wp:wrapNone/>
                <wp:docPr id="542" name="Надпись 542"/>
                <wp:cNvGraphicFramePr/>
                <a:graphic xmlns:a="http://schemas.openxmlformats.org/drawingml/2006/main">
                  <a:graphicData uri="http://schemas.microsoft.com/office/word/2010/wordprocessingShape">
                    <wps:wsp>
                      <wps:cNvSpPr txBox="1"/>
                      <wps:spPr>
                        <a:xfrm>
                          <a:off x="0" y="0"/>
                          <a:ext cx="638175" cy="285750"/>
                        </a:xfrm>
                        <a:prstGeom prst="rect">
                          <a:avLst/>
                        </a:prstGeom>
                        <a:solidFill>
                          <a:schemeClr val="lt1"/>
                        </a:solidFill>
                        <a:ln w="6350">
                          <a:noFill/>
                        </a:ln>
                      </wps:spPr>
                      <wps:txbx>
                        <w:txbxContent>
                          <w:p w:rsidR="006C0B08" w:rsidRPr="0038020A" w:rsidRDefault="006C0B08" w:rsidP="005A129D">
                            <w:pPr>
                              <w:ind w:firstLine="0"/>
                              <w:rPr>
                                <w:sz w:val="28"/>
                              </w:rPr>
                            </w:pPr>
                            <w:r>
                              <w:rPr>
                                <w:sz w:val="28"/>
                              </w:rPr>
                              <w:t>(2.17)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1EBCF" id="Надпись 542" o:spid="_x0000_s1038" type="#_x0000_t202" style="position:absolute;left:0;text-align:left;margin-left:-.95pt;margin-top:8.95pt;width:50.25pt;height:22.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" fillcolor="white [3201]" stroked="f" strokeweight=".5pt">
                <v:textbox>
                  <w:txbxContent>
                    <w:p w:rsidR="006C0B08" w:rsidRPr="0038020A" w:rsidRDefault="006C0B08" w:rsidP="005A129D">
                      <w:pPr>
                        <w:ind w:firstLine="0"/>
                        <w:rPr>
                          <w:sz w:val="28"/>
                        </w:rPr>
                      </w:pPr>
                      <w:r>
                        <w:rPr>
                          <w:sz w:val="28"/>
                        </w:rPr>
                        <w:t>(2.17)</w:t>
                      </w:r>
                    </w:p>
                  </w:txbxContent>
                </v:textbox>
                <w10:wrap anchorx="margin"/>
              </v:shape>
            </w:pict>
          </mc:Fallback>
        </mc:AlternateContent>
      </w:r>
      <w:r w:rsidR="000E0765">
        <w:rPr>
          <w:noProof/>
          <w:sz w:val="28"/>
          <w:szCs w:val="28"/>
          <w:lang w:val="ru-RU" w:eastAsia="ru-RU"/>
        </w:rPr>
        <w:drawing>
          <wp:inline distT="0" distB="0" distL="0" distR="0" wp14:anchorId="0A1D3889" wp14:editId="1E0E9AD1">
            <wp:extent cx="4305300" cy="495300"/>
            <wp:effectExtent l="0" t="0" r="0" b="0"/>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495300"/>
                    </a:xfrm>
                    <a:prstGeom prst="rect">
                      <a:avLst/>
                    </a:prstGeom>
                    <a:noFill/>
                    <a:ln>
                      <a:noFill/>
                    </a:ln>
                  </pic:spPr>
                </pic:pic>
              </a:graphicData>
            </a:graphic>
          </wp:inline>
        </w:drawing>
      </w:r>
    </w:p>
    <w:p w:rsidR="005A129D" w:rsidRDefault="005A129D" w:rsidP="000E0765">
      <w:pPr>
        <w:rPr>
          <w:sz w:val="28"/>
          <w:szCs w:val="28"/>
        </w:rPr>
      </w:pPr>
    </w:p>
    <w:p w:rsidR="000E0765" w:rsidRPr="003A5C89" w:rsidRDefault="000E0765" w:rsidP="005A129D">
      <w:pPr>
        <w:shd w:val="clear" w:color="auto" w:fill="FFFFFF"/>
        <w:jc w:val="both"/>
        <w:textAlignment w:val="top"/>
        <w:rPr>
          <w:sz w:val="28"/>
          <w:szCs w:val="28"/>
          <w:lang w:val="ru-RU"/>
        </w:rPr>
      </w:pPr>
      <w:r w:rsidRPr="000E0765">
        <w:rPr>
          <w:sz w:val="28"/>
          <w:szCs w:val="28"/>
          <w:lang w:val="ru-RU"/>
        </w:rPr>
        <w:t xml:space="preserve">В этом уравнении первый член в левой части описывает изменение турбулентной подсеточной кинетической энергии в зависимости от времени. Второе слагаемое описывает конвекцию, а третье - диффузию. С правой стороны первый член представляет затухание турбулентности от разрешенных масштабов до подсеточного через энергетический каскад. </w:t>
      </w:r>
      <w:r w:rsidRPr="003A5C89">
        <w:rPr>
          <w:rFonts w:eastAsia="Times New Roman"/>
          <w:sz w:val="28"/>
          <w:szCs w:val="28"/>
          <w:lang w:val="ru-RU" w:eastAsia="ru-RU"/>
        </w:rPr>
        <w:t>Последний член с правой стороны соответствует турбулентной диссипации.</w:t>
      </w:r>
    </w:p>
    <w:p w:rsidR="00A92297" w:rsidRPr="003A5C89" w:rsidRDefault="00A92297" w:rsidP="00144C5A">
      <w:pPr>
        <w:rPr>
          <w:b/>
          <w:sz w:val="28"/>
          <w:szCs w:val="28"/>
          <w:lang w:val="ru-RU"/>
        </w:rPr>
      </w:pPr>
    </w:p>
    <w:p w:rsidR="00A92297" w:rsidRDefault="00A92297" w:rsidP="00144C5A">
      <w:pPr>
        <w:rPr>
          <w:b/>
          <w:sz w:val="28"/>
          <w:szCs w:val="28"/>
          <w:lang w:val="ru-RU"/>
        </w:rPr>
      </w:pPr>
    </w:p>
    <w:p w:rsidR="00A92297" w:rsidRDefault="00A92297" w:rsidP="00144C5A">
      <w:pPr>
        <w:rPr>
          <w:b/>
          <w:sz w:val="28"/>
          <w:szCs w:val="28"/>
          <w:lang w:val="ru-RU"/>
        </w:rPr>
      </w:pPr>
    </w:p>
    <w:p w:rsidR="00A92297" w:rsidRDefault="00A92297" w:rsidP="00144C5A">
      <w:pPr>
        <w:rPr>
          <w:b/>
          <w:sz w:val="28"/>
          <w:szCs w:val="28"/>
          <w:lang w:val="ru-RU"/>
        </w:rPr>
      </w:pPr>
    </w:p>
    <w:p w:rsidR="00A92297" w:rsidRDefault="00A92297" w:rsidP="00144C5A">
      <w:pPr>
        <w:rPr>
          <w:b/>
          <w:sz w:val="28"/>
          <w:szCs w:val="28"/>
          <w:lang w:val="ru-RU"/>
        </w:rPr>
      </w:pPr>
    </w:p>
    <w:p w:rsidR="00A92297" w:rsidRDefault="00A92297" w:rsidP="00144C5A">
      <w:pPr>
        <w:rPr>
          <w:b/>
          <w:sz w:val="28"/>
          <w:szCs w:val="28"/>
          <w:lang w:val="ru-RU"/>
        </w:rPr>
      </w:pPr>
    </w:p>
    <w:p w:rsidR="00A92297" w:rsidRDefault="00A92297" w:rsidP="00144C5A">
      <w:pPr>
        <w:rPr>
          <w:b/>
          <w:sz w:val="28"/>
          <w:szCs w:val="28"/>
          <w:lang w:val="ru-RU"/>
        </w:rPr>
      </w:pPr>
    </w:p>
    <w:p w:rsidR="005042F3" w:rsidRDefault="005042F3">
      <w:pPr>
        <w:rPr>
          <w:b/>
          <w:sz w:val="28"/>
          <w:szCs w:val="28"/>
          <w:lang w:val="ru-RU"/>
        </w:rPr>
      </w:pPr>
      <w:r>
        <w:rPr>
          <w:b/>
          <w:sz w:val="28"/>
          <w:szCs w:val="28"/>
          <w:lang w:val="ru-RU"/>
        </w:rPr>
        <w:br w:type="page"/>
      </w:r>
    </w:p>
    <w:p w:rsidR="00A92297" w:rsidRDefault="003E42C4" w:rsidP="007E27A7">
      <w:pPr>
        <w:spacing w:line="360" w:lineRule="atLeast"/>
        <w:jc w:val="both"/>
        <w:rPr>
          <w:b/>
          <w:sz w:val="28"/>
          <w:szCs w:val="28"/>
          <w:lang w:val="ru-RU"/>
        </w:rPr>
      </w:pPr>
      <w:r w:rsidRPr="003D4E7C">
        <w:rPr>
          <w:b/>
          <w:caps/>
          <w:sz w:val="28"/>
          <w:szCs w:val="28"/>
          <w:lang w:val="ru-RU"/>
        </w:rPr>
        <w:lastRenderedPageBreak/>
        <w:t>Глава</w:t>
      </w:r>
      <w:r w:rsidR="00A92297">
        <w:rPr>
          <w:b/>
          <w:sz w:val="28"/>
          <w:szCs w:val="28"/>
          <w:lang w:val="ru-RU"/>
        </w:rPr>
        <w:t xml:space="preserve"> 3</w:t>
      </w:r>
      <w:r w:rsidR="00C90BDC">
        <w:rPr>
          <w:b/>
          <w:sz w:val="28"/>
          <w:szCs w:val="28"/>
          <w:lang w:val="ru-RU"/>
        </w:rPr>
        <w:t xml:space="preserve"> </w:t>
      </w:r>
      <w:r w:rsidR="00C90BDC" w:rsidRPr="00C90BDC">
        <w:rPr>
          <w:b/>
          <w:sz w:val="28"/>
          <w:szCs w:val="28"/>
          <w:lang w:val="ru-RU"/>
        </w:rPr>
        <w:t>АППАРАТНЫЕ И ТЕХНИЧЕСКИЕ СРЕДСТВА</w:t>
      </w:r>
    </w:p>
    <w:p w:rsidR="007E27A7" w:rsidRDefault="007E27A7" w:rsidP="007E27A7">
      <w:pPr>
        <w:spacing w:line="360" w:lineRule="atLeast"/>
        <w:jc w:val="both"/>
        <w:rPr>
          <w:b/>
          <w:sz w:val="28"/>
          <w:szCs w:val="28"/>
          <w:lang w:val="ru-RU"/>
        </w:rPr>
      </w:pPr>
    </w:p>
    <w:p w:rsidR="00A92297" w:rsidRPr="003D4E7C" w:rsidRDefault="00A92297" w:rsidP="007E27A7">
      <w:pPr>
        <w:spacing w:line="360" w:lineRule="atLeast"/>
        <w:jc w:val="both"/>
        <w:rPr>
          <w:b/>
          <w:sz w:val="28"/>
          <w:szCs w:val="28"/>
          <w:lang w:val="ru-RU"/>
        </w:rPr>
      </w:pPr>
      <w:r>
        <w:rPr>
          <w:b/>
          <w:sz w:val="28"/>
          <w:szCs w:val="28"/>
          <w:lang w:val="ru-RU"/>
        </w:rPr>
        <w:t xml:space="preserve">3.1 </w:t>
      </w:r>
      <w:r w:rsidR="00235CDD">
        <w:rPr>
          <w:b/>
          <w:sz w:val="28"/>
          <w:szCs w:val="28"/>
        </w:rPr>
        <w:t>ANSYS</w:t>
      </w:r>
      <w:r w:rsidR="00235CDD" w:rsidRPr="00235CDD">
        <w:rPr>
          <w:b/>
          <w:sz w:val="28"/>
          <w:szCs w:val="28"/>
          <w:lang w:val="ru-RU"/>
        </w:rPr>
        <w:t xml:space="preserve"> </w:t>
      </w:r>
      <w:r w:rsidR="003D4E7C">
        <w:rPr>
          <w:b/>
          <w:sz w:val="28"/>
          <w:szCs w:val="28"/>
          <w:lang w:val="ru-RU"/>
        </w:rPr>
        <w:t>(</w:t>
      </w:r>
      <w:r w:rsidR="00235CDD">
        <w:rPr>
          <w:b/>
          <w:sz w:val="28"/>
          <w:szCs w:val="28"/>
        </w:rPr>
        <w:t>DesignModeler</w:t>
      </w:r>
      <w:r w:rsidR="003D4E7C">
        <w:rPr>
          <w:b/>
          <w:sz w:val="28"/>
          <w:szCs w:val="28"/>
          <w:lang w:val="ru-RU"/>
        </w:rPr>
        <w:t>)</w:t>
      </w:r>
    </w:p>
    <w:p w:rsidR="007E27A7" w:rsidRPr="00235CDD" w:rsidRDefault="007E27A7" w:rsidP="007E27A7">
      <w:pPr>
        <w:pStyle w:val="ad"/>
        <w:shd w:val="clear" w:color="auto" w:fill="FFFFFF"/>
        <w:spacing w:before="0" w:beforeAutospacing="0" w:after="0" w:afterAutospacing="0" w:line="360" w:lineRule="atLeast"/>
        <w:ind w:firstLine="851"/>
        <w:jc w:val="both"/>
        <w:rPr>
          <w:sz w:val="28"/>
          <w:szCs w:val="28"/>
        </w:rPr>
      </w:pPr>
    </w:p>
    <w:p w:rsidR="00235CDD" w:rsidRDefault="00235CDD" w:rsidP="007E27A7">
      <w:pPr>
        <w:pStyle w:val="ad"/>
        <w:shd w:val="clear" w:color="auto" w:fill="FFFFFF"/>
        <w:spacing w:before="0" w:beforeAutospacing="0" w:after="0" w:afterAutospacing="0" w:line="360" w:lineRule="atLeast"/>
        <w:ind w:firstLine="851"/>
        <w:jc w:val="both"/>
        <w:rPr>
          <w:sz w:val="28"/>
          <w:szCs w:val="28"/>
        </w:rPr>
      </w:pPr>
      <w:r w:rsidRPr="00235CDD">
        <w:rPr>
          <w:sz w:val="28"/>
          <w:szCs w:val="28"/>
        </w:rPr>
        <w:t>Модуль </w:t>
      </w:r>
      <w:r w:rsidRPr="00235CDD">
        <w:rPr>
          <w:rStyle w:val="ae"/>
          <w:b w:val="0"/>
          <w:sz w:val="28"/>
          <w:szCs w:val="28"/>
        </w:rPr>
        <w:t>DesignModeler</w:t>
      </w:r>
      <w:r w:rsidRPr="00235CDD">
        <w:rPr>
          <w:sz w:val="28"/>
          <w:szCs w:val="28"/>
        </w:rPr>
        <w:t> интегрирован в платформу </w:t>
      </w:r>
      <w:r w:rsidRPr="00235CDD">
        <w:rPr>
          <w:rStyle w:val="ae"/>
          <w:b w:val="0"/>
          <w:sz w:val="28"/>
          <w:szCs w:val="28"/>
        </w:rPr>
        <w:t>Workbench</w:t>
      </w:r>
      <w:r w:rsidRPr="00235CDD">
        <w:rPr>
          <w:sz w:val="28"/>
          <w:szCs w:val="28"/>
        </w:rPr>
        <w:t xml:space="preserve"> и используется в качестве основного инструмента как для создания </w:t>
      </w:r>
      <w:r>
        <w:rPr>
          <w:sz w:val="28"/>
          <w:szCs w:val="28"/>
        </w:rPr>
        <w:t xml:space="preserve">абсолютно новых </w:t>
      </w:r>
      <w:r w:rsidRPr="00235CDD">
        <w:rPr>
          <w:sz w:val="28"/>
          <w:szCs w:val="28"/>
        </w:rPr>
        <w:t>параметризованных</w:t>
      </w:r>
      <w:r>
        <w:rPr>
          <w:sz w:val="28"/>
          <w:szCs w:val="28"/>
        </w:rPr>
        <w:t xml:space="preserve"> геометрических моделей</w:t>
      </w:r>
      <w:r w:rsidRPr="00235CDD">
        <w:rPr>
          <w:sz w:val="28"/>
          <w:szCs w:val="28"/>
        </w:rPr>
        <w:t>, так и для редактирования импортированных CAD-моделей.</w:t>
      </w:r>
    </w:p>
    <w:p w:rsidR="004A595A" w:rsidRPr="003A5C89" w:rsidRDefault="004A595A" w:rsidP="007E27A7">
      <w:pPr>
        <w:pStyle w:val="ad"/>
        <w:shd w:val="clear" w:color="auto" w:fill="FFFFFF"/>
        <w:spacing w:before="0" w:beforeAutospacing="0" w:after="0" w:afterAutospacing="0" w:line="360" w:lineRule="atLeast"/>
        <w:ind w:firstLine="851"/>
        <w:jc w:val="both"/>
        <w:rPr>
          <w:sz w:val="28"/>
          <w:szCs w:val="28"/>
        </w:rPr>
      </w:pPr>
      <w:r w:rsidRPr="003A5C89">
        <w:rPr>
          <w:sz w:val="28"/>
          <w:szCs w:val="28"/>
          <w:shd w:val="clear" w:color="auto" w:fill="FFFFFF"/>
        </w:rPr>
        <w:t>В модуле присутствуют связи со всеми основными CAD-системами, которые обеспечивают простую передачу геометрии и параметров. В дальнейшем можно изменить параметры и обновить модель, при этом все изменения и упрощения геометрии сохраняются. Это способствует быстрому включению любых изменений и обновлений модели в процесс разработки изделия.</w:t>
      </w:r>
    </w:p>
    <w:p w:rsidR="00235CDD" w:rsidRPr="00235CDD" w:rsidRDefault="00235CDD" w:rsidP="007E27A7">
      <w:pPr>
        <w:pStyle w:val="ad"/>
        <w:shd w:val="clear" w:color="auto" w:fill="FFFFFF"/>
        <w:spacing w:before="0" w:beforeAutospacing="0" w:after="0" w:afterAutospacing="0" w:line="360" w:lineRule="atLeast"/>
        <w:ind w:firstLine="851"/>
        <w:jc w:val="both"/>
        <w:rPr>
          <w:sz w:val="28"/>
          <w:szCs w:val="28"/>
        </w:rPr>
      </w:pPr>
      <w:r w:rsidRPr="00235CDD">
        <w:rPr>
          <w:sz w:val="28"/>
          <w:szCs w:val="28"/>
        </w:rPr>
        <w:t>В основе лежит принцип «параметрического моделирования на основании предыстории» (history-based parametric workflows), который предполагает создание геометрической модели путем описания последовательности преобразований геометрии. Процесс работы с геометрической моделью построен на использовании объектно-ориентированных средств управления. Этапы работы с геометрической моделью имеют структурное представление в виде дерева</w:t>
      </w:r>
      <w:r w:rsidR="004A595A">
        <w:rPr>
          <w:sz w:val="28"/>
          <w:szCs w:val="28"/>
        </w:rPr>
        <w:t xml:space="preserve"> </w:t>
      </w:r>
      <w:r w:rsidR="004A595A" w:rsidRPr="005042F3">
        <w:rPr>
          <w:sz w:val="28"/>
          <w:szCs w:val="28"/>
        </w:rPr>
        <w:t>рис</w:t>
      </w:r>
      <w:r w:rsidRPr="005042F3">
        <w:rPr>
          <w:sz w:val="28"/>
          <w:szCs w:val="28"/>
        </w:rPr>
        <w:t>.</w:t>
      </w:r>
      <w:r w:rsidR="005042F3" w:rsidRPr="005042F3">
        <w:rPr>
          <w:sz w:val="28"/>
          <w:szCs w:val="28"/>
        </w:rPr>
        <w:t>3.1</w:t>
      </w:r>
      <w:r w:rsidR="005042F3">
        <w:rPr>
          <w:sz w:val="28"/>
          <w:szCs w:val="28"/>
        </w:rPr>
        <w:t>.</w:t>
      </w:r>
      <w:r w:rsidRPr="00235CDD">
        <w:rPr>
          <w:sz w:val="28"/>
          <w:szCs w:val="28"/>
        </w:rPr>
        <w:t xml:space="preserve"> Для каждого объекта в дереве возможен доступ к заданию и редактированию его свойств.</w:t>
      </w:r>
    </w:p>
    <w:p w:rsidR="004A595A" w:rsidRDefault="004A595A" w:rsidP="007E27A7">
      <w:pPr>
        <w:spacing w:line="360" w:lineRule="atLeast"/>
        <w:jc w:val="both"/>
        <w:rPr>
          <w:b/>
          <w:sz w:val="28"/>
          <w:szCs w:val="28"/>
          <w:lang w:val="ru-RU"/>
        </w:rPr>
      </w:pPr>
    </w:p>
    <w:p w:rsidR="00F4722B" w:rsidRDefault="00F4722B" w:rsidP="003E42C4">
      <w:pPr>
        <w:jc w:val="center"/>
        <w:rPr>
          <w:b/>
          <w:sz w:val="28"/>
          <w:szCs w:val="28"/>
          <w:lang w:val="ru-RU"/>
        </w:rPr>
      </w:pPr>
      <w:r w:rsidRPr="00F4722B">
        <w:rPr>
          <w:b/>
          <w:noProof/>
          <w:sz w:val="28"/>
          <w:szCs w:val="28"/>
          <w:lang w:val="ru-RU" w:eastAsia="ru-RU"/>
        </w:rPr>
        <w:drawing>
          <wp:inline distT="0" distB="0" distL="0" distR="0">
            <wp:extent cx="1533112" cy="3349256"/>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1598516" cy="3492139"/>
                    </a:xfrm>
                    <a:prstGeom prst="rect">
                      <a:avLst/>
                    </a:prstGeom>
                  </pic:spPr>
                </pic:pic>
              </a:graphicData>
            </a:graphic>
          </wp:inline>
        </w:drawing>
      </w:r>
    </w:p>
    <w:p w:rsidR="003E42C4" w:rsidRDefault="003E42C4" w:rsidP="003E42C4">
      <w:pPr>
        <w:jc w:val="center"/>
        <w:rPr>
          <w:b/>
          <w:sz w:val="28"/>
          <w:szCs w:val="28"/>
          <w:lang w:val="ru-RU"/>
        </w:rPr>
      </w:pPr>
    </w:p>
    <w:p w:rsidR="004A595A" w:rsidRPr="003E42C4" w:rsidRDefault="004A595A" w:rsidP="003E42C4">
      <w:pPr>
        <w:jc w:val="center"/>
        <w:rPr>
          <w:sz w:val="28"/>
          <w:szCs w:val="28"/>
          <w:lang w:val="ru-RU"/>
        </w:rPr>
      </w:pPr>
      <w:r w:rsidRPr="003E42C4">
        <w:rPr>
          <w:sz w:val="28"/>
          <w:szCs w:val="28"/>
          <w:lang w:val="ru-RU"/>
        </w:rPr>
        <w:t>Рис</w:t>
      </w:r>
      <w:r w:rsidR="003E42C4" w:rsidRPr="003E42C4">
        <w:rPr>
          <w:sz w:val="28"/>
          <w:szCs w:val="28"/>
          <w:lang w:val="ru-RU"/>
        </w:rPr>
        <w:t xml:space="preserve">унок </w:t>
      </w:r>
      <w:r w:rsidR="005042F3" w:rsidRPr="005042F3">
        <w:rPr>
          <w:sz w:val="28"/>
          <w:szCs w:val="28"/>
          <w:lang w:val="ru-RU"/>
        </w:rPr>
        <w:t>3.</w:t>
      </w:r>
      <w:r w:rsidR="005042F3" w:rsidRPr="00183A2F">
        <w:rPr>
          <w:sz w:val="28"/>
          <w:szCs w:val="28"/>
          <w:lang w:val="ru-RU"/>
        </w:rPr>
        <w:t xml:space="preserve">1 </w:t>
      </w:r>
      <w:r w:rsidR="003E42C4" w:rsidRPr="003E42C4">
        <w:rPr>
          <w:sz w:val="28"/>
          <w:szCs w:val="28"/>
          <w:lang w:val="ru-RU"/>
        </w:rPr>
        <w:t xml:space="preserve">– </w:t>
      </w:r>
      <w:r w:rsidRPr="003E42C4">
        <w:rPr>
          <w:sz w:val="28"/>
          <w:szCs w:val="28"/>
          <w:lang w:val="ru-RU"/>
        </w:rPr>
        <w:t xml:space="preserve"> Древо геометрии проекта</w:t>
      </w:r>
    </w:p>
    <w:p w:rsidR="004A595A" w:rsidRPr="00502A61" w:rsidRDefault="004A595A" w:rsidP="003E42C4">
      <w:pPr>
        <w:spacing w:line="360" w:lineRule="atLeast"/>
        <w:jc w:val="both"/>
        <w:rPr>
          <w:b/>
          <w:sz w:val="28"/>
          <w:szCs w:val="28"/>
          <w:lang w:val="ru-RU"/>
        </w:rPr>
      </w:pPr>
      <w:r>
        <w:rPr>
          <w:b/>
          <w:sz w:val="28"/>
          <w:szCs w:val="28"/>
          <w:lang w:val="ru-RU"/>
        </w:rPr>
        <w:lastRenderedPageBreak/>
        <w:t xml:space="preserve">3.2 </w:t>
      </w:r>
      <w:r>
        <w:rPr>
          <w:b/>
          <w:sz w:val="28"/>
          <w:szCs w:val="28"/>
        </w:rPr>
        <w:t>OpenFoam</w:t>
      </w:r>
    </w:p>
    <w:p w:rsidR="005042F3" w:rsidRPr="009724D8" w:rsidRDefault="005042F3" w:rsidP="003E42C4">
      <w:pPr>
        <w:spacing w:line="360" w:lineRule="atLeast"/>
        <w:jc w:val="both"/>
        <w:rPr>
          <w:b/>
          <w:sz w:val="28"/>
          <w:szCs w:val="28"/>
          <w:lang w:val="ru-RU"/>
        </w:rPr>
      </w:pPr>
      <w:bookmarkStart w:id="29" w:name="habracut"/>
      <w:bookmarkEnd w:id="29"/>
    </w:p>
    <w:p w:rsidR="00DD4DA6" w:rsidRPr="00DD4DA6" w:rsidRDefault="00DD4DA6" w:rsidP="003E42C4">
      <w:pPr>
        <w:shd w:val="clear" w:color="auto" w:fill="FFFFFF"/>
        <w:spacing w:line="360" w:lineRule="atLeast"/>
        <w:jc w:val="both"/>
        <w:rPr>
          <w:rFonts w:eastAsia="Times New Roman"/>
          <w:color w:val="202122"/>
          <w:sz w:val="28"/>
          <w:szCs w:val="28"/>
          <w:lang w:val="ru-RU" w:eastAsia="ru-RU"/>
        </w:rPr>
      </w:pPr>
      <w:r w:rsidRPr="00DD4DA6">
        <w:rPr>
          <w:rFonts w:eastAsia="Times New Roman"/>
          <w:color w:val="202122"/>
          <w:sz w:val="28"/>
          <w:szCs w:val="28"/>
          <w:lang w:val="ru-RU" w:eastAsia="ru-RU"/>
        </w:rPr>
        <w:t>OpenFOAM</w:t>
      </w:r>
      <w:r w:rsidR="00FA16F1">
        <w:rPr>
          <w:rFonts w:eastAsia="Times New Roman"/>
          <w:color w:val="202122"/>
          <w:sz w:val="28"/>
          <w:szCs w:val="28"/>
          <w:lang w:val="ru-RU" w:eastAsia="ru-RU"/>
        </w:rPr>
        <w:t xml:space="preserve"> (</w:t>
      </w:r>
      <w:r w:rsidR="00FA16F1">
        <w:rPr>
          <w:rFonts w:eastAsia="Times New Roman"/>
          <w:color w:val="202122"/>
          <w:sz w:val="28"/>
          <w:szCs w:val="28"/>
          <w:lang w:eastAsia="ru-RU"/>
        </w:rPr>
        <w:t>Open</w:t>
      </w:r>
      <w:r w:rsidR="00FA16F1" w:rsidRPr="00FA16F1">
        <w:rPr>
          <w:rFonts w:eastAsia="Times New Roman"/>
          <w:color w:val="202122"/>
          <w:sz w:val="28"/>
          <w:szCs w:val="28"/>
          <w:lang w:val="ru-RU" w:eastAsia="ru-RU"/>
        </w:rPr>
        <w:t xml:space="preserve"> </w:t>
      </w:r>
      <w:r w:rsidR="00FA16F1">
        <w:rPr>
          <w:rFonts w:eastAsia="Times New Roman"/>
          <w:color w:val="202122"/>
          <w:sz w:val="28"/>
          <w:szCs w:val="28"/>
          <w:lang w:eastAsia="ru-RU"/>
        </w:rPr>
        <w:t>Field</w:t>
      </w:r>
      <w:r w:rsidR="00FA16F1" w:rsidRPr="00FA16F1">
        <w:rPr>
          <w:rFonts w:eastAsia="Times New Roman"/>
          <w:color w:val="202122"/>
          <w:sz w:val="28"/>
          <w:szCs w:val="28"/>
          <w:lang w:val="ru-RU" w:eastAsia="ru-RU"/>
        </w:rPr>
        <w:t xml:space="preserve"> </w:t>
      </w:r>
      <w:r w:rsidR="00FA16F1">
        <w:rPr>
          <w:rFonts w:eastAsia="Times New Roman"/>
          <w:color w:val="202122"/>
          <w:sz w:val="28"/>
          <w:szCs w:val="28"/>
          <w:lang w:eastAsia="ru-RU"/>
        </w:rPr>
        <w:t>Operation</w:t>
      </w:r>
      <w:r w:rsidR="00FA16F1" w:rsidRPr="00FA16F1">
        <w:rPr>
          <w:rFonts w:eastAsia="Times New Roman"/>
          <w:color w:val="202122"/>
          <w:sz w:val="28"/>
          <w:szCs w:val="28"/>
          <w:lang w:val="ru-RU" w:eastAsia="ru-RU"/>
        </w:rPr>
        <w:t xml:space="preserve"> </w:t>
      </w:r>
      <w:r w:rsidR="00FA16F1">
        <w:rPr>
          <w:rFonts w:eastAsia="Times New Roman"/>
          <w:color w:val="202122"/>
          <w:sz w:val="28"/>
          <w:szCs w:val="28"/>
          <w:lang w:eastAsia="ru-RU"/>
        </w:rPr>
        <w:t>and</w:t>
      </w:r>
      <w:r w:rsidR="00FA16F1" w:rsidRPr="00FA16F1">
        <w:rPr>
          <w:rFonts w:eastAsia="Times New Roman"/>
          <w:color w:val="202122"/>
          <w:sz w:val="28"/>
          <w:szCs w:val="28"/>
          <w:lang w:val="ru-RU" w:eastAsia="ru-RU"/>
        </w:rPr>
        <w:t xml:space="preserve"> </w:t>
      </w:r>
      <w:r w:rsidR="00FA16F1">
        <w:rPr>
          <w:rFonts w:eastAsia="Times New Roman"/>
          <w:color w:val="202122"/>
          <w:sz w:val="28"/>
          <w:szCs w:val="28"/>
          <w:lang w:eastAsia="ru-RU"/>
        </w:rPr>
        <w:t>Manipulation</w:t>
      </w:r>
      <w:r w:rsidR="00FA16F1">
        <w:rPr>
          <w:rFonts w:eastAsia="Times New Roman"/>
          <w:color w:val="202122"/>
          <w:sz w:val="28"/>
          <w:szCs w:val="28"/>
          <w:lang w:val="ru-RU" w:eastAsia="ru-RU"/>
        </w:rPr>
        <w:t>)</w:t>
      </w:r>
      <w:r w:rsidRPr="00DD4DA6">
        <w:rPr>
          <w:rFonts w:eastAsia="Times New Roman"/>
          <w:color w:val="202122"/>
          <w:sz w:val="28"/>
          <w:szCs w:val="28"/>
          <w:lang w:val="ru-RU" w:eastAsia="ru-RU"/>
        </w:rPr>
        <w:t> — свободно распространяемый инструментарий вычислительной гидродинамики для операций с полями (</w:t>
      </w:r>
      <w:r w:rsidR="00D73647" w:rsidRPr="00EC3742">
        <w:rPr>
          <w:rFonts w:eastAsia="Times New Roman"/>
          <w:color w:val="202122"/>
          <w:sz w:val="28"/>
          <w:szCs w:val="28"/>
          <w:lang w:val="ru-RU" w:eastAsia="ru-RU"/>
        </w:rPr>
        <w:t>скалярными, векторными и тензорными). Я</w:t>
      </w:r>
      <w:r w:rsidRPr="00DD4DA6">
        <w:rPr>
          <w:rFonts w:eastAsia="Times New Roman"/>
          <w:color w:val="202122"/>
          <w:sz w:val="28"/>
          <w:szCs w:val="28"/>
          <w:lang w:val="ru-RU" w:eastAsia="ru-RU"/>
        </w:rPr>
        <w:t xml:space="preserve">вляется одним из </w:t>
      </w:r>
      <w:r w:rsidR="00D73647" w:rsidRPr="00EC3742">
        <w:rPr>
          <w:rFonts w:eastAsia="Times New Roman"/>
          <w:color w:val="202122"/>
          <w:sz w:val="28"/>
          <w:szCs w:val="28"/>
          <w:lang w:val="ru-RU" w:eastAsia="ru-RU"/>
        </w:rPr>
        <w:t>лучших</w:t>
      </w:r>
      <w:r w:rsidRPr="00DD4DA6">
        <w:rPr>
          <w:rFonts w:eastAsia="Times New Roman"/>
          <w:color w:val="202122"/>
          <w:sz w:val="28"/>
          <w:szCs w:val="28"/>
          <w:lang w:val="ru-RU" w:eastAsia="ru-RU"/>
        </w:rPr>
        <w:t xml:space="preserve"> приложений, предназначенн</w:t>
      </w:r>
      <w:r w:rsidR="00D73647" w:rsidRPr="00EC3742">
        <w:rPr>
          <w:rFonts w:eastAsia="Times New Roman"/>
          <w:color w:val="202122"/>
          <w:sz w:val="28"/>
          <w:szCs w:val="28"/>
          <w:lang w:val="ru-RU" w:eastAsia="ru-RU"/>
        </w:rPr>
        <w:t xml:space="preserve">ых для </w:t>
      </w:r>
      <w:r w:rsidR="00D73647" w:rsidRPr="00EC3742">
        <w:rPr>
          <w:rFonts w:eastAsia="Times New Roman"/>
          <w:color w:val="202122"/>
          <w:sz w:val="28"/>
          <w:szCs w:val="28"/>
          <w:lang w:eastAsia="ru-RU"/>
        </w:rPr>
        <w:t>FVM</w:t>
      </w:r>
      <w:r w:rsidRPr="00DD4DA6">
        <w:rPr>
          <w:rFonts w:eastAsia="Times New Roman"/>
          <w:color w:val="202122"/>
          <w:sz w:val="28"/>
          <w:szCs w:val="28"/>
          <w:lang w:val="ru-RU" w:eastAsia="ru-RU"/>
        </w:rPr>
        <w:t>-вычислений.</w:t>
      </w:r>
    </w:p>
    <w:p w:rsidR="00DD4DA6" w:rsidRPr="00DD4DA6" w:rsidRDefault="00D73647" w:rsidP="003E42C4">
      <w:pPr>
        <w:shd w:val="clear" w:color="auto" w:fill="FFFFFF"/>
        <w:spacing w:line="360" w:lineRule="atLeast"/>
        <w:jc w:val="both"/>
        <w:rPr>
          <w:rFonts w:eastAsia="Times New Roman"/>
          <w:color w:val="202122"/>
          <w:sz w:val="28"/>
          <w:szCs w:val="28"/>
          <w:lang w:val="ru-RU" w:eastAsia="ru-RU"/>
        </w:rPr>
      </w:pPr>
      <w:r w:rsidRPr="00EC3742">
        <w:rPr>
          <w:rFonts w:eastAsia="Times New Roman"/>
          <w:color w:val="202122"/>
          <w:sz w:val="28"/>
          <w:szCs w:val="28"/>
          <w:lang w:val="ru-RU" w:eastAsia="ru-RU"/>
        </w:rPr>
        <w:t>Программа</w:t>
      </w:r>
      <w:r w:rsidR="00DD4DA6" w:rsidRPr="00DD4DA6">
        <w:rPr>
          <w:rFonts w:eastAsia="Times New Roman"/>
          <w:color w:val="202122"/>
          <w:sz w:val="28"/>
          <w:szCs w:val="28"/>
          <w:lang w:val="ru-RU" w:eastAsia="ru-RU"/>
        </w:rPr>
        <w:t xml:space="preserve"> позволяет решать множество различных задач механики сплошных сред (не ограничиваясь ею), в частности:</w:t>
      </w:r>
    </w:p>
    <w:p w:rsidR="00DD4DA6" w:rsidRPr="00DD4DA6" w:rsidRDefault="00DD4DA6" w:rsidP="003E42C4">
      <w:pPr>
        <w:numPr>
          <w:ilvl w:val="0"/>
          <w:numId w:val="12"/>
        </w:numPr>
        <w:shd w:val="clear" w:color="auto" w:fill="FFFFFF"/>
        <w:spacing w:line="360" w:lineRule="atLeast"/>
        <w:ind w:left="0" w:firstLine="851"/>
        <w:jc w:val="both"/>
        <w:rPr>
          <w:rFonts w:eastAsia="Times New Roman"/>
          <w:color w:val="202122"/>
          <w:sz w:val="28"/>
          <w:szCs w:val="28"/>
          <w:lang w:val="ru-RU" w:eastAsia="ru-RU"/>
        </w:rPr>
      </w:pPr>
      <w:r w:rsidRPr="00DD4DA6">
        <w:rPr>
          <w:rFonts w:eastAsia="Times New Roman"/>
          <w:color w:val="202122"/>
          <w:sz w:val="28"/>
          <w:szCs w:val="28"/>
          <w:lang w:val="ru-RU" w:eastAsia="ru-RU"/>
        </w:rPr>
        <w:t>Прочностные расчеты;</w:t>
      </w:r>
    </w:p>
    <w:p w:rsidR="00DD4DA6" w:rsidRPr="00DD4DA6" w:rsidRDefault="00DD4DA6" w:rsidP="003E42C4">
      <w:pPr>
        <w:numPr>
          <w:ilvl w:val="0"/>
          <w:numId w:val="12"/>
        </w:numPr>
        <w:shd w:val="clear" w:color="auto" w:fill="FFFFFF"/>
        <w:spacing w:line="360" w:lineRule="atLeast"/>
        <w:ind w:left="0" w:firstLine="851"/>
        <w:jc w:val="both"/>
        <w:rPr>
          <w:rFonts w:eastAsia="Times New Roman"/>
          <w:color w:val="202122"/>
          <w:sz w:val="28"/>
          <w:szCs w:val="28"/>
          <w:lang w:val="ru-RU" w:eastAsia="ru-RU"/>
        </w:rPr>
      </w:pPr>
      <w:r w:rsidRPr="00DD4DA6">
        <w:rPr>
          <w:rFonts w:eastAsia="Times New Roman"/>
          <w:color w:val="202122"/>
          <w:sz w:val="28"/>
          <w:szCs w:val="28"/>
          <w:lang w:val="ru-RU" w:eastAsia="ru-RU"/>
        </w:rPr>
        <w:t>Гидродинамика</w:t>
      </w:r>
      <w:r w:rsidR="00D73647" w:rsidRPr="00EC3742">
        <w:rPr>
          <w:rFonts w:eastAsia="Times New Roman"/>
          <w:color w:val="202122"/>
          <w:sz w:val="28"/>
          <w:szCs w:val="28"/>
          <w:lang w:val="ru-RU" w:eastAsia="ru-RU"/>
        </w:rPr>
        <w:t xml:space="preserve"> ньютоновских и неньютоновских </w:t>
      </w:r>
      <w:r w:rsidRPr="00DD4DA6">
        <w:rPr>
          <w:rFonts w:eastAsia="Times New Roman"/>
          <w:color w:val="202122"/>
          <w:sz w:val="28"/>
          <w:szCs w:val="28"/>
          <w:lang w:val="ru-RU" w:eastAsia="ru-RU"/>
        </w:rPr>
        <w:t>вязких жидкостей как в несжимаемом, так и</w:t>
      </w:r>
      <w:r w:rsidR="00D73647" w:rsidRPr="00EC3742">
        <w:rPr>
          <w:rFonts w:eastAsia="Times New Roman"/>
          <w:color w:val="202122"/>
          <w:sz w:val="28"/>
          <w:szCs w:val="28"/>
          <w:lang w:val="ru-RU" w:eastAsia="ru-RU"/>
        </w:rPr>
        <w:t xml:space="preserve"> сжимаемом приближении с учётом конвективного теплообмена и действием сил гравитации. Для моделирования турбулентных течений возможно использование RANS-моделей, L</w:t>
      </w:r>
      <w:r w:rsidR="00D73647" w:rsidRPr="00EC3742">
        <w:rPr>
          <w:rFonts w:eastAsia="Times New Roman"/>
          <w:color w:val="202122"/>
          <w:sz w:val="28"/>
          <w:szCs w:val="28"/>
          <w:lang w:eastAsia="ru-RU"/>
        </w:rPr>
        <w:t>ES</w:t>
      </w:r>
      <w:r w:rsidR="00D73647" w:rsidRPr="00EC3742">
        <w:rPr>
          <w:rFonts w:eastAsia="Times New Roman"/>
          <w:color w:val="202122"/>
          <w:sz w:val="28"/>
          <w:szCs w:val="28"/>
          <w:lang w:val="ru-RU" w:eastAsia="ru-RU"/>
        </w:rPr>
        <w:t>- и DNS</w:t>
      </w:r>
      <w:r w:rsidRPr="00DD4DA6">
        <w:rPr>
          <w:rFonts w:eastAsia="Times New Roman"/>
          <w:color w:val="202122"/>
          <w:sz w:val="28"/>
          <w:szCs w:val="28"/>
          <w:lang w:val="ru-RU" w:eastAsia="ru-RU"/>
        </w:rPr>
        <w:t>-методов. Возможно решение дозвуковых, околозвуковых и сверхзвуковых задач;</w:t>
      </w:r>
    </w:p>
    <w:p w:rsidR="00DD4DA6" w:rsidRPr="00DD4DA6" w:rsidRDefault="00DD4DA6" w:rsidP="003E42C4">
      <w:pPr>
        <w:numPr>
          <w:ilvl w:val="0"/>
          <w:numId w:val="12"/>
        </w:numPr>
        <w:shd w:val="clear" w:color="auto" w:fill="FFFFFF"/>
        <w:spacing w:line="360" w:lineRule="atLeast"/>
        <w:ind w:left="0" w:firstLine="851"/>
        <w:jc w:val="both"/>
        <w:rPr>
          <w:rFonts w:eastAsia="Times New Roman"/>
          <w:color w:val="202122"/>
          <w:sz w:val="28"/>
          <w:szCs w:val="28"/>
          <w:lang w:val="ru-RU" w:eastAsia="ru-RU"/>
        </w:rPr>
      </w:pPr>
      <w:r w:rsidRPr="00DD4DA6">
        <w:rPr>
          <w:rFonts w:eastAsia="Times New Roman"/>
          <w:color w:val="202122"/>
          <w:sz w:val="28"/>
          <w:szCs w:val="28"/>
          <w:lang w:val="ru-RU" w:eastAsia="ru-RU"/>
        </w:rPr>
        <w:t>Задачи теплопроводности в твёрдом теле;</w:t>
      </w:r>
    </w:p>
    <w:p w:rsidR="00DD4DA6" w:rsidRPr="00DD4DA6" w:rsidRDefault="00D73647" w:rsidP="003E42C4">
      <w:pPr>
        <w:numPr>
          <w:ilvl w:val="0"/>
          <w:numId w:val="12"/>
        </w:numPr>
        <w:shd w:val="clear" w:color="auto" w:fill="FFFFFF"/>
        <w:spacing w:line="360" w:lineRule="atLeast"/>
        <w:ind w:left="0" w:firstLine="851"/>
        <w:jc w:val="both"/>
        <w:rPr>
          <w:rFonts w:eastAsia="Times New Roman"/>
          <w:color w:val="202122"/>
          <w:sz w:val="28"/>
          <w:szCs w:val="28"/>
          <w:lang w:val="ru-RU" w:eastAsia="ru-RU"/>
        </w:rPr>
      </w:pPr>
      <w:r w:rsidRPr="00EC3742">
        <w:rPr>
          <w:rFonts w:eastAsia="Times New Roman"/>
          <w:color w:val="202122"/>
          <w:sz w:val="28"/>
          <w:szCs w:val="28"/>
          <w:lang w:val="ru-RU" w:eastAsia="ru-RU"/>
        </w:rPr>
        <w:t>Многофазные</w:t>
      </w:r>
      <w:r w:rsidR="00DD4DA6" w:rsidRPr="00DD4DA6">
        <w:rPr>
          <w:rFonts w:eastAsia="Times New Roman"/>
          <w:color w:val="202122"/>
          <w:sz w:val="28"/>
          <w:szCs w:val="28"/>
          <w:lang w:val="ru-RU" w:eastAsia="ru-RU"/>
        </w:rPr>
        <w:t> задачи, в том числе с описанием химических реакций компонент потока;</w:t>
      </w:r>
    </w:p>
    <w:p w:rsidR="00DD4DA6" w:rsidRPr="00DD4DA6" w:rsidRDefault="00DD4DA6" w:rsidP="003E42C4">
      <w:pPr>
        <w:numPr>
          <w:ilvl w:val="0"/>
          <w:numId w:val="12"/>
        </w:numPr>
        <w:shd w:val="clear" w:color="auto" w:fill="FFFFFF"/>
        <w:spacing w:line="360" w:lineRule="atLeast"/>
        <w:ind w:left="0" w:firstLine="851"/>
        <w:jc w:val="both"/>
        <w:rPr>
          <w:rFonts w:eastAsia="Times New Roman"/>
          <w:color w:val="202122"/>
          <w:sz w:val="28"/>
          <w:szCs w:val="28"/>
          <w:lang w:val="ru-RU" w:eastAsia="ru-RU"/>
        </w:rPr>
      </w:pPr>
      <w:r w:rsidRPr="00DD4DA6">
        <w:rPr>
          <w:rFonts w:eastAsia="Times New Roman"/>
          <w:color w:val="202122"/>
          <w:sz w:val="28"/>
          <w:szCs w:val="28"/>
          <w:lang w:val="ru-RU" w:eastAsia="ru-RU"/>
        </w:rPr>
        <w:t>Задачи, связанные с деформацией расчётной сетки;</w:t>
      </w:r>
    </w:p>
    <w:p w:rsidR="00DD4DA6" w:rsidRPr="00DD4DA6" w:rsidRDefault="00DD4DA6" w:rsidP="003E42C4">
      <w:pPr>
        <w:numPr>
          <w:ilvl w:val="0"/>
          <w:numId w:val="12"/>
        </w:numPr>
        <w:shd w:val="clear" w:color="auto" w:fill="FFFFFF"/>
        <w:spacing w:line="360" w:lineRule="atLeast"/>
        <w:ind w:left="0" w:firstLine="851"/>
        <w:jc w:val="both"/>
        <w:rPr>
          <w:rFonts w:eastAsia="Times New Roman"/>
          <w:color w:val="202122"/>
          <w:sz w:val="28"/>
          <w:szCs w:val="28"/>
          <w:lang w:val="ru-RU" w:eastAsia="ru-RU"/>
        </w:rPr>
      </w:pPr>
      <w:r w:rsidRPr="00DD4DA6">
        <w:rPr>
          <w:rFonts w:eastAsia="Times New Roman"/>
          <w:color w:val="202122"/>
          <w:sz w:val="28"/>
          <w:szCs w:val="28"/>
          <w:lang w:val="ru-RU" w:eastAsia="ru-RU"/>
        </w:rPr>
        <w:t>Сопряжённые задачи;</w:t>
      </w:r>
    </w:p>
    <w:p w:rsidR="00DD4DA6" w:rsidRPr="00DD4DA6" w:rsidRDefault="00DD4DA6" w:rsidP="003E42C4">
      <w:pPr>
        <w:numPr>
          <w:ilvl w:val="0"/>
          <w:numId w:val="12"/>
        </w:numPr>
        <w:shd w:val="clear" w:color="auto" w:fill="FFFFFF"/>
        <w:spacing w:line="360" w:lineRule="atLeast"/>
        <w:ind w:left="0" w:firstLine="851"/>
        <w:jc w:val="both"/>
        <w:rPr>
          <w:rFonts w:eastAsia="Times New Roman"/>
          <w:color w:val="202122"/>
          <w:sz w:val="28"/>
          <w:szCs w:val="28"/>
          <w:lang w:val="ru-RU" w:eastAsia="ru-RU"/>
        </w:rPr>
      </w:pPr>
      <w:r w:rsidRPr="00DD4DA6">
        <w:rPr>
          <w:rFonts w:eastAsia="Times New Roman"/>
          <w:color w:val="202122"/>
          <w:sz w:val="28"/>
          <w:szCs w:val="28"/>
          <w:lang w:val="ru-RU" w:eastAsia="ru-RU"/>
        </w:rPr>
        <w:t>Некоторые другие задачи, при математической постановке которых требуется решение дифференциальных уравнений в частных производных в условиях сложной геометрии среды;</w:t>
      </w:r>
    </w:p>
    <w:p w:rsidR="00DD4DA6" w:rsidRDefault="00EC3742" w:rsidP="003E42C4">
      <w:pPr>
        <w:numPr>
          <w:ilvl w:val="0"/>
          <w:numId w:val="12"/>
        </w:numPr>
        <w:shd w:val="clear" w:color="auto" w:fill="FFFFFF"/>
        <w:spacing w:line="360" w:lineRule="atLeast"/>
        <w:ind w:left="0" w:firstLine="851"/>
        <w:jc w:val="both"/>
        <w:rPr>
          <w:rFonts w:eastAsia="Times New Roman"/>
          <w:color w:val="202122"/>
          <w:sz w:val="28"/>
          <w:szCs w:val="28"/>
          <w:lang w:val="ru-RU" w:eastAsia="ru-RU"/>
        </w:rPr>
      </w:pPr>
      <w:r w:rsidRPr="00EC3742">
        <w:rPr>
          <w:rFonts w:eastAsia="Times New Roman"/>
          <w:color w:val="202122"/>
          <w:sz w:val="28"/>
          <w:szCs w:val="28"/>
          <w:lang w:val="ru-RU" w:eastAsia="ru-RU"/>
        </w:rPr>
        <w:t xml:space="preserve">Распараллеливание расчёта </w:t>
      </w:r>
      <w:r w:rsidR="00DD4DA6" w:rsidRPr="00DD4DA6">
        <w:rPr>
          <w:rFonts w:eastAsia="Times New Roman"/>
          <w:color w:val="202122"/>
          <w:sz w:val="28"/>
          <w:szCs w:val="28"/>
          <w:lang w:val="ru-RU" w:eastAsia="ru-RU"/>
        </w:rPr>
        <w:t>для запуска на</w:t>
      </w:r>
      <w:r w:rsidRPr="00EC3742">
        <w:rPr>
          <w:rFonts w:eastAsia="Times New Roman"/>
          <w:color w:val="202122"/>
          <w:sz w:val="28"/>
          <w:szCs w:val="28"/>
          <w:lang w:val="ru-RU" w:eastAsia="ru-RU"/>
        </w:rPr>
        <w:t xml:space="preserve"> многопроцессорных системах </w:t>
      </w:r>
      <w:r w:rsidR="00D73647" w:rsidRPr="00EC3742">
        <w:rPr>
          <w:rFonts w:eastAsia="Times New Roman"/>
          <w:color w:val="202122"/>
          <w:sz w:val="28"/>
          <w:szCs w:val="28"/>
          <w:lang w:val="ru-RU" w:eastAsia="ru-RU"/>
        </w:rPr>
        <w:t>(в том числе кластерных</w:t>
      </w:r>
      <w:r w:rsidR="00DD4DA6" w:rsidRPr="00DD4DA6">
        <w:rPr>
          <w:rFonts w:eastAsia="Times New Roman"/>
          <w:color w:val="202122"/>
          <w:sz w:val="28"/>
          <w:szCs w:val="28"/>
          <w:lang w:val="ru-RU" w:eastAsia="ru-RU"/>
        </w:rPr>
        <w:t>).</w:t>
      </w:r>
    </w:p>
    <w:p w:rsidR="009724D8" w:rsidRDefault="009724D8" w:rsidP="003E42C4">
      <w:pPr>
        <w:shd w:val="clear" w:color="auto" w:fill="FFFFFF"/>
        <w:spacing w:line="360" w:lineRule="atLeast"/>
        <w:jc w:val="both"/>
        <w:rPr>
          <w:color w:val="202122"/>
          <w:sz w:val="28"/>
          <w:szCs w:val="28"/>
          <w:shd w:val="clear" w:color="auto" w:fill="FFFFFF"/>
          <w:lang w:val="ru-RU"/>
        </w:rPr>
      </w:pPr>
      <w:r w:rsidRPr="009724D8">
        <w:rPr>
          <w:color w:val="202122"/>
          <w:sz w:val="28"/>
          <w:szCs w:val="28"/>
          <w:shd w:val="clear" w:color="auto" w:fill="FFFFFF"/>
          <w:lang w:val="ru-RU"/>
        </w:rPr>
        <w:t xml:space="preserve">В основе кода лежит набор </w:t>
      </w:r>
      <w:r w:rsidRPr="005042F3">
        <w:rPr>
          <w:color w:val="202122"/>
          <w:sz w:val="28"/>
          <w:szCs w:val="28"/>
          <w:shd w:val="clear" w:color="auto" w:fill="FFFFFF"/>
          <w:lang w:val="ru-RU"/>
        </w:rPr>
        <w:t>библиотек рис</w:t>
      </w:r>
      <w:r w:rsidR="005042F3" w:rsidRPr="005042F3">
        <w:rPr>
          <w:color w:val="202122"/>
          <w:sz w:val="28"/>
          <w:szCs w:val="28"/>
          <w:shd w:val="clear" w:color="auto" w:fill="FFFFFF"/>
          <w:lang w:val="ru-RU"/>
        </w:rPr>
        <w:t xml:space="preserve"> 3.2</w:t>
      </w:r>
      <w:r w:rsidRPr="009724D8">
        <w:rPr>
          <w:color w:val="202122"/>
          <w:sz w:val="28"/>
          <w:szCs w:val="28"/>
          <w:shd w:val="clear" w:color="auto" w:fill="FFFFFF"/>
          <w:lang w:val="ru-RU"/>
        </w:rPr>
        <w:t>, предоставляющих инструменты для решения систем дифференциальных уравнений в частных производных как в пространстве, так и во времен</w:t>
      </w:r>
      <w:r w:rsidR="003D4E7C">
        <w:rPr>
          <w:color w:val="202122"/>
          <w:sz w:val="28"/>
          <w:szCs w:val="28"/>
          <w:shd w:val="clear" w:color="auto" w:fill="FFFFFF"/>
          <w:lang w:val="ru-RU"/>
        </w:rPr>
        <w:t>и. Рабочим языком кода является</w:t>
      </w:r>
      <w:r>
        <w:rPr>
          <w:color w:val="202122"/>
          <w:sz w:val="28"/>
          <w:szCs w:val="28"/>
          <w:shd w:val="clear" w:color="auto" w:fill="FFFFFF"/>
          <w:lang w:val="ru-RU"/>
        </w:rPr>
        <w:t xml:space="preserve"> С++</w:t>
      </w:r>
      <w:r w:rsidRPr="009724D8">
        <w:rPr>
          <w:color w:val="202122"/>
          <w:sz w:val="28"/>
          <w:szCs w:val="28"/>
          <w:shd w:val="clear" w:color="auto" w:fill="FFFFFF"/>
          <w:lang w:val="ru-RU"/>
        </w:rPr>
        <w:t>.</w:t>
      </w:r>
    </w:p>
    <w:p w:rsidR="009724D8" w:rsidRDefault="009724D8" w:rsidP="003E42C4">
      <w:pPr>
        <w:shd w:val="clear" w:color="auto" w:fill="FFFFFF"/>
        <w:spacing w:line="240" w:lineRule="auto"/>
        <w:ind w:firstLine="0"/>
        <w:rPr>
          <w:rFonts w:eastAsia="Times New Roman"/>
          <w:color w:val="202122"/>
          <w:sz w:val="28"/>
          <w:szCs w:val="28"/>
          <w:lang w:val="ru-RU" w:eastAsia="ru-RU"/>
        </w:rPr>
      </w:pPr>
      <w:r w:rsidRPr="009724D8">
        <w:rPr>
          <w:rFonts w:eastAsia="Times New Roman"/>
          <w:noProof/>
          <w:color w:val="202122"/>
          <w:sz w:val="28"/>
          <w:szCs w:val="28"/>
          <w:lang w:val="ru-RU" w:eastAsia="ru-RU"/>
        </w:rPr>
        <w:lastRenderedPageBreak/>
        <w:drawing>
          <wp:inline distT="0" distB="0" distL="0" distR="0">
            <wp:extent cx="5940425" cy="343471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0425" cy="3434715"/>
                    </a:xfrm>
                    <a:prstGeom prst="rect">
                      <a:avLst/>
                    </a:prstGeom>
                  </pic:spPr>
                </pic:pic>
              </a:graphicData>
            </a:graphic>
          </wp:inline>
        </w:drawing>
      </w:r>
    </w:p>
    <w:p w:rsidR="003E42C4" w:rsidRDefault="003E42C4" w:rsidP="003E42C4">
      <w:pPr>
        <w:shd w:val="clear" w:color="auto" w:fill="FFFFFF"/>
        <w:spacing w:line="240" w:lineRule="auto"/>
        <w:ind w:firstLine="0"/>
        <w:rPr>
          <w:rFonts w:eastAsia="Times New Roman"/>
          <w:color w:val="202122"/>
          <w:sz w:val="28"/>
          <w:szCs w:val="28"/>
          <w:lang w:val="ru-RU" w:eastAsia="ru-RU"/>
        </w:rPr>
      </w:pPr>
    </w:p>
    <w:p w:rsidR="009724D8" w:rsidRPr="003E42C4" w:rsidRDefault="009724D8" w:rsidP="003E42C4">
      <w:pPr>
        <w:shd w:val="clear" w:color="auto" w:fill="FFFFFF"/>
        <w:spacing w:line="240" w:lineRule="auto"/>
        <w:ind w:firstLine="0"/>
        <w:jc w:val="center"/>
        <w:rPr>
          <w:rFonts w:eastAsia="Times New Roman"/>
          <w:color w:val="202122"/>
          <w:sz w:val="28"/>
          <w:szCs w:val="28"/>
          <w:lang w:val="ru-RU" w:eastAsia="ru-RU"/>
        </w:rPr>
      </w:pPr>
      <w:r w:rsidRPr="003E42C4">
        <w:rPr>
          <w:rFonts w:eastAsia="Times New Roman"/>
          <w:color w:val="202122"/>
          <w:sz w:val="28"/>
          <w:szCs w:val="28"/>
          <w:lang w:val="ru-RU" w:eastAsia="ru-RU"/>
        </w:rPr>
        <w:t>Рис</w:t>
      </w:r>
      <w:r w:rsidR="003E42C4" w:rsidRPr="003E42C4">
        <w:rPr>
          <w:rFonts w:eastAsia="Times New Roman"/>
          <w:color w:val="202122"/>
          <w:sz w:val="28"/>
          <w:szCs w:val="28"/>
          <w:lang w:val="ru-RU" w:eastAsia="ru-RU"/>
        </w:rPr>
        <w:t>унок</w:t>
      </w:r>
      <w:r w:rsidR="005042F3">
        <w:rPr>
          <w:rFonts w:eastAsia="Times New Roman"/>
          <w:color w:val="202122"/>
          <w:sz w:val="28"/>
          <w:szCs w:val="28"/>
          <w:lang w:val="ru-RU" w:eastAsia="ru-RU"/>
        </w:rPr>
        <w:t xml:space="preserve"> 3.2</w:t>
      </w:r>
      <w:r w:rsidR="003E42C4" w:rsidRPr="003E42C4">
        <w:rPr>
          <w:rFonts w:eastAsia="Times New Roman"/>
          <w:color w:val="202122"/>
          <w:sz w:val="28"/>
          <w:szCs w:val="28"/>
          <w:lang w:val="ru-RU" w:eastAsia="ru-RU"/>
        </w:rPr>
        <w:t xml:space="preserve"> – </w:t>
      </w:r>
      <w:r w:rsidRPr="003E42C4">
        <w:rPr>
          <w:rFonts w:eastAsia="Times New Roman"/>
          <w:color w:val="202122"/>
          <w:sz w:val="28"/>
          <w:szCs w:val="28"/>
          <w:lang w:val="ru-RU" w:eastAsia="ru-RU"/>
        </w:rPr>
        <w:t xml:space="preserve"> Структура библиотек O</w:t>
      </w:r>
      <w:r w:rsidRPr="003E42C4">
        <w:rPr>
          <w:rFonts w:eastAsia="Times New Roman"/>
          <w:color w:val="202122"/>
          <w:sz w:val="28"/>
          <w:szCs w:val="28"/>
          <w:lang w:eastAsia="ru-RU"/>
        </w:rPr>
        <w:t>penFoam</w:t>
      </w:r>
      <w:r w:rsidR="004361D5">
        <w:rPr>
          <w:rFonts w:eastAsia="Times New Roman"/>
          <w:color w:val="202122"/>
          <w:sz w:val="28"/>
          <w:szCs w:val="28"/>
          <w:lang w:val="ru-RU" w:eastAsia="ru-RU"/>
        </w:rPr>
        <w:t xml:space="preserve"> </w:t>
      </w:r>
      <w:r w:rsidR="004361D5" w:rsidRPr="003B1CC0">
        <w:rPr>
          <w:rFonts w:eastAsia="Times New Roman"/>
          <w:color w:val="202122"/>
          <w:sz w:val="28"/>
          <w:szCs w:val="28"/>
          <w:lang w:val="ru-RU" w:eastAsia="ru-RU"/>
        </w:rPr>
        <w:t>[</w:t>
      </w:r>
      <w:r w:rsidR="00242885">
        <w:rPr>
          <w:rFonts w:eastAsia="Times New Roman"/>
          <w:color w:val="202122"/>
          <w:sz w:val="28"/>
          <w:szCs w:val="28"/>
          <w:lang w:val="ru-RU" w:eastAsia="ru-RU"/>
        </w:rPr>
        <w:t>62</w:t>
      </w:r>
      <w:r w:rsidR="004361D5" w:rsidRPr="003B1CC0">
        <w:rPr>
          <w:rFonts w:eastAsia="Times New Roman"/>
          <w:color w:val="202122"/>
          <w:sz w:val="28"/>
          <w:szCs w:val="28"/>
          <w:lang w:val="ru-RU" w:eastAsia="ru-RU"/>
        </w:rPr>
        <w:t>]</w:t>
      </w:r>
    </w:p>
    <w:p w:rsidR="003E42C4" w:rsidRDefault="003E42C4" w:rsidP="003E42C4">
      <w:pPr>
        <w:shd w:val="clear" w:color="auto" w:fill="FFFFFF"/>
        <w:spacing w:line="340" w:lineRule="atLeast"/>
        <w:jc w:val="both"/>
        <w:rPr>
          <w:sz w:val="28"/>
          <w:szCs w:val="28"/>
          <w:lang w:val="ru-RU"/>
        </w:rPr>
      </w:pPr>
    </w:p>
    <w:p w:rsidR="00FA16F1" w:rsidRPr="001D2628" w:rsidRDefault="00FA16F1" w:rsidP="003E42C4">
      <w:pPr>
        <w:shd w:val="clear" w:color="auto" w:fill="FFFFFF"/>
        <w:spacing w:line="340" w:lineRule="atLeast"/>
        <w:jc w:val="both"/>
        <w:rPr>
          <w:sz w:val="28"/>
          <w:szCs w:val="28"/>
          <w:lang w:val="ru-RU"/>
        </w:rPr>
      </w:pPr>
      <w:r w:rsidRPr="001D2628">
        <w:rPr>
          <w:sz w:val="28"/>
          <w:szCs w:val="28"/>
          <w:lang w:val="ru-RU"/>
        </w:rPr>
        <w:t xml:space="preserve">Основные методы решения уравнений • метод контрольных объемов на базе многогранных ячеек </w:t>
      </w:r>
      <w:r w:rsidRPr="001D2628">
        <w:rPr>
          <w:sz w:val="28"/>
          <w:szCs w:val="28"/>
        </w:rPr>
        <w:t>c</w:t>
      </w:r>
      <w:r w:rsidRPr="001D2628">
        <w:rPr>
          <w:sz w:val="28"/>
          <w:szCs w:val="28"/>
          <w:lang w:val="ru-RU"/>
        </w:rPr>
        <w:t xml:space="preserve"> поддержкой подвижных сеток; </w:t>
      </w:r>
    </w:p>
    <w:p w:rsidR="00FA16F1" w:rsidRPr="001D2628" w:rsidRDefault="00FA16F1" w:rsidP="003E42C4">
      <w:pPr>
        <w:shd w:val="clear" w:color="auto" w:fill="FFFFFF"/>
        <w:spacing w:line="340" w:lineRule="atLeast"/>
        <w:jc w:val="both"/>
        <w:rPr>
          <w:sz w:val="28"/>
          <w:szCs w:val="28"/>
          <w:lang w:val="ru-RU"/>
        </w:rPr>
      </w:pPr>
      <w:r w:rsidRPr="001D2628">
        <w:rPr>
          <w:sz w:val="28"/>
          <w:szCs w:val="28"/>
          <w:lang w:val="ru-RU"/>
        </w:rPr>
        <w:t>• метод для нахождения уравнений давления</w:t>
      </w:r>
      <w:r w:rsidR="005B7777">
        <w:rPr>
          <w:sz w:val="28"/>
          <w:szCs w:val="28"/>
          <w:lang w:val="ru-RU"/>
        </w:rPr>
        <w:t>-</w:t>
      </w:r>
      <w:r w:rsidRPr="001D2628">
        <w:rPr>
          <w:sz w:val="28"/>
          <w:szCs w:val="28"/>
          <w:lang w:val="ru-RU"/>
        </w:rPr>
        <w:t xml:space="preserve">скорости: </w:t>
      </w:r>
      <w:r w:rsidRPr="001D2628">
        <w:rPr>
          <w:sz w:val="28"/>
          <w:szCs w:val="28"/>
        </w:rPr>
        <w:t>Simple</w:t>
      </w:r>
      <w:r w:rsidRPr="001D2628">
        <w:rPr>
          <w:sz w:val="28"/>
          <w:szCs w:val="28"/>
          <w:lang w:val="ru-RU"/>
        </w:rPr>
        <w:t>/</w:t>
      </w:r>
      <w:r w:rsidRPr="001D2628">
        <w:rPr>
          <w:sz w:val="28"/>
          <w:szCs w:val="28"/>
        </w:rPr>
        <w:t>PISO</w:t>
      </w:r>
      <w:r w:rsidRPr="001D2628">
        <w:rPr>
          <w:sz w:val="28"/>
          <w:szCs w:val="28"/>
          <w:lang w:val="ru-RU"/>
        </w:rPr>
        <w:t>/</w:t>
      </w:r>
      <w:r w:rsidRPr="001D2628">
        <w:rPr>
          <w:sz w:val="28"/>
          <w:szCs w:val="28"/>
        </w:rPr>
        <w:t>Pimple</w:t>
      </w:r>
      <w:r w:rsidRPr="001D2628">
        <w:rPr>
          <w:sz w:val="28"/>
          <w:szCs w:val="28"/>
          <w:lang w:val="ru-RU"/>
        </w:rPr>
        <w:t>;</w:t>
      </w:r>
    </w:p>
    <w:p w:rsidR="00FA16F1" w:rsidRPr="001D2628" w:rsidRDefault="00FA16F1" w:rsidP="003E42C4">
      <w:pPr>
        <w:shd w:val="clear" w:color="auto" w:fill="FFFFFF"/>
        <w:spacing w:line="340" w:lineRule="atLeast"/>
        <w:jc w:val="both"/>
        <w:rPr>
          <w:sz w:val="28"/>
          <w:szCs w:val="28"/>
          <w:lang w:val="ru-RU"/>
        </w:rPr>
      </w:pPr>
      <w:r w:rsidRPr="001D2628">
        <w:rPr>
          <w:sz w:val="28"/>
          <w:szCs w:val="28"/>
          <w:lang w:val="ru-RU"/>
        </w:rPr>
        <w:t xml:space="preserve"> • метод конечных элементов на многогранных ячейках; </w:t>
      </w:r>
    </w:p>
    <w:p w:rsidR="00FA16F1" w:rsidRPr="001D2628" w:rsidRDefault="00FA16F1" w:rsidP="003E42C4">
      <w:pPr>
        <w:shd w:val="clear" w:color="auto" w:fill="FFFFFF"/>
        <w:spacing w:line="340" w:lineRule="atLeast"/>
        <w:jc w:val="both"/>
        <w:rPr>
          <w:sz w:val="28"/>
          <w:szCs w:val="28"/>
          <w:lang w:val="ru-RU"/>
        </w:rPr>
      </w:pPr>
      <w:r w:rsidRPr="001D2628">
        <w:rPr>
          <w:sz w:val="28"/>
          <w:szCs w:val="28"/>
          <w:lang w:val="ru-RU"/>
        </w:rPr>
        <w:t>• метод граничных элементов (для 2</w:t>
      </w:r>
      <w:r w:rsidRPr="001D2628">
        <w:rPr>
          <w:sz w:val="28"/>
          <w:szCs w:val="28"/>
        </w:rPr>
        <w:t>D</w:t>
      </w:r>
      <w:r w:rsidRPr="001D2628">
        <w:rPr>
          <w:sz w:val="28"/>
          <w:szCs w:val="28"/>
          <w:lang w:val="ru-RU"/>
        </w:rPr>
        <w:t xml:space="preserve"> моделей на поверхности); </w:t>
      </w:r>
    </w:p>
    <w:p w:rsidR="00FA16F1" w:rsidRPr="001D2628" w:rsidRDefault="00FA16F1" w:rsidP="003E42C4">
      <w:pPr>
        <w:shd w:val="clear" w:color="auto" w:fill="FFFFFF"/>
        <w:spacing w:line="340" w:lineRule="atLeast"/>
        <w:jc w:val="both"/>
        <w:rPr>
          <w:sz w:val="28"/>
          <w:szCs w:val="28"/>
          <w:lang w:val="ru-RU"/>
        </w:rPr>
      </w:pPr>
      <w:r w:rsidRPr="001D2628">
        <w:rPr>
          <w:sz w:val="28"/>
          <w:szCs w:val="28"/>
          <w:lang w:val="ru-RU"/>
        </w:rPr>
        <w:t xml:space="preserve">• лагранжева модель для расчета движения частиц; </w:t>
      </w:r>
    </w:p>
    <w:p w:rsidR="00FA16F1" w:rsidRDefault="00FA16F1" w:rsidP="003E42C4">
      <w:pPr>
        <w:shd w:val="clear" w:color="auto" w:fill="FFFFFF"/>
        <w:spacing w:line="340" w:lineRule="atLeast"/>
        <w:jc w:val="both"/>
        <w:rPr>
          <w:sz w:val="28"/>
          <w:szCs w:val="28"/>
          <w:lang w:val="ru-RU"/>
        </w:rPr>
      </w:pPr>
      <w:r w:rsidRPr="001D2628">
        <w:rPr>
          <w:sz w:val="28"/>
          <w:szCs w:val="28"/>
          <w:lang w:val="ru-RU"/>
        </w:rPr>
        <w:t>• решатель для обыкновенных дифференциальных уравнений (системы с 6 степенями свободы).</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xml:space="preserve">Стандартные решатели включают: </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xml:space="preserve">• потенциальный поток (уравнение Лапласа); </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Несжимаемые и сжимаемые течения на базе уравнений Рейнольдса и Эйлера;</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xml:space="preserve"> • Многофазные течения (модель гомогенной среды, модель Эйлер-Эйлер, модель захват поверхности); </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xml:space="preserve">• Двухфазные потоки с теплообменом: течение инжектируемых, реагирующих частиц в сжимаемом, теплопроводном потоке, термодинамическая, равновесная, гомогенная модель кавитации; </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xml:space="preserve">• Задачи горения и реагирующих (химически) потоков – сжатие/расширение, горение топлива в двигателе, задачи тепломассообмена в дизельной струе; </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xml:space="preserve">• моделирование турбулентных течений с помощью моделей </w:t>
      </w:r>
      <w:r w:rsidRPr="008F6E8D">
        <w:rPr>
          <w:sz w:val="28"/>
          <w:szCs w:val="28"/>
        </w:rPr>
        <w:t>LES</w:t>
      </w:r>
      <w:r w:rsidRPr="008F6E8D">
        <w:rPr>
          <w:sz w:val="28"/>
          <w:szCs w:val="28"/>
          <w:lang w:val="ru-RU"/>
        </w:rPr>
        <w:t>/</w:t>
      </w:r>
      <w:r w:rsidRPr="008F6E8D">
        <w:rPr>
          <w:sz w:val="28"/>
          <w:szCs w:val="28"/>
        </w:rPr>
        <w:t>DES</w:t>
      </w:r>
      <w:r w:rsidRPr="008F6E8D">
        <w:rPr>
          <w:sz w:val="28"/>
          <w:szCs w:val="28"/>
          <w:lang w:val="ru-RU"/>
        </w:rPr>
        <w:t>,</w:t>
      </w:r>
      <w:r w:rsidRPr="008F6E8D">
        <w:rPr>
          <w:sz w:val="28"/>
          <w:szCs w:val="28"/>
        </w:rPr>
        <w:t>DNS</w:t>
      </w:r>
      <w:r w:rsidRPr="008F6E8D">
        <w:rPr>
          <w:sz w:val="28"/>
          <w:szCs w:val="28"/>
          <w:lang w:val="ru-RU"/>
        </w:rPr>
        <w:t xml:space="preserve">; </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xml:space="preserve">• Ламинарное и турбулентное горение; </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lastRenderedPageBreak/>
        <w:t xml:space="preserve">• Модели конвекции и теплообмена. Сопряженные задачи и задачи с плавучестью – стационарные задачи и динамические задачи вентиляции и переноса массы и тепла с учетом свободной конвекции </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xml:space="preserve">• Прямое статистическое моделирование разряженного газа методом МонтеКарло; </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xml:space="preserve">• сопряженные задачи (жидкость – тело); </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xml:space="preserve">• Электромагнетизм и магнитная гидродинамика; </w:t>
      </w:r>
    </w:p>
    <w:p w:rsidR="008F6E8D" w:rsidRPr="008F6E8D" w:rsidRDefault="008F6E8D" w:rsidP="003E42C4">
      <w:pPr>
        <w:shd w:val="clear" w:color="auto" w:fill="FFFFFF"/>
        <w:spacing w:line="340" w:lineRule="atLeast"/>
        <w:jc w:val="both"/>
        <w:rPr>
          <w:sz w:val="28"/>
          <w:szCs w:val="28"/>
          <w:lang w:val="ru-RU"/>
        </w:rPr>
      </w:pPr>
      <w:r w:rsidRPr="008F6E8D">
        <w:rPr>
          <w:sz w:val="28"/>
          <w:szCs w:val="28"/>
          <w:lang w:val="ru-RU"/>
        </w:rPr>
        <w:t xml:space="preserve">• модели линейных и нелинейных напряжений в твердом теле; </w:t>
      </w:r>
    </w:p>
    <w:p w:rsidR="00FA16F1" w:rsidRPr="008F6E8D" w:rsidRDefault="008F6E8D" w:rsidP="003E42C4">
      <w:pPr>
        <w:shd w:val="clear" w:color="auto" w:fill="FFFFFF"/>
        <w:spacing w:line="340" w:lineRule="atLeast"/>
        <w:jc w:val="both"/>
        <w:rPr>
          <w:color w:val="202122"/>
          <w:sz w:val="28"/>
          <w:szCs w:val="28"/>
          <w:shd w:val="clear" w:color="auto" w:fill="FFFFFF"/>
          <w:lang w:val="ru-RU"/>
        </w:rPr>
      </w:pPr>
      <w:r w:rsidRPr="008F6E8D">
        <w:rPr>
          <w:sz w:val="28"/>
          <w:szCs w:val="28"/>
          <w:lang w:val="ru-RU"/>
        </w:rPr>
        <w:t>• Финансы.</w:t>
      </w:r>
    </w:p>
    <w:p w:rsidR="00DD4DA6" w:rsidRPr="00EC3742" w:rsidRDefault="00DD4DA6" w:rsidP="003E42C4">
      <w:pPr>
        <w:shd w:val="clear" w:color="auto" w:fill="FFFFFF"/>
        <w:spacing w:line="340" w:lineRule="atLeast"/>
        <w:jc w:val="both"/>
        <w:rPr>
          <w:color w:val="202122"/>
          <w:sz w:val="28"/>
          <w:szCs w:val="28"/>
          <w:shd w:val="clear" w:color="auto" w:fill="FFFFFF"/>
          <w:lang w:val="ru-RU"/>
        </w:rPr>
      </w:pPr>
      <w:r w:rsidRPr="00EC3742">
        <w:rPr>
          <w:color w:val="202122"/>
          <w:sz w:val="28"/>
          <w:szCs w:val="28"/>
          <w:shd w:val="clear" w:color="auto" w:fill="FFFFFF"/>
          <w:lang w:val="ru-RU"/>
        </w:rPr>
        <w:t xml:space="preserve">Пакет </w:t>
      </w:r>
      <w:r w:rsidRPr="00EC3742">
        <w:rPr>
          <w:color w:val="202122"/>
          <w:sz w:val="28"/>
          <w:szCs w:val="28"/>
          <w:shd w:val="clear" w:color="auto" w:fill="FFFFFF"/>
        </w:rPr>
        <w:t>OpenFOAM</w:t>
      </w:r>
      <w:r w:rsidRPr="00EC3742">
        <w:rPr>
          <w:color w:val="202122"/>
          <w:sz w:val="28"/>
          <w:szCs w:val="28"/>
          <w:shd w:val="clear" w:color="auto" w:fill="FFFFFF"/>
          <w:lang w:val="ru-RU"/>
        </w:rPr>
        <w:t xml:space="preserve"> имеет множество утилит, которые позволяют конвертировать сторонние форматы в формат </w:t>
      </w:r>
      <w:r w:rsidRPr="00EC3742">
        <w:rPr>
          <w:color w:val="202122"/>
          <w:sz w:val="28"/>
          <w:szCs w:val="28"/>
          <w:shd w:val="clear" w:color="auto" w:fill="FFFFFF"/>
        </w:rPr>
        <w:t>OpenFOAM</w:t>
      </w:r>
      <w:r w:rsidRPr="00EC3742">
        <w:rPr>
          <w:color w:val="202122"/>
          <w:sz w:val="28"/>
          <w:szCs w:val="28"/>
          <w:shd w:val="clear" w:color="auto" w:fill="FFFFFF"/>
          <w:lang w:val="ru-RU"/>
        </w:rPr>
        <w:t xml:space="preserve"> (например, </w:t>
      </w:r>
      <w:r w:rsidRPr="00EC3742">
        <w:rPr>
          <w:color w:val="202122"/>
          <w:sz w:val="28"/>
          <w:szCs w:val="28"/>
          <w:shd w:val="clear" w:color="auto" w:fill="FFFFFF"/>
        </w:rPr>
        <w:t>ANSYS</w:t>
      </w:r>
      <w:r w:rsidRPr="00EC3742">
        <w:rPr>
          <w:color w:val="202122"/>
          <w:sz w:val="28"/>
          <w:szCs w:val="28"/>
          <w:shd w:val="clear" w:color="auto" w:fill="FFFFFF"/>
          <w:lang w:val="ru-RU"/>
        </w:rPr>
        <w:t xml:space="preserve">, </w:t>
      </w:r>
      <w:r w:rsidRPr="00EC3742">
        <w:rPr>
          <w:color w:val="202122"/>
          <w:sz w:val="28"/>
          <w:szCs w:val="28"/>
          <w:shd w:val="clear" w:color="auto" w:fill="FFFFFF"/>
        </w:rPr>
        <w:t>Fluent</w:t>
      </w:r>
      <w:r w:rsidRPr="00EC3742">
        <w:rPr>
          <w:color w:val="202122"/>
          <w:sz w:val="28"/>
          <w:szCs w:val="28"/>
          <w:shd w:val="clear" w:color="auto" w:fill="FFFFFF"/>
          <w:lang w:val="ru-RU"/>
        </w:rPr>
        <w:t xml:space="preserve">, </w:t>
      </w:r>
      <w:r w:rsidRPr="00EC3742">
        <w:rPr>
          <w:color w:val="202122"/>
          <w:sz w:val="28"/>
          <w:szCs w:val="28"/>
          <w:shd w:val="clear" w:color="auto" w:fill="FFFFFF"/>
        </w:rPr>
        <w:t>Gambit</w:t>
      </w:r>
      <w:r w:rsidRPr="00EC3742">
        <w:rPr>
          <w:color w:val="202122"/>
          <w:sz w:val="28"/>
          <w:szCs w:val="28"/>
          <w:shd w:val="clear" w:color="auto" w:fill="FFFFFF"/>
          <w:lang w:val="ru-RU"/>
        </w:rPr>
        <w:t xml:space="preserve">, </w:t>
      </w:r>
      <w:r w:rsidRPr="00EC3742">
        <w:rPr>
          <w:color w:val="202122"/>
          <w:sz w:val="28"/>
          <w:szCs w:val="28"/>
          <w:shd w:val="clear" w:color="auto" w:fill="FFFFFF"/>
        </w:rPr>
        <w:t>VTK</w:t>
      </w:r>
      <w:r w:rsidRPr="00EC3742">
        <w:rPr>
          <w:color w:val="202122"/>
          <w:sz w:val="28"/>
          <w:szCs w:val="28"/>
          <w:shd w:val="clear" w:color="auto" w:fill="FFFFFF"/>
          <w:lang w:val="ru-RU"/>
        </w:rPr>
        <w:t xml:space="preserve"> или др.).</w:t>
      </w:r>
    </w:p>
    <w:p w:rsidR="00502A61" w:rsidRPr="000C49E2" w:rsidRDefault="00502A61" w:rsidP="003E42C4">
      <w:pPr>
        <w:spacing w:line="340" w:lineRule="atLeast"/>
        <w:jc w:val="both"/>
        <w:rPr>
          <w:sz w:val="28"/>
          <w:szCs w:val="28"/>
          <w:lang w:val="ru-RU"/>
        </w:rPr>
      </w:pPr>
      <w:r>
        <w:rPr>
          <w:sz w:val="28"/>
          <w:szCs w:val="28"/>
          <w:lang w:val="ru-RU"/>
        </w:rPr>
        <w:t>Отдельно стоит рассмотреть открытость кода программы. В первую очередь это полезно тем</w:t>
      </w:r>
      <w:r w:rsidRPr="00EE5AD7">
        <w:rPr>
          <w:sz w:val="28"/>
          <w:szCs w:val="28"/>
          <w:lang w:val="ru-RU"/>
        </w:rPr>
        <w:t xml:space="preserve">, </w:t>
      </w:r>
      <w:r>
        <w:rPr>
          <w:sz w:val="28"/>
          <w:szCs w:val="28"/>
          <w:lang w:val="ru-RU"/>
        </w:rPr>
        <w:t xml:space="preserve">что </w:t>
      </w:r>
      <w:r w:rsidR="00EE5AD7">
        <w:rPr>
          <w:sz w:val="28"/>
          <w:szCs w:val="28"/>
          <w:lang w:val="ru-RU"/>
        </w:rPr>
        <w:t>можно задать любую необходимую модель или изменит</w:t>
      </w:r>
      <w:r w:rsidR="005042F3">
        <w:rPr>
          <w:sz w:val="28"/>
          <w:szCs w:val="28"/>
          <w:lang w:val="ru-RU"/>
        </w:rPr>
        <w:t>ь существующую</w:t>
      </w:r>
      <w:r w:rsidR="009F5287">
        <w:rPr>
          <w:sz w:val="28"/>
          <w:szCs w:val="28"/>
          <w:lang w:val="ru-RU"/>
        </w:rPr>
        <w:t xml:space="preserve">. </w:t>
      </w:r>
      <w:r w:rsidR="000C49E2">
        <w:rPr>
          <w:sz w:val="28"/>
          <w:szCs w:val="28"/>
          <w:lang w:val="ru-RU"/>
        </w:rPr>
        <w:t xml:space="preserve">Также важным фактором является возможность использования большого количества ядер при расчётах без какой-либо доплаты за это. </w:t>
      </w:r>
    </w:p>
    <w:p w:rsidR="004A595A" w:rsidRDefault="000C49E2" w:rsidP="003E42C4">
      <w:pPr>
        <w:spacing w:line="340" w:lineRule="atLeast"/>
        <w:jc w:val="both"/>
        <w:rPr>
          <w:sz w:val="28"/>
          <w:szCs w:val="28"/>
          <w:lang w:val="ru-RU"/>
        </w:rPr>
      </w:pPr>
      <w:r>
        <w:rPr>
          <w:sz w:val="28"/>
          <w:szCs w:val="28"/>
          <w:lang w:val="ru-RU"/>
        </w:rPr>
        <w:t>Так</w:t>
      </w:r>
      <w:r w:rsidR="00EC3742" w:rsidRPr="00EC3742">
        <w:rPr>
          <w:sz w:val="28"/>
          <w:szCs w:val="28"/>
          <w:lang w:val="ru-RU"/>
        </w:rPr>
        <w:t xml:space="preserve">же </w:t>
      </w:r>
      <w:r w:rsidR="00EC3742" w:rsidRPr="00EC3742">
        <w:rPr>
          <w:sz w:val="28"/>
          <w:szCs w:val="28"/>
        </w:rPr>
        <w:t>Open</w:t>
      </w:r>
      <w:r w:rsidR="00EC3742" w:rsidRPr="00EC3742">
        <w:rPr>
          <w:sz w:val="28"/>
          <w:szCs w:val="28"/>
          <w:lang w:val="ru-RU"/>
        </w:rPr>
        <w:t xml:space="preserve"> </w:t>
      </w:r>
      <w:r w:rsidR="00EC3742" w:rsidRPr="00EC3742">
        <w:rPr>
          <w:sz w:val="28"/>
          <w:szCs w:val="28"/>
        </w:rPr>
        <w:t>Foam</w:t>
      </w:r>
      <w:r w:rsidR="00EC3742" w:rsidRPr="00EC3742">
        <w:rPr>
          <w:sz w:val="28"/>
          <w:szCs w:val="28"/>
          <w:lang w:val="ru-RU"/>
        </w:rPr>
        <w:t xml:space="preserve"> тесно связан с другими </w:t>
      </w:r>
      <w:r w:rsidR="00EC3742" w:rsidRPr="00EC3742">
        <w:rPr>
          <w:sz w:val="28"/>
          <w:szCs w:val="28"/>
        </w:rPr>
        <w:t>open</w:t>
      </w:r>
      <w:r w:rsidR="00EC3742" w:rsidRPr="00EC3742">
        <w:rPr>
          <w:sz w:val="28"/>
          <w:szCs w:val="28"/>
          <w:lang w:val="ru-RU"/>
        </w:rPr>
        <w:t xml:space="preserve"> </w:t>
      </w:r>
      <w:r w:rsidR="00EC3742" w:rsidRPr="00EC3742">
        <w:rPr>
          <w:sz w:val="28"/>
          <w:szCs w:val="28"/>
        </w:rPr>
        <w:t>source</w:t>
      </w:r>
      <w:r w:rsidR="00EC3742" w:rsidRPr="00EC3742">
        <w:rPr>
          <w:sz w:val="28"/>
          <w:szCs w:val="28"/>
          <w:lang w:val="ru-RU"/>
        </w:rPr>
        <w:t xml:space="preserve">-проектами, такими как </w:t>
      </w:r>
      <w:r w:rsidR="00EC3742" w:rsidRPr="00EC3742">
        <w:rPr>
          <w:sz w:val="28"/>
          <w:szCs w:val="28"/>
        </w:rPr>
        <w:t>ParaView</w:t>
      </w:r>
      <w:r w:rsidR="00EC3742" w:rsidRPr="00EC3742">
        <w:rPr>
          <w:sz w:val="28"/>
          <w:szCs w:val="28"/>
          <w:lang w:val="ru-RU"/>
        </w:rPr>
        <w:t>.</w:t>
      </w:r>
    </w:p>
    <w:p w:rsidR="005042F3" w:rsidRPr="00EC3742" w:rsidRDefault="005042F3" w:rsidP="003E42C4">
      <w:pPr>
        <w:spacing w:line="340" w:lineRule="atLeast"/>
        <w:jc w:val="both"/>
        <w:rPr>
          <w:sz w:val="28"/>
          <w:szCs w:val="28"/>
          <w:lang w:val="ru-RU"/>
        </w:rPr>
      </w:pPr>
    </w:p>
    <w:p w:rsidR="003E42C4" w:rsidRDefault="001D2628" w:rsidP="003E42C4">
      <w:pPr>
        <w:shd w:val="clear" w:color="auto" w:fill="FFFFFF"/>
        <w:spacing w:line="360" w:lineRule="atLeast"/>
        <w:jc w:val="both"/>
        <w:rPr>
          <w:b/>
          <w:sz w:val="28"/>
          <w:szCs w:val="28"/>
          <w:shd w:val="clear" w:color="auto" w:fill="FFFFFF"/>
          <w:lang w:val="ru-RU"/>
        </w:rPr>
      </w:pPr>
      <w:r w:rsidRPr="000C0EFC">
        <w:rPr>
          <w:b/>
          <w:sz w:val="28"/>
          <w:szCs w:val="28"/>
          <w:shd w:val="clear" w:color="auto" w:fill="FFFFFF"/>
          <w:lang w:val="ru-RU"/>
        </w:rPr>
        <w:t xml:space="preserve">3.2.1 Решатель </w:t>
      </w:r>
      <w:r w:rsidRPr="000C0EFC">
        <w:rPr>
          <w:b/>
          <w:sz w:val="28"/>
          <w:szCs w:val="28"/>
          <w:shd w:val="clear" w:color="auto" w:fill="FFFFFF"/>
        </w:rPr>
        <w:t>PISO</w:t>
      </w:r>
    </w:p>
    <w:p w:rsidR="005042F3" w:rsidRPr="000C0EFC" w:rsidRDefault="005042F3" w:rsidP="003E42C4">
      <w:pPr>
        <w:shd w:val="clear" w:color="auto" w:fill="FFFFFF"/>
        <w:spacing w:line="360" w:lineRule="atLeast"/>
        <w:jc w:val="both"/>
        <w:rPr>
          <w:b/>
          <w:sz w:val="28"/>
          <w:szCs w:val="28"/>
          <w:shd w:val="clear" w:color="auto" w:fill="FFFFFF"/>
          <w:lang w:val="ru-RU"/>
        </w:rPr>
      </w:pPr>
    </w:p>
    <w:p w:rsidR="00163983" w:rsidRDefault="001D2628" w:rsidP="003E42C4">
      <w:pPr>
        <w:shd w:val="clear" w:color="auto" w:fill="FFFFFF"/>
        <w:spacing w:line="360" w:lineRule="atLeast"/>
        <w:jc w:val="both"/>
        <w:rPr>
          <w:color w:val="222222"/>
          <w:sz w:val="28"/>
          <w:szCs w:val="28"/>
          <w:shd w:val="clear" w:color="auto" w:fill="FFFFFF"/>
          <w:lang w:val="ru-RU"/>
        </w:rPr>
      </w:pPr>
      <w:r w:rsidRPr="000C0EFC">
        <w:rPr>
          <w:color w:val="222222"/>
          <w:sz w:val="28"/>
          <w:szCs w:val="28"/>
          <w:shd w:val="clear" w:color="auto" w:fill="FFFFFF"/>
          <w:lang w:val="ru-RU"/>
        </w:rPr>
        <w:t xml:space="preserve">Решение задачи производится при помощи утилиты </w:t>
      </w:r>
      <w:r w:rsidRPr="000C0EFC">
        <w:rPr>
          <w:color w:val="222222"/>
          <w:sz w:val="28"/>
          <w:szCs w:val="28"/>
          <w:shd w:val="clear" w:color="auto" w:fill="FFFFFF"/>
        </w:rPr>
        <w:t>icoFoam</w:t>
      </w:r>
      <w:r w:rsidRPr="000C0EFC">
        <w:rPr>
          <w:color w:val="222222"/>
          <w:sz w:val="28"/>
          <w:szCs w:val="28"/>
          <w:shd w:val="clear" w:color="auto" w:fill="FFFFFF"/>
          <w:lang w:val="ru-RU"/>
        </w:rPr>
        <w:t xml:space="preserve"> в основе которого лежит алгоритм </w:t>
      </w:r>
      <w:r w:rsidRPr="00E8632F">
        <w:rPr>
          <w:color w:val="222222"/>
          <w:sz w:val="28"/>
          <w:szCs w:val="28"/>
          <w:shd w:val="clear" w:color="auto" w:fill="FFFFFF"/>
        </w:rPr>
        <w:t>PISO</w:t>
      </w:r>
      <w:r w:rsidRPr="00E8632F">
        <w:rPr>
          <w:color w:val="222222"/>
          <w:sz w:val="28"/>
          <w:szCs w:val="28"/>
          <w:shd w:val="clear" w:color="auto" w:fill="FFFFFF"/>
          <w:lang w:val="ru-RU"/>
        </w:rPr>
        <w:t xml:space="preserve"> рис.</w:t>
      </w:r>
      <w:r w:rsidR="00E8632F" w:rsidRPr="00E8632F">
        <w:rPr>
          <w:color w:val="222222"/>
          <w:sz w:val="28"/>
          <w:szCs w:val="28"/>
          <w:shd w:val="clear" w:color="auto" w:fill="FFFFFF"/>
          <w:lang w:val="ru-RU"/>
        </w:rPr>
        <w:t>3.3.</w:t>
      </w:r>
      <w:r w:rsidRPr="000C0EFC">
        <w:rPr>
          <w:color w:val="222222"/>
          <w:sz w:val="28"/>
          <w:szCs w:val="28"/>
          <w:shd w:val="clear" w:color="auto" w:fill="FFFFFF"/>
          <w:lang w:val="ru-RU"/>
        </w:rPr>
        <w:t xml:space="preserve"> Итерационная процедура основана на последовательном решении уравнений для скоростей и давления.</w:t>
      </w:r>
    </w:p>
    <w:p w:rsidR="00C33CB9" w:rsidRPr="000C0EFC" w:rsidRDefault="00C33CB9" w:rsidP="003E42C4">
      <w:pPr>
        <w:pStyle w:val="ad"/>
        <w:shd w:val="clear" w:color="auto" w:fill="FFFFFF"/>
        <w:spacing w:before="0" w:beforeAutospacing="0" w:after="0" w:afterAutospacing="0" w:line="360" w:lineRule="atLeast"/>
        <w:ind w:firstLine="851"/>
        <w:jc w:val="both"/>
        <w:rPr>
          <w:color w:val="222222"/>
          <w:sz w:val="28"/>
          <w:szCs w:val="28"/>
        </w:rPr>
      </w:pPr>
      <w:r w:rsidRPr="000C0EFC">
        <w:rPr>
          <w:color w:val="222222"/>
          <w:sz w:val="28"/>
          <w:szCs w:val="28"/>
        </w:rPr>
        <w:t xml:space="preserve">PISO алгоритм </w:t>
      </w:r>
      <w:r>
        <w:rPr>
          <w:color w:val="222222"/>
          <w:sz w:val="28"/>
          <w:szCs w:val="28"/>
        </w:rPr>
        <w:t>– э</w:t>
      </w:r>
      <w:r w:rsidRPr="000C0EFC">
        <w:rPr>
          <w:color w:val="222222"/>
          <w:sz w:val="28"/>
          <w:szCs w:val="28"/>
        </w:rPr>
        <w:t>то расширение </w:t>
      </w:r>
      <w:r w:rsidRPr="000C0EFC">
        <w:rPr>
          <w:sz w:val="28"/>
          <w:szCs w:val="28"/>
        </w:rPr>
        <w:t>SIMPLE алгоритма</w:t>
      </w:r>
      <w:r w:rsidRPr="000C0EFC">
        <w:rPr>
          <w:color w:val="222222"/>
          <w:sz w:val="28"/>
          <w:szCs w:val="28"/>
        </w:rPr>
        <w:t>, используемого в </w:t>
      </w:r>
      <w:r w:rsidRPr="000C0EFC">
        <w:rPr>
          <w:sz w:val="28"/>
          <w:szCs w:val="28"/>
        </w:rPr>
        <w:t xml:space="preserve">вычислительной гидродинамике </w:t>
      </w:r>
      <w:r w:rsidRPr="000C0EFC">
        <w:rPr>
          <w:color w:val="222222"/>
          <w:sz w:val="28"/>
          <w:szCs w:val="28"/>
        </w:rPr>
        <w:t>(CFD) для решения уравнений Навье-Стокса. PISO представляет собой процедуру вычисления давления скоростей для </w:t>
      </w:r>
      <w:r w:rsidRPr="000C0EFC">
        <w:rPr>
          <w:sz w:val="28"/>
          <w:szCs w:val="28"/>
        </w:rPr>
        <w:t>уравнений Навье-Стокса</w:t>
      </w:r>
      <w:r w:rsidRPr="000C0EFC">
        <w:rPr>
          <w:color w:val="222222"/>
          <w:sz w:val="28"/>
          <w:szCs w:val="28"/>
        </w:rPr>
        <w:t>, разработанные первоначально для неитеративного расчета нестационарного потока сжимаемой, но она была успешно адаптирована к стационарным задачам.</w:t>
      </w:r>
    </w:p>
    <w:p w:rsidR="00C33CB9" w:rsidRPr="000C0EFC" w:rsidRDefault="00C33CB9" w:rsidP="003E42C4">
      <w:pPr>
        <w:pStyle w:val="ad"/>
        <w:shd w:val="clear" w:color="auto" w:fill="FFFFFF"/>
        <w:spacing w:before="0" w:beforeAutospacing="0" w:after="0" w:afterAutospacing="0" w:line="360" w:lineRule="atLeast"/>
        <w:ind w:firstLine="851"/>
        <w:jc w:val="both"/>
        <w:rPr>
          <w:color w:val="222222"/>
          <w:sz w:val="28"/>
          <w:szCs w:val="28"/>
        </w:rPr>
      </w:pPr>
      <w:r w:rsidRPr="000C0EFC">
        <w:rPr>
          <w:color w:val="222222"/>
          <w:sz w:val="28"/>
          <w:szCs w:val="28"/>
        </w:rPr>
        <w:t>PISO включает один шаг предсказателя и два шага корректора и предназначен для удовлетворения массового сохранения с помощью мер предиктора-корректора.</w:t>
      </w:r>
    </w:p>
    <w:p w:rsidR="00C33CB9" w:rsidRPr="000C0EFC" w:rsidRDefault="00C33CB9" w:rsidP="003E42C4">
      <w:pPr>
        <w:shd w:val="clear" w:color="auto" w:fill="FFFFFF"/>
        <w:spacing w:line="360" w:lineRule="atLeast"/>
        <w:jc w:val="both"/>
        <w:rPr>
          <w:color w:val="222222"/>
          <w:sz w:val="28"/>
          <w:szCs w:val="28"/>
          <w:shd w:val="clear" w:color="auto" w:fill="FFFFFF"/>
          <w:lang w:val="ru-RU"/>
        </w:rPr>
      </w:pPr>
    </w:p>
    <w:p w:rsidR="001D2628" w:rsidRPr="001D2628" w:rsidRDefault="001D2628" w:rsidP="00EC3742">
      <w:pPr>
        <w:shd w:val="clear" w:color="auto" w:fill="FFFFFF"/>
        <w:spacing w:before="100" w:beforeAutospacing="1" w:after="24" w:line="240" w:lineRule="auto"/>
        <w:ind w:left="384" w:firstLine="0"/>
        <w:rPr>
          <w:rFonts w:ascii="Arial" w:hAnsi="Arial" w:cs="Arial"/>
          <w:sz w:val="21"/>
          <w:szCs w:val="21"/>
          <w:shd w:val="clear" w:color="auto" w:fill="FFFFFF"/>
          <w:lang w:val="ru-RU"/>
        </w:rPr>
      </w:pPr>
    </w:p>
    <w:p w:rsidR="001D2628" w:rsidRDefault="001D2628" w:rsidP="003E42C4">
      <w:pPr>
        <w:shd w:val="clear" w:color="auto" w:fill="FFFFFF"/>
        <w:spacing w:before="100" w:beforeAutospacing="1" w:after="24" w:line="240" w:lineRule="auto"/>
        <w:ind w:left="384" w:firstLine="0"/>
        <w:jc w:val="center"/>
        <w:rPr>
          <w:rFonts w:ascii="Arial" w:hAnsi="Arial" w:cs="Arial"/>
          <w:sz w:val="21"/>
          <w:szCs w:val="21"/>
          <w:shd w:val="clear" w:color="auto" w:fill="FFFFFF"/>
          <w:lang w:val="ru-RU"/>
        </w:rPr>
      </w:pPr>
      <w:r>
        <w:rPr>
          <w:noProof/>
          <w:lang w:val="ru-RU" w:eastAsia="ru-RU"/>
        </w:rPr>
        <w:lastRenderedPageBreak/>
        <w:drawing>
          <wp:inline distT="0" distB="0" distL="0" distR="0">
            <wp:extent cx="3877694" cy="6018663"/>
            <wp:effectExtent l="0" t="0" r="8890" b="1270"/>
            <wp:docPr id="31" name="Рисунок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93603" cy="6043355"/>
                    </a:xfrm>
                    <a:prstGeom prst="rect">
                      <a:avLst/>
                    </a:prstGeom>
                    <a:noFill/>
                    <a:ln>
                      <a:noFill/>
                    </a:ln>
                  </pic:spPr>
                </pic:pic>
              </a:graphicData>
            </a:graphic>
          </wp:inline>
        </w:drawing>
      </w:r>
    </w:p>
    <w:p w:rsidR="001D2628" w:rsidRPr="003E42C4" w:rsidRDefault="001D2628" w:rsidP="003E42C4">
      <w:pPr>
        <w:shd w:val="clear" w:color="auto" w:fill="FFFFFF"/>
        <w:spacing w:before="100" w:beforeAutospacing="1" w:after="24" w:line="240" w:lineRule="auto"/>
        <w:ind w:left="384" w:firstLine="0"/>
        <w:jc w:val="center"/>
        <w:rPr>
          <w:sz w:val="28"/>
          <w:szCs w:val="21"/>
          <w:shd w:val="clear" w:color="auto" w:fill="FFFFFF"/>
          <w:lang w:val="ru-RU"/>
        </w:rPr>
      </w:pPr>
      <w:r w:rsidRPr="003E42C4">
        <w:rPr>
          <w:sz w:val="28"/>
          <w:szCs w:val="21"/>
          <w:shd w:val="clear" w:color="auto" w:fill="FFFFFF"/>
          <w:lang w:val="ru-RU"/>
        </w:rPr>
        <w:t>Рис</w:t>
      </w:r>
      <w:r w:rsidR="003E42C4" w:rsidRPr="003E42C4">
        <w:rPr>
          <w:sz w:val="28"/>
          <w:szCs w:val="21"/>
          <w:shd w:val="clear" w:color="auto" w:fill="FFFFFF"/>
          <w:lang w:val="ru-RU"/>
        </w:rPr>
        <w:t>унок</w:t>
      </w:r>
      <w:r w:rsidR="00E8632F" w:rsidRPr="00E8632F">
        <w:rPr>
          <w:sz w:val="28"/>
          <w:szCs w:val="21"/>
          <w:shd w:val="clear" w:color="auto" w:fill="FFFFFF"/>
          <w:lang w:val="ru-RU"/>
        </w:rPr>
        <w:t xml:space="preserve"> 3.3</w:t>
      </w:r>
      <w:r w:rsidR="003E42C4" w:rsidRPr="003E42C4">
        <w:rPr>
          <w:sz w:val="28"/>
          <w:szCs w:val="21"/>
          <w:shd w:val="clear" w:color="auto" w:fill="FFFFFF"/>
          <w:lang w:val="ru-RU"/>
        </w:rPr>
        <w:t xml:space="preserve"> </w:t>
      </w:r>
      <w:r w:rsidR="003E42C4">
        <w:rPr>
          <w:sz w:val="28"/>
          <w:szCs w:val="21"/>
          <w:shd w:val="clear" w:color="auto" w:fill="FFFFFF"/>
          <w:lang w:val="ru-RU"/>
        </w:rPr>
        <w:t xml:space="preserve">– </w:t>
      </w:r>
      <w:r w:rsidRPr="003E42C4">
        <w:rPr>
          <w:sz w:val="28"/>
          <w:szCs w:val="21"/>
          <w:shd w:val="clear" w:color="auto" w:fill="FFFFFF"/>
          <w:lang w:val="ru-RU"/>
        </w:rPr>
        <w:t xml:space="preserve">блок-схема алгоритма </w:t>
      </w:r>
      <w:r w:rsidRPr="003E42C4">
        <w:rPr>
          <w:sz w:val="28"/>
          <w:szCs w:val="21"/>
          <w:shd w:val="clear" w:color="auto" w:fill="FFFFFF"/>
        </w:rPr>
        <w:t>PISO</w:t>
      </w:r>
    </w:p>
    <w:p w:rsidR="00EC3742" w:rsidRDefault="00EC3742" w:rsidP="003E42C4">
      <w:pPr>
        <w:shd w:val="clear" w:color="auto" w:fill="FFFFFF"/>
        <w:spacing w:line="360" w:lineRule="atLeast"/>
        <w:rPr>
          <w:rFonts w:ascii="Arial" w:hAnsi="Arial" w:cs="Arial"/>
          <w:sz w:val="21"/>
          <w:szCs w:val="21"/>
          <w:shd w:val="clear" w:color="auto" w:fill="FFFFFF"/>
          <w:lang w:val="ru-RU"/>
        </w:rPr>
      </w:pPr>
    </w:p>
    <w:p w:rsidR="005042F3" w:rsidRPr="001D2628" w:rsidRDefault="005042F3" w:rsidP="003E42C4">
      <w:pPr>
        <w:shd w:val="clear" w:color="auto" w:fill="FFFFFF"/>
        <w:spacing w:line="360" w:lineRule="atLeast"/>
        <w:rPr>
          <w:rFonts w:ascii="Arial" w:hAnsi="Arial" w:cs="Arial"/>
          <w:sz w:val="21"/>
          <w:szCs w:val="21"/>
          <w:shd w:val="clear" w:color="auto" w:fill="FFFFFF"/>
          <w:lang w:val="ru-RU"/>
        </w:rPr>
      </w:pPr>
    </w:p>
    <w:p w:rsidR="00EC3742" w:rsidRPr="00757B8E" w:rsidRDefault="003D4E7C" w:rsidP="003E42C4">
      <w:pPr>
        <w:shd w:val="clear" w:color="auto" w:fill="FFFFFF"/>
        <w:spacing w:line="360" w:lineRule="atLeast"/>
        <w:rPr>
          <w:b/>
          <w:sz w:val="28"/>
          <w:szCs w:val="28"/>
          <w:shd w:val="clear" w:color="auto" w:fill="FFFFFF"/>
          <w:lang w:val="ru-RU"/>
        </w:rPr>
      </w:pPr>
      <w:r>
        <w:rPr>
          <w:b/>
          <w:sz w:val="28"/>
          <w:szCs w:val="28"/>
          <w:shd w:val="clear" w:color="auto" w:fill="FFFFFF"/>
          <w:lang w:val="ru-RU"/>
        </w:rPr>
        <w:t xml:space="preserve">3.3 </w:t>
      </w:r>
      <w:r w:rsidR="00C33CB9" w:rsidRPr="00C33CB9">
        <w:rPr>
          <w:b/>
          <w:sz w:val="28"/>
          <w:szCs w:val="28"/>
          <w:shd w:val="clear" w:color="auto" w:fill="FFFFFF"/>
        </w:rPr>
        <w:t>ParaView</w:t>
      </w:r>
    </w:p>
    <w:p w:rsidR="005042F3" w:rsidRPr="00C33CB9" w:rsidRDefault="005042F3" w:rsidP="003E42C4">
      <w:pPr>
        <w:shd w:val="clear" w:color="auto" w:fill="FFFFFF"/>
        <w:spacing w:line="360" w:lineRule="atLeast"/>
        <w:rPr>
          <w:b/>
          <w:sz w:val="28"/>
          <w:szCs w:val="28"/>
          <w:shd w:val="clear" w:color="auto" w:fill="FFFFFF"/>
          <w:lang w:val="ru-RU"/>
        </w:rPr>
      </w:pPr>
    </w:p>
    <w:p w:rsidR="00BF2E0B" w:rsidRPr="00774107" w:rsidRDefault="00EC3742" w:rsidP="003E42C4">
      <w:pPr>
        <w:pStyle w:val="ad"/>
        <w:shd w:val="clear" w:color="auto" w:fill="FFFFFF"/>
        <w:spacing w:before="0" w:beforeAutospacing="0" w:after="0" w:afterAutospacing="0" w:line="360" w:lineRule="atLeast"/>
        <w:ind w:firstLine="851"/>
        <w:jc w:val="both"/>
        <w:rPr>
          <w:color w:val="202122"/>
          <w:sz w:val="28"/>
          <w:szCs w:val="28"/>
        </w:rPr>
      </w:pPr>
      <w:r w:rsidRPr="00774107">
        <w:rPr>
          <w:sz w:val="28"/>
          <w:szCs w:val="28"/>
          <w:shd w:val="clear" w:color="auto" w:fill="FFFFFF"/>
        </w:rPr>
        <w:t>ParaView</w:t>
      </w:r>
      <w:r w:rsidRPr="00774107">
        <w:rPr>
          <w:color w:val="202122"/>
          <w:sz w:val="28"/>
          <w:szCs w:val="28"/>
          <w:shd w:val="clear" w:color="auto" w:fill="FFFFFF"/>
        </w:rPr>
        <w:t> — пакет для визуализации результатов и расчётных сеток, поставляется по умолчанию вместе с OpenFOAM</w:t>
      </w:r>
      <w:r w:rsidR="007D6B18" w:rsidRPr="00774107">
        <w:rPr>
          <w:color w:val="202122"/>
          <w:sz w:val="28"/>
          <w:szCs w:val="28"/>
          <w:shd w:val="clear" w:color="auto" w:fill="FFFFFF"/>
        </w:rPr>
        <w:t>.</w:t>
      </w:r>
      <w:r w:rsidR="007D6B18" w:rsidRPr="00774107">
        <w:rPr>
          <w:color w:val="202122"/>
          <w:sz w:val="28"/>
          <w:szCs w:val="28"/>
        </w:rPr>
        <w:t xml:space="preserve"> </w:t>
      </w:r>
      <w:r w:rsidR="00774107" w:rsidRPr="00774107">
        <w:rPr>
          <w:color w:val="202122"/>
          <w:sz w:val="28"/>
          <w:szCs w:val="28"/>
        </w:rPr>
        <w:t>Пакет</w:t>
      </w:r>
      <w:r w:rsidR="00BF2E0B" w:rsidRPr="00774107">
        <w:rPr>
          <w:color w:val="202122"/>
          <w:sz w:val="28"/>
          <w:szCs w:val="28"/>
        </w:rPr>
        <w:t> предоставляет пользователю возможности интерактивной визуализации и исследования больших массивов данных для качественного и количественного анализа. Работа с пакетом может осуществляться как в интерактивном, так и пакетном режимах.</w:t>
      </w:r>
    </w:p>
    <w:p w:rsidR="00E87A00" w:rsidRPr="00774107" w:rsidRDefault="00E87A00" w:rsidP="003E42C4">
      <w:pPr>
        <w:pStyle w:val="ad"/>
        <w:shd w:val="clear" w:color="auto" w:fill="FFFFFF"/>
        <w:spacing w:before="0" w:beforeAutospacing="0" w:after="0" w:afterAutospacing="0" w:line="360" w:lineRule="atLeast"/>
        <w:ind w:firstLine="851"/>
        <w:jc w:val="both"/>
        <w:rPr>
          <w:color w:val="202122"/>
          <w:sz w:val="28"/>
          <w:szCs w:val="28"/>
        </w:rPr>
      </w:pPr>
      <w:r w:rsidRPr="00774107">
        <w:rPr>
          <w:color w:val="202122"/>
          <w:sz w:val="28"/>
          <w:szCs w:val="28"/>
        </w:rPr>
        <w:t>При разработке авторы придерживаются следующих целей:</w:t>
      </w:r>
    </w:p>
    <w:p w:rsidR="00E87A00" w:rsidRPr="00774107" w:rsidRDefault="0006670E" w:rsidP="003E42C4">
      <w:pPr>
        <w:numPr>
          <w:ilvl w:val="0"/>
          <w:numId w:val="14"/>
        </w:numPr>
        <w:shd w:val="clear" w:color="auto" w:fill="FFFFFF"/>
        <w:spacing w:line="360" w:lineRule="atLeast"/>
        <w:ind w:left="0" w:firstLine="851"/>
        <w:jc w:val="both"/>
        <w:rPr>
          <w:color w:val="202122"/>
          <w:sz w:val="28"/>
          <w:szCs w:val="28"/>
          <w:lang w:val="ru-RU"/>
        </w:rPr>
      </w:pPr>
      <w:r>
        <w:rPr>
          <w:color w:val="202122"/>
          <w:sz w:val="28"/>
          <w:szCs w:val="28"/>
          <w:lang w:val="ru-RU"/>
        </w:rPr>
        <w:lastRenderedPageBreak/>
        <w:t>Открытость, кросс-платформенн</w:t>
      </w:r>
      <w:r w:rsidR="00E87A00" w:rsidRPr="00774107">
        <w:rPr>
          <w:color w:val="202122"/>
          <w:sz w:val="28"/>
          <w:szCs w:val="28"/>
          <w:lang w:val="ru-RU"/>
        </w:rPr>
        <w:t>ость</w:t>
      </w:r>
      <w:r w:rsidR="00E87A00" w:rsidRPr="00774107">
        <w:rPr>
          <w:color w:val="202122"/>
          <w:sz w:val="28"/>
          <w:szCs w:val="28"/>
        </w:rPr>
        <w:t> </w:t>
      </w:r>
      <w:r w:rsidR="00E87A00" w:rsidRPr="00774107">
        <w:rPr>
          <w:color w:val="202122"/>
          <w:sz w:val="28"/>
          <w:szCs w:val="28"/>
          <w:lang w:val="ru-RU"/>
        </w:rPr>
        <w:t>— в пакете используются только открытые, мульти-платформенные технологии для визуализации данных</w:t>
      </w:r>
    </w:p>
    <w:p w:rsidR="00E87A00" w:rsidRPr="00774107" w:rsidRDefault="00E87A00" w:rsidP="003E42C4">
      <w:pPr>
        <w:numPr>
          <w:ilvl w:val="0"/>
          <w:numId w:val="14"/>
        </w:numPr>
        <w:shd w:val="clear" w:color="auto" w:fill="FFFFFF"/>
        <w:spacing w:line="360" w:lineRule="atLeast"/>
        <w:ind w:left="0" w:firstLine="851"/>
        <w:jc w:val="both"/>
        <w:rPr>
          <w:color w:val="202122"/>
          <w:sz w:val="28"/>
          <w:szCs w:val="28"/>
          <w:lang w:val="ru-RU"/>
        </w:rPr>
      </w:pPr>
      <w:r w:rsidRPr="00774107">
        <w:rPr>
          <w:color w:val="202122"/>
          <w:sz w:val="28"/>
          <w:szCs w:val="28"/>
          <w:lang w:val="ru-RU"/>
        </w:rPr>
        <w:t>Поддержка различных, в том числе, гетерогенных вычислительных систем</w:t>
      </w:r>
    </w:p>
    <w:p w:rsidR="00E87A00" w:rsidRPr="00774107" w:rsidRDefault="00E87A00" w:rsidP="003E42C4">
      <w:pPr>
        <w:numPr>
          <w:ilvl w:val="0"/>
          <w:numId w:val="14"/>
        </w:numPr>
        <w:shd w:val="clear" w:color="auto" w:fill="FFFFFF"/>
        <w:spacing w:line="360" w:lineRule="atLeast"/>
        <w:ind w:left="0" w:firstLine="851"/>
        <w:jc w:val="both"/>
        <w:rPr>
          <w:color w:val="202122"/>
          <w:sz w:val="28"/>
          <w:szCs w:val="28"/>
        </w:rPr>
      </w:pPr>
      <w:r w:rsidRPr="00774107">
        <w:rPr>
          <w:color w:val="202122"/>
          <w:sz w:val="28"/>
          <w:szCs w:val="28"/>
        </w:rPr>
        <w:t>Создание гибкого, интуитивного пользовательского интерфейса</w:t>
      </w:r>
    </w:p>
    <w:p w:rsidR="00E87A00" w:rsidRPr="00774107" w:rsidRDefault="00E87A00" w:rsidP="003E42C4">
      <w:pPr>
        <w:pStyle w:val="ad"/>
        <w:shd w:val="clear" w:color="auto" w:fill="FFFFFF"/>
        <w:spacing w:before="0" w:beforeAutospacing="0" w:after="0" w:afterAutospacing="0" w:line="360" w:lineRule="atLeast"/>
        <w:ind w:firstLine="851"/>
        <w:jc w:val="both"/>
        <w:rPr>
          <w:color w:val="202122"/>
          <w:sz w:val="28"/>
          <w:szCs w:val="28"/>
        </w:rPr>
      </w:pPr>
      <w:r w:rsidRPr="00774107">
        <w:rPr>
          <w:color w:val="202122"/>
          <w:sz w:val="28"/>
          <w:szCs w:val="28"/>
        </w:rPr>
        <w:t>Таким образом, пакет </w:t>
      </w:r>
      <w:r w:rsidRPr="00774107">
        <w:rPr>
          <w:bCs/>
          <w:color w:val="202122"/>
          <w:sz w:val="28"/>
          <w:szCs w:val="28"/>
        </w:rPr>
        <w:t>ParaView</w:t>
      </w:r>
      <w:r w:rsidRPr="00774107">
        <w:rPr>
          <w:color w:val="202122"/>
          <w:sz w:val="28"/>
          <w:szCs w:val="28"/>
        </w:rPr>
        <w:t> во многом является скорее технологией обработки, чем всего лишь программным средством.</w:t>
      </w:r>
    </w:p>
    <w:p w:rsidR="00E87A00" w:rsidRPr="00774107" w:rsidRDefault="00E87A00" w:rsidP="003E42C4">
      <w:pPr>
        <w:pStyle w:val="ad"/>
        <w:shd w:val="clear" w:color="auto" w:fill="FFFFFF"/>
        <w:spacing w:before="0" w:beforeAutospacing="0" w:after="0" w:afterAutospacing="0" w:line="360" w:lineRule="atLeast"/>
        <w:ind w:firstLine="851"/>
        <w:jc w:val="both"/>
        <w:rPr>
          <w:color w:val="202122"/>
          <w:sz w:val="28"/>
          <w:szCs w:val="28"/>
        </w:rPr>
      </w:pPr>
      <w:r w:rsidRPr="00774107">
        <w:rPr>
          <w:color w:val="202122"/>
          <w:sz w:val="28"/>
          <w:szCs w:val="28"/>
        </w:rPr>
        <w:t>В задачах механики сплошных сред следующие возможности пакета могут быть полезными при анализе следующих результатов:</w:t>
      </w:r>
    </w:p>
    <w:p w:rsidR="00E87A00" w:rsidRPr="00774107" w:rsidRDefault="00E87A00" w:rsidP="003E42C4">
      <w:pPr>
        <w:numPr>
          <w:ilvl w:val="0"/>
          <w:numId w:val="15"/>
        </w:numPr>
        <w:shd w:val="clear" w:color="auto" w:fill="FFFFFF"/>
        <w:spacing w:line="360" w:lineRule="atLeast"/>
        <w:ind w:left="0" w:firstLine="851"/>
        <w:jc w:val="both"/>
        <w:rPr>
          <w:color w:val="202122"/>
          <w:sz w:val="28"/>
          <w:szCs w:val="28"/>
          <w:lang w:val="ru-RU"/>
        </w:rPr>
      </w:pPr>
      <w:r w:rsidRPr="00774107">
        <w:rPr>
          <w:color w:val="202122"/>
          <w:sz w:val="28"/>
          <w:szCs w:val="28"/>
          <w:lang w:val="ru-RU"/>
        </w:rPr>
        <w:t>Визуализация расчётных сеток (поверхности, сеточные линии, вершины, объёмная визуализация)</w:t>
      </w:r>
    </w:p>
    <w:p w:rsidR="00E87A00" w:rsidRPr="00774107" w:rsidRDefault="00E87A00" w:rsidP="003E42C4">
      <w:pPr>
        <w:numPr>
          <w:ilvl w:val="0"/>
          <w:numId w:val="15"/>
        </w:numPr>
        <w:shd w:val="clear" w:color="auto" w:fill="FFFFFF"/>
        <w:spacing w:line="360" w:lineRule="atLeast"/>
        <w:ind w:left="0" w:firstLine="851"/>
        <w:jc w:val="both"/>
        <w:rPr>
          <w:color w:val="202122"/>
          <w:sz w:val="28"/>
          <w:szCs w:val="28"/>
          <w:lang w:val="ru-RU"/>
        </w:rPr>
      </w:pPr>
      <w:r w:rsidRPr="00774107">
        <w:rPr>
          <w:color w:val="202122"/>
          <w:sz w:val="28"/>
          <w:szCs w:val="28"/>
          <w:lang w:val="ru-RU"/>
        </w:rPr>
        <w:t>Визуализация полей (давление, скорость, температура, смещения и пр.)</w:t>
      </w:r>
    </w:p>
    <w:p w:rsidR="00E87A00" w:rsidRPr="00774107" w:rsidRDefault="00E87A00" w:rsidP="003E42C4">
      <w:pPr>
        <w:numPr>
          <w:ilvl w:val="0"/>
          <w:numId w:val="15"/>
        </w:numPr>
        <w:shd w:val="clear" w:color="auto" w:fill="FFFFFF"/>
        <w:spacing w:line="360" w:lineRule="atLeast"/>
        <w:ind w:left="0" w:firstLine="851"/>
        <w:jc w:val="both"/>
        <w:rPr>
          <w:color w:val="202122"/>
          <w:sz w:val="28"/>
          <w:szCs w:val="28"/>
          <w:lang w:val="ru-RU"/>
        </w:rPr>
      </w:pPr>
      <w:r w:rsidRPr="00774107">
        <w:rPr>
          <w:color w:val="202122"/>
          <w:sz w:val="28"/>
          <w:szCs w:val="28"/>
          <w:lang w:val="ru-RU"/>
        </w:rPr>
        <w:t>Построение срезов геометрии</w:t>
      </w:r>
      <w:r w:rsidRPr="00774107">
        <w:rPr>
          <w:color w:val="202122"/>
          <w:sz w:val="28"/>
          <w:szCs w:val="28"/>
        </w:rPr>
        <w:t> </w:t>
      </w:r>
      <w:r w:rsidRPr="00774107">
        <w:rPr>
          <w:color w:val="202122"/>
          <w:sz w:val="28"/>
          <w:szCs w:val="28"/>
          <w:lang w:val="ru-RU"/>
        </w:rPr>
        <w:t>— плоскостью или с помощью заданной функции</w:t>
      </w:r>
    </w:p>
    <w:p w:rsidR="00E87A00" w:rsidRPr="00774107" w:rsidRDefault="00E87A00" w:rsidP="003E42C4">
      <w:pPr>
        <w:numPr>
          <w:ilvl w:val="0"/>
          <w:numId w:val="15"/>
        </w:numPr>
        <w:shd w:val="clear" w:color="auto" w:fill="FFFFFF"/>
        <w:spacing w:line="360" w:lineRule="atLeast"/>
        <w:ind w:left="0" w:firstLine="851"/>
        <w:jc w:val="both"/>
        <w:rPr>
          <w:color w:val="202122"/>
          <w:sz w:val="28"/>
          <w:szCs w:val="28"/>
        </w:rPr>
      </w:pPr>
      <w:r w:rsidRPr="00774107">
        <w:rPr>
          <w:color w:val="202122"/>
          <w:sz w:val="28"/>
          <w:szCs w:val="28"/>
        </w:rPr>
        <w:t>Построение изо-поверхностей</w:t>
      </w:r>
    </w:p>
    <w:p w:rsidR="00E87A00" w:rsidRPr="00774107" w:rsidRDefault="00E87A00" w:rsidP="003E42C4">
      <w:pPr>
        <w:numPr>
          <w:ilvl w:val="0"/>
          <w:numId w:val="15"/>
        </w:numPr>
        <w:shd w:val="clear" w:color="auto" w:fill="FFFFFF"/>
        <w:spacing w:line="360" w:lineRule="atLeast"/>
        <w:ind w:left="0" w:firstLine="851"/>
        <w:jc w:val="both"/>
        <w:rPr>
          <w:color w:val="202122"/>
          <w:sz w:val="28"/>
          <w:szCs w:val="28"/>
          <w:lang w:val="ru-RU"/>
        </w:rPr>
      </w:pPr>
      <w:r w:rsidRPr="00774107">
        <w:rPr>
          <w:color w:val="202122"/>
          <w:sz w:val="28"/>
          <w:szCs w:val="28"/>
          <w:lang w:val="ru-RU"/>
        </w:rPr>
        <w:t>Визуализация векторных полей и линий тока</w:t>
      </w:r>
    </w:p>
    <w:p w:rsidR="00E87A00" w:rsidRPr="00774107" w:rsidRDefault="00E87A00" w:rsidP="003E42C4">
      <w:pPr>
        <w:numPr>
          <w:ilvl w:val="0"/>
          <w:numId w:val="15"/>
        </w:numPr>
        <w:shd w:val="clear" w:color="auto" w:fill="FFFFFF"/>
        <w:spacing w:line="360" w:lineRule="atLeast"/>
        <w:ind w:left="0" w:firstLine="851"/>
        <w:jc w:val="both"/>
        <w:rPr>
          <w:color w:val="202122"/>
          <w:sz w:val="28"/>
          <w:szCs w:val="28"/>
          <w:lang w:val="ru-RU"/>
        </w:rPr>
      </w:pPr>
      <w:r w:rsidRPr="00774107">
        <w:rPr>
          <w:color w:val="202122"/>
          <w:sz w:val="28"/>
          <w:szCs w:val="28"/>
          <w:lang w:val="ru-RU"/>
        </w:rPr>
        <w:t>Количественный анализ данных</w:t>
      </w:r>
      <w:r w:rsidRPr="00774107">
        <w:rPr>
          <w:color w:val="202122"/>
          <w:sz w:val="28"/>
          <w:szCs w:val="28"/>
        </w:rPr>
        <w:t> </w:t>
      </w:r>
      <w:r w:rsidRPr="00774107">
        <w:rPr>
          <w:color w:val="202122"/>
          <w:sz w:val="28"/>
          <w:szCs w:val="28"/>
          <w:lang w:val="ru-RU"/>
        </w:rPr>
        <w:t>— интегрирование, построение амплитудно-частотных характеристик</w:t>
      </w:r>
    </w:p>
    <w:p w:rsidR="00E87A00" w:rsidRPr="00774107" w:rsidRDefault="00E87A00" w:rsidP="003E42C4">
      <w:pPr>
        <w:numPr>
          <w:ilvl w:val="0"/>
          <w:numId w:val="15"/>
        </w:numPr>
        <w:shd w:val="clear" w:color="auto" w:fill="FFFFFF"/>
        <w:spacing w:line="360" w:lineRule="atLeast"/>
        <w:ind w:left="0" w:firstLine="851"/>
        <w:jc w:val="both"/>
        <w:rPr>
          <w:color w:val="202122"/>
          <w:sz w:val="28"/>
          <w:szCs w:val="28"/>
          <w:lang w:val="ru-RU"/>
        </w:rPr>
      </w:pPr>
      <w:r w:rsidRPr="00774107">
        <w:rPr>
          <w:color w:val="202122"/>
          <w:sz w:val="28"/>
          <w:szCs w:val="28"/>
          <w:lang w:val="ru-RU"/>
        </w:rPr>
        <w:t>Создание фильмов, демонстрирующих развитие процесса в 3</w:t>
      </w:r>
      <w:r w:rsidRPr="00774107">
        <w:rPr>
          <w:color w:val="202122"/>
          <w:sz w:val="28"/>
          <w:szCs w:val="28"/>
        </w:rPr>
        <w:t>D</w:t>
      </w:r>
    </w:p>
    <w:p w:rsidR="00E87A00" w:rsidRPr="00774107" w:rsidRDefault="00E87A00" w:rsidP="003E42C4">
      <w:pPr>
        <w:numPr>
          <w:ilvl w:val="0"/>
          <w:numId w:val="15"/>
        </w:numPr>
        <w:shd w:val="clear" w:color="auto" w:fill="FFFFFF"/>
        <w:spacing w:line="360" w:lineRule="atLeast"/>
        <w:ind w:left="0" w:firstLine="851"/>
        <w:jc w:val="both"/>
        <w:rPr>
          <w:color w:val="202122"/>
          <w:sz w:val="28"/>
          <w:szCs w:val="28"/>
        </w:rPr>
      </w:pPr>
      <w:r w:rsidRPr="00774107">
        <w:rPr>
          <w:color w:val="202122"/>
          <w:sz w:val="28"/>
          <w:szCs w:val="28"/>
        </w:rPr>
        <w:t>Алгебраические преобразования над полями</w:t>
      </w:r>
    </w:p>
    <w:p w:rsidR="00BF2E0B" w:rsidRPr="00E8632F" w:rsidRDefault="00774107" w:rsidP="003E42C4">
      <w:pPr>
        <w:shd w:val="clear" w:color="auto" w:fill="FFFFFF"/>
        <w:spacing w:line="360" w:lineRule="atLeast"/>
        <w:jc w:val="both"/>
        <w:rPr>
          <w:bCs/>
          <w:color w:val="202122"/>
          <w:sz w:val="28"/>
          <w:szCs w:val="28"/>
          <w:lang w:val="ru-RU"/>
        </w:rPr>
      </w:pPr>
      <w:r w:rsidRPr="00774107">
        <w:rPr>
          <w:color w:val="202122"/>
          <w:sz w:val="28"/>
          <w:szCs w:val="28"/>
          <w:lang w:val="ru-RU"/>
        </w:rPr>
        <w:t xml:space="preserve">В данной работе пакет </w:t>
      </w:r>
      <w:r w:rsidRPr="00774107">
        <w:rPr>
          <w:bCs/>
          <w:color w:val="202122"/>
          <w:sz w:val="28"/>
          <w:szCs w:val="28"/>
        </w:rPr>
        <w:t>ParaView</w:t>
      </w:r>
      <w:r w:rsidRPr="00774107">
        <w:rPr>
          <w:bCs/>
          <w:color w:val="202122"/>
          <w:sz w:val="28"/>
          <w:szCs w:val="28"/>
          <w:lang w:val="ru-RU"/>
        </w:rPr>
        <w:t xml:space="preserve"> использовался в том числе и для визуализации скорости потока </w:t>
      </w:r>
      <w:r w:rsidRPr="00E8632F">
        <w:rPr>
          <w:bCs/>
          <w:color w:val="202122"/>
          <w:sz w:val="28"/>
          <w:szCs w:val="28"/>
          <w:lang w:val="ru-RU"/>
        </w:rPr>
        <w:t>рис.</w:t>
      </w:r>
      <w:r w:rsidR="00E8632F" w:rsidRPr="00E8632F">
        <w:rPr>
          <w:bCs/>
          <w:color w:val="202122"/>
          <w:sz w:val="28"/>
          <w:szCs w:val="28"/>
          <w:lang w:val="ru-RU"/>
        </w:rPr>
        <w:t>3.4-3.5</w:t>
      </w:r>
    </w:p>
    <w:p w:rsidR="003E42C4" w:rsidRPr="00774107" w:rsidRDefault="003E42C4" w:rsidP="003E42C4">
      <w:pPr>
        <w:shd w:val="clear" w:color="auto" w:fill="FFFFFF"/>
        <w:spacing w:line="360" w:lineRule="atLeast"/>
        <w:jc w:val="both"/>
        <w:rPr>
          <w:color w:val="202122"/>
          <w:sz w:val="28"/>
          <w:szCs w:val="28"/>
          <w:lang w:val="ru-RU"/>
        </w:rPr>
      </w:pPr>
    </w:p>
    <w:p w:rsidR="00E87A00" w:rsidRDefault="00E87A00" w:rsidP="003E42C4">
      <w:pPr>
        <w:ind w:firstLine="0"/>
        <w:jc w:val="center"/>
        <w:rPr>
          <w:sz w:val="28"/>
          <w:szCs w:val="28"/>
          <w:lang w:val="ru-RU"/>
        </w:rPr>
      </w:pPr>
      <w:r w:rsidRPr="00E87A00">
        <w:rPr>
          <w:noProof/>
          <w:sz w:val="28"/>
          <w:szCs w:val="28"/>
          <w:lang w:val="ru-RU" w:eastAsia="ru-RU"/>
        </w:rPr>
        <w:drawing>
          <wp:inline distT="0" distB="0" distL="0" distR="0">
            <wp:extent cx="5759355" cy="2834801"/>
            <wp:effectExtent l="0" t="0" r="0" b="3810"/>
            <wp:docPr id="26" name="Рисунок 26" descr="E:\to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opview.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849" cy="2857194"/>
                    </a:xfrm>
                    <a:prstGeom prst="rect">
                      <a:avLst/>
                    </a:prstGeom>
                    <a:noFill/>
                    <a:ln>
                      <a:noFill/>
                    </a:ln>
                  </pic:spPr>
                </pic:pic>
              </a:graphicData>
            </a:graphic>
          </wp:inline>
        </w:drawing>
      </w:r>
    </w:p>
    <w:p w:rsidR="003E42C4" w:rsidRDefault="003E42C4" w:rsidP="003E42C4">
      <w:pPr>
        <w:ind w:firstLine="0"/>
        <w:jc w:val="center"/>
        <w:rPr>
          <w:sz w:val="28"/>
          <w:szCs w:val="28"/>
          <w:lang w:val="ru-RU"/>
        </w:rPr>
      </w:pPr>
    </w:p>
    <w:p w:rsidR="00E87A00" w:rsidRPr="00E87A00" w:rsidRDefault="00E87A00" w:rsidP="003E42C4">
      <w:pPr>
        <w:spacing w:line="360" w:lineRule="atLeast"/>
        <w:ind w:firstLine="0"/>
        <w:jc w:val="center"/>
        <w:rPr>
          <w:sz w:val="28"/>
          <w:szCs w:val="28"/>
          <w:lang w:val="ru-RU"/>
        </w:rPr>
      </w:pPr>
      <w:r>
        <w:rPr>
          <w:sz w:val="28"/>
          <w:szCs w:val="28"/>
          <w:lang w:val="ru-RU"/>
        </w:rPr>
        <w:t>Рис</w:t>
      </w:r>
      <w:r w:rsidR="003E42C4">
        <w:rPr>
          <w:sz w:val="28"/>
          <w:szCs w:val="28"/>
          <w:lang w:val="ru-RU"/>
        </w:rPr>
        <w:t xml:space="preserve">унок </w:t>
      </w:r>
      <w:r w:rsidR="00E8632F" w:rsidRPr="00E8632F">
        <w:rPr>
          <w:sz w:val="28"/>
          <w:szCs w:val="28"/>
          <w:lang w:val="ru-RU"/>
        </w:rPr>
        <w:t>3.4</w:t>
      </w:r>
      <w:r w:rsidR="003E42C4">
        <w:rPr>
          <w:sz w:val="28"/>
          <w:szCs w:val="28"/>
          <w:lang w:val="ru-RU"/>
        </w:rPr>
        <w:t>- С</w:t>
      </w:r>
      <w:r w:rsidR="00BF2E0B">
        <w:rPr>
          <w:sz w:val="28"/>
          <w:szCs w:val="28"/>
          <w:lang w:val="ru-RU"/>
        </w:rPr>
        <w:t>корость потока у ви</w:t>
      </w:r>
      <w:r w:rsidR="007D6B18">
        <w:rPr>
          <w:sz w:val="28"/>
          <w:szCs w:val="28"/>
          <w:lang w:val="ru-RU"/>
        </w:rPr>
        <w:t>хрегенератора на высоте 1 мм</w:t>
      </w:r>
      <w:r w:rsidR="00BF2E0B">
        <w:rPr>
          <w:sz w:val="28"/>
          <w:szCs w:val="28"/>
          <w:lang w:val="ru-RU"/>
        </w:rPr>
        <w:t xml:space="preserve"> от основания профиля</w:t>
      </w:r>
    </w:p>
    <w:p w:rsidR="00E87A00" w:rsidRDefault="00E87A00" w:rsidP="00EC3742">
      <w:pPr>
        <w:ind w:firstLine="0"/>
        <w:rPr>
          <w:sz w:val="28"/>
          <w:szCs w:val="28"/>
          <w:lang w:val="ru-RU"/>
        </w:rPr>
      </w:pPr>
      <w:r w:rsidRPr="00E87A00">
        <w:rPr>
          <w:noProof/>
          <w:sz w:val="28"/>
          <w:szCs w:val="28"/>
          <w:lang w:val="ru-RU" w:eastAsia="ru-RU"/>
        </w:rPr>
        <w:lastRenderedPageBreak/>
        <w:drawing>
          <wp:inline distT="0" distB="0" distL="0" distR="0">
            <wp:extent cx="5940425" cy="2923923"/>
            <wp:effectExtent l="0" t="0" r="3175" b="0"/>
            <wp:docPr id="28" name="Рисунок 28" descr="E:\topview05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opview05m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0425" cy="2923923"/>
                    </a:xfrm>
                    <a:prstGeom prst="rect">
                      <a:avLst/>
                    </a:prstGeom>
                    <a:noFill/>
                    <a:ln>
                      <a:noFill/>
                    </a:ln>
                  </pic:spPr>
                </pic:pic>
              </a:graphicData>
            </a:graphic>
          </wp:inline>
        </w:drawing>
      </w:r>
    </w:p>
    <w:p w:rsidR="003E42C4" w:rsidRDefault="003E42C4" w:rsidP="007D6B18">
      <w:pPr>
        <w:ind w:firstLine="0"/>
        <w:rPr>
          <w:sz w:val="28"/>
          <w:szCs w:val="28"/>
          <w:lang w:val="ru-RU"/>
        </w:rPr>
      </w:pPr>
    </w:p>
    <w:p w:rsidR="007D6B18" w:rsidRPr="00E87A00" w:rsidRDefault="007D6B18" w:rsidP="003E42C4">
      <w:pPr>
        <w:ind w:firstLine="0"/>
        <w:jc w:val="center"/>
        <w:rPr>
          <w:sz w:val="28"/>
          <w:szCs w:val="28"/>
          <w:lang w:val="ru-RU"/>
        </w:rPr>
      </w:pPr>
      <w:r>
        <w:rPr>
          <w:sz w:val="28"/>
          <w:szCs w:val="28"/>
          <w:lang w:val="ru-RU"/>
        </w:rPr>
        <w:t>Рис</w:t>
      </w:r>
      <w:r w:rsidR="003E42C4">
        <w:rPr>
          <w:sz w:val="28"/>
          <w:szCs w:val="28"/>
          <w:lang w:val="ru-RU"/>
        </w:rPr>
        <w:t xml:space="preserve">унок </w:t>
      </w:r>
      <w:r w:rsidR="00E8632F" w:rsidRPr="00E8632F">
        <w:rPr>
          <w:sz w:val="28"/>
          <w:szCs w:val="28"/>
          <w:lang w:val="ru-RU"/>
        </w:rPr>
        <w:t xml:space="preserve">3.5 </w:t>
      </w:r>
      <w:r w:rsidR="003E42C4">
        <w:rPr>
          <w:sz w:val="28"/>
          <w:szCs w:val="28"/>
          <w:lang w:val="ru-RU"/>
        </w:rPr>
        <w:t xml:space="preserve">– </w:t>
      </w:r>
      <w:r>
        <w:rPr>
          <w:sz w:val="28"/>
          <w:szCs w:val="28"/>
          <w:lang w:val="ru-RU"/>
        </w:rPr>
        <w:t xml:space="preserve"> скорость пото</w:t>
      </w:r>
      <w:r w:rsidR="00BF2E0B">
        <w:rPr>
          <w:sz w:val="28"/>
          <w:szCs w:val="28"/>
          <w:lang w:val="ru-RU"/>
        </w:rPr>
        <w:t>ка у ви</w:t>
      </w:r>
      <w:r>
        <w:rPr>
          <w:sz w:val="28"/>
          <w:szCs w:val="28"/>
          <w:lang w:val="ru-RU"/>
        </w:rPr>
        <w:t>хрегенератора на высоте 0.5 мм</w:t>
      </w:r>
      <w:r w:rsidR="00BF2E0B" w:rsidRPr="00BF2E0B">
        <w:rPr>
          <w:sz w:val="28"/>
          <w:szCs w:val="28"/>
          <w:lang w:val="ru-RU"/>
        </w:rPr>
        <w:t xml:space="preserve"> </w:t>
      </w:r>
      <w:r w:rsidR="00BF2E0B">
        <w:rPr>
          <w:sz w:val="28"/>
          <w:szCs w:val="28"/>
          <w:lang w:val="ru-RU"/>
        </w:rPr>
        <w:t>от основания профиля</w:t>
      </w:r>
    </w:p>
    <w:p w:rsidR="00F82E6E" w:rsidRDefault="00F82E6E" w:rsidP="00EC3742">
      <w:pPr>
        <w:ind w:firstLine="0"/>
        <w:rPr>
          <w:sz w:val="28"/>
          <w:szCs w:val="28"/>
          <w:lang w:val="ru-RU"/>
        </w:rPr>
      </w:pPr>
    </w:p>
    <w:p w:rsidR="005042F3" w:rsidRDefault="005042F3" w:rsidP="00EC3742">
      <w:pPr>
        <w:ind w:firstLine="0"/>
        <w:rPr>
          <w:sz w:val="28"/>
          <w:szCs w:val="28"/>
          <w:lang w:val="ru-RU"/>
        </w:rPr>
      </w:pPr>
    </w:p>
    <w:p w:rsidR="001A2B85" w:rsidRDefault="003D4E7C" w:rsidP="001A2B85">
      <w:pPr>
        <w:spacing w:line="360" w:lineRule="atLeast"/>
        <w:rPr>
          <w:b/>
          <w:sz w:val="28"/>
          <w:szCs w:val="28"/>
          <w:lang w:val="ru-RU"/>
        </w:rPr>
      </w:pPr>
      <w:r>
        <w:rPr>
          <w:b/>
          <w:sz w:val="28"/>
          <w:szCs w:val="28"/>
          <w:lang w:val="ru-RU"/>
        </w:rPr>
        <w:t>3.4</w:t>
      </w:r>
      <w:r w:rsidR="00935487">
        <w:rPr>
          <w:b/>
          <w:sz w:val="28"/>
          <w:szCs w:val="28"/>
          <w:lang w:val="ru-RU"/>
        </w:rPr>
        <w:t xml:space="preserve"> </w:t>
      </w:r>
      <w:r w:rsidR="00935487">
        <w:rPr>
          <w:b/>
          <w:sz w:val="28"/>
          <w:szCs w:val="28"/>
          <w:lang w:val="ru-RU"/>
        </w:rPr>
        <w:tab/>
        <w:t>Кластер ИТМО</w:t>
      </w:r>
    </w:p>
    <w:p w:rsidR="005042F3" w:rsidRPr="001A2B85" w:rsidRDefault="005042F3" w:rsidP="001A2B85">
      <w:pPr>
        <w:spacing w:line="360" w:lineRule="atLeast"/>
        <w:rPr>
          <w:b/>
          <w:sz w:val="28"/>
          <w:szCs w:val="28"/>
          <w:lang w:val="ru-RU"/>
        </w:rPr>
      </w:pPr>
    </w:p>
    <w:p w:rsidR="0098239C" w:rsidRPr="005042F3" w:rsidRDefault="005F358B" w:rsidP="005042F3">
      <w:pPr>
        <w:spacing w:line="360" w:lineRule="atLeast"/>
        <w:jc w:val="both"/>
        <w:rPr>
          <w:sz w:val="28"/>
          <w:szCs w:val="28"/>
          <w:shd w:val="clear" w:color="auto" w:fill="FFFFFF"/>
          <w:lang w:val="ru-RU"/>
        </w:rPr>
      </w:pPr>
      <w:r w:rsidRPr="005042F3">
        <w:rPr>
          <w:bCs/>
          <w:sz w:val="28"/>
          <w:szCs w:val="28"/>
          <w:shd w:val="clear" w:color="auto" w:fill="FFFFFF"/>
          <w:lang w:val="ru-RU"/>
        </w:rPr>
        <w:t>Кластер</w:t>
      </w:r>
      <w:r w:rsidRPr="005042F3">
        <w:rPr>
          <w:sz w:val="28"/>
          <w:szCs w:val="28"/>
          <w:shd w:val="clear" w:color="auto" w:fill="FFFFFF"/>
        </w:rPr>
        <w:t> </w:t>
      </w:r>
      <w:r w:rsidRPr="005042F3">
        <w:rPr>
          <w:sz w:val="28"/>
          <w:szCs w:val="28"/>
          <w:shd w:val="clear" w:color="auto" w:fill="FFFFFF"/>
          <w:lang w:val="ru-RU"/>
        </w:rPr>
        <w:t xml:space="preserve">— объединение нескольких однородных элементов, которое может рассматриваться как самостоятельная единица, обладающая определёнными свойствами. В данной работе под кластером понимается </w:t>
      </w:r>
      <w:r w:rsidRPr="00501D94">
        <w:rPr>
          <w:sz w:val="28"/>
          <w:szCs w:val="28"/>
          <w:shd w:val="clear" w:color="auto" w:fill="FFFFFF"/>
          <w:lang w:val="ru-RU"/>
        </w:rPr>
        <w:t xml:space="preserve">группа </w:t>
      </w:r>
      <w:r w:rsidR="00501D94" w:rsidRPr="00501D94">
        <w:rPr>
          <w:sz w:val="28"/>
          <w:szCs w:val="28"/>
          <w:shd w:val="clear" w:color="auto" w:fill="FFFFFF"/>
          <w:lang w:val="ru-RU"/>
        </w:rPr>
        <w:t>высокопроизводительных вычислительных систем</w:t>
      </w:r>
      <w:r w:rsidRPr="00501D94">
        <w:rPr>
          <w:sz w:val="28"/>
          <w:szCs w:val="28"/>
          <w:shd w:val="clear" w:color="auto" w:fill="FFFFFF"/>
          <w:lang w:val="ru-RU"/>
        </w:rPr>
        <w:t>, объединённых высокоскоростными каналами связи и представляющая с точки зрения пользо</w:t>
      </w:r>
      <w:r w:rsidR="00501D94" w:rsidRPr="00501D94">
        <w:rPr>
          <w:sz w:val="28"/>
          <w:szCs w:val="28"/>
          <w:shd w:val="clear" w:color="auto" w:fill="FFFFFF"/>
          <w:lang w:val="ru-RU"/>
        </w:rPr>
        <w:t>вателя единый аппаратный ресурс</w:t>
      </w:r>
      <w:r w:rsidR="008B315E" w:rsidRPr="005042F3">
        <w:rPr>
          <w:sz w:val="28"/>
          <w:szCs w:val="28"/>
          <w:shd w:val="clear" w:color="auto" w:fill="FFFFFF"/>
          <w:lang w:val="ru-RU"/>
        </w:rPr>
        <w:t xml:space="preserve">. </w:t>
      </w:r>
    </w:p>
    <w:p w:rsidR="005F358B" w:rsidRPr="005042F3" w:rsidRDefault="008B315E" w:rsidP="005042F3">
      <w:pPr>
        <w:spacing w:line="360" w:lineRule="atLeast"/>
        <w:jc w:val="both"/>
        <w:rPr>
          <w:sz w:val="28"/>
          <w:szCs w:val="28"/>
          <w:shd w:val="clear" w:color="auto" w:fill="FFFFFF"/>
          <w:lang w:val="ru-RU"/>
        </w:rPr>
      </w:pPr>
      <w:r w:rsidRPr="005042F3">
        <w:rPr>
          <w:sz w:val="28"/>
          <w:szCs w:val="28"/>
          <w:shd w:val="clear" w:color="auto" w:fill="FFFFFF"/>
          <w:lang w:val="ru-RU"/>
        </w:rPr>
        <w:t xml:space="preserve">Характеристики </w:t>
      </w:r>
      <w:r w:rsidR="0098239C" w:rsidRPr="005042F3">
        <w:rPr>
          <w:sz w:val="28"/>
          <w:szCs w:val="28"/>
          <w:shd w:val="clear" w:color="auto" w:fill="FFFFFF"/>
          <w:lang w:val="ru-RU"/>
        </w:rPr>
        <w:t xml:space="preserve">узла №8, на котором проводились расчёты, </w:t>
      </w:r>
      <w:r w:rsidRPr="005042F3">
        <w:rPr>
          <w:sz w:val="28"/>
          <w:szCs w:val="28"/>
          <w:shd w:val="clear" w:color="auto" w:fill="FFFFFF"/>
          <w:lang w:val="ru-RU"/>
        </w:rPr>
        <w:t xml:space="preserve">представлены </w:t>
      </w:r>
      <w:r w:rsidRPr="00E8632F">
        <w:rPr>
          <w:sz w:val="28"/>
          <w:szCs w:val="28"/>
          <w:shd w:val="clear" w:color="auto" w:fill="FFFFFF"/>
          <w:lang w:val="ru-RU"/>
        </w:rPr>
        <w:t>на рис.</w:t>
      </w:r>
      <w:r w:rsidR="00E8632F" w:rsidRPr="00E8632F">
        <w:rPr>
          <w:sz w:val="28"/>
          <w:szCs w:val="28"/>
          <w:shd w:val="clear" w:color="auto" w:fill="FFFFFF"/>
          <w:lang w:val="ru-RU"/>
        </w:rPr>
        <w:t>3.6</w:t>
      </w:r>
      <w:r w:rsidR="00371266">
        <w:rPr>
          <w:sz w:val="28"/>
          <w:szCs w:val="28"/>
          <w:shd w:val="clear" w:color="auto" w:fill="FFFFFF"/>
          <w:lang w:val="ru-RU"/>
        </w:rPr>
        <w:t>.</w:t>
      </w:r>
      <w:r w:rsidRPr="005042F3">
        <w:rPr>
          <w:sz w:val="28"/>
          <w:szCs w:val="28"/>
          <w:shd w:val="clear" w:color="auto" w:fill="FFFFFF"/>
          <w:lang w:val="ru-RU"/>
        </w:rPr>
        <w:t xml:space="preserve"> </w:t>
      </w:r>
    </w:p>
    <w:p w:rsidR="005F358B" w:rsidRDefault="005F358B" w:rsidP="00483C8F">
      <w:pPr>
        <w:ind w:firstLine="0"/>
        <w:rPr>
          <w:sz w:val="28"/>
          <w:szCs w:val="28"/>
          <w:lang w:val="ru-RU"/>
        </w:rPr>
      </w:pPr>
    </w:p>
    <w:p w:rsidR="00483C8F" w:rsidRDefault="005F358B" w:rsidP="001A2B85">
      <w:pPr>
        <w:ind w:firstLine="0"/>
        <w:jc w:val="center"/>
        <w:rPr>
          <w:sz w:val="28"/>
          <w:szCs w:val="28"/>
          <w:lang w:val="ru-RU"/>
        </w:rPr>
      </w:pPr>
      <w:r w:rsidRPr="005F358B">
        <w:rPr>
          <w:noProof/>
          <w:sz w:val="28"/>
          <w:szCs w:val="28"/>
          <w:lang w:val="ru-RU" w:eastAsia="ru-RU"/>
        </w:rPr>
        <w:lastRenderedPageBreak/>
        <w:drawing>
          <wp:inline distT="0" distB="0" distL="0" distR="0">
            <wp:extent cx="4205712" cy="5131559"/>
            <wp:effectExtent l="0" t="0" r="444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28683" cy="5159586"/>
                    </a:xfrm>
                    <a:prstGeom prst="rect">
                      <a:avLst/>
                    </a:prstGeom>
                  </pic:spPr>
                </pic:pic>
              </a:graphicData>
            </a:graphic>
          </wp:inline>
        </w:drawing>
      </w:r>
    </w:p>
    <w:p w:rsidR="001A2B85" w:rsidRDefault="001A2B85" w:rsidP="001A2B85">
      <w:pPr>
        <w:ind w:firstLine="0"/>
        <w:jc w:val="center"/>
        <w:rPr>
          <w:sz w:val="28"/>
          <w:szCs w:val="28"/>
          <w:lang w:val="ru-RU"/>
        </w:rPr>
      </w:pPr>
    </w:p>
    <w:p w:rsidR="005F358B" w:rsidRDefault="005F358B" w:rsidP="001A2B85">
      <w:pPr>
        <w:ind w:firstLine="0"/>
        <w:jc w:val="center"/>
        <w:rPr>
          <w:sz w:val="28"/>
          <w:szCs w:val="28"/>
          <w:lang w:val="ru-RU"/>
        </w:rPr>
      </w:pPr>
      <w:r>
        <w:rPr>
          <w:sz w:val="28"/>
          <w:szCs w:val="28"/>
          <w:lang w:val="ru-RU"/>
        </w:rPr>
        <w:t>Рис</w:t>
      </w:r>
      <w:r w:rsidR="001A2B85">
        <w:rPr>
          <w:sz w:val="28"/>
          <w:szCs w:val="28"/>
          <w:lang w:val="ru-RU"/>
        </w:rPr>
        <w:t xml:space="preserve">унок </w:t>
      </w:r>
      <w:r w:rsidR="00E8632F" w:rsidRPr="00E8632F">
        <w:rPr>
          <w:sz w:val="28"/>
          <w:szCs w:val="28"/>
          <w:lang w:val="ru-RU"/>
        </w:rPr>
        <w:t>3.</w:t>
      </w:r>
      <w:r w:rsidR="00E8632F" w:rsidRPr="00183A2F">
        <w:rPr>
          <w:sz w:val="28"/>
          <w:szCs w:val="28"/>
          <w:lang w:val="ru-RU"/>
        </w:rPr>
        <w:t>6</w:t>
      </w:r>
      <w:r w:rsidR="00371266">
        <w:rPr>
          <w:sz w:val="28"/>
          <w:szCs w:val="28"/>
          <w:lang w:val="ru-RU"/>
        </w:rPr>
        <w:t xml:space="preserve"> – </w:t>
      </w:r>
      <w:r w:rsidR="001A2B85">
        <w:rPr>
          <w:sz w:val="28"/>
          <w:szCs w:val="28"/>
          <w:lang w:val="ru-RU"/>
        </w:rPr>
        <w:t xml:space="preserve"> </w:t>
      </w:r>
      <w:r>
        <w:rPr>
          <w:sz w:val="28"/>
          <w:szCs w:val="28"/>
          <w:lang w:val="ru-RU"/>
        </w:rPr>
        <w:t xml:space="preserve"> </w:t>
      </w:r>
      <w:r w:rsidRPr="00371266">
        <w:rPr>
          <w:sz w:val="28"/>
          <w:szCs w:val="28"/>
          <w:lang w:val="ru-RU"/>
        </w:rPr>
        <w:t xml:space="preserve">Характеристики </w:t>
      </w:r>
      <w:r w:rsidR="0098239C" w:rsidRPr="00371266">
        <w:rPr>
          <w:sz w:val="28"/>
          <w:szCs w:val="28"/>
          <w:lang w:val="ru-RU"/>
        </w:rPr>
        <w:t xml:space="preserve">узла №8 </w:t>
      </w:r>
      <w:r w:rsidRPr="00371266">
        <w:rPr>
          <w:sz w:val="28"/>
          <w:szCs w:val="28"/>
          <w:lang w:val="ru-RU"/>
        </w:rPr>
        <w:t>кластера ИТМО</w:t>
      </w:r>
    </w:p>
    <w:p w:rsidR="00080FF2" w:rsidRDefault="00080FF2" w:rsidP="00483C8F">
      <w:pPr>
        <w:ind w:firstLine="0"/>
        <w:rPr>
          <w:sz w:val="28"/>
          <w:szCs w:val="28"/>
          <w:lang w:val="ru-RU"/>
        </w:rPr>
      </w:pPr>
    </w:p>
    <w:p w:rsidR="00080FF2" w:rsidRDefault="00080FF2" w:rsidP="00483C8F">
      <w:pPr>
        <w:ind w:firstLine="0"/>
        <w:rPr>
          <w:sz w:val="28"/>
          <w:szCs w:val="28"/>
          <w:lang w:val="ru-RU"/>
        </w:rPr>
      </w:pPr>
    </w:p>
    <w:p w:rsidR="00080FF2" w:rsidRDefault="00080FF2" w:rsidP="00483C8F">
      <w:pPr>
        <w:ind w:firstLine="0"/>
        <w:rPr>
          <w:sz w:val="28"/>
          <w:szCs w:val="28"/>
          <w:lang w:val="ru-RU"/>
        </w:rPr>
      </w:pPr>
    </w:p>
    <w:p w:rsidR="00080FF2" w:rsidRDefault="00080FF2" w:rsidP="00483C8F">
      <w:pPr>
        <w:ind w:firstLine="0"/>
        <w:rPr>
          <w:sz w:val="28"/>
          <w:szCs w:val="28"/>
          <w:lang w:val="ru-RU"/>
        </w:rPr>
      </w:pPr>
    </w:p>
    <w:p w:rsidR="00080FF2" w:rsidRDefault="00080FF2" w:rsidP="00483C8F">
      <w:pPr>
        <w:ind w:firstLine="0"/>
        <w:rPr>
          <w:sz w:val="28"/>
          <w:szCs w:val="28"/>
          <w:lang w:val="ru-RU"/>
        </w:rPr>
      </w:pPr>
    </w:p>
    <w:p w:rsidR="00080FF2" w:rsidRDefault="00080FF2" w:rsidP="00483C8F">
      <w:pPr>
        <w:ind w:firstLine="0"/>
        <w:rPr>
          <w:sz w:val="28"/>
          <w:szCs w:val="28"/>
          <w:lang w:val="ru-RU"/>
        </w:rPr>
      </w:pPr>
    </w:p>
    <w:p w:rsidR="00080FF2" w:rsidRDefault="00080FF2" w:rsidP="00483C8F">
      <w:pPr>
        <w:ind w:firstLine="0"/>
        <w:rPr>
          <w:sz w:val="28"/>
          <w:szCs w:val="28"/>
          <w:lang w:val="ru-RU"/>
        </w:rPr>
      </w:pPr>
    </w:p>
    <w:p w:rsidR="00080FF2" w:rsidRDefault="00080FF2" w:rsidP="00483C8F">
      <w:pPr>
        <w:ind w:firstLine="0"/>
        <w:rPr>
          <w:sz w:val="28"/>
          <w:szCs w:val="28"/>
          <w:lang w:val="ru-RU"/>
        </w:rPr>
      </w:pPr>
    </w:p>
    <w:p w:rsidR="00080FF2" w:rsidRDefault="00080FF2" w:rsidP="00483C8F">
      <w:pPr>
        <w:ind w:firstLine="0"/>
        <w:rPr>
          <w:sz w:val="28"/>
          <w:szCs w:val="28"/>
          <w:lang w:val="ru-RU"/>
        </w:rPr>
      </w:pPr>
    </w:p>
    <w:p w:rsidR="00080FF2" w:rsidRDefault="00080FF2" w:rsidP="00483C8F">
      <w:pPr>
        <w:ind w:firstLine="0"/>
        <w:rPr>
          <w:sz w:val="28"/>
          <w:szCs w:val="28"/>
          <w:lang w:val="ru-RU"/>
        </w:rPr>
      </w:pPr>
    </w:p>
    <w:p w:rsidR="001A2B85" w:rsidRDefault="001A2B85" w:rsidP="00080FF2">
      <w:pPr>
        <w:ind w:firstLine="0"/>
        <w:jc w:val="center"/>
        <w:rPr>
          <w:b/>
          <w:sz w:val="28"/>
          <w:szCs w:val="28"/>
          <w:lang w:val="ru-RU"/>
        </w:rPr>
      </w:pPr>
    </w:p>
    <w:p w:rsidR="001A2B85" w:rsidRDefault="001A2B85" w:rsidP="008140C8">
      <w:pPr>
        <w:ind w:firstLine="0"/>
        <w:rPr>
          <w:b/>
          <w:sz w:val="28"/>
          <w:szCs w:val="28"/>
          <w:lang w:val="ru-RU"/>
        </w:rPr>
      </w:pPr>
    </w:p>
    <w:p w:rsidR="001A2B85" w:rsidRDefault="001A2B85" w:rsidP="00080FF2">
      <w:pPr>
        <w:ind w:firstLine="0"/>
        <w:jc w:val="center"/>
        <w:rPr>
          <w:b/>
          <w:sz w:val="28"/>
          <w:szCs w:val="28"/>
          <w:lang w:val="ru-RU"/>
        </w:rPr>
      </w:pPr>
      <w:r>
        <w:rPr>
          <w:b/>
          <w:sz w:val="28"/>
          <w:szCs w:val="28"/>
          <w:lang w:val="ru-RU"/>
        </w:rPr>
        <w:br w:type="page"/>
      </w:r>
    </w:p>
    <w:p w:rsidR="00080FF2" w:rsidRDefault="001A2B85" w:rsidP="001A2B85">
      <w:pPr>
        <w:spacing w:line="360" w:lineRule="atLeast"/>
        <w:jc w:val="both"/>
        <w:rPr>
          <w:b/>
          <w:sz w:val="28"/>
          <w:szCs w:val="28"/>
          <w:lang w:val="ru-RU"/>
        </w:rPr>
      </w:pPr>
      <w:r w:rsidRPr="003D4E7C">
        <w:rPr>
          <w:b/>
          <w:caps/>
          <w:sz w:val="28"/>
          <w:szCs w:val="28"/>
          <w:lang w:val="ru-RU"/>
        </w:rPr>
        <w:lastRenderedPageBreak/>
        <w:t>Глава</w:t>
      </w:r>
      <w:r w:rsidR="00080FF2" w:rsidRPr="003D4E7C">
        <w:rPr>
          <w:b/>
          <w:caps/>
          <w:sz w:val="28"/>
          <w:szCs w:val="28"/>
          <w:lang w:val="ru-RU"/>
        </w:rPr>
        <w:t xml:space="preserve"> </w:t>
      </w:r>
      <w:r w:rsidR="00080FF2" w:rsidRPr="00080FF2">
        <w:rPr>
          <w:b/>
          <w:sz w:val="28"/>
          <w:szCs w:val="28"/>
          <w:lang w:val="ru-RU"/>
        </w:rPr>
        <w:t>4</w:t>
      </w:r>
      <w:r w:rsidR="00C90BDC">
        <w:rPr>
          <w:b/>
          <w:sz w:val="28"/>
          <w:szCs w:val="28"/>
          <w:lang w:val="ru-RU"/>
        </w:rPr>
        <w:t xml:space="preserve"> </w:t>
      </w:r>
      <w:r w:rsidR="00C90BDC" w:rsidRPr="00C90BDC">
        <w:rPr>
          <w:b/>
          <w:sz w:val="28"/>
          <w:szCs w:val="28"/>
          <w:lang w:val="ru-RU"/>
        </w:rPr>
        <w:t>ПОСТАНОВКА ЗАДАЧИ</w:t>
      </w:r>
    </w:p>
    <w:p w:rsidR="001A2B85" w:rsidRDefault="001A2B85" w:rsidP="001A2B85">
      <w:pPr>
        <w:spacing w:line="360" w:lineRule="atLeast"/>
        <w:jc w:val="both"/>
        <w:rPr>
          <w:b/>
          <w:sz w:val="28"/>
          <w:szCs w:val="28"/>
          <w:lang w:val="ru-RU"/>
        </w:rPr>
      </w:pPr>
    </w:p>
    <w:p w:rsidR="00A41BF7" w:rsidRPr="00A41BF7" w:rsidRDefault="00A41BF7" w:rsidP="001A2B85">
      <w:pPr>
        <w:pStyle w:val="a5"/>
        <w:spacing w:after="0" w:line="360" w:lineRule="atLeast"/>
        <w:ind w:left="0" w:firstLine="851"/>
        <w:contextualSpacing w:val="0"/>
        <w:jc w:val="both"/>
        <w:rPr>
          <w:rFonts w:ascii="Times New Roman" w:hAnsi="Times New Roman" w:cs="Times New Roman"/>
          <w:b/>
          <w:sz w:val="28"/>
          <w:szCs w:val="28"/>
        </w:rPr>
      </w:pPr>
      <w:r w:rsidRPr="00A41BF7">
        <w:rPr>
          <w:rFonts w:ascii="Times New Roman" w:hAnsi="Times New Roman" w:cs="Times New Roman"/>
          <w:b/>
          <w:sz w:val="28"/>
          <w:szCs w:val="28"/>
        </w:rPr>
        <w:t>4.1.</w:t>
      </w:r>
      <w:r w:rsidR="000C0F31">
        <w:rPr>
          <w:rFonts w:ascii="Times New Roman" w:hAnsi="Times New Roman" w:cs="Times New Roman"/>
          <w:b/>
          <w:sz w:val="28"/>
          <w:szCs w:val="28"/>
        </w:rPr>
        <w:t xml:space="preserve"> Построение геометрии канала</w:t>
      </w:r>
    </w:p>
    <w:p w:rsidR="001A2B85" w:rsidRDefault="001A2B85" w:rsidP="001A2B85">
      <w:pPr>
        <w:pStyle w:val="a5"/>
        <w:spacing w:after="0" w:line="360" w:lineRule="atLeast"/>
        <w:ind w:left="0" w:firstLine="851"/>
        <w:contextualSpacing w:val="0"/>
        <w:jc w:val="both"/>
        <w:rPr>
          <w:rFonts w:ascii="Times New Roman" w:hAnsi="Times New Roman" w:cs="Times New Roman"/>
          <w:sz w:val="28"/>
          <w:szCs w:val="28"/>
        </w:rPr>
      </w:pPr>
    </w:p>
    <w:p w:rsidR="00A41BF7" w:rsidRPr="0097181E" w:rsidRDefault="005C7164" w:rsidP="001A2B85">
      <w:pPr>
        <w:pStyle w:val="a5"/>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За основу геометрии были взяты чертежи установленного в исследовательской зоне ИТМО канала. </w:t>
      </w:r>
      <w:r w:rsidR="00A41BF7">
        <w:rPr>
          <w:rFonts w:ascii="Times New Roman" w:hAnsi="Times New Roman" w:cs="Times New Roman"/>
          <w:sz w:val="28"/>
          <w:szCs w:val="28"/>
        </w:rPr>
        <w:t>Поскольку расчёты подобного рода крайне затратные</w:t>
      </w:r>
      <w:r w:rsidR="00A41BF7" w:rsidRPr="00A41BF7">
        <w:rPr>
          <w:rFonts w:ascii="Times New Roman" w:hAnsi="Times New Roman" w:cs="Times New Roman"/>
          <w:sz w:val="28"/>
          <w:szCs w:val="28"/>
        </w:rPr>
        <w:t xml:space="preserve">, </w:t>
      </w:r>
      <w:r w:rsidR="00A41BF7">
        <w:rPr>
          <w:rFonts w:ascii="Times New Roman" w:hAnsi="Times New Roman" w:cs="Times New Roman"/>
          <w:sz w:val="28"/>
          <w:szCs w:val="28"/>
        </w:rPr>
        <w:t>было решено проводит</w:t>
      </w:r>
      <w:r>
        <w:rPr>
          <w:rFonts w:ascii="Times New Roman" w:hAnsi="Times New Roman" w:cs="Times New Roman"/>
          <w:sz w:val="28"/>
          <w:szCs w:val="28"/>
        </w:rPr>
        <w:t>ь их на основе четверти от всей</w:t>
      </w:r>
      <w:r w:rsidR="00A41BF7">
        <w:rPr>
          <w:rFonts w:ascii="Times New Roman" w:hAnsi="Times New Roman" w:cs="Times New Roman"/>
          <w:sz w:val="28"/>
          <w:szCs w:val="28"/>
        </w:rPr>
        <w:t xml:space="preserve"> </w:t>
      </w:r>
      <w:r>
        <w:rPr>
          <w:rFonts w:ascii="Times New Roman" w:hAnsi="Times New Roman" w:cs="Times New Roman"/>
          <w:sz w:val="28"/>
          <w:szCs w:val="28"/>
        </w:rPr>
        <w:t>геометрии</w:t>
      </w:r>
      <w:r w:rsidR="00A41BF7" w:rsidRPr="00A41BF7">
        <w:rPr>
          <w:rFonts w:ascii="Times New Roman" w:hAnsi="Times New Roman" w:cs="Times New Roman"/>
          <w:sz w:val="28"/>
          <w:szCs w:val="28"/>
        </w:rPr>
        <w:t xml:space="preserve">, </w:t>
      </w:r>
      <w:r w:rsidR="00A41BF7">
        <w:rPr>
          <w:rFonts w:ascii="Times New Roman" w:hAnsi="Times New Roman" w:cs="Times New Roman"/>
          <w:sz w:val="28"/>
          <w:szCs w:val="28"/>
        </w:rPr>
        <w:t>дабы значительно сократить время расчётов.</w:t>
      </w:r>
      <w:r w:rsidR="00EA5410">
        <w:rPr>
          <w:rFonts w:ascii="Times New Roman" w:hAnsi="Times New Roman" w:cs="Times New Roman"/>
          <w:sz w:val="28"/>
          <w:szCs w:val="28"/>
        </w:rPr>
        <w:t xml:space="preserve"> Ввиду специфики таких расчётов </w:t>
      </w:r>
      <w:r w:rsidR="0097181E">
        <w:rPr>
          <w:rFonts w:ascii="Times New Roman" w:hAnsi="Times New Roman" w:cs="Times New Roman"/>
          <w:sz w:val="28"/>
          <w:szCs w:val="28"/>
        </w:rPr>
        <w:t>моделируется не сам канал</w:t>
      </w:r>
      <w:r w:rsidR="0097181E" w:rsidRPr="0097181E">
        <w:rPr>
          <w:rFonts w:ascii="Times New Roman" w:hAnsi="Times New Roman" w:cs="Times New Roman"/>
          <w:sz w:val="28"/>
          <w:szCs w:val="28"/>
        </w:rPr>
        <w:t xml:space="preserve">, </w:t>
      </w:r>
      <w:r w:rsidR="0097181E">
        <w:rPr>
          <w:rFonts w:ascii="Times New Roman" w:hAnsi="Times New Roman" w:cs="Times New Roman"/>
          <w:sz w:val="28"/>
          <w:szCs w:val="28"/>
        </w:rPr>
        <w:t>а его внутренний объём</w:t>
      </w:r>
      <w:r w:rsidR="0097181E" w:rsidRPr="0097181E">
        <w:rPr>
          <w:rFonts w:ascii="Times New Roman" w:hAnsi="Times New Roman" w:cs="Times New Roman"/>
          <w:sz w:val="28"/>
          <w:szCs w:val="28"/>
        </w:rPr>
        <w:t xml:space="preserve">, </w:t>
      </w:r>
      <w:r w:rsidR="0097181E">
        <w:rPr>
          <w:rFonts w:ascii="Times New Roman" w:hAnsi="Times New Roman" w:cs="Times New Roman"/>
          <w:sz w:val="28"/>
          <w:szCs w:val="28"/>
        </w:rPr>
        <w:t>в котором протекает жидкость.</w:t>
      </w:r>
    </w:p>
    <w:p w:rsidR="0076314F" w:rsidRDefault="0076314F" w:rsidP="001A2B85">
      <w:pPr>
        <w:pStyle w:val="a5"/>
        <w:spacing w:after="0" w:line="360" w:lineRule="atLeast"/>
        <w:ind w:left="0" w:firstLine="851"/>
        <w:contextualSpacing w:val="0"/>
        <w:jc w:val="both"/>
        <w:rPr>
          <w:rFonts w:ascii="Times New Roman" w:hAnsi="Times New Roman" w:cs="Times New Roman"/>
          <w:sz w:val="28"/>
          <w:szCs w:val="28"/>
        </w:rPr>
      </w:pPr>
    </w:p>
    <w:p w:rsidR="0076314F" w:rsidRPr="00E8632F" w:rsidRDefault="0076314F" w:rsidP="001A2B85">
      <w:pPr>
        <w:pStyle w:val="a5"/>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Для более у</w:t>
      </w:r>
      <w:r w:rsidR="005F7D70">
        <w:rPr>
          <w:rFonts w:ascii="Times New Roman" w:hAnsi="Times New Roman" w:cs="Times New Roman"/>
          <w:sz w:val="28"/>
          <w:szCs w:val="28"/>
        </w:rPr>
        <w:t xml:space="preserve">добного построения сетки геометрия была разбита на 8 областей: область с </w:t>
      </w:r>
      <w:r w:rsidR="0097181E">
        <w:rPr>
          <w:rFonts w:ascii="Times New Roman" w:hAnsi="Times New Roman" w:cs="Times New Roman"/>
          <w:sz w:val="28"/>
          <w:szCs w:val="28"/>
        </w:rPr>
        <w:t>турбулизатором</w:t>
      </w:r>
      <w:r w:rsidR="007B159A">
        <w:rPr>
          <w:rFonts w:ascii="Times New Roman" w:hAnsi="Times New Roman" w:cs="Times New Roman"/>
          <w:sz w:val="28"/>
          <w:szCs w:val="28"/>
        </w:rPr>
        <w:t xml:space="preserve"> и отступом после него в 10 мм</w:t>
      </w:r>
      <w:r w:rsidR="007B159A" w:rsidRPr="007B159A">
        <w:rPr>
          <w:rFonts w:ascii="Times New Roman" w:hAnsi="Times New Roman" w:cs="Times New Roman"/>
          <w:sz w:val="28"/>
          <w:szCs w:val="28"/>
        </w:rPr>
        <w:t xml:space="preserve">; </w:t>
      </w:r>
      <w:r w:rsidR="007B159A">
        <w:rPr>
          <w:rFonts w:ascii="Times New Roman" w:hAnsi="Times New Roman" w:cs="Times New Roman"/>
          <w:sz w:val="28"/>
          <w:szCs w:val="28"/>
        </w:rPr>
        <w:t xml:space="preserve">шесть областей вдоль оси </w:t>
      </w:r>
      <w:r w:rsidR="007B159A">
        <w:rPr>
          <w:rFonts w:ascii="Times New Roman" w:hAnsi="Times New Roman" w:cs="Times New Roman"/>
          <w:sz w:val="28"/>
          <w:szCs w:val="28"/>
          <w:lang w:val="en-US"/>
        </w:rPr>
        <w:t>OX</w:t>
      </w:r>
      <w:r w:rsidR="007B159A" w:rsidRPr="007B159A">
        <w:rPr>
          <w:rFonts w:ascii="Times New Roman" w:hAnsi="Times New Roman" w:cs="Times New Roman"/>
          <w:sz w:val="28"/>
          <w:szCs w:val="28"/>
        </w:rPr>
        <w:t>,</w:t>
      </w:r>
      <w:r w:rsidR="007B159A">
        <w:rPr>
          <w:rFonts w:ascii="Times New Roman" w:hAnsi="Times New Roman" w:cs="Times New Roman"/>
          <w:sz w:val="28"/>
          <w:szCs w:val="28"/>
        </w:rPr>
        <w:t xml:space="preserve"> </w:t>
      </w:r>
      <w:r w:rsidR="007B5BFE">
        <w:rPr>
          <w:rFonts w:ascii="Times New Roman" w:hAnsi="Times New Roman" w:cs="Times New Roman"/>
          <w:sz w:val="28"/>
          <w:szCs w:val="28"/>
        </w:rPr>
        <w:t xml:space="preserve">идущие после области с </w:t>
      </w:r>
      <w:r w:rsidR="0097181E">
        <w:rPr>
          <w:rFonts w:ascii="Times New Roman" w:hAnsi="Times New Roman" w:cs="Times New Roman"/>
          <w:sz w:val="28"/>
          <w:szCs w:val="28"/>
        </w:rPr>
        <w:t>турбулизатором</w:t>
      </w:r>
      <w:r w:rsidR="007B5BFE">
        <w:rPr>
          <w:rFonts w:ascii="Times New Roman" w:hAnsi="Times New Roman" w:cs="Times New Roman"/>
          <w:sz w:val="28"/>
          <w:szCs w:val="28"/>
        </w:rPr>
        <w:t xml:space="preserve"> в два ряда</w:t>
      </w:r>
      <w:r w:rsidR="007B5BFE" w:rsidRPr="007B5BFE">
        <w:rPr>
          <w:rFonts w:ascii="Times New Roman" w:hAnsi="Times New Roman" w:cs="Times New Roman"/>
          <w:sz w:val="28"/>
          <w:szCs w:val="28"/>
        </w:rPr>
        <w:t xml:space="preserve">, </w:t>
      </w:r>
      <w:r w:rsidR="007B5BFE">
        <w:rPr>
          <w:rFonts w:ascii="Times New Roman" w:hAnsi="Times New Roman" w:cs="Times New Roman"/>
          <w:sz w:val="28"/>
          <w:szCs w:val="28"/>
        </w:rPr>
        <w:t>ни</w:t>
      </w:r>
      <w:r w:rsidR="00E02273">
        <w:rPr>
          <w:rFonts w:ascii="Times New Roman" w:hAnsi="Times New Roman" w:cs="Times New Roman"/>
          <w:sz w:val="28"/>
          <w:szCs w:val="28"/>
        </w:rPr>
        <w:t xml:space="preserve">жний из которых чуть выше </w:t>
      </w:r>
      <w:r w:rsidR="0097181E">
        <w:rPr>
          <w:rFonts w:ascii="Times New Roman" w:hAnsi="Times New Roman" w:cs="Times New Roman"/>
          <w:sz w:val="28"/>
          <w:szCs w:val="28"/>
        </w:rPr>
        <w:t>вихрегенератора</w:t>
      </w:r>
      <w:r w:rsidR="007B5BFE" w:rsidRPr="007B5BFE">
        <w:rPr>
          <w:rFonts w:ascii="Times New Roman" w:hAnsi="Times New Roman" w:cs="Times New Roman"/>
          <w:sz w:val="28"/>
          <w:szCs w:val="28"/>
        </w:rPr>
        <w:t xml:space="preserve">; </w:t>
      </w:r>
      <w:r w:rsidR="007B5BFE">
        <w:rPr>
          <w:rFonts w:ascii="Times New Roman" w:hAnsi="Times New Roman" w:cs="Times New Roman"/>
          <w:sz w:val="28"/>
          <w:szCs w:val="28"/>
        </w:rPr>
        <w:t>область</w:t>
      </w:r>
      <w:r w:rsidR="007B5BFE" w:rsidRPr="007B5BFE">
        <w:rPr>
          <w:rFonts w:ascii="Times New Roman" w:hAnsi="Times New Roman" w:cs="Times New Roman"/>
          <w:sz w:val="28"/>
          <w:szCs w:val="28"/>
        </w:rPr>
        <w:t xml:space="preserve">, </w:t>
      </w:r>
      <w:r w:rsidR="00E8632F">
        <w:rPr>
          <w:rFonts w:ascii="Times New Roman" w:hAnsi="Times New Roman" w:cs="Times New Roman"/>
          <w:sz w:val="28"/>
          <w:szCs w:val="28"/>
        </w:rPr>
        <w:t>содержащая само вихрегенератор</w:t>
      </w:r>
      <w:r w:rsidR="00EA5410">
        <w:rPr>
          <w:rFonts w:ascii="Times New Roman" w:hAnsi="Times New Roman" w:cs="Times New Roman"/>
          <w:sz w:val="28"/>
          <w:szCs w:val="28"/>
        </w:rPr>
        <w:t xml:space="preserve"> </w:t>
      </w:r>
      <w:r w:rsidR="00E8632F" w:rsidRPr="00E8632F">
        <w:rPr>
          <w:rFonts w:ascii="Times New Roman" w:hAnsi="Times New Roman" w:cs="Times New Roman"/>
          <w:sz w:val="28"/>
          <w:szCs w:val="28"/>
        </w:rPr>
        <w:t>р</w:t>
      </w:r>
      <w:r w:rsidR="00EA5410" w:rsidRPr="00E8632F">
        <w:rPr>
          <w:rFonts w:ascii="Times New Roman" w:hAnsi="Times New Roman" w:cs="Times New Roman"/>
          <w:sz w:val="28"/>
          <w:szCs w:val="28"/>
        </w:rPr>
        <w:t>ис</w:t>
      </w:r>
      <w:r w:rsidR="00E8632F" w:rsidRPr="00E8632F">
        <w:rPr>
          <w:rFonts w:ascii="Times New Roman" w:hAnsi="Times New Roman" w:cs="Times New Roman"/>
          <w:sz w:val="28"/>
          <w:szCs w:val="28"/>
        </w:rPr>
        <w:t>.4.1- 4.2</w:t>
      </w:r>
    </w:p>
    <w:p w:rsidR="00EA5410" w:rsidRDefault="00EA5410" w:rsidP="00080FF2">
      <w:pPr>
        <w:pStyle w:val="a5"/>
        <w:rPr>
          <w:rFonts w:ascii="Times New Roman" w:hAnsi="Times New Roman" w:cs="Times New Roman"/>
          <w:sz w:val="28"/>
          <w:szCs w:val="28"/>
        </w:rPr>
      </w:pPr>
    </w:p>
    <w:p w:rsidR="00EA5410" w:rsidRDefault="00EA5410" w:rsidP="001A2B85">
      <w:pPr>
        <w:pStyle w:val="a5"/>
        <w:spacing w:after="0" w:line="240" w:lineRule="auto"/>
        <w:ind w:left="0"/>
        <w:jc w:val="center"/>
        <w:rPr>
          <w:rFonts w:ascii="Times New Roman" w:hAnsi="Times New Roman" w:cs="Times New Roman"/>
          <w:sz w:val="28"/>
          <w:szCs w:val="28"/>
        </w:rPr>
      </w:pPr>
      <w:r w:rsidRPr="004A595A">
        <w:rPr>
          <w:b/>
          <w:noProof/>
          <w:sz w:val="28"/>
          <w:szCs w:val="28"/>
          <w:lang w:eastAsia="ru-RU"/>
        </w:rPr>
        <w:drawing>
          <wp:inline distT="0" distB="0" distL="0" distR="0">
            <wp:extent cx="5940425" cy="352806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0425" cy="3528060"/>
                    </a:xfrm>
                    <a:prstGeom prst="rect">
                      <a:avLst/>
                    </a:prstGeom>
                  </pic:spPr>
                </pic:pic>
              </a:graphicData>
            </a:graphic>
          </wp:inline>
        </w:drawing>
      </w:r>
    </w:p>
    <w:p w:rsidR="001A2B85" w:rsidRDefault="001A2B85" w:rsidP="00EA5410">
      <w:pPr>
        <w:rPr>
          <w:b/>
          <w:sz w:val="28"/>
          <w:szCs w:val="28"/>
          <w:lang w:val="ru-RU"/>
        </w:rPr>
      </w:pPr>
    </w:p>
    <w:p w:rsidR="00EA5410" w:rsidRPr="001A2B85" w:rsidRDefault="00EA5410" w:rsidP="001A2B85">
      <w:pPr>
        <w:jc w:val="center"/>
        <w:rPr>
          <w:sz w:val="28"/>
          <w:szCs w:val="28"/>
          <w:lang w:val="ru-RU"/>
        </w:rPr>
      </w:pPr>
      <w:r w:rsidRPr="001A2B85">
        <w:rPr>
          <w:sz w:val="28"/>
          <w:szCs w:val="28"/>
          <w:lang w:val="ru-RU"/>
        </w:rPr>
        <w:t>Рис</w:t>
      </w:r>
      <w:r w:rsidR="001A2B85" w:rsidRPr="001A2B85">
        <w:rPr>
          <w:sz w:val="28"/>
          <w:szCs w:val="28"/>
          <w:lang w:val="ru-RU"/>
        </w:rPr>
        <w:t>унок</w:t>
      </w:r>
      <w:r w:rsidR="00E8632F" w:rsidRPr="00E8632F">
        <w:rPr>
          <w:sz w:val="28"/>
          <w:szCs w:val="28"/>
          <w:lang w:val="ru-RU"/>
        </w:rPr>
        <w:t xml:space="preserve"> 4.1</w:t>
      </w:r>
      <w:r w:rsidR="001A2B85" w:rsidRPr="001A2B85">
        <w:rPr>
          <w:sz w:val="28"/>
          <w:szCs w:val="28"/>
          <w:lang w:val="ru-RU"/>
        </w:rPr>
        <w:t xml:space="preserve"> – </w:t>
      </w:r>
      <w:r w:rsidRPr="001A2B85">
        <w:rPr>
          <w:sz w:val="28"/>
          <w:szCs w:val="28"/>
          <w:lang w:val="ru-RU"/>
        </w:rPr>
        <w:t xml:space="preserve"> </w:t>
      </w:r>
      <w:r w:rsidR="008140C8">
        <w:rPr>
          <w:sz w:val="28"/>
          <w:szCs w:val="28"/>
          <w:lang w:val="ru-RU"/>
        </w:rPr>
        <w:t>П</w:t>
      </w:r>
      <w:r w:rsidRPr="001A2B85">
        <w:rPr>
          <w:sz w:val="28"/>
          <w:szCs w:val="28"/>
          <w:lang w:val="ru-RU"/>
        </w:rPr>
        <w:t>остроенная геометрия профиля течения</w:t>
      </w:r>
    </w:p>
    <w:p w:rsidR="00EA5410" w:rsidRDefault="00EA5410" w:rsidP="001A2B85">
      <w:pPr>
        <w:pStyle w:val="a5"/>
        <w:spacing w:after="0" w:line="240" w:lineRule="auto"/>
        <w:ind w:left="0"/>
        <w:jc w:val="center"/>
        <w:rPr>
          <w:rFonts w:ascii="Times New Roman" w:hAnsi="Times New Roman" w:cs="Times New Roman"/>
          <w:sz w:val="28"/>
          <w:szCs w:val="28"/>
        </w:rPr>
      </w:pPr>
      <w:r w:rsidRPr="00F4722B">
        <w:rPr>
          <w:b/>
          <w:noProof/>
          <w:sz w:val="28"/>
          <w:szCs w:val="28"/>
          <w:lang w:eastAsia="ru-RU"/>
        </w:rPr>
        <w:lastRenderedPageBreak/>
        <w:drawing>
          <wp:inline distT="0" distB="0" distL="0" distR="0">
            <wp:extent cx="5940425" cy="47078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40425" cy="4707890"/>
                    </a:xfrm>
                    <a:prstGeom prst="rect">
                      <a:avLst/>
                    </a:prstGeom>
                  </pic:spPr>
                </pic:pic>
              </a:graphicData>
            </a:graphic>
          </wp:inline>
        </w:drawing>
      </w:r>
    </w:p>
    <w:p w:rsidR="001A2B85" w:rsidRDefault="001A2B85" w:rsidP="00EA5410">
      <w:pPr>
        <w:rPr>
          <w:b/>
          <w:sz w:val="28"/>
          <w:szCs w:val="28"/>
          <w:lang w:val="ru-RU"/>
        </w:rPr>
      </w:pPr>
    </w:p>
    <w:p w:rsidR="00EA5410" w:rsidRPr="008140C8" w:rsidRDefault="00EA5410" w:rsidP="001A2B85">
      <w:pPr>
        <w:jc w:val="center"/>
        <w:rPr>
          <w:sz w:val="28"/>
          <w:szCs w:val="28"/>
          <w:lang w:val="ru-RU"/>
        </w:rPr>
      </w:pPr>
      <w:r w:rsidRPr="008140C8">
        <w:rPr>
          <w:sz w:val="28"/>
          <w:szCs w:val="28"/>
          <w:lang w:val="ru-RU"/>
        </w:rPr>
        <w:t>Рис</w:t>
      </w:r>
      <w:r w:rsidR="001A2B85" w:rsidRPr="008140C8">
        <w:rPr>
          <w:sz w:val="28"/>
          <w:szCs w:val="28"/>
          <w:lang w:val="ru-RU"/>
        </w:rPr>
        <w:t>ун</w:t>
      </w:r>
      <w:r w:rsidR="00E8632F">
        <w:rPr>
          <w:sz w:val="28"/>
          <w:szCs w:val="28"/>
          <w:lang w:val="ru-RU"/>
        </w:rPr>
        <w:t>ок 4.</w:t>
      </w:r>
      <w:r w:rsidR="00E8632F" w:rsidRPr="00E8632F">
        <w:rPr>
          <w:sz w:val="28"/>
          <w:szCs w:val="28"/>
          <w:lang w:val="ru-RU"/>
        </w:rPr>
        <w:t>2</w:t>
      </w:r>
      <w:r w:rsidR="001A2B85" w:rsidRPr="008140C8">
        <w:rPr>
          <w:sz w:val="28"/>
          <w:szCs w:val="28"/>
          <w:lang w:val="ru-RU"/>
        </w:rPr>
        <w:t xml:space="preserve">- </w:t>
      </w:r>
      <w:r w:rsidR="00B825F3">
        <w:rPr>
          <w:sz w:val="28"/>
          <w:szCs w:val="28"/>
          <w:lang w:val="ru-RU"/>
        </w:rPr>
        <w:t xml:space="preserve"> Зона геометрии с </w:t>
      </w:r>
      <w:r w:rsidR="006A0BFB" w:rsidRPr="008140C8">
        <w:rPr>
          <w:sz w:val="28"/>
          <w:szCs w:val="28"/>
          <w:lang w:val="ru-RU"/>
        </w:rPr>
        <w:t>вихрегенератором</w:t>
      </w:r>
    </w:p>
    <w:p w:rsidR="00E25FD6" w:rsidRDefault="00E25FD6" w:rsidP="00080FF2">
      <w:pPr>
        <w:pStyle w:val="a5"/>
        <w:rPr>
          <w:rFonts w:ascii="Times New Roman" w:hAnsi="Times New Roman" w:cs="Times New Roman"/>
          <w:sz w:val="28"/>
          <w:szCs w:val="28"/>
        </w:rPr>
      </w:pPr>
    </w:p>
    <w:p w:rsidR="005407C0" w:rsidRPr="00E8632F" w:rsidRDefault="00643FF0" w:rsidP="001A2B85">
      <w:pPr>
        <w:pStyle w:val="a5"/>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Область с турбулизатором (плоскость </w:t>
      </w:r>
      <w:r>
        <w:rPr>
          <w:rFonts w:ascii="Times New Roman" w:hAnsi="Times New Roman" w:cs="Times New Roman"/>
          <w:sz w:val="28"/>
          <w:szCs w:val="28"/>
          <w:lang w:val="en-US"/>
        </w:rPr>
        <w:t>Y</w:t>
      </w:r>
      <w:r w:rsidR="008140C8">
        <w:rPr>
          <w:rFonts w:ascii="Times New Roman" w:hAnsi="Times New Roman" w:cs="Times New Roman"/>
          <w:sz w:val="28"/>
          <w:szCs w:val="28"/>
          <w:lang w:val="en-US"/>
        </w:rPr>
        <w:t>X</w:t>
      </w:r>
      <w:r w:rsidRPr="00643FF0">
        <w:rPr>
          <w:rFonts w:ascii="Times New Roman" w:hAnsi="Times New Roman" w:cs="Times New Roman"/>
          <w:sz w:val="28"/>
          <w:szCs w:val="28"/>
        </w:rPr>
        <w:t xml:space="preserve">) </w:t>
      </w:r>
      <w:r w:rsidRPr="00E8632F">
        <w:rPr>
          <w:rFonts w:ascii="Times New Roman" w:hAnsi="Times New Roman" w:cs="Times New Roman"/>
          <w:sz w:val="28"/>
          <w:szCs w:val="28"/>
        </w:rPr>
        <w:t>рис</w:t>
      </w:r>
      <w:r w:rsidR="00E8632F" w:rsidRPr="00E8632F">
        <w:rPr>
          <w:rFonts w:ascii="Times New Roman" w:hAnsi="Times New Roman" w:cs="Times New Roman"/>
          <w:sz w:val="28"/>
          <w:szCs w:val="28"/>
        </w:rPr>
        <w:t>. 4.3</w:t>
      </w:r>
    </w:p>
    <w:p w:rsidR="005407C0" w:rsidRDefault="005407C0" w:rsidP="005407C0">
      <w:pPr>
        <w:pStyle w:val="a5"/>
        <w:rPr>
          <w:rFonts w:ascii="Times New Roman" w:hAnsi="Times New Roman" w:cs="Times New Roman"/>
          <w:sz w:val="28"/>
          <w:szCs w:val="28"/>
        </w:rPr>
      </w:pPr>
    </w:p>
    <w:p w:rsidR="005407C0" w:rsidRDefault="005407C0" w:rsidP="001A2B85">
      <w:pPr>
        <w:pStyle w:val="a5"/>
        <w:spacing w:after="0" w:line="240" w:lineRule="auto"/>
        <w:ind w:left="0"/>
        <w:rPr>
          <w:rFonts w:ascii="Times New Roman" w:hAnsi="Times New Roman" w:cs="Times New Roman"/>
          <w:sz w:val="28"/>
          <w:szCs w:val="28"/>
        </w:rPr>
      </w:pPr>
      <w:r w:rsidRPr="005407C0">
        <w:rPr>
          <w:rFonts w:ascii="Times New Roman" w:hAnsi="Times New Roman" w:cs="Times New Roman"/>
          <w:noProof/>
          <w:sz w:val="28"/>
          <w:szCs w:val="28"/>
          <w:lang w:eastAsia="ru-RU"/>
        </w:rPr>
        <w:drawing>
          <wp:inline distT="0" distB="0" distL="0" distR="0">
            <wp:extent cx="5940425" cy="2068195"/>
            <wp:effectExtent l="0" t="6985"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0425" cy="2068195"/>
                    </a:xfrm>
                    <a:prstGeom prst="rect">
                      <a:avLst/>
                    </a:prstGeom>
                  </pic:spPr>
                </pic:pic>
              </a:graphicData>
            </a:graphic>
          </wp:inline>
        </w:drawing>
      </w:r>
    </w:p>
    <w:p w:rsidR="001A2B85" w:rsidRPr="005407C0" w:rsidRDefault="001A2B85" w:rsidP="001A2B85">
      <w:pPr>
        <w:pStyle w:val="a5"/>
        <w:spacing w:after="0" w:line="240" w:lineRule="auto"/>
        <w:ind w:left="0"/>
        <w:rPr>
          <w:rFonts w:ascii="Times New Roman" w:hAnsi="Times New Roman" w:cs="Times New Roman"/>
          <w:sz w:val="28"/>
          <w:szCs w:val="28"/>
        </w:rPr>
      </w:pPr>
    </w:p>
    <w:p w:rsidR="00643FF0" w:rsidRPr="008140C8" w:rsidRDefault="001A2B85" w:rsidP="001A2B85">
      <w:pPr>
        <w:pStyle w:val="a5"/>
        <w:jc w:val="center"/>
        <w:rPr>
          <w:rFonts w:ascii="Times New Roman" w:hAnsi="Times New Roman" w:cs="Times New Roman"/>
          <w:sz w:val="28"/>
          <w:szCs w:val="28"/>
        </w:rPr>
      </w:pPr>
      <w:r w:rsidRPr="00E8632F">
        <w:rPr>
          <w:rFonts w:ascii="Times New Roman" w:hAnsi="Times New Roman" w:cs="Times New Roman"/>
          <w:sz w:val="28"/>
          <w:szCs w:val="28"/>
        </w:rPr>
        <w:t>Р</w:t>
      </w:r>
      <w:r w:rsidR="00643FF0" w:rsidRPr="00E8632F">
        <w:rPr>
          <w:rFonts w:ascii="Times New Roman" w:hAnsi="Times New Roman" w:cs="Times New Roman"/>
          <w:sz w:val="28"/>
          <w:szCs w:val="28"/>
        </w:rPr>
        <w:t>ис</w:t>
      </w:r>
      <w:r w:rsidRPr="00E8632F">
        <w:rPr>
          <w:rFonts w:ascii="Times New Roman" w:hAnsi="Times New Roman" w:cs="Times New Roman"/>
          <w:sz w:val="28"/>
          <w:szCs w:val="28"/>
        </w:rPr>
        <w:t>унок</w:t>
      </w:r>
      <w:r w:rsidR="00E8632F" w:rsidRPr="00E8632F">
        <w:rPr>
          <w:rFonts w:ascii="Times New Roman" w:hAnsi="Times New Roman" w:cs="Times New Roman"/>
          <w:sz w:val="28"/>
          <w:szCs w:val="28"/>
        </w:rPr>
        <w:t xml:space="preserve"> 4.3</w:t>
      </w:r>
      <w:r>
        <w:rPr>
          <w:rFonts w:ascii="Times New Roman" w:hAnsi="Times New Roman" w:cs="Times New Roman"/>
          <w:sz w:val="28"/>
          <w:szCs w:val="28"/>
        </w:rPr>
        <w:t xml:space="preserve"> –</w:t>
      </w:r>
      <w:r w:rsidR="008140C8">
        <w:rPr>
          <w:rFonts w:ascii="Times New Roman" w:hAnsi="Times New Roman" w:cs="Times New Roman"/>
          <w:sz w:val="28"/>
          <w:szCs w:val="28"/>
        </w:rPr>
        <w:t xml:space="preserve">  Геометрия с турбулизатором в плоскости </w:t>
      </w:r>
      <w:r w:rsidR="008140C8">
        <w:rPr>
          <w:rFonts w:ascii="Times New Roman" w:hAnsi="Times New Roman" w:cs="Times New Roman"/>
          <w:sz w:val="28"/>
          <w:szCs w:val="28"/>
          <w:lang w:val="en-US"/>
        </w:rPr>
        <w:t>YX</w:t>
      </w:r>
    </w:p>
    <w:p w:rsidR="00E25FD6" w:rsidRDefault="00E25FD6" w:rsidP="00080FF2">
      <w:pPr>
        <w:pStyle w:val="a5"/>
        <w:rPr>
          <w:rFonts w:ascii="Times New Roman" w:hAnsi="Times New Roman" w:cs="Times New Roman"/>
          <w:sz w:val="28"/>
          <w:szCs w:val="28"/>
        </w:rPr>
      </w:pPr>
    </w:p>
    <w:p w:rsidR="00E25FD6" w:rsidRDefault="00643FF0" w:rsidP="001A2B85">
      <w:pPr>
        <w:pStyle w:val="a5"/>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Задняя грань (</w:t>
      </w:r>
      <w:r>
        <w:rPr>
          <w:rFonts w:ascii="Times New Roman" w:hAnsi="Times New Roman" w:cs="Times New Roman"/>
          <w:sz w:val="28"/>
          <w:szCs w:val="28"/>
          <w:lang w:val="en-US"/>
        </w:rPr>
        <w:t>V</w:t>
      </w:r>
      <w:r w:rsidRPr="00643FF0">
        <w:rPr>
          <w:rFonts w:ascii="Times New Roman" w:hAnsi="Times New Roman" w:cs="Times New Roman"/>
          <w:sz w:val="28"/>
          <w:szCs w:val="28"/>
        </w:rPr>
        <w:t>11) – 27,56</w:t>
      </w:r>
      <w:r>
        <w:rPr>
          <w:rFonts w:ascii="Times New Roman" w:hAnsi="Times New Roman" w:cs="Times New Roman"/>
          <w:sz w:val="28"/>
          <w:szCs w:val="28"/>
        </w:rPr>
        <w:t>мм</w:t>
      </w:r>
    </w:p>
    <w:p w:rsidR="00643FF0" w:rsidRDefault="00643FF0" w:rsidP="001A2B85">
      <w:pPr>
        <w:pStyle w:val="a5"/>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Передняя грань (</w:t>
      </w:r>
      <w:r>
        <w:rPr>
          <w:rFonts w:ascii="Times New Roman" w:hAnsi="Times New Roman" w:cs="Times New Roman"/>
          <w:sz w:val="28"/>
          <w:szCs w:val="28"/>
          <w:lang w:val="en-US"/>
        </w:rPr>
        <w:t>V</w:t>
      </w:r>
      <w:r w:rsidRPr="00643FF0">
        <w:rPr>
          <w:rFonts w:ascii="Times New Roman" w:hAnsi="Times New Roman" w:cs="Times New Roman"/>
          <w:sz w:val="28"/>
          <w:szCs w:val="28"/>
        </w:rPr>
        <w:t>10</w:t>
      </w:r>
      <w:r>
        <w:rPr>
          <w:rFonts w:ascii="Times New Roman" w:hAnsi="Times New Roman" w:cs="Times New Roman"/>
          <w:sz w:val="28"/>
          <w:szCs w:val="28"/>
        </w:rPr>
        <w:t>) – 25мм</w:t>
      </w:r>
    </w:p>
    <w:p w:rsidR="00643FF0" w:rsidRDefault="00643FF0" w:rsidP="001A2B85">
      <w:pPr>
        <w:pStyle w:val="a5"/>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Нижняя грань </w:t>
      </w:r>
      <w:r w:rsidRPr="00C576A3">
        <w:rPr>
          <w:rFonts w:ascii="Times New Roman" w:hAnsi="Times New Roman" w:cs="Times New Roman"/>
          <w:sz w:val="28"/>
          <w:szCs w:val="28"/>
        </w:rPr>
        <w:t xml:space="preserve">была построена </w:t>
      </w:r>
      <w:r w:rsidR="00C576A3">
        <w:rPr>
          <w:rFonts w:ascii="Times New Roman" w:hAnsi="Times New Roman" w:cs="Times New Roman"/>
          <w:sz w:val="28"/>
          <w:szCs w:val="28"/>
        </w:rPr>
        <w:t>по четырём точкам</w:t>
      </w:r>
      <w:r w:rsidR="00C576A3" w:rsidRPr="00C576A3">
        <w:rPr>
          <w:rFonts w:ascii="Times New Roman" w:hAnsi="Times New Roman" w:cs="Times New Roman"/>
          <w:sz w:val="28"/>
          <w:szCs w:val="28"/>
        </w:rPr>
        <w:t xml:space="preserve"> (</w:t>
      </w:r>
      <w:r w:rsidR="00C576A3">
        <w:rPr>
          <w:rFonts w:ascii="Times New Roman" w:hAnsi="Times New Roman" w:cs="Times New Roman"/>
          <w:sz w:val="28"/>
          <w:szCs w:val="28"/>
        </w:rPr>
        <w:t>слева направо</w:t>
      </w:r>
      <w:r w:rsidR="00C576A3" w:rsidRPr="00C576A3">
        <w:rPr>
          <w:rFonts w:ascii="Times New Roman" w:hAnsi="Times New Roman" w:cs="Times New Roman"/>
          <w:sz w:val="28"/>
          <w:szCs w:val="28"/>
        </w:rPr>
        <w:t>)</w:t>
      </w:r>
      <w:r w:rsidR="00C576A3">
        <w:rPr>
          <w:rFonts w:ascii="Times New Roman" w:hAnsi="Times New Roman" w:cs="Times New Roman"/>
          <w:sz w:val="28"/>
          <w:szCs w:val="28"/>
        </w:rPr>
        <w:t xml:space="preserve">: </w:t>
      </w:r>
    </w:p>
    <w:p w:rsidR="00C576A3" w:rsidRDefault="00C576A3" w:rsidP="001A2B85">
      <w:pPr>
        <w:pStyle w:val="a5"/>
        <w:numPr>
          <w:ilvl w:val="0"/>
          <w:numId w:val="16"/>
        </w:numPr>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lang w:val="en-US"/>
        </w:rPr>
        <w:lastRenderedPageBreak/>
        <w:t>V6</w:t>
      </w:r>
      <w:r>
        <w:rPr>
          <w:rFonts w:ascii="Times New Roman" w:hAnsi="Times New Roman" w:cs="Times New Roman"/>
          <w:sz w:val="28"/>
          <w:szCs w:val="28"/>
        </w:rPr>
        <w:t xml:space="preserve"> – 2</w:t>
      </w:r>
      <w:r>
        <w:rPr>
          <w:rFonts w:ascii="Times New Roman" w:hAnsi="Times New Roman" w:cs="Times New Roman"/>
          <w:sz w:val="28"/>
          <w:szCs w:val="28"/>
          <w:lang w:val="en-US"/>
        </w:rPr>
        <w:t>,56</w:t>
      </w:r>
      <w:r>
        <w:rPr>
          <w:rFonts w:ascii="Times New Roman" w:hAnsi="Times New Roman" w:cs="Times New Roman"/>
          <w:sz w:val="28"/>
          <w:szCs w:val="28"/>
        </w:rPr>
        <w:t>мм</w:t>
      </w:r>
      <w:r>
        <w:rPr>
          <w:rFonts w:ascii="Times New Roman" w:hAnsi="Times New Roman" w:cs="Times New Roman"/>
          <w:sz w:val="28"/>
          <w:szCs w:val="28"/>
          <w:lang w:val="en-US"/>
        </w:rPr>
        <w:t>; H5 – 86,</w:t>
      </w:r>
      <w:r>
        <w:rPr>
          <w:rFonts w:ascii="Times New Roman" w:hAnsi="Times New Roman" w:cs="Times New Roman"/>
          <w:sz w:val="28"/>
          <w:szCs w:val="28"/>
        </w:rPr>
        <w:t>09мм</w:t>
      </w:r>
    </w:p>
    <w:p w:rsidR="00C576A3" w:rsidRDefault="00C576A3" w:rsidP="001A2B85">
      <w:pPr>
        <w:pStyle w:val="a5"/>
        <w:numPr>
          <w:ilvl w:val="0"/>
          <w:numId w:val="16"/>
        </w:numPr>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lang w:val="en-US"/>
        </w:rPr>
        <w:t>V4 – 1,51</w:t>
      </w:r>
      <w:r>
        <w:rPr>
          <w:rFonts w:ascii="Times New Roman" w:hAnsi="Times New Roman" w:cs="Times New Roman"/>
          <w:sz w:val="28"/>
          <w:szCs w:val="28"/>
        </w:rPr>
        <w:t>мм</w:t>
      </w:r>
      <w:r>
        <w:rPr>
          <w:rFonts w:ascii="Times New Roman" w:hAnsi="Times New Roman" w:cs="Times New Roman"/>
          <w:sz w:val="28"/>
          <w:szCs w:val="28"/>
          <w:lang w:val="en-US"/>
        </w:rPr>
        <w:t>; H3 – 61,26</w:t>
      </w:r>
      <w:r>
        <w:rPr>
          <w:rFonts w:ascii="Times New Roman" w:hAnsi="Times New Roman" w:cs="Times New Roman"/>
          <w:sz w:val="28"/>
          <w:szCs w:val="28"/>
        </w:rPr>
        <w:t>мм</w:t>
      </w:r>
    </w:p>
    <w:p w:rsidR="00C576A3" w:rsidRDefault="00C576A3" w:rsidP="001A2B85">
      <w:pPr>
        <w:pStyle w:val="a5"/>
        <w:numPr>
          <w:ilvl w:val="0"/>
          <w:numId w:val="16"/>
        </w:numPr>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lang w:val="en-US"/>
        </w:rPr>
        <w:t>V2 – 0,85</w:t>
      </w:r>
      <w:r>
        <w:rPr>
          <w:rFonts w:ascii="Times New Roman" w:hAnsi="Times New Roman" w:cs="Times New Roman"/>
          <w:sz w:val="28"/>
          <w:szCs w:val="28"/>
        </w:rPr>
        <w:t>мм</w:t>
      </w:r>
      <w:r>
        <w:rPr>
          <w:rFonts w:ascii="Times New Roman" w:hAnsi="Times New Roman" w:cs="Times New Roman"/>
          <w:sz w:val="28"/>
          <w:szCs w:val="28"/>
          <w:lang w:val="en-US"/>
        </w:rPr>
        <w:t>; H1 – 30,63</w:t>
      </w:r>
      <w:r>
        <w:rPr>
          <w:rFonts w:ascii="Times New Roman" w:hAnsi="Times New Roman" w:cs="Times New Roman"/>
          <w:sz w:val="28"/>
          <w:szCs w:val="28"/>
        </w:rPr>
        <w:t>мм</w:t>
      </w:r>
    </w:p>
    <w:p w:rsidR="008C7F95" w:rsidRDefault="008C7F95" w:rsidP="001A2B85">
      <w:pPr>
        <w:pStyle w:val="a5"/>
        <w:numPr>
          <w:ilvl w:val="0"/>
          <w:numId w:val="16"/>
        </w:numPr>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lang w:val="en-US"/>
        </w:rPr>
        <w:t>V – 0</w:t>
      </w:r>
      <w:r>
        <w:rPr>
          <w:rFonts w:ascii="Times New Roman" w:hAnsi="Times New Roman" w:cs="Times New Roman"/>
          <w:sz w:val="28"/>
          <w:szCs w:val="28"/>
        </w:rPr>
        <w:t>мм</w:t>
      </w:r>
      <w:r>
        <w:rPr>
          <w:rFonts w:ascii="Times New Roman" w:hAnsi="Times New Roman" w:cs="Times New Roman"/>
          <w:sz w:val="28"/>
          <w:szCs w:val="28"/>
          <w:lang w:val="en-US"/>
        </w:rPr>
        <w:t>; H – 0</w:t>
      </w:r>
      <w:r>
        <w:rPr>
          <w:rFonts w:ascii="Times New Roman" w:hAnsi="Times New Roman" w:cs="Times New Roman"/>
          <w:sz w:val="28"/>
          <w:szCs w:val="28"/>
        </w:rPr>
        <w:t>мм</w:t>
      </w:r>
    </w:p>
    <w:p w:rsidR="00C576A3" w:rsidRDefault="00C576A3" w:rsidP="001A2B85">
      <w:pPr>
        <w:spacing w:line="360" w:lineRule="atLeast"/>
        <w:jc w:val="both"/>
        <w:rPr>
          <w:sz w:val="28"/>
          <w:szCs w:val="28"/>
          <w:lang w:val="ru-RU"/>
        </w:rPr>
      </w:pPr>
      <w:r>
        <w:rPr>
          <w:sz w:val="28"/>
          <w:szCs w:val="28"/>
          <w:lang w:val="ru-RU"/>
        </w:rPr>
        <w:t>Диаметр окружности (</w:t>
      </w:r>
      <w:r>
        <w:rPr>
          <w:sz w:val="28"/>
          <w:szCs w:val="28"/>
        </w:rPr>
        <w:t>D8</w:t>
      </w:r>
      <w:r>
        <w:rPr>
          <w:sz w:val="28"/>
          <w:szCs w:val="28"/>
          <w:lang w:val="ru-RU"/>
        </w:rPr>
        <w:t>)</w:t>
      </w:r>
      <w:r>
        <w:rPr>
          <w:sz w:val="28"/>
          <w:szCs w:val="28"/>
        </w:rPr>
        <w:t xml:space="preserve"> – 6</w:t>
      </w:r>
      <w:r>
        <w:rPr>
          <w:sz w:val="28"/>
          <w:szCs w:val="28"/>
          <w:lang w:val="ru-RU"/>
        </w:rPr>
        <w:t>мм</w:t>
      </w:r>
    </w:p>
    <w:p w:rsidR="00C576A3" w:rsidRDefault="00C576A3" w:rsidP="001A2B85">
      <w:pPr>
        <w:spacing w:line="360" w:lineRule="atLeast"/>
        <w:jc w:val="both"/>
        <w:rPr>
          <w:sz w:val="28"/>
          <w:szCs w:val="28"/>
          <w:lang w:val="ru-RU"/>
        </w:rPr>
      </w:pPr>
      <w:r>
        <w:rPr>
          <w:sz w:val="28"/>
          <w:szCs w:val="28"/>
          <w:lang w:val="ru-RU"/>
        </w:rPr>
        <w:t xml:space="preserve">Расстояние от оси </w:t>
      </w:r>
      <w:r>
        <w:rPr>
          <w:sz w:val="28"/>
          <w:szCs w:val="28"/>
        </w:rPr>
        <w:t>OX</w:t>
      </w:r>
      <w:r w:rsidRPr="00C576A3">
        <w:rPr>
          <w:sz w:val="28"/>
          <w:szCs w:val="28"/>
          <w:lang w:val="ru-RU"/>
        </w:rPr>
        <w:t xml:space="preserve"> </w:t>
      </w:r>
      <w:r>
        <w:rPr>
          <w:sz w:val="28"/>
          <w:szCs w:val="28"/>
          <w:lang w:val="ru-RU"/>
        </w:rPr>
        <w:t>до вершины окружности (</w:t>
      </w:r>
      <w:r>
        <w:rPr>
          <w:sz w:val="28"/>
          <w:szCs w:val="28"/>
        </w:rPr>
        <w:t>V</w:t>
      </w:r>
      <w:r w:rsidRPr="00C576A3">
        <w:rPr>
          <w:sz w:val="28"/>
          <w:szCs w:val="28"/>
          <w:lang w:val="ru-RU"/>
        </w:rPr>
        <w:t>7</w:t>
      </w:r>
      <w:r>
        <w:rPr>
          <w:sz w:val="28"/>
          <w:szCs w:val="28"/>
          <w:lang w:val="ru-RU"/>
        </w:rPr>
        <w:t>)</w:t>
      </w:r>
      <w:r w:rsidRPr="00C576A3">
        <w:rPr>
          <w:sz w:val="28"/>
          <w:szCs w:val="28"/>
          <w:lang w:val="ru-RU"/>
        </w:rPr>
        <w:t xml:space="preserve"> </w:t>
      </w:r>
      <w:r>
        <w:rPr>
          <w:sz w:val="28"/>
          <w:szCs w:val="28"/>
          <w:lang w:val="ru-RU"/>
        </w:rPr>
        <w:t>–</w:t>
      </w:r>
      <w:r w:rsidRPr="00C576A3">
        <w:rPr>
          <w:sz w:val="28"/>
          <w:szCs w:val="28"/>
          <w:lang w:val="ru-RU"/>
        </w:rPr>
        <w:t xml:space="preserve"> 5</w:t>
      </w:r>
      <w:r>
        <w:rPr>
          <w:sz w:val="28"/>
          <w:szCs w:val="28"/>
          <w:lang w:val="ru-RU"/>
        </w:rPr>
        <w:t>мм</w:t>
      </w:r>
    </w:p>
    <w:p w:rsidR="00C576A3" w:rsidRDefault="00F51E86" w:rsidP="001A2B85">
      <w:pPr>
        <w:spacing w:line="360" w:lineRule="atLeast"/>
        <w:jc w:val="both"/>
        <w:rPr>
          <w:sz w:val="28"/>
          <w:szCs w:val="28"/>
          <w:lang w:val="ru-RU"/>
        </w:rPr>
      </w:pPr>
      <w:r>
        <w:rPr>
          <w:sz w:val="28"/>
          <w:szCs w:val="28"/>
          <w:lang w:val="ru-RU"/>
        </w:rPr>
        <w:t>Расстояние от начала координат</w:t>
      </w:r>
      <w:r w:rsidRPr="00F51E86">
        <w:rPr>
          <w:sz w:val="28"/>
          <w:szCs w:val="28"/>
          <w:lang w:val="ru-RU"/>
        </w:rPr>
        <w:t xml:space="preserve">, </w:t>
      </w:r>
      <w:r>
        <w:rPr>
          <w:sz w:val="28"/>
          <w:szCs w:val="28"/>
          <w:lang w:val="ru-RU"/>
        </w:rPr>
        <w:t>до передней грани (</w:t>
      </w:r>
      <w:r>
        <w:rPr>
          <w:sz w:val="28"/>
          <w:szCs w:val="28"/>
        </w:rPr>
        <w:t>H</w:t>
      </w:r>
      <w:r w:rsidRPr="00F51E86">
        <w:rPr>
          <w:sz w:val="28"/>
          <w:szCs w:val="28"/>
          <w:lang w:val="ru-RU"/>
        </w:rPr>
        <w:t>9</w:t>
      </w:r>
      <w:r>
        <w:rPr>
          <w:sz w:val="28"/>
          <w:szCs w:val="28"/>
          <w:lang w:val="ru-RU"/>
        </w:rPr>
        <w:t>)</w:t>
      </w:r>
      <w:r w:rsidRPr="00F51E86">
        <w:rPr>
          <w:sz w:val="28"/>
          <w:szCs w:val="28"/>
          <w:lang w:val="ru-RU"/>
        </w:rPr>
        <w:t xml:space="preserve"> </w:t>
      </w:r>
      <w:r>
        <w:rPr>
          <w:sz w:val="28"/>
          <w:szCs w:val="28"/>
          <w:lang w:val="ru-RU"/>
        </w:rPr>
        <w:t>–</w:t>
      </w:r>
      <w:r w:rsidRPr="00F51E86">
        <w:rPr>
          <w:sz w:val="28"/>
          <w:szCs w:val="28"/>
          <w:lang w:val="ru-RU"/>
        </w:rPr>
        <w:t xml:space="preserve"> 10</w:t>
      </w:r>
      <w:r>
        <w:rPr>
          <w:sz w:val="28"/>
          <w:szCs w:val="28"/>
          <w:lang w:val="ru-RU"/>
        </w:rPr>
        <w:t>мм</w:t>
      </w:r>
    </w:p>
    <w:p w:rsidR="00F51E86" w:rsidRPr="001A2B85" w:rsidRDefault="00F51E86" w:rsidP="001A2B85">
      <w:pPr>
        <w:spacing w:line="360" w:lineRule="atLeast"/>
        <w:jc w:val="both"/>
        <w:rPr>
          <w:sz w:val="28"/>
          <w:szCs w:val="28"/>
          <w:lang w:val="ru-RU"/>
        </w:rPr>
      </w:pPr>
      <w:r>
        <w:rPr>
          <w:sz w:val="28"/>
          <w:szCs w:val="28"/>
          <w:lang w:val="ru-RU"/>
        </w:rPr>
        <w:t>Верхняя грань (</w:t>
      </w:r>
      <w:r>
        <w:rPr>
          <w:sz w:val="28"/>
          <w:szCs w:val="28"/>
        </w:rPr>
        <w:t>H</w:t>
      </w:r>
      <w:r w:rsidRPr="002A7F7C">
        <w:rPr>
          <w:sz w:val="28"/>
          <w:szCs w:val="28"/>
          <w:lang w:val="ru-RU"/>
        </w:rPr>
        <w:t xml:space="preserve">9 + </w:t>
      </w:r>
      <w:r>
        <w:rPr>
          <w:sz w:val="28"/>
          <w:szCs w:val="28"/>
        </w:rPr>
        <w:t>H</w:t>
      </w:r>
      <w:r w:rsidRPr="002A7F7C">
        <w:rPr>
          <w:sz w:val="28"/>
          <w:szCs w:val="28"/>
          <w:lang w:val="ru-RU"/>
        </w:rPr>
        <w:t>5) – 96,09</w:t>
      </w:r>
      <w:r>
        <w:rPr>
          <w:sz w:val="28"/>
          <w:szCs w:val="28"/>
          <w:lang w:val="ru-RU"/>
        </w:rPr>
        <w:t>мм</w:t>
      </w:r>
    </w:p>
    <w:p w:rsidR="00F51E86" w:rsidRPr="00E8632F" w:rsidRDefault="00F51E86" w:rsidP="001A2B85">
      <w:pPr>
        <w:pStyle w:val="a5"/>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Область с турбулизатором (плоскость </w:t>
      </w:r>
      <w:r>
        <w:rPr>
          <w:rFonts w:ascii="Times New Roman" w:hAnsi="Times New Roman" w:cs="Times New Roman"/>
          <w:sz w:val="28"/>
          <w:szCs w:val="28"/>
          <w:lang w:val="en-US"/>
        </w:rPr>
        <w:t>ZX</w:t>
      </w:r>
      <w:r w:rsidRPr="00643FF0">
        <w:rPr>
          <w:rFonts w:ascii="Times New Roman" w:hAnsi="Times New Roman" w:cs="Times New Roman"/>
          <w:sz w:val="28"/>
          <w:szCs w:val="28"/>
        </w:rPr>
        <w:t xml:space="preserve">) </w:t>
      </w:r>
      <w:r w:rsidRPr="00E8632F">
        <w:rPr>
          <w:rFonts w:ascii="Times New Roman" w:hAnsi="Times New Roman" w:cs="Times New Roman"/>
          <w:sz w:val="28"/>
          <w:szCs w:val="28"/>
        </w:rPr>
        <w:t>рис</w:t>
      </w:r>
      <w:r w:rsidR="00E8632F" w:rsidRPr="00E8632F">
        <w:rPr>
          <w:rFonts w:ascii="Times New Roman" w:hAnsi="Times New Roman" w:cs="Times New Roman"/>
          <w:sz w:val="28"/>
          <w:szCs w:val="28"/>
        </w:rPr>
        <w:t>. 4.4</w:t>
      </w:r>
    </w:p>
    <w:p w:rsidR="008E00D8" w:rsidRDefault="008E00D8" w:rsidP="001A2B85">
      <w:pPr>
        <w:pStyle w:val="a5"/>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 xml:space="preserve">Изначально на основе чертежа в </w:t>
      </w:r>
      <w:r w:rsidRPr="008E00D8">
        <w:rPr>
          <w:rFonts w:ascii="Times New Roman" w:hAnsi="Times New Roman" w:cs="Times New Roman"/>
          <w:sz w:val="28"/>
          <w:szCs w:val="28"/>
        </w:rPr>
        <w:t xml:space="preserve">плоскости </w:t>
      </w:r>
      <w:r>
        <w:rPr>
          <w:rFonts w:ascii="Times New Roman" w:hAnsi="Times New Roman" w:cs="Times New Roman"/>
          <w:sz w:val="28"/>
          <w:szCs w:val="28"/>
          <w:lang w:val="en-US"/>
        </w:rPr>
        <w:t>XY</w:t>
      </w:r>
      <w:r>
        <w:rPr>
          <w:rFonts w:ascii="Times New Roman" w:hAnsi="Times New Roman" w:cs="Times New Roman"/>
          <w:sz w:val="28"/>
          <w:szCs w:val="28"/>
        </w:rPr>
        <w:t xml:space="preserve"> было вытянуто тело длиной 69</w:t>
      </w:r>
      <w:r w:rsidRPr="008E00D8">
        <w:rPr>
          <w:rFonts w:ascii="Times New Roman" w:hAnsi="Times New Roman" w:cs="Times New Roman"/>
          <w:sz w:val="28"/>
          <w:szCs w:val="28"/>
        </w:rPr>
        <w:t>,41</w:t>
      </w:r>
      <w:r>
        <w:rPr>
          <w:rFonts w:ascii="Times New Roman" w:hAnsi="Times New Roman" w:cs="Times New Roman"/>
          <w:sz w:val="28"/>
          <w:szCs w:val="28"/>
        </w:rPr>
        <w:t>мм и затем вырезан объём по данному чертежу.</w:t>
      </w:r>
    </w:p>
    <w:p w:rsidR="00867E08" w:rsidRPr="00757B8E" w:rsidRDefault="00867E08" w:rsidP="001A2B85">
      <w:pPr>
        <w:spacing w:line="360" w:lineRule="atLeast"/>
        <w:ind w:firstLine="0"/>
        <w:jc w:val="both"/>
        <w:rPr>
          <w:rFonts w:ascii="Arial" w:hAnsi="Arial" w:cs="Arial"/>
          <w:bCs/>
          <w:sz w:val="27"/>
          <w:szCs w:val="27"/>
          <w:shd w:val="clear" w:color="auto" w:fill="FFFFFF"/>
          <w:lang w:val="ru-RU"/>
        </w:rPr>
      </w:pPr>
    </w:p>
    <w:p w:rsidR="005407C0" w:rsidRDefault="005407C0" w:rsidP="001A2B85">
      <w:pPr>
        <w:pStyle w:val="a5"/>
        <w:spacing w:after="0" w:line="240" w:lineRule="auto"/>
        <w:ind w:left="0"/>
        <w:contextualSpacing w:val="0"/>
        <w:jc w:val="center"/>
        <w:rPr>
          <w:rFonts w:ascii="Times New Roman" w:hAnsi="Times New Roman" w:cs="Times New Roman"/>
          <w:sz w:val="28"/>
          <w:szCs w:val="28"/>
        </w:rPr>
      </w:pPr>
      <w:r w:rsidRPr="005407C0">
        <w:rPr>
          <w:rFonts w:ascii="Times New Roman" w:hAnsi="Times New Roman" w:cs="Times New Roman"/>
          <w:noProof/>
          <w:sz w:val="28"/>
          <w:szCs w:val="28"/>
          <w:lang w:eastAsia="ru-RU"/>
        </w:rPr>
        <w:drawing>
          <wp:inline distT="0" distB="0" distL="0" distR="0">
            <wp:extent cx="4657725" cy="5134201"/>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694264" cy="5174478"/>
                    </a:xfrm>
                    <a:prstGeom prst="rect">
                      <a:avLst/>
                    </a:prstGeom>
                  </pic:spPr>
                </pic:pic>
              </a:graphicData>
            </a:graphic>
          </wp:inline>
        </w:drawing>
      </w:r>
    </w:p>
    <w:p w:rsidR="001A2B85" w:rsidRDefault="001A2B85" w:rsidP="00080FF2">
      <w:pPr>
        <w:pStyle w:val="a5"/>
        <w:rPr>
          <w:rFonts w:ascii="Times New Roman" w:hAnsi="Times New Roman" w:cs="Times New Roman"/>
          <w:sz w:val="28"/>
          <w:szCs w:val="28"/>
          <w:highlight w:val="yellow"/>
        </w:rPr>
      </w:pPr>
    </w:p>
    <w:p w:rsidR="005407C0" w:rsidRPr="008140C8" w:rsidRDefault="001A2B85" w:rsidP="001A2B85">
      <w:pPr>
        <w:pStyle w:val="a5"/>
        <w:jc w:val="center"/>
        <w:rPr>
          <w:rFonts w:ascii="Times New Roman" w:hAnsi="Times New Roman" w:cs="Times New Roman"/>
          <w:sz w:val="28"/>
          <w:szCs w:val="28"/>
        </w:rPr>
      </w:pPr>
      <w:r w:rsidRPr="00E8632F">
        <w:rPr>
          <w:rFonts w:ascii="Times New Roman" w:hAnsi="Times New Roman" w:cs="Times New Roman"/>
          <w:sz w:val="28"/>
          <w:szCs w:val="28"/>
        </w:rPr>
        <w:t>Р</w:t>
      </w:r>
      <w:r w:rsidR="005407C0" w:rsidRPr="00E8632F">
        <w:rPr>
          <w:rFonts w:ascii="Times New Roman" w:hAnsi="Times New Roman" w:cs="Times New Roman"/>
          <w:sz w:val="28"/>
          <w:szCs w:val="28"/>
        </w:rPr>
        <w:t>ис</w:t>
      </w:r>
      <w:r w:rsidRPr="00E8632F">
        <w:rPr>
          <w:rFonts w:ascii="Times New Roman" w:hAnsi="Times New Roman" w:cs="Times New Roman"/>
          <w:sz w:val="28"/>
          <w:szCs w:val="28"/>
        </w:rPr>
        <w:t>ун</w:t>
      </w:r>
      <w:r>
        <w:rPr>
          <w:rFonts w:ascii="Times New Roman" w:hAnsi="Times New Roman" w:cs="Times New Roman"/>
          <w:sz w:val="28"/>
          <w:szCs w:val="28"/>
        </w:rPr>
        <w:t>ок</w:t>
      </w:r>
      <w:r w:rsidR="00E8632F" w:rsidRPr="00E8632F">
        <w:rPr>
          <w:rFonts w:ascii="Times New Roman" w:hAnsi="Times New Roman" w:cs="Times New Roman"/>
          <w:sz w:val="28"/>
          <w:szCs w:val="28"/>
        </w:rPr>
        <w:t xml:space="preserve"> 4.4</w:t>
      </w:r>
      <w:r>
        <w:rPr>
          <w:rFonts w:ascii="Times New Roman" w:hAnsi="Times New Roman" w:cs="Times New Roman"/>
          <w:sz w:val="28"/>
          <w:szCs w:val="28"/>
        </w:rPr>
        <w:t xml:space="preserve"> – </w:t>
      </w:r>
      <w:r w:rsidR="008140C8">
        <w:rPr>
          <w:rFonts w:ascii="Times New Roman" w:hAnsi="Times New Roman" w:cs="Times New Roman"/>
          <w:sz w:val="28"/>
          <w:szCs w:val="28"/>
        </w:rPr>
        <w:t xml:space="preserve">Геометрия с турбулизатором в плоскости </w:t>
      </w:r>
      <w:r w:rsidR="008140C8">
        <w:rPr>
          <w:rFonts w:ascii="Times New Roman" w:hAnsi="Times New Roman" w:cs="Times New Roman"/>
          <w:sz w:val="28"/>
          <w:szCs w:val="28"/>
          <w:lang w:val="en-US"/>
        </w:rPr>
        <w:t>XZ</w:t>
      </w:r>
    </w:p>
    <w:p w:rsidR="008140C8" w:rsidRDefault="008140C8" w:rsidP="001A2B85">
      <w:pPr>
        <w:pStyle w:val="a5"/>
        <w:spacing w:after="0" w:line="360" w:lineRule="atLeast"/>
        <w:ind w:left="0" w:firstLine="709"/>
        <w:jc w:val="both"/>
        <w:rPr>
          <w:rFonts w:ascii="Times New Roman" w:hAnsi="Times New Roman" w:cs="Times New Roman"/>
          <w:sz w:val="28"/>
          <w:szCs w:val="28"/>
        </w:rPr>
      </w:pPr>
    </w:p>
    <w:p w:rsidR="008E00D8" w:rsidRPr="001A2B85" w:rsidRDefault="008E00D8" w:rsidP="008140C8">
      <w:pPr>
        <w:pStyle w:val="a5"/>
        <w:spacing w:after="0" w:line="360" w:lineRule="atLeast"/>
        <w:ind w:left="0" w:firstLine="851"/>
        <w:jc w:val="both"/>
        <w:rPr>
          <w:rFonts w:ascii="Times New Roman" w:hAnsi="Times New Roman" w:cs="Times New Roman"/>
          <w:sz w:val="28"/>
          <w:szCs w:val="28"/>
        </w:rPr>
      </w:pPr>
      <w:r w:rsidRPr="001A2B85">
        <w:rPr>
          <w:rFonts w:ascii="Times New Roman" w:hAnsi="Times New Roman" w:cs="Times New Roman"/>
          <w:sz w:val="28"/>
          <w:szCs w:val="28"/>
        </w:rPr>
        <w:t>Правая грань (</w:t>
      </w:r>
      <w:r w:rsidRPr="001A2B85">
        <w:rPr>
          <w:rFonts w:ascii="Times New Roman" w:hAnsi="Times New Roman" w:cs="Times New Roman"/>
          <w:sz w:val="28"/>
          <w:szCs w:val="28"/>
          <w:lang w:val="en-US"/>
        </w:rPr>
        <w:t>V</w:t>
      </w:r>
      <w:r w:rsidRPr="001A2B85">
        <w:rPr>
          <w:rFonts w:ascii="Times New Roman" w:hAnsi="Times New Roman" w:cs="Times New Roman"/>
          <w:sz w:val="28"/>
          <w:szCs w:val="28"/>
        </w:rPr>
        <w:t>8) – 96,09мм</w:t>
      </w:r>
    </w:p>
    <w:p w:rsidR="008C7F95" w:rsidRPr="008140C8" w:rsidRDefault="008E00D8" w:rsidP="008140C8">
      <w:pPr>
        <w:pStyle w:val="a5"/>
        <w:spacing w:after="0" w:line="360" w:lineRule="atLeast"/>
        <w:ind w:left="0" w:firstLine="851"/>
        <w:jc w:val="both"/>
        <w:rPr>
          <w:rFonts w:ascii="Times New Roman" w:hAnsi="Times New Roman" w:cs="Times New Roman"/>
          <w:sz w:val="28"/>
          <w:szCs w:val="28"/>
        </w:rPr>
      </w:pPr>
      <w:r w:rsidRPr="001A2B85">
        <w:rPr>
          <w:rFonts w:ascii="Times New Roman" w:hAnsi="Times New Roman" w:cs="Times New Roman"/>
          <w:sz w:val="28"/>
          <w:szCs w:val="28"/>
        </w:rPr>
        <w:t>Левая грань состоит из прямой</w:t>
      </w:r>
      <w:r w:rsidR="008C7F95" w:rsidRPr="001A2B85">
        <w:rPr>
          <w:rFonts w:ascii="Times New Roman" w:hAnsi="Times New Roman" w:cs="Times New Roman"/>
          <w:sz w:val="28"/>
          <w:szCs w:val="28"/>
        </w:rPr>
        <w:t xml:space="preserve"> (</w:t>
      </w:r>
      <w:r w:rsidR="008C7F95" w:rsidRPr="001A2B85">
        <w:rPr>
          <w:rFonts w:ascii="Times New Roman" w:hAnsi="Times New Roman" w:cs="Times New Roman"/>
          <w:sz w:val="28"/>
          <w:szCs w:val="28"/>
          <w:lang w:val="en-US"/>
        </w:rPr>
        <w:t>V</w:t>
      </w:r>
      <w:r w:rsidR="008C7F95" w:rsidRPr="001A2B85">
        <w:rPr>
          <w:rFonts w:ascii="Times New Roman" w:hAnsi="Times New Roman" w:cs="Times New Roman"/>
          <w:sz w:val="28"/>
          <w:szCs w:val="28"/>
        </w:rPr>
        <w:t>9) – 10мм</w:t>
      </w:r>
      <w:r w:rsidRPr="001A2B85">
        <w:rPr>
          <w:rFonts w:ascii="Times New Roman" w:hAnsi="Times New Roman" w:cs="Times New Roman"/>
          <w:sz w:val="28"/>
          <w:szCs w:val="28"/>
        </w:rPr>
        <w:t xml:space="preserve"> и кривой, построенной по четырём точкам (снизу вверх): </w:t>
      </w:r>
    </w:p>
    <w:p w:rsidR="008E00D8" w:rsidRPr="001A2B85" w:rsidRDefault="008E00D8" w:rsidP="008140C8">
      <w:pPr>
        <w:pStyle w:val="a5"/>
        <w:numPr>
          <w:ilvl w:val="0"/>
          <w:numId w:val="17"/>
        </w:numPr>
        <w:spacing w:after="0" w:line="360" w:lineRule="atLeast"/>
        <w:ind w:left="0" w:firstLine="851"/>
        <w:jc w:val="both"/>
        <w:rPr>
          <w:rFonts w:ascii="Times New Roman" w:hAnsi="Times New Roman" w:cs="Times New Roman"/>
          <w:sz w:val="28"/>
          <w:szCs w:val="28"/>
        </w:rPr>
      </w:pPr>
      <w:r w:rsidRPr="001A2B85">
        <w:rPr>
          <w:rFonts w:ascii="Times New Roman" w:hAnsi="Times New Roman" w:cs="Times New Roman"/>
          <w:sz w:val="28"/>
          <w:szCs w:val="28"/>
          <w:lang w:val="en-US"/>
        </w:rPr>
        <w:lastRenderedPageBreak/>
        <w:t>V7</w:t>
      </w:r>
      <w:r w:rsidRPr="001A2B85">
        <w:rPr>
          <w:rFonts w:ascii="Times New Roman" w:hAnsi="Times New Roman" w:cs="Times New Roman"/>
          <w:sz w:val="28"/>
          <w:szCs w:val="28"/>
        </w:rPr>
        <w:t xml:space="preserve"> – </w:t>
      </w:r>
      <w:r w:rsidRPr="001A2B85">
        <w:rPr>
          <w:rFonts w:ascii="Times New Roman" w:hAnsi="Times New Roman" w:cs="Times New Roman"/>
          <w:sz w:val="28"/>
          <w:szCs w:val="28"/>
          <w:lang w:val="en-US"/>
        </w:rPr>
        <w:t>86,09</w:t>
      </w:r>
      <w:r w:rsidRPr="001A2B85">
        <w:rPr>
          <w:rFonts w:ascii="Times New Roman" w:hAnsi="Times New Roman" w:cs="Times New Roman"/>
          <w:sz w:val="28"/>
          <w:szCs w:val="28"/>
        </w:rPr>
        <w:t>мм</w:t>
      </w:r>
      <w:r w:rsidRPr="001A2B85">
        <w:rPr>
          <w:rFonts w:ascii="Times New Roman" w:hAnsi="Times New Roman" w:cs="Times New Roman"/>
          <w:sz w:val="28"/>
          <w:szCs w:val="28"/>
          <w:lang w:val="en-US"/>
        </w:rPr>
        <w:t>; H6 – 69,41</w:t>
      </w:r>
      <w:r w:rsidRPr="001A2B85">
        <w:rPr>
          <w:rFonts w:ascii="Times New Roman" w:hAnsi="Times New Roman" w:cs="Times New Roman"/>
          <w:sz w:val="28"/>
          <w:szCs w:val="28"/>
        </w:rPr>
        <w:t>мм</w:t>
      </w:r>
    </w:p>
    <w:p w:rsidR="008E00D8" w:rsidRPr="001A2B85" w:rsidRDefault="008C7F95" w:rsidP="008140C8">
      <w:pPr>
        <w:pStyle w:val="a5"/>
        <w:numPr>
          <w:ilvl w:val="0"/>
          <w:numId w:val="17"/>
        </w:numPr>
        <w:spacing w:after="0" w:line="360" w:lineRule="atLeast"/>
        <w:ind w:left="0" w:firstLine="851"/>
        <w:jc w:val="both"/>
        <w:rPr>
          <w:rFonts w:ascii="Times New Roman" w:hAnsi="Times New Roman" w:cs="Times New Roman"/>
          <w:sz w:val="28"/>
          <w:szCs w:val="28"/>
        </w:rPr>
      </w:pPr>
      <w:r w:rsidRPr="001A2B85">
        <w:rPr>
          <w:rFonts w:ascii="Times New Roman" w:hAnsi="Times New Roman" w:cs="Times New Roman"/>
          <w:sz w:val="28"/>
          <w:szCs w:val="28"/>
          <w:lang w:val="en-US"/>
        </w:rPr>
        <w:t>V5 – 61,26</w:t>
      </w:r>
      <w:r w:rsidR="008E00D8" w:rsidRPr="001A2B85">
        <w:rPr>
          <w:rFonts w:ascii="Times New Roman" w:hAnsi="Times New Roman" w:cs="Times New Roman"/>
          <w:sz w:val="28"/>
          <w:szCs w:val="28"/>
        </w:rPr>
        <w:t>мм</w:t>
      </w:r>
      <w:r w:rsidRPr="001A2B85">
        <w:rPr>
          <w:rFonts w:ascii="Times New Roman" w:hAnsi="Times New Roman" w:cs="Times New Roman"/>
          <w:sz w:val="28"/>
          <w:szCs w:val="28"/>
          <w:lang w:val="en-US"/>
        </w:rPr>
        <w:t>; H4 – 66,73</w:t>
      </w:r>
      <w:r w:rsidR="008E00D8" w:rsidRPr="001A2B85">
        <w:rPr>
          <w:rFonts w:ascii="Times New Roman" w:hAnsi="Times New Roman" w:cs="Times New Roman"/>
          <w:sz w:val="28"/>
          <w:szCs w:val="28"/>
        </w:rPr>
        <w:t>мм</w:t>
      </w:r>
    </w:p>
    <w:p w:rsidR="008E00D8" w:rsidRPr="001A2B85" w:rsidRDefault="008C7F95" w:rsidP="008140C8">
      <w:pPr>
        <w:pStyle w:val="a5"/>
        <w:numPr>
          <w:ilvl w:val="0"/>
          <w:numId w:val="17"/>
        </w:numPr>
        <w:spacing w:after="0" w:line="360" w:lineRule="atLeast"/>
        <w:ind w:left="0" w:firstLine="851"/>
        <w:jc w:val="both"/>
        <w:rPr>
          <w:rFonts w:ascii="Times New Roman" w:hAnsi="Times New Roman" w:cs="Times New Roman"/>
          <w:sz w:val="28"/>
          <w:szCs w:val="28"/>
        </w:rPr>
      </w:pPr>
      <w:r w:rsidRPr="001A2B85">
        <w:rPr>
          <w:rFonts w:ascii="Times New Roman" w:hAnsi="Times New Roman" w:cs="Times New Roman"/>
          <w:sz w:val="28"/>
          <w:szCs w:val="28"/>
          <w:lang w:val="en-US"/>
        </w:rPr>
        <w:t>V3 – 30,63</w:t>
      </w:r>
      <w:r w:rsidR="008E00D8" w:rsidRPr="001A2B85">
        <w:rPr>
          <w:rFonts w:ascii="Times New Roman" w:hAnsi="Times New Roman" w:cs="Times New Roman"/>
          <w:sz w:val="28"/>
          <w:szCs w:val="28"/>
        </w:rPr>
        <w:t>мм</w:t>
      </w:r>
      <w:r w:rsidRPr="001A2B85">
        <w:rPr>
          <w:rFonts w:ascii="Times New Roman" w:hAnsi="Times New Roman" w:cs="Times New Roman"/>
          <w:sz w:val="28"/>
          <w:szCs w:val="28"/>
          <w:lang w:val="en-US"/>
        </w:rPr>
        <w:t>; H2 – 64,38</w:t>
      </w:r>
      <w:r w:rsidR="008E00D8" w:rsidRPr="001A2B85">
        <w:rPr>
          <w:rFonts w:ascii="Times New Roman" w:hAnsi="Times New Roman" w:cs="Times New Roman"/>
          <w:sz w:val="28"/>
          <w:szCs w:val="28"/>
        </w:rPr>
        <w:t>мм</w:t>
      </w:r>
    </w:p>
    <w:p w:rsidR="008E00D8" w:rsidRPr="001A2B85" w:rsidRDefault="008C7F95" w:rsidP="008140C8">
      <w:pPr>
        <w:pStyle w:val="a5"/>
        <w:numPr>
          <w:ilvl w:val="0"/>
          <w:numId w:val="17"/>
        </w:numPr>
        <w:spacing w:after="0" w:line="360" w:lineRule="atLeast"/>
        <w:ind w:left="0" w:firstLine="851"/>
        <w:jc w:val="both"/>
        <w:rPr>
          <w:rFonts w:ascii="Times New Roman" w:hAnsi="Times New Roman" w:cs="Times New Roman"/>
          <w:sz w:val="28"/>
          <w:szCs w:val="28"/>
        </w:rPr>
      </w:pPr>
      <w:r w:rsidRPr="001A2B85">
        <w:rPr>
          <w:rFonts w:ascii="Times New Roman" w:hAnsi="Times New Roman" w:cs="Times New Roman"/>
          <w:sz w:val="28"/>
          <w:szCs w:val="28"/>
          <w:lang w:val="en-US"/>
        </w:rPr>
        <w:t>V – 0</w:t>
      </w:r>
      <w:r w:rsidRPr="001A2B85">
        <w:rPr>
          <w:rFonts w:ascii="Times New Roman" w:hAnsi="Times New Roman" w:cs="Times New Roman"/>
          <w:sz w:val="28"/>
          <w:szCs w:val="28"/>
        </w:rPr>
        <w:t>мм</w:t>
      </w:r>
      <w:r w:rsidRPr="001A2B85">
        <w:rPr>
          <w:rFonts w:ascii="Times New Roman" w:hAnsi="Times New Roman" w:cs="Times New Roman"/>
          <w:sz w:val="28"/>
          <w:szCs w:val="28"/>
          <w:lang w:val="en-US"/>
        </w:rPr>
        <w:t xml:space="preserve">; H1 -  </w:t>
      </w:r>
      <w:r w:rsidRPr="001A2B85">
        <w:rPr>
          <w:rFonts w:ascii="Times New Roman" w:hAnsi="Times New Roman" w:cs="Times New Roman"/>
          <w:sz w:val="28"/>
          <w:szCs w:val="28"/>
        </w:rPr>
        <w:t>62</w:t>
      </w:r>
      <w:r w:rsidRPr="001A2B85">
        <w:rPr>
          <w:rFonts w:ascii="Times New Roman" w:hAnsi="Times New Roman" w:cs="Times New Roman"/>
          <w:sz w:val="28"/>
          <w:szCs w:val="28"/>
          <w:lang w:val="en-US"/>
        </w:rPr>
        <w:t>,91</w:t>
      </w:r>
      <w:r w:rsidRPr="001A2B85">
        <w:rPr>
          <w:rFonts w:ascii="Times New Roman" w:hAnsi="Times New Roman" w:cs="Times New Roman"/>
          <w:sz w:val="28"/>
          <w:szCs w:val="28"/>
        </w:rPr>
        <w:t>мм</w:t>
      </w:r>
    </w:p>
    <w:p w:rsidR="008E00D8" w:rsidRPr="001A2B85" w:rsidRDefault="008C7F95" w:rsidP="008140C8">
      <w:pPr>
        <w:spacing w:line="360" w:lineRule="atLeast"/>
        <w:jc w:val="both"/>
        <w:rPr>
          <w:sz w:val="28"/>
          <w:szCs w:val="28"/>
          <w:lang w:val="ru-RU"/>
        </w:rPr>
      </w:pPr>
      <w:r w:rsidRPr="001A2B85">
        <w:rPr>
          <w:sz w:val="28"/>
          <w:szCs w:val="28"/>
          <w:lang w:val="ru-RU"/>
        </w:rPr>
        <w:t>Верхняя грань</w:t>
      </w:r>
      <w:r w:rsidR="008E00D8" w:rsidRPr="001A2B85">
        <w:rPr>
          <w:sz w:val="28"/>
          <w:szCs w:val="28"/>
          <w:lang w:val="ru-RU"/>
        </w:rPr>
        <w:t xml:space="preserve"> (</w:t>
      </w:r>
      <w:r w:rsidRPr="001A2B85">
        <w:rPr>
          <w:sz w:val="28"/>
          <w:szCs w:val="28"/>
        </w:rPr>
        <w:t>H</w:t>
      </w:r>
      <w:r w:rsidRPr="001A2B85">
        <w:rPr>
          <w:sz w:val="28"/>
          <w:szCs w:val="28"/>
          <w:lang w:val="ru-RU"/>
        </w:rPr>
        <w:t xml:space="preserve">6 </w:t>
      </w:r>
      <w:r w:rsidR="00867E08" w:rsidRPr="001A2B85">
        <w:rPr>
          <w:sz w:val="28"/>
          <w:szCs w:val="28"/>
          <w:lang w:val="ru-RU"/>
        </w:rPr>
        <w:t>-</w:t>
      </w:r>
      <w:r w:rsidRPr="001A2B85">
        <w:rPr>
          <w:sz w:val="28"/>
          <w:szCs w:val="28"/>
          <w:lang w:val="ru-RU"/>
        </w:rPr>
        <w:t xml:space="preserve"> </w:t>
      </w:r>
      <w:r w:rsidRPr="001A2B85">
        <w:rPr>
          <w:sz w:val="28"/>
          <w:szCs w:val="28"/>
        </w:rPr>
        <w:t>H</w:t>
      </w:r>
      <w:r w:rsidRPr="001A2B85">
        <w:rPr>
          <w:sz w:val="28"/>
          <w:szCs w:val="28"/>
          <w:lang w:val="ru-RU"/>
        </w:rPr>
        <w:t>1</w:t>
      </w:r>
      <w:r w:rsidR="008E00D8" w:rsidRPr="001A2B85">
        <w:rPr>
          <w:sz w:val="28"/>
          <w:szCs w:val="28"/>
          <w:lang w:val="ru-RU"/>
        </w:rPr>
        <w:t>)</w:t>
      </w:r>
      <w:r w:rsidRPr="001A2B85">
        <w:rPr>
          <w:sz w:val="28"/>
          <w:szCs w:val="28"/>
          <w:lang w:val="ru-RU"/>
        </w:rPr>
        <w:t xml:space="preserve"> – 6,5</w:t>
      </w:r>
      <w:r w:rsidR="008E00D8" w:rsidRPr="001A2B85">
        <w:rPr>
          <w:sz w:val="28"/>
          <w:szCs w:val="28"/>
          <w:lang w:val="ru-RU"/>
        </w:rPr>
        <w:t>мм</w:t>
      </w:r>
    </w:p>
    <w:p w:rsidR="00867E08" w:rsidRPr="001A2B85" w:rsidRDefault="00867E08" w:rsidP="008140C8">
      <w:pPr>
        <w:pStyle w:val="a5"/>
        <w:spacing w:after="0" w:line="360" w:lineRule="atLeast"/>
        <w:ind w:left="0" w:firstLine="851"/>
        <w:jc w:val="both"/>
        <w:rPr>
          <w:rFonts w:ascii="Times New Roman" w:hAnsi="Times New Roman" w:cs="Times New Roman"/>
          <w:bCs/>
          <w:sz w:val="28"/>
          <w:szCs w:val="28"/>
          <w:shd w:val="clear" w:color="auto" w:fill="FFFFFF"/>
        </w:rPr>
      </w:pPr>
      <w:r w:rsidRPr="001A2B85">
        <w:rPr>
          <w:rFonts w:ascii="Times New Roman" w:hAnsi="Times New Roman" w:cs="Times New Roman"/>
          <w:sz w:val="28"/>
          <w:szCs w:val="28"/>
        </w:rPr>
        <w:t xml:space="preserve">Далее последовательно идут шесть </w:t>
      </w:r>
      <w:r w:rsidRPr="001A2B85">
        <w:rPr>
          <w:rFonts w:ascii="Times New Roman" w:hAnsi="Times New Roman" w:cs="Times New Roman"/>
          <w:bCs/>
          <w:sz w:val="28"/>
          <w:szCs w:val="28"/>
          <w:shd w:val="clear" w:color="auto" w:fill="FFFFFF"/>
        </w:rPr>
        <w:t>параллелепипедов группами по два, где высота нижних (</w:t>
      </w:r>
      <w:r w:rsidRPr="001A2B85">
        <w:rPr>
          <w:rFonts w:ascii="Times New Roman" w:hAnsi="Times New Roman" w:cs="Times New Roman"/>
          <w:bCs/>
          <w:sz w:val="28"/>
          <w:szCs w:val="28"/>
          <w:shd w:val="clear" w:color="auto" w:fill="FFFFFF"/>
          <w:lang w:val="en-US"/>
        </w:rPr>
        <w:t>V</w:t>
      </w:r>
      <w:r w:rsidRPr="001A2B85">
        <w:rPr>
          <w:rFonts w:ascii="Times New Roman" w:hAnsi="Times New Roman" w:cs="Times New Roman"/>
          <w:bCs/>
          <w:sz w:val="28"/>
          <w:szCs w:val="28"/>
          <w:shd w:val="clear" w:color="auto" w:fill="FFFFFF"/>
        </w:rPr>
        <w:t xml:space="preserve">12) – 2мм и высота верхних (25мм - </w:t>
      </w:r>
      <w:r w:rsidRPr="001A2B85">
        <w:rPr>
          <w:rFonts w:ascii="Times New Roman" w:hAnsi="Times New Roman" w:cs="Times New Roman"/>
          <w:bCs/>
          <w:sz w:val="28"/>
          <w:szCs w:val="28"/>
          <w:shd w:val="clear" w:color="auto" w:fill="FFFFFF"/>
          <w:lang w:val="en-US"/>
        </w:rPr>
        <w:t>V</w:t>
      </w:r>
      <w:r w:rsidRPr="001A2B85">
        <w:rPr>
          <w:rFonts w:ascii="Times New Roman" w:hAnsi="Times New Roman" w:cs="Times New Roman"/>
          <w:bCs/>
          <w:sz w:val="28"/>
          <w:szCs w:val="28"/>
          <w:shd w:val="clear" w:color="auto" w:fill="FFFFFF"/>
        </w:rPr>
        <w:t>12) – 23мм; их длина: первая группа (</w:t>
      </w:r>
      <w:r w:rsidRPr="001A2B85">
        <w:rPr>
          <w:rFonts w:ascii="Times New Roman" w:hAnsi="Times New Roman" w:cs="Times New Roman"/>
          <w:bCs/>
          <w:sz w:val="28"/>
          <w:szCs w:val="28"/>
          <w:shd w:val="clear" w:color="auto" w:fill="FFFFFF"/>
          <w:lang w:val="en-US"/>
        </w:rPr>
        <w:t>H</w:t>
      </w:r>
      <w:r w:rsidRPr="001A2B85">
        <w:rPr>
          <w:rFonts w:ascii="Times New Roman" w:hAnsi="Times New Roman" w:cs="Times New Roman"/>
          <w:bCs/>
          <w:sz w:val="28"/>
          <w:szCs w:val="28"/>
          <w:shd w:val="clear" w:color="auto" w:fill="FFFFFF"/>
        </w:rPr>
        <w:t>15) – 439мм, вторая группа (</w:t>
      </w:r>
      <w:r w:rsidRPr="001A2B85">
        <w:rPr>
          <w:rFonts w:ascii="Times New Roman" w:hAnsi="Times New Roman" w:cs="Times New Roman"/>
          <w:bCs/>
          <w:sz w:val="28"/>
          <w:szCs w:val="28"/>
          <w:shd w:val="clear" w:color="auto" w:fill="FFFFFF"/>
          <w:lang w:val="en-US"/>
        </w:rPr>
        <w:t>H</w:t>
      </w:r>
      <w:r w:rsidRPr="001A2B85">
        <w:rPr>
          <w:rFonts w:ascii="Times New Roman" w:hAnsi="Times New Roman" w:cs="Times New Roman"/>
          <w:bCs/>
          <w:sz w:val="28"/>
          <w:szCs w:val="28"/>
          <w:shd w:val="clear" w:color="auto" w:fill="FFFFFF"/>
        </w:rPr>
        <w:t>16) – 6мм, третья группа (</w:t>
      </w:r>
      <w:r w:rsidRPr="001A2B85">
        <w:rPr>
          <w:rFonts w:ascii="Times New Roman" w:hAnsi="Times New Roman" w:cs="Times New Roman"/>
          <w:bCs/>
          <w:sz w:val="28"/>
          <w:szCs w:val="28"/>
          <w:shd w:val="clear" w:color="auto" w:fill="FFFFFF"/>
          <w:lang w:val="en-US"/>
        </w:rPr>
        <w:t>H</w:t>
      </w:r>
      <w:r w:rsidRPr="001A2B85">
        <w:rPr>
          <w:rFonts w:ascii="Times New Roman" w:hAnsi="Times New Roman" w:cs="Times New Roman"/>
          <w:bCs/>
          <w:sz w:val="28"/>
          <w:szCs w:val="28"/>
          <w:shd w:val="clear" w:color="auto" w:fill="FFFFFF"/>
        </w:rPr>
        <w:t>17) – 395м</w:t>
      </w:r>
      <w:r w:rsidR="004E5D8F" w:rsidRPr="001A2B85">
        <w:rPr>
          <w:rFonts w:ascii="Times New Roman" w:hAnsi="Times New Roman" w:cs="Times New Roman"/>
          <w:bCs/>
          <w:sz w:val="28"/>
          <w:szCs w:val="28"/>
          <w:shd w:val="clear" w:color="auto" w:fill="FFFFFF"/>
        </w:rPr>
        <w:t>м; ширина всех параллелепипедов – 62,91мм.</w:t>
      </w:r>
    </w:p>
    <w:p w:rsidR="00867E08" w:rsidRPr="00E8632F" w:rsidRDefault="00867E08" w:rsidP="008140C8">
      <w:pPr>
        <w:pStyle w:val="a5"/>
        <w:spacing w:after="0" w:line="360" w:lineRule="atLeast"/>
        <w:ind w:left="0" w:firstLine="851"/>
        <w:jc w:val="both"/>
        <w:rPr>
          <w:rFonts w:ascii="Times New Roman" w:hAnsi="Times New Roman" w:cs="Times New Roman"/>
          <w:bCs/>
          <w:sz w:val="28"/>
          <w:szCs w:val="28"/>
          <w:shd w:val="clear" w:color="auto" w:fill="FFFFFF"/>
        </w:rPr>
      </w:pPr>
      <w:r w:rsidRPr="001A2B85">
        <w:rPr>
          <w:rFonts w:ascii="Times New Roman" w:hAnsi="Times New Roman" w:cs="Times New Roman"/>
          <w:bCs/>
          <w:sz w:val="28"/>
          <w:szCs w:val="28"/>
          <w:shd w:val="clear" w:color="auto" w:fill="FFFFFF"/>
        </w:rPr>
        <w:t>Стоит подробно рассм</w:t>
      </w:r>
      <w:r w:rsidR="008140C8">
        <w:rPr>
          <w:rFonts w:ascii="Times New Roman" w:hAnsi="Times New Roman" w:cs="Times New Roman"/>
          <w:bCs/>
          <w:sz w:val="28"/>
          <w:szCs w:val="28"/>
          <w:shd w:val="clear" w:color="auto" w:fill="FFFFFF"/>
        </w:rPr>
        <w:t xml:space="preserve">отреть нижний параллелепипед </w:t>
      </w:r>
      <w:r w:rsidR="008140C8" w:rsidRPr="00E8632F">
        <w:rPr>
          <w:rFonts w:ascii="Times New Roman" w:hAnsi="Times New Roman" w:cs="Times New Roman"/>
          <w:bCs/>
          <w:sz w:val="28"/>
          <w:szCs w:val="28"/>
          <w:shd w:val="clear" w:color="auto" w:fill="FFFFFF"/>
        </w:rPr>
        <w:t>по</w:t>
      </w:r>
      <w:r w:rsidRPr="00E8632F">
        <w:rPr>
          <w:rFonts w:ascii="Times New Roman" w:hAnsi="Times New Roman" w:cs="Times New Roman"/>
          <w:bCs/>
          <w:sz w:val="28"/>
          <w:szCs w:val="28"/>
          <w:shd w:val="clear" w:color="auto" w:fill="FFFFFF"/>
        </w:rPr>
        <w:t>середине рис</w:t>
      </w:r>
      <w:r w:rsidR="00E8632F" w:rsidRPr="00E8632F">
        <w:rPr>
          <w:rFonts w:ascii="Times New Roman" w:hAnsi="Times New Roman" w:cs="Times New Roman"/>
          <w:bCs/>
          <w:sz w:val="28"/>
          <w:szCs w:val="28"/>
          <w:shd w:val="clear" w:color="auto" w:fill="FFFFFF"/>
        </w:rPr>
        <w:t>. 4.5</w:t>
      </w:r>
    </w:p>
    <w:p w:rsidR="001A2B85" w:rsidRPr="001A2B85" w:rsidRDefault="001A2B85" w:rsidP="001A2B85">
      <w:pPr>
        <w:pStyle w:val="a5"/>
        <w:spacing w:after="0" w:line="360" w:lineRule="atLeast"/>
        <w:ind w:left="0" w:firstLine="709"/>
        <w:jc w:val="both"/>
        <w:rPr>
          <w:rFonts w:ascii="Times New Roman" w:hAnsi="Times New Roman" w:cs="Times New Roman"/>
          <w:bCs/>
          <w:sz w:val="28"/>
          <w:szCs w:val="28"/>
          <w:shd w:val="clear" w:color="auto" w:fill="FFFFFF"/>
        </w:rPr>
      </w:pPr>
    </w:p>
    <w:p w:rsidR="00E25FD6" w:rsidRDefault="00D44A66" w:rsidP="001A2B85">
      <w:pPr>
        <w:pStyle w:val="a5"/>
        <w:spacing w:after="0" w:line="360" w:lineRule="atLeast"/>
        <w:ind w:left="0"/>
        <w:jc w:val="center"/>
        <w:rPr>
          <w:rFonts w:ascii="Times New Roman" w:hAnsi="Times New Roman" w:cs="Times New Roman"/>
          <w:sz w:val="28"/>
          <w:szCs w:val="28"/>
        </w:rPr>
      </w:pPr>
      <w:r w:rsidRPr="00D44A66">
        <w:rPr>
          <w:rFonts w:ascii="Times New Roman" w:hAnsi="Times New Roman" w:cs="Times New Roman"/>
          <w:noProof/>
          <w:sz w:val="28"/>
          <w:szCs w:val="28"/>
          <w:lang w:eastAsia="ru-RU"/>
        </w:rPr>
        <w:drawing>
          <wp:inline distT="0" distB="0" distL="0" distR="0">
            <wp:extent cx="5254625" cy="4230100"/>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295537" cy="4263035"/>
                    </a:xfrm>
                    <a:prstGeom prst="rect">
                      <a:avLst/>
                    </a:prstGeom>
                  </pic:spPr>
                </pic:pic>
              </a:graphicData>
            </a:graphic>
          </wp:inline>
        </w:drawing>
      </w:r>
    </w:p>
    <w:p w:rsidR="00E25FD6" w:rsidRDefault="00E25FD6" w:rsidP="00080FF2">
      <w:pPr>
        <w:pStyle w:val="a5"/>
        <w:rPr>
          <w:rFonts w:ascii="Times New Roman" w:hAnsi="Times New Roman" w:cs="Times New Roman"/>
          <w:sz w:val="28"/>
          <w:szCs w:val="28"/>
        </w:rPr>
      </w:pPr>
    </w:p>
    <w:p w:rsidR="00E25FD6" w:rsidRDefault="001A2B85" w:rsidP="001A2B85">
      <w:pPr>
        <w:pStyle w:val="a5"/>
        <w:spacing w:after="0" w:line="360" w:lineRule="atLeast"/>
        <w:ind w:left="0"/>
        <w:jc w:val="center"/>
        <w:rPr>
          <w:rFonts w:ascii="Times New Roman" w:hAnsi="Times New Roman" w:cs="Times New Roman"/>
          <w:sz w:val="28"/>
          <w:szCs w:val="28"/>
        </w:rPr>
      </w:pPr>
      <w:r w:rsidRPr="00E8632F">
        <w:rPr>
          <w:rFonts w:ascii="Times New Roman" w:hAnsi="Times New Roman" w:cs="Times New Roman"/>
          <w:sz w:val="28"/>
          <w:szCs w:val="28"/>
        </w:rPr>
        <w:t>Р</w:t>
      </w:r>
      <w:r w:rsidR="00D44A66" w:rsidRPr="00E8632F">
        <w:rPr>
          <w:rFonts w:ascii="Times New Roman" w:hAnsi="Times New Roman" w:cs="Times New Roman"/>
          <w:sz w:val="28"/>
          <w:szCs w:val="28"/>
        </w:rPr>
        <w:t>ис</w:t>
      </w:r>
      <w:r w:rsidRPr="00E8632F">
        <w:rPr>
          <w:rFonts w:ascii="Times New Roman" w:hAnsi="Times New Roman" w:cs="Times New Roman"/>
          <w:sz w:val="28"/>
          <w:szCs w:val="28"/>
        </w:rPr>
        <w:t>у</w:t>
      </w:r>
      <w:r>
        <w:rPr>
          <w:rFonts w:ascii="Times New Roman" w:hAnsi="Times New Roman" w:cs="Times New Roman"/>
          <w:sz w:val="28"/>
          <w:szCs w:val="28"/>
        </w:rPr>
        <w:t>нок</w:t>
      </w:r>
      <w:r w:rsidR="00E8632F" w:rsidRPr="00183A2F">
        <w:rPr>
          <w:rFonts w:ascii="Times New Roman" w:hAnsi="Times New Roman" w:cs="Times New Roman"/>
          <w:sz w:val="28"/>
          <w:szCs w:val="28"/>
        </w:rPr>
        <w:t xml:space="preserve"> 4.5</w:t>
      </w:r>
      <w:r>
        <w:rPr>
          <w:rFonts w:ascii="Times New Roman" w:hAnsi="Times New Roman" w:cs="Times New Roman"/>
          <w:sz w:val="28"/>
          <w:szCs w:val="28"/>
        </w:rPr>
        <w:t xml:space="preserve"> – </w:t>
      </w:r>
      <w:r w:rsidR="008140C8">
        <w:rPr>
          <w:rFonts w:ascii="Times New Roman" w:hAnsi="Times New Roman" w:cs="Times New Roman"/>
          <w:sz w:val="28"/>
          <w:szCs w:val="28"/>
        </w:rPr>
        <w:t>Нижний параллелепипед посередине</w:t>
      </w:r>
    </w:p>
    <w:p w:rsidR="00E25FD6" w:rsidRDefault="00E25FD6" w:rsidP="00080FF2">
      <w:pPr>
        <w:pStyle w:val="a5"/>
        <w:rPr>
          <w:rFonts w:ascii="Times New Roman" w:hAnsi="Times New Roman" w:cs="Times New Roman"/>
          <w:sz w:val="28"/>
          <w:szCs w:val="28"/>
        </w:rPr>
      </w:pPr>
    </w:p>
    <w:p w:rsidR="00182882" w:rsidRDefault="00CE74F1" w:rsidP="008140C8">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Для более удобного построения расчётной сетки он был разделён на две части</w:t>
      </w:r>
      <w:r w:rsidRPr="00CE74F1">
        <w:rPr>
          <w:rFonts w:ascii="Times New Roman" w:hAnsi="Times New Roman" w:cs="Times New Roman"/>
          <w:sz w:val="28"/>
          <w:szCs w:val="28"/>
        </w:rPr>
        <w:t xml:space="preserve">, </w:t>
      </w:r>
      <w:r>
        <w:rPr>
          <w:rFonts w:ascii="Times New Roman" w:hAnsi="Times New Roman" w:cs="Times New Roman"/>
          <w:sz w:val="28"/>
          <w:szCs w:val="28"/>
        </w:rPr>
        <w:t>длина меньшей – 5мм</w:t>
      </w:r>
      <w:r w:rsidRPr="00CE74F1">
        <w:rPr>
          <w:rFonts w:ascii="Times New Roman" w:hAnsi="Times New Roman" w:cs="Times New Roman"/>
          <w:sz w:val="28"/>
          <w:szCs w:val="28"/>
        </w:rPr>
        <w:t xml:space="preserve">, </w:t>
      </w:r>
      <w:r>
        <w:rPr>
          <w:rFonts w:ascii="Times New Roman" w:hAnsi="Times New Roman" w:cs="Times New Roman"/>
          <w:sz w:val="28"/>
          <w:szCs w:val="28"/>
        </w:rPr>
        <w:t>большей – 57</w:t>
      </w:r>
      <w:r w:rsidRPr="00CE74F1">
        <w:rPr>
          <w:rFonts w:ascii="Times New Roman" w:hAnsi="Times New Roman" w:cs="Times New Roman"/>
          <w:sz w:val="28"/>
          <w:szCs w:val="28"/>
        </w:rPr>
        <w:t>,</w:t>
      </w:r>
      <w:r>
        <w:rPr>
          <w:rFonts w:ascii="Times New Roman" w:hAnsi="Times New Roman" w:cs="Times New Roman"/>
          <w:sz w:val="28"/>
          <w:szCs w:val="28"/>
        </w:rPr>
        <w:t xml:space="preserve">91мм. </w:t>
      </w:r>
    </w:p>
    <w:p w:rsidR="00E25FD6" w:rsidRPr="00182882" w:rsidRDefault="00CE74F1" w:rsidP="008140C8">
      <w:pPr>
        <w:pStyle w:val="a5"/>
        <w:spacing w:after="0" w:line="360" w:lineRule="atLeast"/>
        <w:ind w:left="0" w:firstLine="851"/>
        <w:jc w:val="both"/>
        <w:rPr>
          <w:rFonts w:ascii="Times New Roman" w:hAnsi="Times New Roman" w:cs="Times New Roman"/>
          <w:sz w:val="28"/>
          <w:szCs w:val="28"/>
        </w:rPr>
      </w:pPr>
      <w:r w:rsidRPr="006B2A63">
        <w:rPr>
          <w:rFonts w:ascii="Times New Roman" w:hAnsi="Times New Roman" w:cs="Times New Roman"/>
          <w:sz w:val="28"/>
          <w:szCs w:val="28"/>
        </w:rPr>
        <w:t>Из мен</w:t>
      </w:r>
      <w:r w:rsidR="00182882" w:rsidRPr="006B2A63">
        <w:rPr>
          <w:rFonts w:ascii="Times New Roman" w:hAnsi="Times New Roman" w:cs="Times New Roman"/>
          <w:sz w:val="28"/>
          <w:szCs w:val="28"/>
        </w:rPr>
        <w:t>ьшей части был</w:t>
      </w:r>
      <w:r w:rsidR="00E8632F" w:rsidRPr="006B2A63">
        <w:rPr>
          <w:rFonts w:ascii="Times New Roman" w:hAnsi="Times New Roman" w:cs="Times New Roman"/>
          <w:sz w:val="28"/>
          <w:szCs w:val="28"/>
        </w:rPr>
        <w:t>а</w:t>
      </w:r>
      <w:r w:rsidR="00182882" w:rsidRPr="006B2A63">
        <w:rPr>
          <w:rFonts w:ascii="Times New Roman" w:hAnsi="Times New Roman" w:cs="Times New Roman"/>
          <w:sz w:val="28"/>
          <w:szCs w:val="28"/>
        </w:rPr>
        <w:t xml:space="preserve"> вырезан</w:t>
      </w:r>
      <w:r w:rsidR="00E8632F" w:rsidRPr="006B2A63">
        <w:rPr>
          <w:rFonts w:ascii="Times New Roman" w:hAnsi="Times New Roman" w:cs="Times New Roman"/>
          <w:sz w:val="28"/>
          <w:szCs w:val="28"/>
        </w:rPr>
        <w:t>а объёмная дельтаобразная фигура</w:t>
      </w:r>
      <w:r w:rsidR="00182882" w:rsidRPr="006B2A63">
        <w:rPr>
          <w:rFonts w:ascii="Times New Roman" w:hAnsi="Times New Roman" w:cs="Times New Roman"/>
          <w:sz w:val="28"/>
          <w:szCs w:val="28"/>
        </w:rPr>
        <w:t>.</w:t>
      </w:r>
      <w:r w:rsidR="006B2A63">
        <w:rPr>
          <w:rFonts w:ascii="Times New Roman" w:hAnsi="Times New Roman" w:cs="Times New Roman"/>
          <w:sz w:val="28"/>
          <w:szCs w:val="28"/>
        </w:rPr>
        <w:t xml:space="preserve"> Её</w:t>
      </w:r>
      <w:r w:rsidR="00182882">
        <w:rPr>
          <w:rFonts w:ascii="Times New Roman" w:hAnsi="Times New Roman" w:cs="Times New Roman"/>
          <w:sz w:val="28"/>
          <w:szCs w:val="28"/>
        </w:rPr>
        <w:t xml:space="preserve"> основание </w:t>
      </w:r>
      <w:r w:rsidR="00182882" w:rsidRPr="006B2A63">
        <w:rPr>
          <w:rFonts w:ascii="Times New Roman" w:hAnsi="Times New Roman" w:cs="Times New Roman"/>
          <w:sz w:val="28"/>
          <w:szCs w:val="28"/>
        </w:rPr>
        <w:t>рис</w:t>
      </w:r>
      <w:r w:rsidR="006B2A63">
        <w:rPr>
          <w:rFonts w:ascii="Times New Roman" w:hAnsi="Times New Roman" w:cs="Times New Roman"/>
          <w:sz w:val="28"/>
          <w:szCs w:val="28"/>
        </w:rPr>
        <w:t xml:space="preserve"> 4.6,</w:t>
      </w:r>
      <w:r w:rsidR="00182882">
        <w:rPr>
          <w:rFonts w:ascii="Times New Roman" w:hAnsi="Times New Roman" w:cs="Times New Roman"/>
          <w:sz w:val="28"/>
          <w:szCs w:val="28"/>
        </w:rPr>
        <w:t xml:space="preserve"> расположено под углом (</w:t>
      </w:r>
      <w:r w:rsidR="00182882">
        <w:rPr>
          <w:rFonts w:ascii="Times New Roman" w:hAnsi="Times New Roman" w:cs="Times New Roman"/>
          <w:sz w:val="28"/>
          <w:szCs w:val="28"/>
          <w:lang w:val="en-US"/>
        </w:rPr>
        <w:t>A</w:t>
      </w:r>
      <w:r w:rsidR="00182882" w:rsidRPr="00182882">
        <w:rPr>
          <w:rFonts w:ascii="Times New Roman" w:hAnsi="Times New Roman" w:cs="Times New Roman"/>
          <w:sz w:val="28"/>
          <w:szCs w:val="28"/>
        </w:rPr>
        <w:t>12</w:t>
      </w:r>
      <w:r w:rsidR="00182882">
        <w:rPr>
          <w:rFonts w:ascii="Times New Roman" w:hAnsi="Times New Roman" w:cs="Times New Roman"/>
          <w:sz w:val="28"/>
          <w:szCs w:val="28"/>
        </w:rPr>
        <w:t>) - 8</w:t>
      </w:r>
      <w:r w:rsidR="00182882" w:rsidRPr="00182882">
        <w:rPr>
          <w:rFonts w:ascii="Times New Roman" w:hAnsi="Times New Roman" w:cs="Times New Roman"/>
          <w:sz w:val="28"/>
          <w:szCs w:val="28"/>
          <w:vertAlign w:val="superscript"/>
        </w:rPr>
        <w:t>◦</w:t>
      </w:r>
      <w:r w:rsidR="00182882">
        <w:rPr>
          <w:rFonts w:ascii="Times New Roman" w:hAnsi="Times New Roman" w:cs="Times New Roman"/>
          <w:sz w:val="28"/>
          <w:szCs w:val="28"/>
          <w:vertAlign w:val="superscript"/>
        </w:rPr>
        <w:t xml:space="preserve"> </w:t>
      </w:r>
      <w:r w:rsidR="00182882">
        <w:rPr>
          <w:rFonts w:ascii="Times New Roman" w:hAnsi="Times New Roman" w:cs="Times New Roman"/>
          <w:sz w:val="28"/>
          <w:szCs w:val="28"/>
        </w:rPr>
        <w:t xml:space="preserve">к оси </w:t>
      </w:r>
      <w:r w:rsidR="00182882">
        <w:rPr>
          <w:rFonts w:ascii="Times New Roman" w:hAnsi="Times New Roman" w:cs="Times New Roman"/>
          <w:sz w:val="28"/>
          <w:szCs w:val="28"/>
          <w:lang w:val="en-US"/>
        </w:rPr>
        <w:t>OX</w:t>
      </w:r>
      <w:r w:rsidR="00182882" w:rsidRPr="00182882">
        <w:rPr>
          <w:rFonts w:ascii="Times New Roman" w:hAnsi="Times New Roman" w:cs="Times New Roman"/>
          <w:sz w:val="28"/>
          <w:szCs w:val="28"/>
        </w:rPr>
        <w:t xml:space="preserve">, </w:t>
      </w:r>
      <w:r w:rsidR="00182882">
        <w:rPr>
          <w:rFonts w:ascii="Times New Roman" w:hAnsi="Times New Roman" w:cs="Times New Roman"/>
          <w:sz w:val="28"/>
          <w:szCs w:val="28"/>
        </w:rPr>
        <w:t xml:space="preserve">ближайшая к оси </w:t>
      </w:r>
      <w:r w:rsidR="00182882">
        <w:rPr>
          <w:rFonts w:ascii="Times New Roman" w:hAnsi="Times New Roman" w:cs="Times New Roman"/>
          <w:sz w:val="28"/>
          <w:szCs w:val="28"/>
          <w:lang w:val="en-US"/>
        </w:rPr>
        <w:t>OX</w:t>
      </w:r>
      <w:r w:rsidR="00182882">
        <w:rPr>
          <w:rFonts w:ascii="Times New Roman" w:hAnsi="Times New Roman" w:cs="Times New Roman"/>
          <w:sz w:val="28"/>
          <w:szCs w:val="28"/>
        </w:rPr>
        <w:t xml:space="preserve"> точка расположена на расстоянии (</w:t>
      </w:r>
      <w:r w:rsidR="00182882">
        <w:rPr>
          <w:rFonts w:ascii="Times New Roman" w:hAnsi="Times New Roman" w:cs="Times New Roman"/>
          <w:sz w:val="28"/>
          <w:szCs w:val="28"/>
          <w:lang w:val="en-US"/>
        </w:rPr>
        <w:t>H</w:t>
      </w:r>
      <w:r w:rsidR="00182882" w:rsidRPr="00182882">
        <w:rPr>
          <w:rFonts w:ascii="Times New Roman" w:hAnsi="Times New Roman" w:cs="Times New Roman"/>
          <w:sz w:val="28"/>
          <w:szCs w:val="28"/>
        </w:rPr>
        <w:t>10</w:t>
      </w:r>
      <w:r w:rsidR="00182882">
        <w:rPr>
          <w:rFonts w:ascii="Times New Roman" w:hAnsi="Times New Roman" w:cs="Times New Roman"/>
          <w:sz w:val="28"/>
          <w:szCs w:val="28"/>
        </w:rPr>
        <w:t>)</w:t>
      </w:r>
      <w:r w:rsidR="00182882" w:rsidRPr="00182882">
        <w:rPr>
          <w:rFonts w:ascii="Times New Roman" w:hAnsi="Times New Roman" w:cs="Times New Roman"/>
          <w:sz w:val="28"/>
          <w:szCs w:val="28"/>
        </w:rPr>
        <w:t xml:space="preserve"> – 0,75</w:t>
      </w:r>
      <w:r w:rsidR="00182882">
        <w:rPr>
          <w:rFonts w:ascii="Times New Roman" w:hAnsi="Times New Roman" w:cs="Times New Roman"/>
          <w:sz w:val="28"/>
          <w:szCs w:val="28"/>
        </w:rPr>
        <w:t>мм</w:t>
      </w:r>
      <w:r w:rsidR="00182882" w:rsidRPr="00182882">
        <w:rPr>
          <w:rFonts w:ascii="Times New Roman" w:hAnsi="Times New Roman" w:cs="Times New Roman"/>
          <w:sz w:val="28"/>
          <w:szCs w:val="28"/>
        </w:rPr>
        <w:t xml:space="preserve">, </w:t>
      </w:r>
      <w:r w:rsidR="00182882">
        <w:rPr>
          <w:rFonts w:ascii="Times New Roman" w:hAnsi="Times New Roman" w:cs="Times New Roman"/>
          <w:sz w:val="28"/>
          <w:szCs w:val="28"/>
        </w:rPr>
        <w:t xml:space="preserve">ближайшая к оси </w:t>
      </w:r>
      <w:r w:rsidR="00182882">
        <w:rPr>
          <w:rFonts w:ascii="Times New Roman" w:hAnsi="Times New Roman" w:cs="Times New Roman"/>
          <w:sz w:val="28"/>
          <w:szCs w:val="28"/>
          <w:lang w:val="en-US"/>
        </w:rPr>
        <w:t>OZ</w:t>
      </w:r>
      <w:r w:rsidR="00182882" w:rsidRPr="00182882">
        <w:rPr>
          <w:rFonts w:ascii="Times New Roman" w:hAnsi="Times New Roman" w:cs="Times New Roman"/>
          <w:sz w:val="28"/>
          <w:szCs w:val="28"/>
        </w:rPr>
        <w:t xml:space="preserve"> </w:t>
      </w:r>
      <w:r w:rsidR="00182882">
        <w:rPr>
          <w:rFonts w:ascii="Times New Roman" w:hAnsi="Times New Roman" w:cs="Times New Roman"/>
          <w:sz w:val="28"/>
          <w:szCs w:val="28"/>
        </w:rPr>
        <w:t>точка расположена на расстоянии (</w:t>
      </w:r>
      <w:r w:rsidR="00182882">
        <w:rPr>
          <w:rFonts w:ascii="Times New Roman" w:hAnsi="Times New Roman" w:cs="Times New Roman"/>
          <w:sz w:val="28"/>
          <w:szCs w:val="28"/>
          <w:lang w:val="en-US"/>
        </w:rPr>
        <w:t>V</w:t>
      </w:r>
      <w:r w:rsidR="00182882" w:rsidRPr="00182882">
        <w:rPr>
          <w:rFonts w:ascii="Times New Roman" w:hAnsi="Times New Roman" w:cs="Times New Roman"/>
          <w:sz w:val="28"/>
          <w:szCs w:val="28"/>
        </w:rPr>
        <w:t>13</w:t>
      </w:r>
      <w:r w:rsidR="00182882">
        <w:rPr>
          <w:rFonts w:ascii="Times New Roman" w:hAnsi="Times New Roman" w:cs="Times New Roman"/>
          <w:sz w:val="28"/>
          <w:szCs w:val="28"/>
        </w:rPr>
        <w:t>)</w:t>
      </w:r>
      <w:r w:rsidR="00182882" w:rsidRPr="00182882">
        <w:rPr>
          <w:rFonts w:ascii="Times New Roman" w:hAnsi="Times New Roman" w:cs="Times New Roman"/>
          <w:sz w:val="28"/>
          <w:szCs w:val="28"/>
        </w:rPr>
        <w:t xml:space="preserve"> – 450</w:t>
      </w:r>
      <w:r w:rsidR="00182882">
        <w:rPr>
          <w:rFonts w:ascii="Times New Roman" w:hAnsi="Times New Roman" w:cs="Times New Roman"/>
          <w:sz w:val="28"/>
          <w:szCs w:val="28"/>
        </w:rPr>
        <w:t>мм.</w:t>
      </w:r>
    </w:p>
    <w:p w:rsidR="00E25FD6" w:rsidRDefault="00E25FD6" w:rsidP="008140C8">
      <w:pPr>
        <w:pStyle w:val="a5"/>
        <w:spacing w:after="0" w:line="360" w:lineRule="atLeast"/>
        <w:ind w:left="0" w:firstLine="851"/>
        <w:rPr>
          <w:rFonts w:ascii="Times New Roman" w:hAnsi="Times New Roman" w:cs="Times New Roman"/>
          <w:sz w:val="28"/>
          <w:szCs w:val="28"/>
        </w:rPr>
      </w:pPr>
    </w:p>
    <w:p w:rsidR="00E25FD6" w:rsidRDefault="00182882" w:rsidP="001A2B85">
      <w:pPr>
        <w:pStyle w:val="a5"/>
        <w:spacing w:after="0" w:line="240" w:lineRule="auto"/>
        <w:ind w:left="0"/>
        <w:jc w:val="center"/>
        <w:rPr>
          <w:rFonts w:ascii="Times New Roman" w:hAnsi="Times New Roman" w:cs="Times New Roman"/>
          <w:sz w:val="28"/>
          <w:szCs w:val="28"/>
        </w:rPr>
      </w:pPr>
      <w:r w:rsidRPr="00182882">
        <w:rPr>
          <w:rFonts w:ascii="Times New Roman" w:hAnsi="Times New Roman" w:cs="Times New Roman"/>
          <w:noProof/>
          <w:sz w:val="28"/>
          <w:szCs w:val="28"/>
          <w:lang w:eastAsia="ru-RU"/>
        </w:rPr>
        <w:lastRenderedPageBreak/>
        <w:drawing>
          <wp:inline distT="0" distB="0" distL="0" distR="0">
            <wp:extent cx="5067300" cy="421579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096183" cy="4239828"/>
                    </a:xfrm>
                    <a:prstGeom prst="rect">
                      <a:avLst/>
                    </a:prstGeom>
                  </pic:spPr>
                </pic:pic>
              </a:graphicData>
            </a:graphic>
          </wp:inline>
        </w:drawing>
      </w:r>
    </w:p>
    <w:p w:rsidR="00E25FD6" w:rsidRDefault="00E25FD6" w:rsidP="001A2B85">
      <w:pPr>
        <w:pStyle w:val="a5"/>
        <w:spacing w:after="0" w:line="240" w:lineRule="auto"/>
        <w:ind w:left="0"/>
        <w:rPr>
          <w:rFonts w:ascii="Times New Roman" w:hAnsi="Times New Roman" w:cs="Times New Roman"/>
          <w:sz w:val="28"/>
          <w:szCs w:val="28"/>
        </w:rPr>
      </w:pPr>
    </w:p>
    <w:p w:rsidR="00E25FD6" w:rsidRPr="002A7F7C" w:rsidRDefault="007247E9" w:rsidP="001A2B85">
      <w:pPr>
        <w:pStyle w:val="a5"/>
        <w:spacing w:after="0" w:line="240" w:lineRule="auto"/>
        <w:ind w:left="0"/>
        <w:jc w:val="center"/>
        <w:rPr>
          <w:rFonts w:ascii="Times New Roman" w:hAnsi="Times New Roman" w:cs="Times New Roman"/>
          <w:sz w:val="28"/>
          <w:szCs w:val="28"/>
        </w:rPr>
      </w:pPr>
      <w:r w:rsidRPr="006B2A63">
        <w:rPr>
          <w:rFonts w:ascii="Times New Roman" w:hAnsi="Times New Roman" w:cs="Times New Roman"/>
          <w:sz w:val="28"/>
          <w:szCs w:val="28"/>
        </w:rPr>
        <w:t>Р</w:t>
      </w:r>
      <w:r w:rsidR="00182882" w:rsidRPr="006B2A63">
        <w:rPr>
          <w:rFonts w:ascii="Times New Roman" w:hAnsi="Times New Roman" w:cs="Times New Roman"/>
          <w:sz w:val="28"/>
          <w:szCs w:val="28"/>
        </w:rPr>
        <w:t>ис</w:t>
      </w:r>
      <w:r w:rsidR="001A2B85" w:rsidRPr="006B2A63">
        <w:rPr>
          <w:rFonts w:ascii="Times New Roman" w:hAnsi="Times New Roman" w:cs="Times New Roman"/>
          <w:sz w:val="28"/>
          <w:szCs w:val="28"/>
        </w:rPr>
        <w:t>у</w:t>
      </w:r>
      <w:r w:rsidR="001A2B85">
        <w:rPr>
          <w:rFonts w:ascii="Times New Roman" w:hAnsi="Times New Roman" w:cs="Times New Roman"/>
          <w:sz w:val="28"/>
          <w:szCs w:val="28"/>
        </w:rPr>
        <w:t>нок</w:t>
      </w:r>
      <w:r w:rsidR="006B2A63" w:rsidRPr="006B2A63">
        <w:rPr>
          <w:rFonts w:ascii="Times New Roman" w:hAnsi="Times New Roman" w:cs="Times New Roman"/>
          <w:sz w:val="28"/>
          <w:szCs w:val="28"/>
        </w:rPr>
        <w:t xml:space="preserve"> 4.6</w:t>
      </w:r>
      <w:r w:rsidR="001A2B85">
        <w:rPr>
          <w:rFonts w:ascii="Times New Roman" w:hAnsi="Times New Roman" w:cs="Times New Roman"/>
          <w:sz w:val="28"/>
          <w:szCs w:val="28"/>
        </w:rPr>
        <w:t xml:space="preserve"> – </w:t>
      </w:r>
      <w:r w:rsidR="008140C8">
        <w:rPr>
          <w:rFonts w:ascii="Times New Roman" w:hAnsi="Times New Roman" w:cs="Times New Roman"/>
          <w:sz w:val="28"/>
          <w:szCs w:val="28"/>
        </w:rPr>
        <w:t xml:space="preserve">вихрегенератор в плоскости </w:t>
      </w:r>
      <w:r>
        <w:rPr>
          <w:rFonts w:ascii="Times New Roman" w:hAnsi="Times New Roman" w:cs="Times New Roman"/>
          <w:sz w:val="28"/>
          <w:szCs w:val="28"/>
          <w:lang w:val="en-US"/>
        </w:rPr>
        <w:t>XZ</w:t>
      </w:r>
    </w:p>
    <w:p w:rsidR="007247E9" w:rsidRPr="002A7F7C" w:rsidRDefault="007247E9" w:rsidP="001A2B85">
      <w:pPr>
        <w:pStyle w:val="a5"/>
        <w:spacing w:after="0" w:line="360" w:lineRule="atLeast"/>
        <w:ind w:left="0" w:firstLine="851"/>
        <w:rPr>
          <w:rFonts w:ascii="Times New Roman" w:hAnsi="Times New Roman" w:cs="Times New Roman"/>
          <w:sz w:val="28"/>
          <w:szCs w:val="28"/>
        </w:rPr>
      </w:pPr>
    </w:p>
    <w:p w:rsidR="007247E9" w:rsidRPr="00183A2F" w:rsidRDefault="007247E9" w:rsidP="00520221">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 xml:space="preserve">Рассмотрим чертёж </w:t>
      </w:r>
      <w:r w:rsidR="006B2A63">
        <w:rPr>
          <w:rFonts w:ascii="Times New Roman" w:hAnsi="Times New Roman" w:cs="Times New Roman"/>
          <w:sz w:val="28"/>
          <w:szCs w:val="28"/>
        </w:rPr>
        <w:t xml:space="preserve">вихрегенератора </w:t>
      </w:r>
      <w:r w:rsidRPr="006B2A63">
        <w:rPr>
          <w:rFonts w:ascii="Times New Roman" w:hAnsi="Times New Roman" w:cs="Times New Roman"/>
          <w:sz w:val="28"/>
          <w:szCs w:val="28"/>
        </w:rPr>
        <w:t>рис</w:t>
      </w:r>
      <w:r w:rsidR="006B2A63">
        <w:rPr>
          <w:rFonts w:ascii="Times New Roman" w:hAnsi="Times New Roman" w:cs="Times New Roman"/>
          <w:sz w:val="28"/>
          <w:szCs w:val="28"/>
        </w:rPr>
        <w:t xml:space="preserve"> 4.7</w:t>
      </w:r>
      <w:r w:rsidR="006B2A63" w:rsidRPr="00183A2F">
        <w:rPr>
          <w:rFonts w:ascii="Times New Roman" w:hAnsi="Times New Roman" w:cs="Times New Roman"/>
          <w:sz w:val="28"/>
          <w:szCs w:val="28"/>
        </w:rPr>
        <w:t>.</w:t>
      </w:r>
    </w:p>
    <w:p w:rsidR="008140C8" w:rsidRDefault="008140C8" w:rsidP="00520221">
      <w:pPr>
        <w:pStyle w:val="a5"/>
        <w:spacing w:after="0" w:line="360" w:lineRule="atLeast"/>
        <w:ind w:left="0" w:firstLine="851"/>
        <w:jc w:val="both"/>
        <w:rPr>
          <w:rFonts w:ascii="Times New Roman" w:hAnsi="Times New Roman" w:cs="Times New Roman"/>
          <w:sz w:val="28"/>
          <w:szCs w:val="28"/>
        </w:rPr>
      </w:pPr>
    </w:p>
    <w:p w:rsidR="007247E9" w:rsidRDefault="007247E9" w:rsidP="001A2B85">
      <w:pPr>
        <w:pStyle w:val="a5"/>
        <w:spacing w:after="0" w:line="240" w:lineRule="auto"/>
        <w:ind w:left="0"/>
        <w:jc w:val="center"/>
        <w:rPr>
          <w:rFonts w:ascii="Times New Roman" w:hAnsi="Times New Roman" w:cs="Times New Roman"/>
          <w:sz w:val="28"/>
          <w:szCs w:val="28"/>
        </w:rPr>
      </w:pPr>
      <w:r w:rsidRPr="007247E9">
        <w:rPr>
          <w:rFonts w:ascii="Times New Roman" w:hAnsi="Times New Roman" w:cs="Times New Roman"/>
          <w:noProof/>
          <w:sz w:val="28"/>
          <w:szCs w:val="28"/>
          <w:lang w:eastAsia="ru-RU"/>
        </w:rPr>
        <w:drawing>
          <wp:inline distT="0" distB="0" distL="0" distR="0">
            <wp:extent cx="5940425" cy="211836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940425" cy="2118360"/>
                    </a:xfrm>
                    <a:prstGeom prst="rect">
                      <a:avLst/>
                    </a:prstGeom>
                  </pic:spPr>
                </pic:pic>
              </a:graphicData>
            </a:graphic>
          </wp:inline>
        </w:drawing>
      </w:r>
    </w:p>
    <w:p w:rsidR="001A2B85" w:rsidRDefault="001A2B85" w:rsidP="00080FF2">
      <w:pPr>
        <w:pStyle w:val="a5"/>
        <w:rPr>
          <w:rFonts w:ascii="Times New Roman" w:hAnsi="Times New Roman" w:cs="Times New Roman"/>
          <w:sz w:val="28"/>
          <w:szCs w:val="28"/>
          <w:highlight w:val="yellow"/>
        </w:rPr>
      </w:pPr>
    </w:p>
    <w:p w:rsidR="007247E9" w:rsidRPr="007247E9" w:rsidRDefault="007247E9" w:rsidP="001A2B85">
      <w:pPr>
        <w:pStyle w:val="a5"/>
        <w:spacing w:after="0" w:line="360" w:lineRule="atLeast"/>
        <w:ind w:left="0"/>
        <w:jc w:val="center"/>
        <w:rPr>
          <w:rFonts w:ascii="Times New Roman" w:hAnsi="Times New Roman" w:cs="Times New Roman"/>
          <w:sz w:val="28"/>
          <w:szCs w:val="28"/>
        </w:rPr>
      </w:pPr>
      <w:r w:rsidRPr="006B2A63">
        <w:rPr>
          <w:rFonts w:ascii="Times New Roman" w:hAnsi="Times New Roman" w:cs="Times New Roman"/>
          <w:sz w:val="28"/>
          <w:szCs w:val="28"/>
        </w:rPr>
        <w:t>Рис</w:t>
      </w:r>
      <w:r w:rsidR="001A2B85" w:rsidRPr="006B2A63">
        <w:rPr>
          <w:rFonts w:ascii="Times New Roman" w:hAnsi="Times New Roman" w:cs="Times New Roman"/>
          <w:sz w:val="28"/>
          <w:szCs w:val="28"/>
        </w:rPr>
        <w:t>у</w:t>
      </w:r>
      <w:r w:rsidR="001A2B85">
        <w:rPr>
          <w:rFonts w:ascii="Times New Roman" w:hAnsi="Times New Roman" w:cs="Times New Roman"/>
          <w:sz w:val="28"/>
          <w:szCs w:val="28"/>
        </w:rPr>
        <w:t xml:space="preserve">нок </w:t>
      </w:r>
      <w:r w:rsidR="006B2A63" w:rsidRPr="006B2A63">
        <w:rPr>
          <w:rFonts w:ascii="Times New Roman" w:hAnsi="Times New Roman" w:cs="Times New Roman"/>
          <w:sz w:val="28"/>
          <w:szCs w:val="28"/>
        </w:rPr>
        <w:t>4.7</w:t>
      </w:r>
      <w:r w:rsidR="001A2B85">
        <w:rPr>
          <w:rFonts w:ascii="Times New Roman" w:hAnsi="Times New Roman" w:cs="Times New Roman"/>
          <w:sz w:val="28"/>
          <w:szCs w:val="28"/>
        </w:rPr>
        <w:t xml:space="preserve">– </w:t>
      </w:r>
      <w:r w:rsidR="008140C8">
        <w:rPr>
          <w:rFonts w:ascii="Times New Roman" w:hAnsi="Times New Roman" w:cs="Times New Roman"/>
          <w:sz w:val="28"/>
          <w:szCs w:val="28"/>
        </w:rPr>
        <w:t xml:space="preserve">вихрегенератор в плоскости </w:t>
      </w:r>
      <w:r w:rsidR="008140C8">
        <w:rPr>
          <w:rFonts w:ascii="Times New Roman" w:hAnsi="Times New Roman" w:cs="Times New Roman"/>
          <w:sz w:val="28"/>
          <w:szCs w:val="28"/>
          <w:lang w:val="en-US"/>
        </w:rPr>
        <w:t>YX</w:t>
      </w:r>
    </w:p>
    <w:p w:rsidR="00E25FD6" w:rsidRDefault="00E25FD6" w:rsidP="00080FF2">
      <w:pPr>
        <w:pStyle w:val="a5"/>
        <w:rPr>
          <w:rFonts w:ascii="Times New Roman" w:hAnsi="Times New Roman" w:cs="Times New Roman"/>
          <w:sz w:val="28"/>
          <w:szCs w:val="28"/>
        </w:rPr>
      </w:pPr>
    </w:p>
    <w:p w:rsidR="00E25FD6" w:rsidRDefault="007247E9" w:rsidP="008140C8">
      <w:pPr>
        <w:pStyle w:val="a5"/>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Длина основания (</w:t>
      </w:r>
      <w:r>
        <w:rPr>
          <w:rFonts w:ascii="Times New Roman" w:hAnsi="Times New Roman" w:cs="Times New Roman"/>
          <w:sz w:val="28"/>
          <w:szCs w:val="28"/>
          <w:lang w:val="en-US"/>
        </w:rPr>
        <w:t>H</w:t>
      </w:r>
      <w:r w:rsidRPr="007247E9">
        <w:rPr>
          <w:rFonts w:ascii="Times New Roman" w:hAnsi="Times New Roman" w:cs="Times New Roman"/>
          <w:sz w:val="28"/>
          <w:szCs w:val="28"/>
        </w:rPr>
        <w:t xml:space="preserve">1) – 4,2 </w:t>
      </w:r>
      <w:r>
        <w:rPr>
          <w:rFonts w:ascii="Times New Roman" w:hAnsi="Times New Roman" w:cs="Times New Roman"/>
          <w:sz w:val="28"/>
          <w:szCs w:val="28"/>
        </w:rPr>
        <w:t>мм</w:t>
      </w:r>
    </w:p>
    <w:p w:rsidR="007247E9" w:rsidRDefault="007247E9" w:rsidP="008140C8">
      <w:pPr>
        <w:pStyle w:val="a5"/>
        <w:spacing w:after="0" w:line="360" w:lineRule="atLeast"/>
        <w:ind w:left="0" w:firstLine="851"/>
        <w:contextualSpacing w:val="0"/>
        <w:jc w:val="both"/>
        <w:rPr>
          <w:rFonts w:ascii="Times New Roman" w:hAnsi="Times New Roman" w:cs="Times New Roman"/>
          <w:sz w:val="28"/>
          <w:szCs w:val="28"/>
        </w:rPr>
      </w:pPr>
      <w:r>
        <w:rPr>
          <w:rFonts w:ascii="Times New Roman" w:hAnsi="Times New Roman" w:cs="Times New Roman"/>
          <w:sz w:val="28"/>
          <w:szCs w:val="28"/>
        </w:rPr>
        <w:t>Высота треугольника (</w:t>
      </w:r>
      <w:r>
        <w:rPr>
          <w:rFonts w:ascii="Times New Roman" w:hAnsi="Times New Roman" w:cs="Times New Roman"/>
          <w:sz w:val="28"/>
          <w:szCs w:val="28"/>
          <w:lang w:val="en-US"/>
        </w:rPr>
        <w:t>V</w:t>
      </w:r>
      <w:r w:rsidRPr="007247E9">
        <w:rPr>
          <w:rFonts w:ascii="Times New Roman" w:hAnsi="Times New Roman" w:cs="Times New Roman"/>
          <w:sz w:val="28"/>
          <w:szCs w:val="28"/>
        </w:rPr>
        <w:t>2</w:t>
      </w:r>
      <w:r>
        <w:rPr>
          <w:rFonts w:ascii="Times New Roman" w:hAnsi="Times New Roman" w:cs="Times New Roman"/>
          <w:sz w:val="28"/>
          <w:szCs w:val="28"/>
        </w:rPr>
        <w:t>)</w:t>
      </w:r>
      <w:r w:rsidRPr="007247E9">
        <w:rPr>
          <w:rFonts w:ascii="Times New Roman" w:hAnsi="Times New Roman" w:cs="Times New Roman"/>
          <w:sz w:val="28"/>
          <w:szCs w:val="28"/>
        </w:rPr>
        <w:t xml:space="preserve"> – </w:t>
      </w:r>
      <w:r>
        <w:rPr>
          <w:rFonts w:ascii="Times New Roman" w:hAnsi="Times New Roman" w:cs="Times New Roman"/>
          <w:sz w:val="28"/>
          <w:szCs w:val="28"/>
        </w:rPr>
        <w:t>1</w:t>
      </w:r>
      <w:r w:rsidRPr="007247E9">
        <w:rPr>
          <w:rFonts w:ascii="Times New Roman" w:hAnsi="Times New Roman" w:cs="Times New Roman"/>
          <w:sz w:val="28"/>
          <w:szCs w:val="28"/>
        </w:rPr>
        <w:t xml:space="preserve">,5 </w:t>
      </w:r>
      <w:r>
        <w:rPr>
          <w:rFonts w:ascii="Times New Roman" w:hAnsi="Times New Roman" w:cs="Times New Roman"/>
          <w:sz w:val="28"/>
          <w:szCs w:val="28"/>
        </w:rPr>
        <w:t>мм</w:t>
      </w:r>
    </w:p>
    <w:p w:rsidR="00433C18" w:rsidRPr="00433C18" w:rsidRDefault="007247E9" w:rsidP="008140C8">
      <w:pPr>
        <w:pStyle w:val="a5"/>
        <w:spacing w:after="0" w:line="360" w:lineRule="atLeast"/>
        <w:ind w:left="0" w:firstLine="851"/>
        <w:contextualSpacing w:val="0"/>
        <w:jc w:val="both"/>
        <w:rPr>
          <w:rFonts w:ascii="Times New Roman" w:hAnsi="Times New Roman" w:cs="Times New Roman"/>
          <w:sz w:val="28"/>
          <w:szCs w:val="28"/>
          <w:vertAlign w:val="superscript"/>
        </w:rPr>
      </w:pPr>
      <w:r>
        <w:rPr>
          <w:rFonts w:ascii="Times New Roman" w:hAnsi="Times New Roman" w:cs="Times New Roman"/>
          <w:sz w:val="28"/>
          <w:szCs w:val="28"/>
        </w:rPr>
        <w:t>Угол между основанием и правой гранью (</w:t>
      </w:r>
      <w:r>
        <w:rPr>
          <w:rFonts w:ascii="Times New Roman" w:hAnsi="Times New Roman" w:cs="Times New Roman"/>
          <w:sz w:val="28"/>
          <w:szCs w:val="28"/>
          <w:lang w:val="en-US"/>
        </w:rPr>
        <w:t>A</w:t>
      </w:r>
      <w:r w:rsidRPr="002A7F7C">
        <w:rPr>
          <w:rFonts w:ascii="Times New Roman" w:hAnsi="Times New Roman" w:cs="Times New Roman"/>
          <w:sz w:val="28"/>
          <w:szCs w:val="28"/>
        </w:rPr>
        <w:t>3</w:t>
      </w:r>
      <w:r>
        <w:rPr>
          <w:rFonts w:ascii="Times New Roman" w:hAnsi="Times New Roman" w:cs="Times New Roman"/>
          <w:sz w:val="28"/>
          <w:szCs w:val="28"/>
        </w:rPr>
        <w:t>)</w:t>
      </w:r>
      <w:r w:rsidRPr="002A7F7C">
        <w:rPr>
          <w:rFonts w:ascii="Times New Roman" w:hAnsi="Times New Roman" w:cs="Times New Roman"/>
          <w:sz w:val="28"/>
          <w:szCs w:val="28"/>
        </w:rPr>
        <w:t xml:space="preserve"> - 8</w:t>
      </w:r>
      <w:r>
        <w:rPr>
          <w:rFonts w:ascii="Times New Roman" w:hAnsi="Times New Roman" w:cs="Times New Roman"/>
          <w:sz w:val="28"/>
          <w:szCs w:val="28"/>
        </w:rPr>
        <w:t>8</w:t>
      </w:r>
      <w:r w:rsidRPr="00182882">
        <w:rPr>
          <w:rFonts w:ascii="Times New Roman" w:hAnsi="Times New Roman" w:cs="Times New Roman"/>
          <w:sz w:val="28"/>
          <w:szCs w:val="28"/>
          <w:vertAlign w:val="superscript"/>
        </w:rPr>
        <w:t>◦</w:t>
      </w:r>
      <w:r w:rsidR="00433C18">
        <w:rPr>
          <w:rFonts w:ascii="Times New Roman" w:hAnsi="Times New Roman" w:cs="Times New Roman"/>
          <w:sz w:val="28"/>
          <w:szCs w:val="28"/>
          <w:vertAlign w:val="superscript"/>
        </w:rPr>
        <w:t xml:space="preserve">     </w:t>
      </w:r>
    </w:p>
    <w:p w:rsidR="00433C18" w:rsidRPr="006B2A63" w:rsidRDefault="00433C18" w:rsidP="008140C8">
      <w:pPr>
        <w:pStyle w:val="a5"/>
        <w:spacing w:after="0" w:line="360" w:lineRule="atLeast"/>
        <w:ind w:left="0" w:firstLine="851"/>
        <w:contextualSpacing w:val="0"/>
        <w:jc w:val="both"/>
        <w:rPr>
          <w:rFonts w:ascii="Times New Roman" w:hAnsi="Times New Roman" w:cs="Times New Roman"/>
          <w:sz w:val="28"/>
          <w:szCs w:val="28"/>
        </w:rPr>
      </w:pPr>
      <w:r w:rsidRPr="00F50725">
        <w:rPr>
          <w:rFonts w:ascii="Times New Roman" w:hAnsi="Times New Roman" w:cs="Times New Roman"/>
          <w:sz w:val="28"/>
          <w:szCs w:val="28"/>
        </w:rPr>
        <w:t>Размеры для построения вычитаемого объём</w:t>
      </w:r>
      <w:r w:rsidR="00F50725">
        <w:rPr>
          <w:rFonts w:ascii="Times New Roman" w:hAnsi="Times New Roman" w:cs="Times New Roman"/>
          <w:sz w:val="28"/>
          <w:szCs w:val="28"/>
        </w:rPr>
        <w:t xml:space="preserve">а были выбраны на основе </w:t>
      </w:r>
      <w:r w:rsidR="00F50725" w:rsidRPr="00391980">
        <w:rPr>
          <w:rFonts w:ascii="Times New Roman" w:hAnsi="Times New Roman" w:cs="Times New Roman"/>
          <w:sz w:val="28"/>
          <w:szCs w:val="28"/>
        </w:rPr>
        <w:t xml:space="preserve">статьи </w:t>
      </w:r>
      <w:r w:rsidR="006B2A63" w:rsidRPr="00391980">
        <w:rPr>
          <w:rFonts w:ascii="Times New Roman" w:hAnsi="Times New Roman" w:cs="Times New Roman"/>
          <w:sz w:val="28"/>
          <w:szCs w:val="28"/>
        </w:rPr>
        <w:t>[</w:t>
      </w:r>
      <w:r w:rsidR="007E63D3">
        <w:rPr>
          <w:rFonts w:ascii="Times New Roman" w:hAnsi="Times New Roman" w:cs="Times New Roman"/>
          <w:sz w:val="28"/>
          <w:szCs w:val="28"/>
        </w:rPr>
        <w:t>37</w:t>
      </w:r>
      <w:r w:rsidR="006B2A63" w:rsidRPr="00391980">
        <w:rPr>
          <w:rFonts w:ascii="Times New Roman" w:hAnsi="Times New Roman" w:cs="Times New Roman"/>
          <w:sz w:val="28"/>
          <w:szCs w:val="28"/>
        </w:rPr>
        <w:t>]</w:t>
      </w:r>
    </w:p>
    <w:p w:rsidR="00433C18" w:rsidRPr="006B2A63" w:rsidRDefault="00433C18" w:rsidP="001A2B85">
      <w:pPr>
        <w:pStyle w:val="a5"/>
        <w:spacing w:after="0" w:line="360" w:lineRule="atLeast"/>
        <w:ind w:left="0" w:firstLine="851"/>
        <w:contextualSpacing w:val="0"/>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Вычтенный </w:t>
      </w:r>
      <w:r w:rsidRPr="006B2A63">
        <w:rPr>
          <w:rFonts w:ascii="Times New Roman" w:hAnsi="Times New Roman" w:cs="Times New Roman"/>
          <w:sz w:val="28"/>
          <w:szCs w:val="28"/>
        </w:rPr>
        <w:t>объём рис</w:t>
      </w:r>
      <w:r w:rsidR="006B2A63" w:rsidRPr="006B2A63">
        <w:rPr>
          <w:rFonts w:ascii="Times New Roman" w:hAnsi="Times New Roman" w:cs="Times New Roman"/>
          <w:sz w:val="28"/>
          <w:szCs w:val="28"/>
          <w:lang w:val="en-US"/>
        </w:rPr>
        <w:t xml:space="preserve"> 4</w:t>
      </w:r>
      <w:r w:rsidR="006B2A63">
        <w:rPr>
          <w:rFonts w:ascii="Times New Roman" w:hAnsi="Times New Roman" w:cs="Times New Roman"/>
          <w:sz w:val="28"/>
          <w:szCs w:val="28"/>
          <w:lang w:val="en-US"/>
        </w:rPr>
        <w:t>.8.</w:t>
      </w:r>
    </w:p>
    <w:p w:rsidR="00433C18" w:rsidRDefault="00433C18" w:rsidP="00080FF2">
      <w:pPr>
        <w:pStyle w:val="a5"/>
        <w:rPr>
          <w:rFonts w:ascii="Times New Roman" w:hAnsi="Times New Roman" w:cs="Times New Roman"/>
          <w:sz w:val="28"/>
          <w:szCs w:val="28"/>
        </w:rPr>
      </w:pPr>
    </w:p>
    <w:p w:rsidR="00433C18" w:rsidRDefault="00433C18" w:rsidP="001A2B85">
      <w:pPr>
        <w:pStyle w:val="a5"/>
        <w:spacing w:after="0" w:line="240" w:lineRule="auto"/>
        <w:ind w:left="0"/>
        <w:jc w:val="center"/>
        <w:rPr>
          <w:rFonts w:ascii="Times New Roman" w:hAnsi="Times New Roman" w:cs="Times New Roman"/>
          <w:sz w:val="28"/>
          <w:szCs w:val="28"/>
        </w:rPr>
      </w:pPr>
      <w:r w:rsidRPr="00433C18">
        <w:rPr>
          <w:rFonts w:ascii="Times New Roman" w:hAnsi="Times New Roman" w:cs="Times New Roman"/>
          <w:noProof/>
          <w:sz w:val="28"/>
          <w:szCs w:val="28"/>
          <w:lang w:eastAsia="ru-RU"/>
        </w:rPr>
        <w:drawing>
          <wp:inline distT="0" distB="0" distL="0" distR="0">
            <wp:extent cx="5378450" cy="3006873"/>
            <wp:effectExtent l="0" t="0" r="0" b="31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399615" cy="3018706"/>
                    </a:xfrm>
                    <a:prstGeom prst="rect">
                      <a:avLst/>
                    </a:prstGeom>
                  </pic:spPr>
                </pic:pic>
              </a:graphicData>
            </a:graphic>
          </wp:inline>
        </w:drawing>
      </w:r>
    </w:p>
    <w:p w:rsidR="001A2B85" w:rsidRDefault="001A2B85" w:rsidP="001A2B85">
      <w:pPr>
        <w:pStyle w:val="a5"/>
        <w:spacing w:after="0" w:line="360" w:lineRule="atLeast"/>
        <w:ind w:left="0"/>
        <w:rPr>
          <w:rFonts w:ascii="Times New Roman" w:hAnsi="Times New Roman" w:cs="Times New Roman"/>
          <w:sz w:val="28"/>
          <w:szCs w:val="28"/>
          <w:highlight w:val="yellow"/>
        </w:rPr>
      </w:pPr>
    </w:p>
    <w:p w:rsidR="00E25FD6" w:rsidRDefault="001A2B85" w:rsidP="007337FD">
      <w:pPr>
        <w:pStyle w:val="a5"/>
        <w:spacing w:after="0" w:line="360" w:lineRule="atLeast"/>
        <w:ind w:left="0"/>
        <w:jc w:val="center"/>
        <w:rPr>
          <w:rFonts w:ascii="Times New Roman" w:hAnsi="Times New Roman" w:cs="Times New Roman"/>
          <w:sz w:val="28"/>
          <w:szCs w:val="28"/>
        </w:rPr>
      </w:pPr>
      <w:r w:rsidRPr="006B2A63">
        <w:rPr>
          <w:rFonts w:ascii="Times New Roman" w:hAnsi="Times New Roman" w:cs="Times New Roman"/>
          <w:sz w:val="28"/>
          <w:szCs w:val="28"/>
        </w:rPr>
        <w:t>Р</w:t>
      </w:r>
      <w:r w:rsidR="00433C18" w:rsidRPr="006B2A63">
        <w:rPr>
          <w:rFonts w:ascii="Times New Roman" w:hAnsi="Times New Roman" w:cs="Times New Roman"/>
          <w:sz w:val="28"/>
          <w:szCs w:val="28"/>
        </w:rPr>
        <w:t>ис</w:t>
      </w:r>
      <w:r w:rsidRPr="006B2A63">
        <w:rPr>
          <w:rFonts w:ascii="Times New Roman" w:hAnsi="Times New Roman" w:cs="Times New Roman"/>
          <w:sz w:val="28"/>
          <w:szCs w:val="28"/>
        </w:rPr>
        <w:t>ун</w:t>
      </w:r>
      <w:r>
        <w:rPr>
          <w:rFonts w:ascii="Times New Roman" w:hAnsi="Times New Roman" w:cs="Times New Roman"/>
          <w:sz w:val="28"/>
          <w:szCs w:val="28"/>
        </w:rPr>
        <w:t>ок</w:t>
      </w:r>
      <w:r w:rsidR="006B2A63" w:rsidRPr="006B2A63">
        <w:rPr>
          <w:rFonts w:ascii="Times New Roman" w:hAnsi="Times New Roman" w:cs="Times New Roman"/>
          <w:sz w:val="28"/>
          <w:szCs w:val="28"/>
        </w:rPr>
        <w:t xml:space="preserve"> 4.8</w:t>
      </w:r>
      <w:r>
        <w:rPr>
          <w:rFonts w:ascii="Times New Roman" w:hAnsi="Times New Roman" w:cs="Times New Roman"/>
          <w:sz w:val="28"/>
          <w:szCs w:val="28"/>
        </w:rPr>
        <w:t xml:space="preserve"> –</w:t>
      </w:r>
      <w:r w:rsidR="008140C8">
        <w:rPr>
          <w:rFonts w:ascii="Times New Roman" w:hAnsi="Times New Roman" w:cs="Times New Roman"/>
          <w:sz w:val="28"/>
          <w:szCs w:val="28"/>
        </w:rPr>
        <w:t xml:space="preserve"> Геом</w:t>
      </w:r>
      <w:r w:rsidR="00E02273">
        <w:rPr>
          <w:rFonts w:ascii="Times New Roman" w:hAnsi="Times New Roman" w:cs="Times New Roman"/>
          <w:sz w:val="28"/>
          <w:szCs w:val="28"/>
        </w:rPr>
        <w:t xml:space="preserve">етрия с вычтенным объемом </w:t>
      </w:r>
      <w:r w:rsidR="008140C8">
        <w:rPr>
          <w:rFonts w:ascii="Times New Roman" w:hAnsi="Times New Roman" w:cs="Times New Roman"/>
          <w:sz w:val="28"/>
          <w:szCs w:val="28"/>
        </w:rPr>
        <w:t>вихрегенератора</w:t>
      </w:r>
    </w:p>
    <w:p w:rsidR="00757B8E" w:rsidRDefault="00757B8E" w:rsidP="007337FD">
      <w:pPr>
        <w:pStyle w:val="a5"/>
        <w:spacing w:after="0" w:line="360" w:lineRule="atLeast"/>
        <w:ind w:left="0" w:firstLine="851"/>
        <w:jc w:val="center"/>
        <w:rPr>
          <w:rFonts w:ascii="Times New Roman" w:hAnsi="Times New Roman" w:cs="Times New Roman"/>
          <w:sz w:val="28"/>
          <w:szCs w:val="28"/>
        </w:rPr>
      </w:pPr>
    </w:p>
    <w:p w:rsidR="007337FD" w:rsidRDefault="007337FD" w:rsidP="007337FD">
      <w:pPr>
        <w:pStyle w:val="a5"/>
        <w:spacing w:after="0" w:line="360" w:lineRule="atLeast"/>
        <w:ind w:left="0" w:firstLine="851"/>
        <w:rPr>
          <w:rFonts w:ascii="Times New Roman" w:hAnsi="Times New Roman" w:cs="Times New Roman"/>
          <w:sz w:val="28"/>
          <w:szCs w:val="28"/>
        </w:rPr>
      </w:pPr>
    </w:p>
    <w:p w:rsidR="007337FD" w:rsidRPr="00935487" w:rsidRDefault="009D16C6" w:rsidP="00935487">
      <w:pPr>
        <w:spacing w:line="360" w:lineRule="atLeast"/>
        <w:rPr>
          <w:b/>
          <w:sz w:val="28"/>
          <w:szCs w:val="28"/>
          <w:lang w:val="ru-RU"/>
        </w:rPr>
      </w:pPr>
      <w:r>
        <w:rPr>
          <w:b/>
          <w:sz w:val="28"/>
          <w:szCs w:val="28"/>
          <w:lang w:val="ru-RU"/>
        </w:rPr>
        <w:t>4.2 </w:t>
      </w:r>
      <w:r w:rsidR="000C0F31" w:rsidRPr="00183A2F">
        <w:rPr>
          <w:b/>
          <w:sz w:val="28"/>
          <w:szCs w:val="28"/>
          <w:lang w:val="ru-RU"/>
        </w:rPr>
        <w:t>Построение расчётной сетки</w:t>
      </w:r>
    </w:p>
    <w:p w:rsidR="007337FD" w:rsidRDefault="007337FD" w:rsidP="007337FD">
      <w:pPr>
        <w:pStyle w:val="a5"/>
        <w:spacing w:after="0" w:line="360" w:lineRule="atLeast"/>
        <w:ind w:left="0" w:firstLine="851"/>
        <w:rPr>
          <w:rFonts w:ascii="Times New Roman" w:hAnsi="Times New Roman" w:cs="Times New Roman"/>
          <w:b/>
          <w:sz w:val="28"/>
          <w:szCs w:val="28"/>
        </w:rPr>
      </w:pPr>
    </w:p>
    <w:p w:rsidR="0019060F" w:rsidRPr="004F6543" w:rsidRDefault="00CF1CDD" w:rsidP="0019060F">
      <w:pPr>
        <w:spacing w:line="360" w:lineRule="atLeast"/>
        <w:rPr>
          <w:sz w:val="28"/>
          <w:szCs w:val="28"/>
          <w:lang w:val="ru-RU"/>
        </w:rPr>
      </w:pPr>
      <w:r w:rsidRPr="004F6543">
        <w:rPr>
          <w:sz w:val="28"/>
          <w:szCs w:val="28"/>
          <w:lang w:val="ru-RU"/>
        </w:rPr>
        <w:t xml:space="preserve">В данной работе представлена гибридная блочная сетка. Геометрия разбита на блоки, в двух из которых неструктурированная сетка, в остальных же – структурированная. </w:t>
      </w:r>
    </w:p>
    <w:p w:rsidR="0019060F" w:rsidRPr="00F50725" w:rsidRDefault="0019060F" w:rsidP="0019060F">
      <w:pPr>
        <w:spacing w:line="360" w:lineRule="atLeast"/>
        <w:rPr>
          <w:sz w:val="28"/>
          <w:szCs w:val="28"/>
          <w:lang w:val="ru-RU"/>
        </w:rPr>
      </w:pPr>
      <w:r w:rsidRPr="00F50725">
        <w:rPr>
          <w:sz w:val="28"/>
          <w:szCs w:val="28"/>
          <w:lang w:val="ru-RU"/>
        </w:rPr>
        <w:t>Количество узлов – 3793458</w:t>
      </w:r>
    </w:p>
    <w:p w:rsidR="0019060F" w:rsidRPr="00F50725" w:rsidRDefault="0019060F" w:rsidP="0019060F">
      <w:pPr>
        <w:spacing w:line="360" w:lineRule="atLeast"/>
        <w:rPr>
          <w:sz w:val="28"/>
          <w:szCs w:val="28"/>
          <w:lang w:val="ru-RU"/>
        </w:rPr>
      </w:pPr>
      <w:r w:rsidRPr="00F50725">
        <w:rPr>
          <w:sz w:val="28"/>
          <w:szCs w:val="28"/>
          <w:lang w:val="ru-RU"/>
        </w:rPr>
        <w:t>Количество элементов – 7371411</w:t>
      </w:r>
    </w:p>
    <w:p w:rsidR="00F50725" w:rsidRDefault="00F50725" w:rsidP="00391980">
      <w:pPr>
        <w:spacing w:line="360" w:lineRule="atLeast"/>
        <w:ind w:firstLine="0"/>
        <w:jc w:val="both"/>
        <w:rPr>
          <w:b/>
          <w:sz w:val="28"/>
          <w:szCs w:val="28"/>
          <w:lang w:val="ru-RU"/>
        </w:rPr>
      </w:pPr>
    </w:p>
    <w:p w:rsidR="006B2B4E" w:rsidRPr="004C619B" w:rsidRDefault="007337FD" w:rsidP="00520221">
      <w:pPr>
        <w:spacing w:line="360" w:lineRule="atLeast"/>
        <w:jc w:val="both"/>
        <w:rPr>
          <w:b/>
          <w:sz w:val="28"/>
          <w:szCs w:val="28"/>
          <w:lang w:val="ru-RU"/>
        </w:rPr>
      </w:pPr>
      <w:r>
        <w:rPr>
          <w:b/>
          <w:sz w:val="28"/>
          <w:szCs w:val="28"/>
          <w:lang w:val="ru-RU"/>
        </w:rPr>
        <w:t xml:space="preserve">4.2.1 </w:t>
      </w:r>
      <w:r w:rsidR="00CF1CDD" w:rsidRPr="004C619B">
        <w:rPr>
          <w:b/>
          <w:sz w:val="28"/>
          <w:szCs w:val="28"/>
          <w:lang w:val="ru-RU"/>
        </w:rPr>
        <w:t>Зона с турбулизатором</w:t>
      </w:r>
    </w:p>
    <w:p w:rsidR="00F50725" w:rsidRPr="004C619B" w:rsidRDefault="00F50725" w:rsidP="00520221">
      <w:pPr>
        <w:spacing w:line="360" w:lineRule="atLeast"/>
        <w:jc w:val="both"/>
        <w:rPr>
          <w:b/>
          <w:sz w:val="28"/>
          <w:szCs w:val="28"/>
          <w:lang w:val="ru-RU"/>
        </w:rPr>
      </w:pPr>
    </w:p>
    <w:p w:rsidR="00B8514D" w:rsidRPr="00C1492C" w:rsidRDefault="001D4114" w:rsidP="00520221">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Поскольку зона с турбулизатором представляет из себя сложную геометрию и не представляет особого интереса с точки зрения расчётов</w:t>
      </w:r>
      <w:r w:rsidRPr="001D4114">
        <w:rPr>
          <w:rFonts w:ascii="Times New Roman" w:hAnsi="Times New Roman" w:cs="Times New Roman"/>
          <w:sz w:val="28"/>
          <w:szCs w:val="28"/>
        </w:rPr>
        <w:t xml:space="preserve">, </w:t>
      </w:r>
      <w:r>
        <w:rPr>
          <w:rFonts w:ascii="Times New Roman" w:hAnsi="Times New Roman" w:cs="Times New Roman"/>
          <w:sz w:val="28"/>
          <w:szCs w:val="28"/>
        </w:rPr>
        <w:t xml:space="preserve">в ней была построена неструктурированная сетка </w:t>
      </w:r>
      <w:r w:rsidRPr="00F50725">
        <w:rPr>
          <w:rFonts w:ascii="Times New Roman" w:hAnsi="Times New Roman" w:cs="Times New Roman"/>
          <w:sz w:val="28"/>
          <w:szCs w:val="28"/>
        </w:rPr>
        <w:t>рис.</w:t>
      </w:r>
      <w:r w:rsidR="00F50725" w:rsidRPr="00F50725">
        <w:rPr>
          <w:rFonts w:ascii="Times New Roman" w:hAnsi="Times New Roman" w:cs="Times New Roman"/>
          <w:sz w:val="28"/>
          <w:szCs w:val="28"/>
        </w:rPr>
        <w:t>4.9</w:t>
      </w:r>
      <w:r>
        <w:rPr>
          <w:rFonts w:ascii="Times New Roman" w:hAnsi="Times New Roman" w:cs="Times New Roman"/>
          <w:sz w:val="28"/>
          <w:szCs w:val="28"/>
        </w:rPr>
        <w:t xml:space="preserve"> </w:t>
      </w:r>
      <w:r w:rsidR="006B2B4E">
        <w:rPr>
          <w:rFonts w:ascii="Times New Roman" w:hAnsi="Times New Roman" w:cs="Times New Roman"/>
          <w:sz w:val="28"/>
          <w:szCs w:val="28"/>
        </w:rPr>
        <w:t>Максимальная длина грани ячейки – 0</w:t>
      </w:r>
      <w:r w:rsidR="006B2B4E" w:rsidRPr="006B2B4E">
        <w:rPr>
          <w:rFonts w:ascii="Times New Roman" w:hAnsi="Times New Roman" w:cs="Times New Roman"/>
          <w:sz w:val="28"/>
          <w:szCs w:val="28"/>
        </w:rPr>
        <w:t>,7</w:t>
      </w:r>
      <w:r w:rsidR="006B2B4E">
        <w:rPr>
          <w:rFonts w:ascii="Times New Roman" w:hAnsi="Times New Roman" w:cs="Times New Roman"/>
          <w:sz w:val="28"/>
          <w:szCs w:val="28"/>
        </w:rPr>
        <w:t>мм. На крайней грани сетка структурированная</w:t>
      </w:r>
      <w:r w:rsidR="006B2B4E" w:rsidRPr="006B2B4E">
        <w:rPr>
          <w:rFonts w:ascii="Times New Roman" w:hAnsi="Times New Roman" w:cs="Times New Roman"/>
          <w:sz w:val="28"/>
          <w:szCs w:val="28"/>
        </w:rPr>
        <w:t xml:space="preserve">, </w:t>
      </w:r>
      <w:r w:rsidR="006B2B4E">
        <w:rPr>
          <w:rFonts w:ascii="Times New Roman" w:hAnsi="Times New Roman" w:cs="Times New Roman"/>
          <w:sz w:val="28"/>
          <w:szCs w:val="28"/>
        </w:rPr>
        <w:t>поскольку узлы этой сетки согласовываются с узлами следующей</w:t>
      </w:r>
      <w:r w:rsidR="006B2B4E" w:rsidRPr="006B2B4E">
        <w:rPr>
          <w:rFonts w:ascii="Times New Roman" w:hAnsi="Times New Roman" w:cs="Times New Roman"/>
          <w:sz w:val="28"/>
          <w:szCs w:val="28"/>
        </w:rPr>
        <w:t xml:space="preserve">, </w:t>
      </w:r>
      <w:r w:rsidR="006B2B4E">
        <w:rPr>
          <w:rFonts w:ascii="Times New Roman" w:hAnsi="Times New Roman" w:cs="Times New Roman"/>
          <w:sz w:val="28"/>
          <w:szCs w:val="28"/>
        </w:rPr>
        <w:t xml:space="preserve">уже структурированной сетки. </w:t>
      </w:r>
    </w:p>
    <w:p w:rsidR="001D4114" w:rsidRDefault="001D4114" w:rsidP="00B8514D">
      <w:pPr>
        <w:pStyle w:val="a5"/>
        <w:spacing w:after="0" w:line="360" w:lineRule="atLeast"/>
        <w:ind w:left="851"/>
        <w:rPr>
          <w:rFonts w:ascii="Times New Roman" w:hAnsi="Times New Roman" w:cs="Times New Roman"/>
          <w:sz w:val="28"/>
          <w:szCs w:val="28"/>
        </w:rPr>
      </w:pPr>
      <w:r w:rsidRPr="001D4114">
        <w:rPr>
          <w:rFonts w:ascii="Times New Roman" w:hAnsi="Times New Roman" w:cs="Times New Roman"/>
          <w:noProof/>
          <w:sz w:val="28"/>
          <w:szCs w:val="28"/>
          <w:lang w:eastAsia="ru-RU"/>
        </w:rPr>
        <w:lastRenderedPageBreak/>
        <w:drawing>
          <wp:inline distT="0" distB="0" distL="0" distR="0">
            <wp:extent cx="5085018" cy="367665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095552" cy="3684267"/>
                    </a:xfrm>
                    <a:prstGeom prst="rect">
                      <a:avLst/>
                    </a:prstGeom>
                  </pic:spPr>
                </pic:pic>
              </a:graphicData>
            </a:graphic>
          </wp:inline>
        </w:drawing>
      </w:r>
    </w:p>
    <w:p w:rsidR="007337FD" w:rsidRDefault="007337FD" w:rsidP="00B8514D">
      <w:pPr>
        <w:pStyle w:val="a5"/>
        <w:spacing w:after="0" w:line="360" w:lineRule="atLeast"/>
        <w:ind w:left="851"/>
        <w:rPr>
          <w:rFonts w:ascii="Times New Roman" w:hAnsi="Times New Roman" w:cs="Times New Roman"/>
          <w:sz w:val="28"/>
          <w:szCs w:val="28"/>
        </w:rPr>
      </w:pPr>
    </w:p>
    <w:p w:rsidR="006B2B4E" w:rsidRDefault="00CF1CDD" w:rsidP="007337FD">
      <w:pPr>
        <w:pStyle w:val="a5"/>
        <w:spacing w:after="0" w:line="360" w:lineRule="atLeast"/>
        <w:ind w:left="851"/>
        <w:jc w:val="center"/>
        <w:rPr>
          <w:rFonts w:ascii="Times New Roman" w:hAnsi="Times New Roman" w:cs="Times New Roman"/>
          <w:sz w:val="28"/>
          <w:szCs w:val="28"/>
        </w:rPr>
      </w:pPr>
      <w:r w:rsidRPr="00F50725">
        <w:rPr>
          <w:rFonts w:ascii="Times New Roman" w:hAnsi="Times New Roman" w:cs="Times New Roman"/>
          <w:sz w:val="28"/>
          <w:szCs w:val="28"/>
        </w:rPr>
        <w:t>Р</w:t>
      </w:r>
      <w:r w:rsidR="006B2B4E" w:rsidRPr="00F50725">
        <w:rPr>
          <w:rFonts w:ascii="Times New Roman" w:hAnsi="Times New Roman" w:cs="Times New Roman"/>
          <w:sz w:val="28"/>
          <w:szCs w:val="28"/>
        </w:rPr>
        <w:t>ис</w:t>
      </w:r>
      <w:r w:rsidR="007337FD" w:rsidRPr="00F50725">
        <w:rPr>
          <w:rFonts w:ascii="Times New Roman" w:hAnsi="Times New Roman" w:cs="Times New Roman"/>
          <w:sz w:val="28"/>
          <w:szCs w:val="28"/>
        </w:rPr>
        <w:t>уно</w:t>
      </w:r>
      <w:r w:rsidR="007337FD">
        <w:rPr>
          <w:rFonts w:ascii="Times New Roman" w:hAnsi="Times New Roman" w:cs="Times New Roman"/>
          <w:sz w:val="28"/>
          <w:szCs w:val="28"/>
        </w:rPr>
        <w:t xml:space="preserve">к </w:t>
      </w:r>
      <w:r w:rsidR="00F50725" w:rsidRPr="00F50725">
        <w:rPr>
          <w:rFonts w:ascii="Times New Roman" w:hAnsi="Times New Roman" w:cs="Times New Roman"/>
          <w:sz w:val="28"/>
          <w:szCs w:val="28"/>
        </w:rPr>
        <w:t>4.9</w:t>
      </w:r>
      <w:r w:rsidR="007337FD">
        <w:rPr>
          <w:rFonts w:ascii="Times New Roman" w:hAnsi="Times New Roman" w:cs="Times New Roman"/>
          <w:sz w:val="28"/>
          <w:szCs w:val="28"/>
        </w:rPr>
        <w:t>– Расчетная сетка в зоне с турбул</w:t>
      </w:r>
      <w:r w:rsidR="005B7777">
        <w:rPr>
          <w:rFonts w:ascii="Times New Roman" w:hAnsi="Times New Roman" w:cs="Times New Roman"/>
          <w:sz w:val="28"/>
          <w:szCs w:val="28"/>
        </w:rPr>
        <w:t>и</w:t>
      </w:r>
      <w:r w:rsidR="007337FD">
        <w:rPr>
          <w:rFonts w:ascii="Times New Roman" w:hAnsi="Times New Roman" w:cs="Times New Roman"/>
          <w:sz w:val="28"/>
          <w:szCs w:val="28"/>
        </w:rPr>
        <w:t>затором</w:t>
      </w:r>
    </w:p>
    <w:p w:rsidR="00CF1CDD" w:rsidRDefault="00CF1CDD" w:rsidP="00B8514D">
      <w:pPr>
        <w:pStyle w:val="a5"/>
        <w:spacing w:after="0" w:line="360" w:lineRule="atLeast"/>
        <w:ind w:left="851"/>
        <w:rPr>
          <w:rFonts w:ascii="Times New Roman" w:hAnsi="Times New Roman" w:cs="Times New Roman"/>
          <w:sz w:val="28"/>
          <w:szCs w:val="28"/>
        </w:rPr>
      </w:pPr>
    </w:p>
    <w:p w:rsidR="00CF1CDD" w:rsidRPr="004C619B" w:rsidRDefault="007337FD" w:rsidP="007337FD">
      <w:pPr>
        <w:spacing w:line="360" w:lineRule="atLeast"/>
        <w:rPr>
          <w:b/>
          <w:sz w:val="28"/>
          <w:szCs w:val="28"/>
          <w:lang w:val="ru-RU"/>
        </w:rPr>
      </w:pPr>
      <w:r>
        <w:rPr>
          <w:b/>
          <w:sz w:val="28"/>
          <w:szCs w:val="28"/>
          <w:lang w:val="ru-RU"/>
        </w:rPr>
        <w:t>4.2.2 </w:t>
      </w:r>
      <w:r w:rsidR="00B825F3">
        <w:rPr>
          <w:b/>
          <w:sz w:val="28"/>
          <w:szCs w:val="28"/>
          <w:lang w:val="ru-RU"/>
        </w:rPr>
        <w:t xml:space="preserve">Зона перед </w:t>
      </w:r>
      <w:r w:rsidR="00CF1CDD" w:rsidRPr="004C619B">
        <w:rPr>
          <w:b/>
          <w:sz w:val="28"/>
          <w:szCs w:val="28"/>
          <w:lang w:val="ru-RU"/>
        </w:rPr>
        <w:t>вихрегенератором</w:t>
      </w:r>
    </w:p>
    <w:p w:rsidR="007337FD" w:rsidRPr="004C619B" w:rsidRDefault="007337FD" w:rsidP="007337FD">
      <w:pPr>
        <w:spacing w:line="360" w:lineRule="atLeast"/>
        <w:rPr>
          <w:b/>
          <w:sz w:val="28"/>
          <w:szCs w:val="28"/>
          <w:lang w:val="ru-RU"/>
        </w:rPr>
      </w:pPr>
    </w:p>
    <w:p w:rsidR="008671B3" w:rsidRPr="00F50725" w:rsidRDefault="00CF1CDD" w:rsidP="00520221">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 xml:space="preserve">Эта зона представляет собой структурированную по </w:t>
      </w:r>
      <w:r w:rsidR="00327EAC">
        <w:rPr>
          <w:rFonts w:ascii="Times New Roman" w:hAnsi="Times New Roman" w:cs="Times New Roman"/>
          <w:sz w:val="28"/>
          <w:szCs w:val="28"/>
        </w:rPr>
        <w:t>трём</w:t>
      </w:r>
      <w:r>
        <w:rPr>
          <w:rFonts w:ascii="Times New Roman" w:hAnsi="Times New Roman" w:cs="Times New Roman"/>
          <w:sz w:val="28"/>
          <w:szCs w:val="28"/>
        </w:rPr>
        <w:t xml:space="preserve"> параметрам сетку</w:t>
      </w:r>
      <w:r w:rsidR="00327EAC">
        <w:rPr>
          <w:rFonts w:ascii="Times New Roman" w:hAnsi="Times New Roman" w:cs="Times New Roman"/>
          <w:sz w:val="28"/>
          <w:szCs w:val="28"/>
        </w:rPr>
        <w:t xml:space="preserve"> </w:t>
      </w:r>
      <w:r w:rsidR="00327EAC" w:rsidRPr="00F50725">
        <w:rPr>
          <w:rFonts w:ascii="Times New Roman" w:hAnsi="Times New Roman" w:cs="Times New Roman"/>
          <w:sz w:val="28"/>
          <w:szCs w:val="28"/>
        </w:rPr>
        <w:t>рис</w:t>
      </w:r>
      <w:r w:rsidR="00F50725" w:rsidRPr="00F50725">
        <w:rPr>
          <w:rFonts w:ascii="Times New Roman" w:hAnsi="Times New Roman" w:cs="Times New Roman"/>
          <w:sz w:val="28"/>
          <w:szCs w:val="28"/>
        </w:rPr>
        <w:t>.4.10-4.11.</w:t>
      </w:r>
    </w:p>
    <w:p w:rsidR="008671B3" w:rsidRDefault="00327EAC" w:rsidP="00520221">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Первый параметр – это сгущение сетки вдоль оси ОХ по направлению течения с </w:t>
      </w:r>
      <w:r>
        <w:rPr>
          <w:rFonts w:ascii="Times New Roman" w:hAnsi="Times New Roman" w:cs="Times New Roman"/>
          <w:sz w:val="28"/>
          <w:szCs w:val="28"/>
          <w:lang w:val="en-US"/>
        </w:rPr>
        <w:t>Bias</w:t>
      </w:r>
      <w:r w:rsidRPr="00327EAC">
        <w:rPr>
          <w:rFonts w:ascii="Times New Roman" w:hAnsi="Times New Roman" w:cs="Times New Roman"/>
          <w:sz w:val="28"/>
          <w:szCs w:val="28"/>
        </w:rPr>
        <w:t xml:space="preserve"> </w:t>
      </w:r>
      <w:r>
        <w:rPr>
          <w:rFonts w:ascii="Times New Roman" w:hAnsi="Times New Roman" w:cs="Times New Roman"/>
          <w:sz w:val="28"/>
          <w:szCs w:val="28"/>
          <w:lang w:val="en-US"/>
        </w:rPr>
        <w:t>Factor</w:t>
      </w:r>
      <w:r>
        <w:rPr>
          <w:rFonts w:ascii="Times New Roman" w:hAnsi="Times New Roman" w:cs="Times New Roman"/>
          <w:sz w:val="28"/>
          <w:szCs w:val="28"/>
        </w:rPr>
        <w:t xml:space="preserve"> = 3 (отношение длины последней ячейки к первой) и </w:t>
      </w:r>
      <w:r>
        <w:rPr>
          <w:rFonts w:ascii="Times New Roman" w:hAnsi="Times New Roman" w:cs="Times New Roman"/>
          <w:sz w:val="28"/>
          <w:szCs w:val="28"/>
          <w:lang w:val="en-US"/>
        </w:rPr>
        <w:t>Bias</w:t>
      </w:r>
      <w:r w:rsidRPr="00327EAC">
        <w:rPr>
          <w:rFonts w:ascii="Times New Roman" w:hAnsi="Times New Roman" w:cs="Times New Roman"/>
          <w:sz w:val="28"/>
          <w:szCs w:val="28"/>
        </w:rPr>
        <w:t xml:space="preserve"> </w:t>
      </w:r>
      <w:r>
        <w:rPr>
          <w:rFonts w:ascii="Times New Roman" w:hAnsi="Times New Roman" w:cs="Times New Roman"/>
          <w:sz w:val="28"/>
          <w:szCs w:val="28"/>
          <w:lang w:val="en-US"/>
        </w:rPr>
        <w:t>Type</w:t>
      </w:r>
      <w:r w:rsidRPr="00327EAC">
        <w:rPr>
          <w:rFonts w:ascii="Times New Roman" w:hAnsi="Times New Roman" w:cs="Times New Roman"/>
          <w:sz w:val="28"/>
          <w:szCs w:val="28"/>
        </w:rPr>
        <w:t xml:space="preserve"> = “</w:t>
      </w:r>
      <w:r w:rsidRPr="00327EAC">
        <w:t xml:space="preserve"> </w:t>
      </w:r>
      <w:r w:rsidRPr="00327EAC">
        <w:rPr>
          <w:rFonts w:ascii="Times New Roman" w:hAnsi="Times New Roman" w:cs="Times New Roman"/>
          <w:sz w:val="28"/>
          <w:szCs w:val="28"/>
          <w:vertAlign w:val="superscript"/>
        </w:rPr>
        <w:t>_____   ___   _   _</w:t>
      </w:r>
      <w:r w:rsidRPr="00327EAC">
        <w:rPr>
          <w:rFonts w:ascii="Times New Roman" w:hAnsi="Times New Roman" w:cs="Times New Roman"/>
          <w:sz w:val="28"/>
          <w:szCs w:val="28"/>
        </w:rPr>
        <w:t>” (</w:t>
      </w:r>
      <w:r>
        <w:rPr>
          <w:rFonts w:ascii="Times New Roman" w:hAnsi="Times New Roman" w:cs="Times New Roman"/>
          <w:sz w:val="28"/>
          <w:szCs w:val="28"/>
        </w:rPr>
        <w:t>условное изображение изменения ячеек</w:t>
      </w:r>
      <w:r w:rsidRPr="00327EAC">
        <w:rPr>
          <w:rFonts w:ascii="Times New Roman" w:hAnsi="Times New Roman" w:cs="Times New Roman"/>
          <w:sz w:val="28"/>
          <w:szCs w:val="28"/>
        </w:rPr>
        <w:t>)</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rPr>
        <w:t xml:space="preserve">и </w:t>
      </w:r>
      <w:r w:rsidR="00A21DA1">
        <w:rPr>
          <w:rFonts w:ascii="Times New Roman" w:hAnsi="Times New Roman" w:cs="Times New Roman"/>
          <w:sz w:val="28"/>
          <w:szCs w:val="28"/>
          <w:lang w:val="en-US"/>
        </w:rPr>
        <w:t>Number</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lang w:val="en-US"/>
        </w:rPr>
        <w:t>of</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lang w:val="en-US"/>
        </w:rPr>
        <w:t>Divisions</w:t>
      </w:r>
      <w:r w:rsidR="00A21DA1" w:rsidRPr="00A21DA1">
        <w:rPr>
          <w:rFonts w:ascii="Times New Roman" w:hAnsi="Times New Roman" w:cs="Times New Roman"/>
          <w:sz w:val="28"/>
          <w:szCs w:val="28"/>
        </w:rPr>
        <w:t xml:space="preserve"> = 350 (</w:t>
      </w:r>
      <w:r w:rsidR="00A21DA1">
        <w:rPr>
          <w:rFonts w:ascii="Times New Roman" w:hAnsi="Times New Roman" w:cs="Times New Roman"/>
          <w:sz w:val="28"/>
          <w:szCs w:val="28"/>
        </w:rPr>
        <w:t>количество ячеек по направлению</w:t>
      </w:r>
      <w:r w:rsidR="00A21DA1" w:rsidRPr="00A21DA1">
        <w:rPr>
          <w:rFonts w:ascii="Times New Roman" w:hAnsi="Times New Roman" w:cs="Times New Roman"/>
          <w:sz w:val="28"/>
          <w:szCs w:val="28"/>
        </w:rPr>
        <w:t>)</w:t>
      </w:r>
      <w:r>
        <w:rPr>
          <w:rFonts w:ascii="Times New Roman" w:hAnsi="Times New Roman" w:cs="Times New Roman"/>
          <w:sz w:val="28"/>
          <w:szCs w:val="28"/>
        </w:rPr>
        <w:t xml:space="preserve">. </w:t>
      </w:r>
    </w:p>
    <w:p w:rsidR="008671B3" w:rsidRDefault="00327EAC" w:rsidP="00520221">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 xml:space="preserve">Второй параметр – это сгущение вдоль оси </w:t>
      </w:r>
      <w:r w:rsidR="008671B3">
        <w:rPr>
          <w:rFonts w:ascii="Times New Roman" w:hAnsi="Times New Roman" w:cs="Times New Roman"/>
          <w:sz w:val="28"/>
          <w:szCs w:val="28"/>
          <w:lang w:val="en-US"/>
        </w:rPr>
        <w:t>OZ</w:t>
      </w:r>
      <w:r w:rsidR="008671B3" w:rsidRPr="008671B3">
        <w:rPr>
          <w:rFonts w:ascii="Times New Roman" w:hAnsi="Times New Roman" w:cs="Times New Roman"/>
          <w:sz w:val="28"/>
          <w:szCs w:val="28"/>
        </w:rPr>
        <w:t xml:space="preserve"> </w:t>
      </w:r>
      <w:r w:rsidR="008671B3">
        <w:rPr>
          <w:rFonts w:ascii="Times New Roman" w:hAnsi="Times New Roman" w:cs="Times New Roman"/>
          <w:sz w:val="28"/>
          <w:szCs w:val="28"/>
        </w:rPr>
        <w:t>к внутренней стенке</w:t>
      </w:r>
      <w:r w:rsidR="008671B3" w:rsidRPr="008671B3">
        <w:rPr>
          <w:rFonts w:ascii="Times New Roman" w:hAnsi="Times New Roman" w:cs="Times New Roman"/>
          <w:sz w:val="28"/>
          <w:szCs w:val="28"/>
        </w:rPr>
        <w:t xml:space="preserve"> </w:t>
      </w:r>
      <w:r w:rsidR="008671B3">
        <w:rPr>
          <w:rFonts w:ascii="Times New Roman" w:hAnsi="Times New Roman" w:cs="Times New Roman"/>
          <w:sz w:val="28"/>
          <w:szCs w:val="28"/>
        </w:rPr>
        <w:t xml:space="preserve">с </w:t>
      </w:r>
      <w:r w:rsidR="008671B3">
        <w:rPr>
          <w:rFonts w:ascii="Times New Roman" w:hAnsi="Times New Roman" w:cs="Times New Roman"/>
          <w:sz w:val="28"/>
          <w:szCs w:val="28"/>
          <w:lang w:val="en-US"/>
        </w:rPr>
        <w:t>Bias</w:t>
      </w:r>
      <w:r w:rsidR="008671B3" w:rsidRPr="00327EAC">
        <w:rPr>
          <w:rFonts w:ascii="Times New Roman" w:hAnsi="Times New Roman" w:cs="Times New Roman"/>
          <w:sz w:val="28"/>
          <w:szCs w:val="28"/>
        </w:rPr>
        <w:t xml:space="preserve"> </w:t>
      </w:r>
      <w:r w:rsidR="008671B3">
        <w:rPr>
          <w:rFonts w:ascii="Times New Roman" w:hAnsi="Times New Roman" w:cs="Times New Roman"/>
          <w:sz w:val="28"/>
          <w:szCs w:val="28"/>
          <w:lang w:val="en-US"/>
        </w:rPr>
        <w:t>Factor</w:t>
      </w:r>
      <w:r w:rsidR="008671B3">
        <w:rPr>
          <w:rFonts w:ascii="Times New Roman" w:hAnsi="Times New Roman" w:cs="Times New Roman"/>
          <w:sz w:val="28"/>
          <w:szCs w:val="28"/>
        </w:rPr>
        <w:t xml:space="preserve"> = 4 и </w:t>
      </w:r>
      <w:r w:rsidR="008671B3">
        <w:rPr>
          <w:rFonts w:ascii="Times New Roman" w:hAnsi="Times New Roman" w:cs="Times New Roman"/>
          <w:sz w:val="28"/>
          <w:szCs w:val="28"/>
          <w:lang w:val="en-US"/>
        </w:rPr>
        <w:t>Bias</w:t>
      </w:r>
      <w:r w:rsidR="008671B3" w:rsidRPr="00327EAC">
        <w:rPr>
          <w:rFonts w:ascii="Times New Roman" w:hAnsi="Times New Roman" w:cs="Times New Roman"/>
          <w:sz w:val="28"/>
          <w:szCs w:val="28"/>
        </w:rPr>
        <w:t xml:space="preserve"> </w:t>
      </w:r>
      <w:r w:rsidR="008671B3">
        <w:rPr>
          <w:rFonts w:ascii="Times New Roman" w:hAnsi="Times New Roman" w:cs="Times New Roman"/>
          <w:sz w:val="28"/>
          <w:szCs w:val="28"/>
          <w:lang w:val="en-US"/>
        </w:rPr>
        <w:t>Type</w:t>
      </w:r>
      <w:r w:rsidR="008671B3" w:rsidRPr="00327EAC">
        <w:rPr>
          <w:rFonts w:ascii="Times New Roman" w:hAnsi="Times New Roman" w:cs="Times New Roman"/>
          <w:sz w:val="28"/>
          <w:szCs w:val="28"/>
        </w:rPr>
        <w:t xml:space="preserve"> = “</w:t>
      </w:r>
      <w:r w:rsidR="008671B3" w:rsidRPr="00327EAC">
        <w:t xml:space="preserve"> </w:t>
      </w:r>
      <w:r w:rsidR="008671B3" w:rsidRPr="00327EAC">
        <w:rPr>
          <w:rFonts w:ascii="Times New Roman" w:hAnsi="Times New Roman" w:cs="Times New Roman"/>
          <w:sz w:val="28"/>
          <w:szCs w:val="28"/>
          <w:vertAlign w:val="superscript"/>
        </w:rPr>
        <w:t>_____   ___   _   _</w:t>
      </w:r>
      <w:r w:rsidR="008671B3" w:rsidRPr="00327EAC">
        <w:rPr>
          <w:rFonts w:ascii="Times New Roman" w:hAnsi="Times New Roman" w:cs="Times New Roman"/>
          <w:sz w:val="28"/>
          <w:szCs w:val="28"/>
        </w:rPr>
        <w:t>”</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rPr>
        <w:t xml:space="preserve">и </w:t>
      </w:r>
      <w:r w:rsidR="00A21DA1">
        <w:rPr>
          <w:rFonts w:ascii="Times New Roman" w:hAnsi="Times New Roman" w:cs="Times New Roman"/>
          <w:sz w:val="28"/>
          <w:szCs w:val="28"/>
          <w:lang w:val="en-US"/>
        </w:rPr>
        <w:t>Number</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lang w:val="en-US"/>
        </w:rPr>
        <w:t>of</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lang w:val="en-US"/>
        </w:rPr>
        <w:t>Divisions</w:t>
      </w:r>
      <w:r w:rsidR="00A21DA1" w:rsidRPr="00A21DA1">
        <w:rPr>
          <w:rFonts w:ascii="Times New Roman" w:hAnsi="Times New Roman" w:cs="Times New Roman"/>
          <w:sz w:val="28"/>
          <w:szCs w:val="28"/>
        </w:rPr>
        <w:t xml:space="preserve"> = 60</w:t>
      </w:r>
      <w:r w:rsidR="008671B3">
        <w:rPr>
          <w:rFonts w:ascii="Times New Roman" w:hAnsi="Times New Roman" w:cs="Times New Roman"/>
          <w:sz w:val="28"/>
          <w:szCs w:val="28"/>
        </w:rPr>
        <w:t xml:space="preserve">. </w:t>
      </w:r>
    </w:p>
    <w:p w:rsidR="00CF1CDD" w:rsidRPr="00A21DA1" w:rsidRDefault="008671B3" w:rsidP="00520221">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Третий параметр – это сгущение сетки вдоль оси О</w:t>
      </w:r>
      <w:r>
        <w:rPr>
          <w:rFonts w:ascii="Times New Roman" w:hAnsi="Times New Roman" w:cs="Times New Roman"/>
          <w:sz w:val="28"/>
          <w:szCs w:val="28"/>
          <w:lang w:val="en-US"/>
        </w:rPr>
        <w:t>Y</w:t>
      </w:r>
      <w:r w:rsidRPr="008671B3">
        <w:rPr>
          <w:rFonts w:ascii="Times New Roman" w:hAnsi="Times New Roman" w:cs="Times New Roman"/>
          <w:sz w:val="28"/>
          <w:szCs w:val="28"/>
        </w:rPr>
        <w:t xml:space="preserve">, </w:t>
      </w:r>
      <w:r>
        <w:rPr>
          <w:rFonts w:ascii="Times New Roman" w:hAnsi="Times New Roman" w:cs="Times New Roman"/>
          <w:sz w:val="28"/>
          <w:szCs w:val="28"/>
        </w:rPr>
        <w:t xml:space="preserve">однако ввиду специализации данной работы на пограничном слое были заданы </w:t>
      </w:r>
      <w:r w:rsidR="00A21DA1">
        <w:rPr>
          <w:rFonts w:ascii="Times New Roman" w:hAnsi="Times New Roman" w:cs="Times New Roman"/>
          <w:sz w:val="28"/>
          <w:szCs w:val="28"/>
        </w:rPr>
        <w:t>две такие настройки</w:t>
      </w:r>
      <w:r>
        <w:rPr>
          <w:rFonts w:ascii="Times New Roman" w:hAnsi="Times New Roman" w:cs="Times New Roman"/>
          <w:sz w:val="28"/>
          <w:szCs w:val="28"/>
        </w:rPr>
        <w:t>.</w:t>
      </w:r>
      <w:r w:rsidR="00A21DA1">
        <w:rPr>
          <w:rFonts w:ascii="Times New Roman" w:hAnsi="Times New Roman" w:cs="Times New Roman"/>
          <w:sz w:val="28"/>
          <w:szCs w:val="28"/>
        </w:rPr>
        <w:t xml:space="preserve"> Первая настройка направленна именно на пограничный слой и находится в нижнем параллелограмме</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rPr>
        <w:t>она направлена ко дну канала</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rPr>
        <w:t xml:space="preserve">её </w:t>
      </w:r>
      <w:r w:rsidR="00A21DA1">
        <w:rPr>
          <w:rFonts w:ascii="Times New Roman" w:hAnsi="Times New Roman" w:cs="Times New Roman"/>
          <w:sz w:val="28"/>
          <w:szCs w:val="28"/>
          <w:lang w:val="en-US"/>
        </w:rPr>
        <w:t>Bias</w:t>
      </w:r>
      <w:r w:rsidR="00A21DA1" w:rsidRPr="00327EAC">
        <w:rPr>
          <w:rFonts w:ascii="Times New Roman" w:hAnsi="Times New Roman" w:cs="Times New Roman"/>
          <w:sz w:val="28"/>
          <w:szCs w:val="28"/>
        </w:rPr>
        <w:t xml:space="preserve"> </w:t>
      </w:r>
      <w:r w:rsidR="00A21DA1">
        <w:rPr>
          <w:rFonts w:ascii="Times New Roman" w:hAnsi="Times New Roman" w:cs="Times New Roman"/>
          <w:sz w:val="28"/>
          <w:szCs w:val="28"/>
          <w:lang w:val="en-US"/>
        </w:rPr>
        <w:t>Factor</w:t>
      </w:r>
      <w:r w:rsidR="00A21DA1">
        <w:rPr>
          <w:rFonts w:ascii="Times New Roman" w:hAnsi="Times New Roman" w:cs="Times New Roman"/>
          <w:sz w:val="28"/>
          <w:szCs w:val="28"/>
        </w:rPr>
        <w:t xml:space="preserve"> = 4</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lang w:val="en-US"/>
        </w:rPr>
        <w:t>Bias</w:t>
      </w:r>
      <w:r w:rsidR="00A21DA1" w:rsidRPr="00327EAC">
        <w:rPr>
          <w:rFonts w:ascii="Times New Roman" w:hAnsi="Times New Roman" w:cs="Times New Roman"/>
          <w:sz w:val="28"/>
          <w:szCs w:val="28"/>
        </w:rPr>
        <w:t xml:space="preserve"> </w:t>
      </w:r>
      <w:r w:rsidR="00A21DA1">
        <w:rPr>
          <w:rFonts w:ascii="Times New Roman" w:hAnsi="Times New Roman" w:cs="Times New Roman"/>
          <w:sz w:val="28"/>
          <w:szCs w:val="28"/>
          <w:lang w:val="en-US"/>
        </w:rPr>
        <w:t>Type</w:t>
      </w:r>
      <w:r w:rsidR="00A21DA1" w:rsidRPr="00327EAC">
        <w:rPr>
          <w:rFonts w:ascii="Times New Roman" w:hAnsi="Times New Roman" w:cs="Times New Roman"/>
          <w:sz w:val="28"/>
          <w:szCs w:val="28"/>
        </w:rPr>
        <w:t xml:space="preserve"> = “</w:t>
      </w:r>
      <w:r w:rsidR="00A21DA1" w:rsidRPr="00327EAC">
        <w:t xml:space="preserve"> </w:t>
      </w:r>
      <w:r w:rsidR="00A21DA1" w:rsidRPr="00327EAC">
        <w:rPr>
          <w:rFonts w:ascii="Times New Roman" w:hAnsi="Times New Roman" w:cs="Times New Roman"/>
          <w:sz w:val="28"/>
          <w:szCs w:val="28"/>
          <w:vertAlign w:val="superscript"/>
        </w:rPr>
        <w:t>_____   ___   _   _</w:t>
      </w:r>
      <w:r w:rsidR="00A21DA1" w:rsidRPr="00327EAC">
        <w:rPr>
          <w:rFonts w:ascii="Times New Roman" w:hAnsi="Times New Roman" w:cs="Times New Roman"/>
          <w:sz w:val="28"/>
          <w:szCs w:val="28"/>
        </w:rPr>
        <w:t>”</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rPr>
        <w:t xml:space="preserve">и </w:t>
      </w:r>
      <w:r w:rsidR="00A21DA1">
        <w:rPr>
          <w:rFonts w:ascii="Times New Roman" w:hAnsi="Times New Roman" w:cs="Times New Roman"/>
          <w:sz w:val="28"/>
          <w:szCs w:val="28"/>
          <w:lang w:val="en-US"/>
        </w:rPr>
        <w:t>Number</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lang w:val="en-US"/>
        </w:rPr>
        <w:t>of</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lang w:val="en-US"/>
        </w:rPr>
        <w:t>Divisions</w:t>
      </w:r>
      <w:r w:rsidR="00A21DA1" w:rsidRPr="00A21DA1">
        <w:rPr>
          <w:rFonts w:ascii="Times New Roman" w:hAnsi="Times New Roman" w:cs="Times New Roman"/>
          <w:sz w:val="28"/>
          <w:szCs w:val="28"/>
        </w:rPr>
        <w:t xml:space="preserve"> = 20</w:t>
      </w:r>
      <w:r w:rsidR="00A21DA1">
        <w:rPr>
          <w:rFonts w:ascii="Times New Roman" w:hAnsi="Times New Roman" w:cs="Times New Roman"/>
          <w:sz w:val="28"/>
          <w:szCs w:val="28"/>
        </w:rPr>
        <w:t>.</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rPr>
        <w:t>Вторая настройка направле</w:t>
      </w:r>
      <w:r w:rsidR="00B825F3">
        <w:rPr>
          <w:rFonts w:ascii="Times New Roman" w:hAnsi="Times New Roman" w:cs="Times New Roman"/>
          <w:sz w:val="28"/>
          <w:szCs w:val="28"/>
        </w:rPr>
        <w:t xml:space="preserve">на на параллелограмм над </w:t>
      </w:r>
      <w:r w:rsidR="00A21DA1">
        <w:rPr>
          <w:rFonts w:ascii="Times New Roman" w:hAnsi="Times New Roman" w:cs="Times New Roman"/>
          <w:sz w:val="28"/>
          <w:szCs w:val="28"/>
        </w:rPr>
        <w:t>вихрегенератором</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rPr>
        <w:t xml:space="preserve">её </w:t>
      </w:r>
      <w:r w:rsidR="00A21DA1">
        <w:rPr>
          <w:rFonts w:ascii="Times New Roman" w:hAnsi="Times New Roman" w:cs="Times New Roman"/>
          <w:sz w:val="28"/>
          <w:szCs w:val="28"/>
          <w:lang w:val="en-US"/>
        </w:rPr>
        <w:t>Bias</w:t>
      </w:r>
      <w:r w:rsidR="00A21DA1" w:rsidRPr="00327EAC">
        <w:rPr>
          <w:rFonts w:ascii="Times New Roman" w:hAnsi="Times New Roman" w:cs="Times New Roman"/>
          <w:sz w:val="28"/>
          <w:szCs w:val="28"/>
        </w:rPr>
        <w:t xml:space="preserve"> </w:t>
      </w:r>
      <w:r w:rsidR="00A21DA1">
        <w:rPr>
          <w:rFonts w:ascii="Times New Roman" w:hAnsi="Times New Roman" w:cs="Times New Roman"/>
          <w:sz w:val="28"/>
          <w:szCs w:val="28"/>
          <w:lang w:val="en-US"/>
        </w:rPr>
        <w:t>Factor</w:t>
      </w:r>
      <w:r w:rsidR="00A21DA1">
        <w:rPr>
          <w:rFonts w:ascii="Times New Roman" w:hAnsi="Times New Roman" w:cs="Times New Roman"/>
          <w:sz w:val="28"/>
          <w:szCs w:val="28"/>
        </w:rPr>
        <w:t xml:space="preserve"> = </w:t>
      </w:r>
      <w:r w:rsidR="00A71461" w:rsidRPr="00A71461">
        <w:rPr>
          <w:rFonts w:ascii="Times New Roman" w:hAnsi="Times New Roman" w:cs="Times New Roman"/>
          <w:sz w:val="28"/>
          <w:szCs w:val="28"/>
        </w:rPr>
        <w:t>7</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lang w:val="en-US"/>
        </w:rPr>
        <w:t>Bias</w:t>
      </w:r>
      <w:r w:rsidR="00A21DA1" w:rsidRPr="00327EAC">
        <w:rPr>
          <w:rFonts w:ascii="Times New Roman" w:hAnsi="Times New Roman" w:cs="Times New Roman"/>
          <w:sz w:val="28"/>
          <w:szCs w:val="28"/>
        </w:rPr>
        <w:t xml:space="preserve"> </w:t>
      </w:r>
      <w:r w:rsidR="00A21DA1">
        <w:rPr>
          <w:rFonts w:ascii="Times New Roman" w:hAnsi="Times New Roman" w:cs="Times New Roman"/>
          <w:sz w:val="28"/>
          <w:szCs w:val="28"/>
          <w:lang w:val="en-US"/>
        </w:rPr>
        <w:t>Type</w:t>
      </w:r>
      <w:r w:rsidR="00A21DA1" w:rsidRPr="00327EAC">
        <w:rPr>
          <w:rFonts w:ascii="Times New Roman" w:hAnsi="Times New Roman" w:cs="Times New Roman"/>
          <w:sz w:val="28"/>
          <w:szCs w:val="28"/>
        </w:rPr>
        <w:t xml:space="preserve"> = “</w:t>
      </w:r>
      <w:r w:rsidR="00A21DA1" w:rsidRPr="00327EAC">
        <w:t xml:space="preserve"> </w:t>
      </w:r>
      <w:r w:rsidR="00A21DA1" w:rsidRPr="00327EAC">
        <w:rPr>
          <w:rFonts w:ascii="Times New Roman" w:hAnsi="Times New Roman" w:cs="Times New Roman"/>
          <w:sz w:val="28"/>
          <w:szCs w:val="28"/>
          <w:vertAlign w:val="superscript"/>
        </w:rPr>
        <w:t>_____   ___   _   _</w:t>
      </w:r>
      <w:r w:rsidR="00A21DA1" w:rsidRPr="00327EAC">
        <w:rPr>
          <w:rFonts w:ascii="Times New Roman" w:hAnsi="Times New Roman" w:cs="Times New Roman"/>
          <w:sz w:val="28"/>
          <w:szCs w:val="28"/>
        </w:rPr>
        <w:t>”</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rPr>
        <w:t xml:space="preserve">и </w:t>
      </w:r>
      <w:r w:rsidR="00A21DA1">
        <w:rPr>
          <w:rFonts w:ascii="Times New Roman" w:hAnsi="Times New Roman" w:cs="Times New Roman"/>
          <w:sz w:val="28"/>
          <w:szCs w:val="28"/>
          <w:lang w:val="en-US"/>
        </w:rPr>
        <w:t>Number</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lang w:val="en-US"/>
        </w:rPr>
        <w:t>of</w:t>
      </w:r>
      <w:r w:rsidR="00A21DA1" w:rsidRPr="00A21DA1">
        <w:rPr>
          <w:rFonts w:ascii="Times New Roman" w:hAnsi="Times New Roman" w:cs="Times New Roman"/>
          <w:sz w:val="28"/>
          <w:szCs w:val="28"/>
        </w:rPr>
        <w:t xml:space="preserve"> </w:t>
      </w:r>
      <w:r w:rsidR="00A21DA1">
        <w:rPr>
          <w:rFonts w:ascii="Times New Roman" w:hAnsi="Times New Roman" w:cs="Times New Roman"/>
          <w:sz w:val="28"/>
          <w:szCs w:val="28"/>
          <w:lang w:val="en-US"/>
        </w:rPr>
        <w:t>Divisions</w:t>
      </w:r>
      <w:r w:rsidR="00A21DA1" w:rsidRPr="00A21DA1">
        <w:rPr>
          <w:rFonts w:ascii="Times New Roman" w:hAnsi="Times New Roman" w:cs="Times New Roman"/>
          <w:sz w:val="28"/>
          <w:szCs w:val="28"/>
        </w:rPr>
        <w:t xml:space="preserve"> = </w:t>
      </w:r>
      <w:r w:rsidR="00A71461">
        <w:rPr>
          <w:rFonts w:ascii="Times New Roman" w:hAnsi="Times New Roman" w:cs="Times New Roman"/>
          <w:sz w:val="28"/>
          <w:szCs w:val="28"/>
        </w:rPr>
        <w:t>5</w:t>
      </w:r>
      <w:r w:rsidR="00A21DA1" w:rsidRPr="00A21DA1">
        <w:rPr>
          <w:rFonts w:ascii="Times New Roman" w:hAnsi="Times New Roman" w:cs="Times New Roman"/>
          <w:sz w:val="28"/>
          <w:szCs w:val="28"/>
        </w:rPr>
        <w:t>0</w:t>
      </w:r>
      <w:r w:rsidR="00A21DA1">
        <w:rPr>
          <w:rFonts w:ascii="Times New Roman" w:hAnsi="Times New Roman" w:cs="Times New Roman"/>
          <w:sz w:val="28"/>
          <w:szCs w:val="28"/>
        </w:rPr>
        <w:t>.</w:t>
      </w:r>
    </w:p>
    <w:p w:rsidR="00CF1CDD" w:rsidRPr="001D4114" w:rsidRDefault="00CF1CDD" w:rsidP="00520221">
      <w:pPr>
        <w:pStyle w:val="a5"/>
        <w:spacing w:after="0" w:line="360" w:lineRule="atLeast"/>
        <w:ind w:left="0"/>
        <w:jc w:val="center"/>
        <w:rPr>
          <w:rFonts w:ascii="Times New Roman" w:hAnsi="Times New Roman" w:cs="Times New Roman"/>
          <w:sz w:val="28"/>
          <w:szCs w:val="28"/>
        </w:rPr>
      </w:pPr>
      <w:r w:rsidRPr="00CF1CDD">
        <w:rPr>
          <w:rFonts w:ascii="Times New Roman" w:hAnsi="Times New Roman" w:cs="Times New Roman"/>
          <w:noProof/>
          <w:sz w:val="28"/>
          <w:szCs w:val="28"/>
          <w:lang w:eastAsia="ru-RU"/>
        </w:rPr>
        <w:lastRenderedPageBreak/>
        <w:drawing>
          <wp:inline distT="0" distB="0" distL="0" distR="0">
            <wp:extent cx="5940425" cy="3439795"/>
            <wp:effectExtent l="0" t="0" r="317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940425" cy="3439795"/>
                    </a:xfrm>
                    <a:prstGeom prst="rect">
                      <a:avLst/>
                    </a:prstGeom>
                  </pic:spPr>
                </pic:pic>
              </a:graphicData>
            </a:graphic>
          </wp:inline>
        </w:drawing>
      </w:r>
    </w:p>
    <w:p w:rsidR="00520221" w:rsidRDefault="00520221" w:rsidP="00520221">
      <w:pPr>
        <w:pStyle w:val="a5"/>
        <w:jc w:val="center"/>
        <w:rPr>
          <w:rFonts w:ascii="Times New Roman" w:hAnsi="Times New Roman" w:cs="Times New Roman"/>
          <w:sz w:val="28"/>
          <w:szCs w:val="28"/>
          <w:highlight w:val="yellow"/>
        </w:rPr>
      </w:pPr>
    </w:p>
    <w:p w:rsidR="00757B8E" w:rsidRDefault="00A71461" w:rsidP="00520221">
      <w:pPr>
        <w:pStyle w:val="a5"/>
        <w:jc w:val="center"/>
        <w:rPr>
          <w:rFonts w:ascii="Times New Roman" w:hAnsi="Times New Roman" w:cs="Times New Roman"/>
          <w:sz w:val="28"/>
          <w:szCs w:val="28"/>
        </w:rPr>
      </w:pPr>
      <w:r w:rsidRPr="00F50725">
        <w:rPr>
          <w:rFonts w:ascii="Times New Roman" w:hAnsi="Times New Roman" w:cs="Times New Roman"/>
          <w:sz w:val="28"/>
          <w:szCs w:val="28"/>
        </w:rPr>
        <w:t>Рис</w:t>
      </w:r>
      <w:r w:rsidR="00520221" w:rsidRPr="00F50725">
        <w:rPr>
          <w:rFonts w:ascii="Times New Roman" w:hAnsi="Times New Roman" w:cs="Times New Roman"/>
          <w:sz w:val="28"/>
          <w:szCs w:val="28"/>
        </w:rPr>
        <w:t>ун</w:t>
      </w:r>
      <w:r w:rsidR="00520221">
        <w:rPr>
          <w:rFonts w:ascii="Times New Roman" w:hAnsi="Times New Roman" w:cs="Times New Roman"/>
          <w:sz w:val="28"/>
          <w:szCs w:val="28"/>
        </w:rPr>
        <w:t xml:space="preserve">ок </w:t>
      </w:r>
      <w:r w:rsidR="00F50725" w:rsidRPr="00F50725">
        <w:rPr>
          <w:rFonts w:ascii="Times New Roman" w:hAnsi="Times New Roman" w:cs="Times New Roman"/>
          <w:sz w:val="28"/>
          <w:szCs w:val="28"/>
        </w:rPr>
        <w:t>4.10</w:t>
      </w:r>
      <w:r w:rsidR="00520221">
        <w:rPr>
          <w:rFonts w:ascii="Times New Roman" w:hAnsi="Times New Roman" w:cs="Times New Roman"/>
          <w:sz w:val="28"/>
          <w:szCs w:val="28"/>
        </w:rPr>
        <w:t xml:space="preserve">– </w:t>
      </w:r>
      <w:r>
        <w:rPr>
          <w:rFonts w:ascii="Times New Roman" w:hAnsi="Times New Roman" w:cs="Times New Roman"/>
          <w:sz w:val="28"/>
          <w:szCs w:val="28"/>
        </w:rPr>
        <w:t xml:space="preserve"> Изометрический вид зоны</w:t>
      </w:r>
      <w:r w:rsidR="00520221">
        <w:rPr>
          <w:rFonts w:ascii="Times New Roman" w:hAnsi="Times New Roman" w:cs="Times New Roman"/>
          <w:sz w:val="28"/>
          <w:szCs w:val="28"/>
        </w:rPr>
        <w:t xml:space="preserve"> перед вихрегенератором</w:t>
      </w:r>
    </w:p>
    <w:p w:rsidR="00A71461" w:rsidRDefault="00A71461" w:rsidP="00757B8E">
      <w:pPr>
        <w:pStyle w:val="a5"/>
        <w:rPr>
          <w:rFonts w:ascii="Times New Roman" w:hAnsi="Times New Roman" w:cs="Times New Roman"/>
          <w:sz w:val="28"/>
          <w:szCs w:val="28"/>
        </w:rPr>
      </w:pPr>
    </w:p>
    <w:p w:rsidR="00A71461" w:rsidRDefault="00A71461" w:rsidP="00520221">
      <w:pPr>
        <w:pStyle w:val="a5"/>
        <w:ind w:left="0"/>
        <w:rPr>
          <w:rFonts w:ascii="Times New Roman" w:hAnsi="Times New Roman" w:cs="Times New Roman"/>
          <w:sz w:val="28"/>
          <w:szCs w:val="28"/>
        </w:rPr>
      </w:pPr>
      <w:r w:rsidRPr="00A71461">
        <w:rPr>
          <w:rFonts w:ascii="Times New Roman" w:hAnsi="Times New Roman" w:cs="Times New Roman"/>
          <w:noProof/>
          <w:sz w:val="28"/>
          <w:szCs w:val="28"/>
          <w:lang w:eastAsia="ru-RU"/>
        </w:rPr>
        <w:drawing>
          <wp:inline distT="0" distB="0" distL="0" distR="0">
            <wp:extent cx="5940425" cy="2491740"/>
            <wp:effectExtent l="0" t="0" r="3175"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40425" cy="2491740"/>
                    </a:xfrm>
                    <a:prstGeom prst="rect">
                      <a:avLst/>
                    </a:prstGeom>
                  </pic:spPr>
                </pic:pic>
              </a:graphicData>
            </a:graphic>
          </wp:inline>
        </w:drawing>
      </w:r>
    </w:p>
    <w:p w:rsidR="00520221" w:rsidRDefault="00520221" w:rsidP="00757B8E">
      <w:pPr>
        <w:pStyle w:val="a5"/>
        <w:rPr>
          <w:rFonts w:ascii="Times New Roman" w:hAnsi="Times New Roman" w:cs="Times New Roman"/>
          <w:sz w:val="28"/>
          <w:szCs w:val="28"/>
          <w:highlight w:val="yellow"/>
        </w:rPr>
      </w:pPr>
    </w:p>
    <w:p w:rsidR="00A71461" w:rsidRDefault="00A71461" w:rsidP="00520221">
      <w:pPr>
        <w:pStyle w:val="a5"/>
        <w:jc w:val="center"/>
        <w:rPr>
          <w:rFonts w:ascii="Times New Roman" w:hAnsi="Times New Roman" w:cs="Times New Roman"/>
          <w:sz w:val="28"/>
          <w:szCs w:val="28"/>
        </w:rPr>
      </w:pPr>
      <w:r w:rsidRPr="00F50725">
        <w:rPr>
          <w:rFonts w:ascii="Times New Roman" w:hAnsi="Times New Roman" w:cs="Times New Roman"/>
          <w:sz w:val="28"/>
          <w:szCs w:val="28"/>
        </w:rPr>
        <w:t>Рис</w:t>
      </w:r>
      <w:r w:rsidR="00B825F3" w:rsidRPr="00F50725">
        <w:rPr>
          <w:rFonts w:ascii="Times New Roman" w:hAnsi="Times New Roman" w:cs="Times New Roman"/>
          <w:sz w:val="28"/>
          <w:szCs w:val="28"/>
        </w:rPr>
        <w:t>у</w:t>
      </w:r>
      <w:r w:rsidR="00B825F3">
        <w:rPr>
          <w:rFonts w:ascii="Times New Roman" w:hAnsi="Times New Roman" w:cs="Times New Roman"/>
          <w:sz w:val="28"/>
          <w:szCs w:val="28"/>
        </w:rPr>
        <w:t xml:space="preserve">нок </w:t>
      </w:r>
      <w:r w:rsidR="00F50725" w:rsidRPr="00F50725">
        <w:rPr>
          <w:rFonts w:ascii="Times New Roman" w:hAnsi="Times New Roman" w:cs="Times New Roman"/>
          <w:sz w:val="28"/>
          <w:szCs w:val="28"/>
        </w:rPr>
        <w:t>4.11</w:t>
      </w:r>
      <w:r w:rsidR="00B825F3">
        <w:rPr>
          <w:rFonts w:ascii="Times New Roman" w:hAnsi="Times New Roman" w:cs="Times New Roman"/>
          <w:sz w:val="28"/>
          <w:szCs w:val="28"/>
        </w:rPr>
        <w:t xml:space="preserve">– Зона перед </w:t>
      </w:r>
      <w:r w:rsidR="00520221">
        <w:rPr>
          <w:rFonts w:ascii="Times New Roman" w:hAnsi="Times New Roman" w:cs="Times New Roman"/>
          <w:sz w:val="28"/>
          <w:szCs w:val="28"/>
        </w:rPr>
        <w:t xml:space="preserve">вихрегенератором в </w:t>
      </w:r>
      <w:r>
        <w:rPr>
          <w:rFonts w:ascii="Times New Roman" w:hAnsi="Times New Roman" w:cs="Times New Roman"/>
          <w:sz w:val="28"/>
          <w:szCs w:val="28"/>
        </w:rPr>
        <w:t xml:space="preserve">плоскости </w:t>
      </w:r>
      <w:r>
        <w:rPr>
          <w:rFonts w:ascii="Times New Roman" w:hAnsi="Times New Roman" w:cs="Times New Roman"/>
          <w:sz w:val="28"/>
          <w:szCs w:val="28"/>
          <w:lang w:val="en-US"/>
        </w:rPr>
        <w:t>YZ</w:t>
      </w:r>
    </w:p>
    <w:p w:rsidR="00F50725" w:rsidRDefault="00F50725" w:rsidP="00757B8E">
      <w:pPr>
        <w:pStyle w:val="a5"/>
        <w:rPr>
          <w:rFonts w:ascii="Times New Roman" w:hAnsi="Times New Roman" w:cs="Times New Roman"/>
          <w:sz w:val="28"/>
          <w:szCs w:val="28"/>
        </w:rPr>
      </w:pPr>
    </w:p>
    <w:p w:rsidR="00F50725" w:rsidRPr="00935487" w:rsidRDefault="00520221" w:rsidP="00F50725">
      <w:pPr>
        <w:pStyle w:val="a5"/>
        <w:numPr>
          <w:ilvl w:val="2"/>
          <w:numId w:val="20"/>
        </w:numPr>
        <w:spacing w:after="0" w:line="360" w:lineRule="exact"/>
        <w:ind w:left="0" w:firstLine="851"/>
        <w:jc w:val="both"/>
        <w:rPr>
          <w:rFonts w:ascii="Times New Roman" w:hAnsi="Times New Roman" w:cs="Times New Roman"/>
          <w:sz w:val="28"/>
          <w:szCs w:val="28"/>
        </w:rPr>
      </w:pPr>
      <w:r>
        <w:rPr>
          <w:rFonts w:ascii="Times New Roman" w:hAnsi="Times New Roman" w:cs="Times New Roman"/>
          <w:b/>
          <w:sz w:val="28"/>
          <w:szCs w:val="28"/>
        </w:rPr>
        <w:t xml:space="preserve"> </w:t>
      </w:r>
      <w:r w:rsidR="00B825F3">
        <w:rPr>
          <w:rFonts w:ascii="Times New Roman" w:hAnsi="Times New Roman" w:cs="Times New Roman"/>
          <w:b/>
          <w:sz w:val="28"/>
          <w:szCs w:val="28"/>
        </w:rPr>
        <w:t xml:space="preserve">Зона с </w:t>
      </w:r>
      <w:r w:rsidR="00A71461">
        <w:rPr>
          <w:rFonts w:ascii="Times New Roman" w:hAnsi="Times New Roman" w:cs="Times New Roman"/>
          <w:b/>
          <w:sz w:val="28"/>
          <w:szCs w:val="28"/>
        </w:rPr>
        <w:t>вихрегенератором</w:t>
      </w:r>
    </w:p>
    <w:p w:rsidR="00F50725" w:rsidRPr="00F50725" w:rsidRDefault="00F50725" w:rsidP="00F50725">
      <w:pPr>
        <w:spacing w:line="360" w:lineRule="exact"/>
        <w:jc w:val="both"/>
        <w:rPr>
          <w:sz w:val="28"/>
          <w:szCs w:val="28"/>
        </w:rPr>
      </w:pPr>
    </w:p>
    <w:p w:rsidR="00A71461" w:rsidRPr="00DE7713" w:rsidRDefault="0022569E" w:rsidP="00F50725">
      <w:pPr>
        <w:spacing w:line="360" w:lineRule="exact"/>
        <w:jc w:val="both"/>
        <w:rPr>
          <w:sz w:val="28"/>
          <w:szCs w:val="28"/>
          <w:lang w:val="ru-RU"/>
        </w:rPr>
      </w:pPr>
      <w:r w:rsidRPr="00DE7713">
        <w:rPr>
          <w:sz w:val="28"/>
          <w:szCs w:val="28"/>
          <w:lang w:val="ru-RU"/>
        </w:rPr>
        <w:t>Поскольку в этой зоне в нижнем пара</w:t>
      </w:r>
      <w:r w:rsidR="00B825F3">
        <w:rPr>
          <w:sz w:val="28"/>
          <w:szCs w:val="28"/>
          <w:lang w:val="ru-RU"/>
        </w:rPr>
        <w:t xml:space="preserve">ллелепипеде располагается </w:t>
      </w:r>
      <w:r w:rsidRPr="00DE7713">
        <w:rPr>
          <w:sz w:val="28"/>
          <w:szCs w:val="28"/>
          <w:lang w:val="ru-RU"/>
        </w:rPr>
        <w:t>вихрегенератор, она разделена на три подзоны: верхний параллелепипед, часть ни</w:t>
      </w:r>
      <w:r w:rsidR="00B825F3">
        <w:rPr>
          <w:sz w:val="28"/>
          <w:szCs w:val="28"/>
          <w:lang w:val="ru-RU"/>
        </w:rPr>
        <w:t xml:space="preserve">жнего параллелепипеда без </w:t>
      </w:r>
      <w:r w:rsidRPr="00DE7713">
        <w:rPr>
          <w:sz w:val="28"/>
          <w:szCs w:val="28"/>
          <w:lang w:val="ru-RU"/>
        </w:rPr>
        <w:t>вихрегенератора и часть нижнего параллелепипеда с</w:t>
      </w:r>
      <w:r w:rsidR="00B825F3">
        <w:rPr>
          <w:sz w:val="28"/>
          <w:szCs w:val="28"/>
          <w:lang w:val="ru-RU"/>
        </w:rPr>
        <w:t xml:space="preserve"> </w:t>
      </w:r>
      <w:r w:rsidR="005631D0" w:rsidRPr="00DE7713">
        <w:rPr>
          <w:sz w:val="28"/>
          <w:szCs w:val="28"/>
          <w:lang w:val="ru-RU"/>
        </w:rPr>
        <w:t xml:space="preserve">вихрегенератором. </w:t>
      </w:r>
    </w:p>
    <w:p w:rsidR="005C3148" w:rsidRPr="00F50725" w:rsidRDefault="005C3148" w:rsidP="00520221">
      <w:pPr>
        <w:spacing w:line="360" w:lineRule="exact"/>
        <w:jc w:val="both"/>
        <w:rPr>
          <w:sz w:val="28"/>
          <w:szCs w:val="28"/>
          <w:lang w:val="ru-RU"/>
        </w:rPr>
      </w:pPr>
      <w:r w:rsidRPr="00DE7713">
        <w:rPr>
          <w:sz w:val="28"/>
          <w:szCs w:val="28"/>
          <w:lang w:val="ru-RU"/>
        </w:rPr>
        <w:t xml:space="preserve">Два из трёх блоков этой зоны представлены структурированной сеткой. </w:t>
      </w:r>
      <w:r w:rsidR="00B825F3">
        <w:rPr>
          <w:sz w:val="28"/>
          <w:szCs w:val="28"/>
          <w:lang w:val="ru-RU"/>
        </w:rPr>
        <w:t xml:space="preserve">Блок с </w:t>
      </w:r>
      <w:r w:rsidRPr="004C619B">
        <w:rPr>
          <w:sz w:val="28"/>
          <w:szCs w:val="28"/>
          <w:lang w:val="ru-RU"/>
        </w:rPr>
        <w:t xml:space="preserve">вихрегенератором представлен неструктурированной сеткой с длиной </w:t>
      </w:r>
      <w:r w:rsidRPr="004C619B">
        <w:rPr>
          <w:sz w:val="28"/>
          <w:szCs w:val="28"/>
          <w:lang w:val="ru-RU"/>
        </w:rPr>
        <w:lastRenderedPageBreak/>
        <w:t>хорды ячейки в 0</w:t>
      </w:r>
      <w:r w:rsidRPr="00DE7713">
        <w:rPr>
          <w:sz w:val="28"/>
          <w:szCs w:val="28"/>
          <w:lang w:val="ru-RU"/>
        </w:rPr>
        <w:t>,1</w:t>
      </w:r>
      <w:r w:rsidRPr="004C619B">
        <w:rPr>
          <w:sz w:val="28"/>
          <w:szCs w:val="28"/>
          <w:lang w:val="ru-RU"/>
        </w:rPr>
        <w:t>мм</w:t>
      </w:r>
      <w:r w:rsidRPr="00DE7713">
        <w:rPr>
          <w:sz w:val="28"/>
          <w:szCs w:val="28"/>
          <w:lang w:val="ru-RU"/>
        </w:rPr>
        <w:t xml:space="preserve">; </w:t>
      </w:r>
      <w:r w:rsidRPr="004C619B">
        <w:rPr>
          <w:sz w:val="28"/>
          <w:szCs w:val="28"/>
          <w:lang w:val="ru-RU"/>
        </w:rPr>
        <w:t xml:space="preserve">поскольку </w:t>
      </w:r>
      <w:r w:rsidR="00B97B7D" w:rsidRPr="004C619B">
        <w:rPr>
          <w:sz w:val="28"/>
          <w:szCs w:val="28"/>
          <w:lang w:val="ru-RU"/>
        </w:rPr>
        <w:t xml:space="preserve">параметр </w:t>
      </w:r>
      <w:r w:rsidR="00B97B7D" w:rsidRPr="00DE7713">
        <w:rPr>
          <w:sz w:val="28"/>
          <w:szCs w:val="28"/>
        </w:rPr>
        <w:t>Behavior</w:t>
      </w:r>
      <w:r w:rsidR="00B97B7D" w:rsidRPr="00DE7713">
        <w:rPr>
          <w:sz w:val="28"/>
          <w:szCs w:val="28"/>
          <w:lang w:val="ru-RU"/>
        </w:rPr>
        <w:t xml:space="preserve"> = </w:t>
      </w:r>
      <w:r w:rsidR="00B97B7D" w:rsidRPr="00DE7713">
        <w:rPr>
          <w:sz w:val="28"/>
          <w:szCs w:val="28"/>
        </w:rPr>
        <w:t>Soft</w:t>
      </w:r>
      <w:r w:rsidR="00B97B7D" w:rsidRPr="004C619B">
        <w:rPr>
          <w:sz w:val="28"/>
          <w:szCs w:val="28"/>
          <w:lang w:val="ru-RU"/>
        </w:rPr>
        <w:t>, сетка в этом блоке в первую очередь ориентируется на узлы из соседних блоков</w:t>
      </w:r>
      <w:r w:rsidR="00B97B7D" w:rsidRPr="00DE7713">
        <w:rPr>
          <w:sz w:val="28"/>
          <w:szCs w:val="28"/>
          <w:lang w:val="ru-RU"/>
        </w:rPr>
        <w:t xml:space="preserve">, </w:t>
      </w:r>
      <w:r w:rsidR="00B97B7D" w:rsidRPr="004C619B">
        <w:rPr>
          <w:sz w:val="28"/>
          <w:szCs w:val="28"/>
          <w:lang w:val="ru-RU"/>
        </w:rPr>
        <w:t xml:space="preserve">поэтому строгого соблюдение длины хорды нету </w:t>
      </w:r>
      <w:r w:rsidR="00B97B7D" w:rsidRPr="00F50725">
        <w:rPr>
          <w:sz w:val="28"/>
          <w:szCs w:val="28"/>
          <w:lang w:val="ru-RU"/>
        </w:rPr>
        <w:t>рис.</w:t>
      </w:r>
      <w:r w:rsidR="00F50725" w:rsidRPr="00F50725">
        <w:rPr>
          <w:sz w:val="28"/>
          <w:szCs w:val="28"/>
          <w:lang w:val="ru-RU"/>
        </w:rPr>
        <w:t>4.12.</w:t>
      </w:r>
    </w:p>
    <w:p w:rsidR="00C768CD" w:rsidRDefault="00C768CD" w:rsidP="00520221">
      <w:pPr>
        <w:pStyle w:val="a5"/>
        <w:spacing w:after="0" w:line="360" w:lineRule="exact"/>
        <w:ind w:left="0" w:firstLine="851"/>
        <w:jc w:val="both"/>
        <w:rPr>
          <w:rFonts w:ascii="Times New Roman" w:hAnsi="Times New Roman" w:cs="Times New Roman"/>
          <w:sz w:val="28"/>
          <w:szCs w:val="28"/>
        </w:rPr>
      </w:pPr>
      <w:r>
        <w:rPr>
          <w:rFonts w:ascii="Times New Roman" w:hAnsi="Times New Roman" w:cs="Times New Roman"/>
          <w:sz w:val="28"/>
          <w:szCs w:val="28"/>
        </w:rPr>
        <w:t xml:space="preserve">У второй половины нижнего параллелепипеда параметр сгущения по оси </w:t>
      </w:r>
      <w:r>
        <w:rPr>
          <w:rFonts w:ascii="Times New Roman" w:hAnsi="Times New Roman" w:cs="Times New Roman"/>
          <w:sz w:val="28"/>
          <w:szCs w:val="28"/>
          <w:lang w:val="en-US"/>
        </w:rPr>
        <w:t>OY</w:t>
      </w:r>
      <w:r w:rsidRPr="00C768CD">
        <w:rPr>
          <w:rFonts w:ascii="Times New Roman" w:hAnsi="Times New Roman" w:cs="Times New Roman"/>
          <w:sz w:val="28"/>
          <w:szCs w:val="28"/>
        </w:rPr>
        <w:t xml:space="preserve"> </w:t>
      </w:r>
      <w:r>
        <w:rPr>
          <w:rFonts w:ascii="Times New Roman" w:hAnsi="Times New Roman" w:cs="Times New Roman"/>
          <w:sz w:val="28"/>
          <w:szCs w:val="28"/>
        </w:rPr>
        <w:t>остался тот же</w:t>
      </w:r>
      <w:r w:rsidRPr="00C768CD">
        <w:rPr>
          <w:rFonts w:ascii="Times New Roman" w:hAnsi="Times New Roman" w:cs="Times New Roman"/>
          <w:sz w:val="28"/>
          <w:szCs w:val="28"/>
        </w:rPr>
        <w:t xml:space="preserve">, </w:t>
      </w:r>
      <w:r>
        <w:rPr>
          <w:rFonts w:ascii="Times New Roman" w:hAnsi="Times New Roman" w:cs="Times New Roman"/>
          <w:sz w:val="28"/>
          <w:szCs w:val="28"/>
        </w:rPr>
        <w:t xml:space="preserve">по оси ОХ - </w:t>
      </w:r>
      <w:r>
        <w:rPr>
          <w:rFonts w:ascii="Times New Roman" w:hAnsi="Times New Roman" w:cs="Times New Roman"/>
          <w:sz w:val="28"/>
          <w:szCs w:val="28"/>
          <w:lang w:val="en-US"/>
        </w:rPr>
        <w:t>Bias</w:t>
      </w:r>
      <w:r w:rsidRPr="00327EAC">
        <w:rPr>
          <w:rFonts w:ascii="Times New Roman" w:hAnsi="Times New Roman" w:cs="Times New Roman"/>
          <w:sz w:val="28"/>
          <w:szCs w:val="28"/>
        </w:rPr>
        <w:t xml:space="preserve"> </w:t>
      </w:r>
      <w:r>
        <w:rPr>
          <w:rFonts w:ascii="Times New Roman" w:hAnsi="Times New Roman" w:cs="Times New Roman"/>
          <w:sz w:val="28"/>
          <w:szCs w:val="28"/>
          <w:lang w:val="en-US"/>
        </w:rPr>
        <w:t>Factor</w:t>
      </w:r>
      <w:r>
        <w:rPr>
          <w:rFonts w:ascii="Times New Roman" w:hAnsi="Times New Roman" w:cs="Times New Roman"/>
          <w:sz w:val="28"/>
          <w:szCs w:val="28"/>
        </w:rPr>
        <w:t xml:space="preserve"> = 4</w:t>
      </w:r>
      <w:r w:rsidRPr="00A21DA1">
        <w:rPr>
          <w:rFonts w:ascii="Times New Roman" w:hAnsi="Times New Roman" w:cs="Times New Roman"/>
          <w:sz w:val="28"/>
          <w:szCs w:val="28"/>
        </w:rPr>
        <w:t xml:space="preserve">, </w:t>
      </w:r>
      <w:r>
        <w:rPr>
          <w:rFonts w:ascii="Times New Roman" w:hAnsi="Times New Roman" w:cs="Times New Roman"/>
          <w:sz w:val="28"/>
          <w:szCs w:val="28"/>
          <w:lang w:val="en-US"/>
        </w:rPr>
        <w:t>Bias</w:t>
      </w:r>
      <w:r w:rsidRPr="00327EAC">
        <w:rPr>
          <w:rFonts w:ascii="Times New Roman" w:hAnsi="Times New Roman" w:cs="Times New Roman"/>
          <w:sz w:val="28"/>
          <w:szCs w:val="28"/>
        </w:rPr>
        <w:t xml:space="preserve"> </w:t>
      </w:r>
      <w:r>
        <w:rPr>
          <w:rFonts w:ascii="Times New Roman" w:hAnsi="Times New Roman" w:cs="Times New Roman"/>
          <w:sz w:val="28"/>
          <w:szCs w:val="28"/>
          <w:lang w:val="en-US"/>
        </w:rPr>
        <w:t>Type</w:t>
      </w:r>
      <w:r w:rsidRPr="00327EAC">
        <w:rPr>
          <w:rFonts w:ascii="Times New Roman" w:hAnsi="Times New Roman" w:cs="Times New Roman"/>
          <w:sz w:val="28"/>
          <w:szCs w:val="28"/>
        </w:rPr>
        <w:t xml:space="preserve"> = “</w:t>
      </w:r>
      <w:r w:rsidRPr="00327EAC">
        <w:t xml:space="preserve"> </w:t>
      </w:r>
      <w:r w:rsidRPr="00327EAC">
        <w:rPr>
          <w:rFonts w:ascii="Times New Roman" w:hAnsi="Times New Roman" w:cs="Times New Roman"/>
          <w:sz w:val="28"/>
          <w:szCs w:val="28"/>
          <w:vertAlign w:val="superscript"/>
        </w:rPr>
        <w:t>_____   ___   _   _</w:t>
      </w:r>
      <w:r w:rsidRPr="00327EAC">
        <w:rPr>
          <w:rFonts w:ascii="Times New Roman" w:hAnsi="Times New Roman" w:cs="Times New Roman"/>
          <w:sz w:val="28"/>
          <w:szCs w:val="28"/>
        </w:rPr>
        <w:t>”</w:t>
      </w:r>
      <w:r w:rsidRPr="00A21DA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Number</w:t>
      </w:r>
      <w:r w:rsidRPr="00A21DA1">
        <w:rPr>
          <w:rFonts w:ascii="Times New Roman" w:hAnsi="Times New Roman" w:cs="Times New Roman"/>
          <w:sz w:val="28"/>
          <w:szCs w:val="28"/>
        </w:rPr>
        <w:t xml:space="preserve"> </w:t>
      </w:r>
      <w:r>
        <w:rPr>
          <w:rFonts w:ascii="Times New Roman" w:hAnsi="Times New Roman" w:cs="Times New Roman"/>
          <w:sz w:val="28"/>
          <w:szCs w:val="28"/>
          <w:lang w:val="en-US"/>
        </w:rPr>
        <w:t>of</w:t>
      </w:r>
      <w:r w:rsidRPr="00A21DA1">
        <w:rPr>
          <w:rFonts w:ascii="Times New Roman" w:hAnsi="Times New Roman" w:cs="Times New Roman"/>
          <w:sz w:val="28"/>
          <w:szCs w:val="28"/>
        </w:rPr>
        <w:t xml:space="preserve"> </w:t>
      </w:r>
      <w:r>
        <w:rPr>
          <w:rFonts w:ascii="Times New Roman" w:hAnsi="Times New Roman" w:cs="Times New Roman"/>
          <w:sz w:val="28"/>
          <w:szCs w:val="28"/>
          <w:lang w:val="en-US"/>
        </w:rPr>
        <w:t>Divisions</w:t>
      </w:r>
      <w:r w:rsidRPr="00A21DA1">
        <w:rPr>
          <w:rFonts w:ascii="Times New Roman" w:hAnsi="Times New Roman" w:cs="Times New Roman"/>
          <w:sz w:val="28"/>
          <w:szCs w:val="28"/>
        </w:rPr>
        <w:t xml:space="preserve"> = </w:t>
      </w:r>
      <w:r w:rsidR="00B825F3">
        <w:rPr>
          <w:rFonts w:ascii="Times New Roman" w:hAnsi="Times New Roman" w:cs="Times New Roman"/>
          <w:sz w:val="28"/>
          <w:szCs w:val="28"/>
        </w:rPr>
        <w:t xml:space="preserve">55 по направлению к </w:t>
      </w:r>
      <w:r w:rsidR="00DE7713">
        <w:rPr>
          <w:rFonts w:ascii="Times New Roman" w:hAnsi="Times New Roman" w:cs="Times New Roman"/>
          <w:sz w:val="28"/>
          <w:szCs w:val="28"/>
        </w:rPr>
        <w:t>вихрегенератору</w:t>
      </w:r>
      <w:r>
        <w:rPr>
          <w:rFonts w:ascii="Times New Roman" w:hAnsi="Times New Roman" w:cs="Times New Roman"/>
          <w:sz w:val="28"/>
          <w:szCs w:val="28"/>
        </w:rPr>
        <w:t>.</w:t>
      </w:r>
    </w:p>
    <w:p w:rsidR="00DE7713" w:rsidRPr="00A21DA1" w:rsidRDefault="00DE7713" w:rsidP="00520221">
      <w:pPr>
        <w:pStyle w:val="a5"/>
        <w:spacing w:after="0" w:line="360" w:lineRule="exact"/>
        <w:ind w:left="0" w:firstLine="851"/>
        <w:jc w:val="both"/>
        <w:rPr>
          <w:rFonts w:ascii="Times New Roman" w:hAnsi="Times New Roman" w:cs="Times New Roman"/>
          <w:sz w:val="28"/>
          <w:szCs w:val="28"/>
        </w:rPr>
      </w:pPr>
      <w:r>
        <w:rPr>
          <w:rFonts w:ascii="Times New Roman" w:hAnsi="Times New Roman" w:cs="Times New Roman"/>
          <w:sz w:val="28"/>
          <w:szCs w:val="28"/>
        </w:rPr>
        <w:t>Параметры для верхнего параллелепипеда остаются прежними.</w:t>
      </w:r>
    </w:p>
    <w:p w:rsidR="00C768CD" w:rsidRPr="00C768CD" w:rsidRDefault="00C768CD" w:rsidP="0022569E">
      <w:pPr>
        <w:pStyle w:val="a5"/>
        <w:ind w:left="2130"/>
        <w:rPr>
          <w:rFonts w:ascii="Times New Roman" w:hAnsi="Times New Roman" w:cs="Times New Roman"/>
          <w:sz w:val="28"/>
          <w:szCs w:val="28"/>
        </w:rPr>
      </w:pPr>
    </w:p>
    <w:p w:rsidR="00B97B7D" w:rsidRDefault="00B97B7D" w:rsidP="0022569E">
      <w:pPr>
        <w:pStyle w:val="a5"/>
        <w:ind w:left="2130"/>
        <w:rPr>
          <w:rFonts w:ascii="Times New Roman" w:hAnsi="Times New Roman" w:cs="Times New Roman"/>
          <w:sz w:val="28"/>
          <w:szCs w:val="28"/>
        </w:rPr>
      </w:pPr>
      <w:r w:rsidRPr="00B97B7D">
        <w:rPr>
          <w:rFonts w:ascii="Times New Roman" w:hAnsi="Times New Roman" w:cs="Times New Roman"/>
          <w:noProof/>
          <w:sz w:val="28"/>
          <w:szCs w:val="28"/>
          <w:lang w:eastAsia="ru-RU"/>
        </w:rPr>
        <w:drawing>
          <wp:inline distT="0" distB="0" distL="0" distR="0">
            <wp:extent cx="3762375" cy="3281773"/>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793359" cy="3308799"/>
                    </a:xfrm>
                    <a:prstGeom prst="rect">
                      <a:avLst/>
                    </a:prstGeom>
                  </pic:spPr>
                </pic:pic>
              </a:graphicData>
            </a:graphic>
          </wp:inline>
        </w:drawing>
      </w:r>
    </w:p>
    <w:p w:rsidR="00520221" w:rsidRDefault="00520221" w:rsidP="00E30967">
      <w:pPr>
        <w:pStyle w:val="a5"/>
        <w:spacing w:after="0" w:line="360" w:lineRule="exact"/>
        <w:ind w:left="0"/>
        <w:jc w:val="center"/>
        <w:rPr>
          <w:rFonts w:ascii="Times New Roman" w:hAnsi="Times New Roman" w:cs="Times New Roman"/>
          <w:sz w:val="28"/>
          <w:szCs w:val="28"/>
          <w:highlight w:val="yellow"/>
        </w:rPr>
      </w:pPr>
    </w:p>
    <w:p w:rsidR="00B97B7D" w:rsidRDefault="00520221" w:rsidP="00E30967">
      <w:pPr>
        <w:pStyle w:val="a5"/>
        <w:spacing w:after="0" w:line="360" w:lineRule="exact"/>
        <w:ind w:left="0"/>
        <w:jc w:val="center"/>
        <w:rPr>
          <w:rFonts w:ascii="Times New Roman" w:hAnsi="Times New Roman" w:cs="Times New Roman"/>
          <w:sz w:val="28"/>
          <w:szCs w:val="28"/>
        </w:rPr>
      </w:pPr>
      <w:r w:rsidRPr="00F50725">
        <w:rPr>
          <w:rFonts w:ascii="Times New Roman" w:hAnsi="Times New Roman" w:cs="Times New Roman"/>
          <w:sz w:val="28"/>
          <w:szCs w:val="28"/>
        </w:rPr>
        <w:t>Р</w:t>
      </w:r>
      <w:r w:rsidR="00B97B7D" w:rsidRPr="00F50725">
        <w:rPr>
          <w:rFonts w:ascii="Times New Roman" w:hAnsi="Times New Roman" w:cs="Times New Roman"/>
          <w:sz w:val="28"/>
          <w:szCs w:val="28"/>
        </w:rPr>
        <w:t>ис</w:t>
      </w:r>
      <w:r w:rsidRPr="00F50725">
        <w:rPr>
          <w:rFonts w:ascii="Times New Roman" w:hAnsi="Times New Roman" w:cs="Times New Roman"/>
          <w:sz w:val="28"/>
          <w:szCs w:val="28"/>
        </w:rPr>
        <w:t xml:space="preserve">унок </w:t>
      </w:r>
      <w:r w:rsidR="00F50725" w:rsidRPr="00F50725">
        <w:rPr>
          <w:rFonts w:ascii="Times New Roman" w:hAnsi="Times New Roman" w:cs="Times New Roman"/>
          <w:sz w:val="28"/>
          <w:szCs w:val="28"/>
        </w:rPr>
        <w:t xml:space="preserve">4.12 </w:t>
      </w:r>
      <w:r w:rsidR="00B825F3">
        <w:rPr>
          <w:rFonts w:ascii="Times New Roman" w:hAnsi="Times New Roman" w:cs="Times New Roman"/>
          <w:sz w:val="28"/>
          <w:szCs w:val="28"/>
        </w:rPr>
        <w:t xml:space="preserve">– Расчетная сетка зоны с </w:t>
      </w:r>
      <w:r>
        <w:rPr>
          <w:rFonts w:ascii="Times New Roman" w:hAnsi="Times New Roman" w:cs="Times New Roman"/>
          <w:sz w:val="28"/>
          <w:szCs w:val="28"/>
        </w:rPr>
        <w:t>вихрегенератором</w:t>
      </w:r>
    </w:p>
    <w:p w:rsidR="00E30967" w:rsidRPr="00B97B7D" w:rsidRDefault="00E30967" w:rsidP="00E30967">
      <w:pPr>
        <w:pStyle w:val="a5"/>
        <w:spacing w:after="0" w:line="360" w:lineRule="exact"/>
        <w:ind w:left="0"/>
        <w:jc w:val="center"/>
        <w:rPr>
          <w:rFonts w:ascii="Times New Roman" w:hAnsi="Times New Roman" w:cs="Times New Roman"/>
          <w:sz w:val="28"/>
          <w:szCs w:val="28"/>
        </w:rPr>
      </w:pPr>
    </w:p>
    <w:p w:rsidR="00DE7713" w:rsidRPr="00E30967" w:rsidRDefault="007337FD" w:rsidP="00E30967">
      <w:pPr>
        <w:spacing w:line="360" w:lineRule="atLeast"/>
        <w:jc w:val="both"/>
        <w:rPr>
          <w:b/>
          <w:sz w:val="28"/>
          <w:szCs w:val="28"/>
          <w:lang w:val="ru-RU"/>
        </w:rPr>
      </w:pPr>
      <w:r w:rsidRPr="00E30967">
        <w:rPr>
          <w:b/>
          <w:sz w:val="28"/>
          <w:szCs w:val="28"/>
          <w:lang w:val="ru-RU"/>
        </w:rPr>
        <w:t>4.2.4</w:t>
      </w:r>
      <w:r w:rsidRPr="00E30967">
        <w:rPr>
          <w:b/>
          <w:sz w:val="28"/>
          <w:szCs w:val="28"/>
        </w:rPr>
        <w:t> </w:t>
      </w:r>
      <w:r w:rsidR="00B825F3">
        <w:rPr>
          <w:b/>
          <w:sz w:val="28"/>
          <w:szCs w:val="28"/>
          <w:lang w:val="ru-RU"/>
        </w:rPr>
        <w:t xml:space="preserve">Зона после </w:t>
      </w:r>
      <w:r w:rsidR="00DE7713" w:rsidRPr="00E30967">
        <w:rPr>
          <w:b/>
          <w:sz w:val="28"/>
          <w:szCs w:val="28"/>
          <w:lang w:val="ru-RU"/>
        </w:rPr>
        <w:t>вихрегенератора</w:t>
      </w:r>
    </w:p>
    <w:p w:rsidR="00E30967" w:rsidRPr="00E30967" w:rsidRDefault="00E30967" w:rsidP="00E30967">
      <w:pPr>
        <w:spacing w:line="360" w:lineRule="atLeast"/>
        <w:jc w:val="both"/>
        <w:rPr>
          <w:sz w:val="28"/>
          <w:szCs w:val="28"/>
          <w:lang w:val="ru-RU"/>
        </w:rPr>
      </w:pPr>
    </w:p>
    <w:p w:rsidR="00A35EE4" w:rsidRPr="00F50725" w:rsidRDefault="00A35EE4" w:rsidP="00E30967">
      <w:pPr>
        <w:spacing w:line="360" w:lineRule="atLeast"/>
        <w:jc w:val="both"/>
        <w:rPr>
          <w:sz w:val="28"/>
          <w:szCs w:val="28"/>
          <w:lang w:val="ru-RU"/>
        </w:rPr>
      </w:pPr>
      <w:r w:rsidRPr="00A35EE4">
        <w:rPr>
          <w:sz w:val="28"/>
          <w:szCs w:val="28"/>
          <w:lang w:val="ru-RU"/>
        </w:rPr>
        <w:t xml:space="preserve">Эта зона представляет собой структурированную по трём параметрам сетку </w:t>
      </w:r>
      <w:r w:rsidRPr="00F50725">
        <w:rPr>
          <w:sz w:val="28"/>
          <w:szCs w:val="28"/>
          <w:lang w:val="ru-RU"/>
        </w:rPr>
        <w:t>рис.</w:t>
      </w:r>
      <w:r w:rsidR="00F50725" w:rsidRPr="00F50725">
        <w:rPr>
          <w:sz w:val="28"/>
          <w:szCs w:val="28"/>
          <w:lang w:val="ru-RU"/>
        </w:rPr>
        <w:t xml:space="preserve"> 4.13.</w:t>
      </w:r>
    </w:p>
    <w:p w:rsidR="00F174D9" w:rsidRDefault="00F174D9" w:rsidP="00E30967">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Параметр сгущения сетки вдоль оси ОХ направлен против направления течения</w:t>
      </w:r>
      <w:r w:rsidRPr="00F174D9">
        <w:rPr>
          <w:rFonts w:ascii="Times New Roman" w:hAnsi="Times New Roman" w:cs="Times New Roman"/>
          <w:sz w:val="28"/>
          <w:szCs w:val="28"/>
        </w:rPr>
        <w:t xml:space="preserve">, </w:t>
      </w:r>
      <w:r>
        <w:rPr>
          <w:rFonts w:ascii="Times New Roman" w:hAnsi="Times New Roman" w:cs="Times New Roman"/>
          <w:sz w:val="28"/>
          <w:szCs w:val="28"/>
        </w:rPr>
        <w:t>чтобы было проще исследовать изм</w:t>
      </w:r>
      <w:r w:rsidR="00E02273">
        <w:rPr>
          <w:rFonts w:ascii="Times New Roman" w:hAnsi="Times New Roman" w:cs="Times New Roman"/>
          <w:sz w:val="28"/>
          <w:szCs w:val="28"/>
        </w:rPr>
        <w:t xml:space="preserve">енения потока сразу после </w:t>
      </w:r>
      <w:r>
        <w:rPr>
          <w:rFonts w:ascii="Times New Roman" w:hAnsi="Times New Roman" w:cs="Times New Roman"/>
          <w:sz w:val="28"/>
          <w:szCs w:val="28"/>
        </w:rPr>
        <w:t xml:space="preserve">вихрегенератора, с </w:t>
      </w:r>
      <w:r>
        <w:rPr>
          <w:rFonts w:ascii="Times New Roman" w:hAnsi="Times New Roman" w:cs="Times New Roman"/>
          <w:sz w:val="28"/>
          <w:szCs w:val="28"/>
          <w:lang w:val="en-US"/>
        </w:rPr>
        <w:t>Bias</w:t>
      </w:r>
      <w:r w:rsidRPr="00327EAC">
        <w:rPr>
          <w:rFonts w:ascii="Times New Roman" w:hAnsi="Times New Roman" w:cs="Times New Roman"/>
          <w:sz w:val="28"/>
          <w:szCs w:val="28"/>
        </w:rPr>
        <w:t xml:space="preserve"> </w:t>
      </w:r>
      <w:r>
        <w:rPr>
          <w:rFonts w:ascii="Times New Roman" w:hAnsi="Times New Roman" w:cs="Times New Roman"/>
          <w:sz w:val="28"/>
          <w:szCs w:val="28"/>
          <w:lang w:val="en-US"/>
        </w:rPr>
        <w:t>Factor</w:t>
      </w:r>
      <w:r>
        <w:rPr>
          <w:rFonts w:ascii="Times New Roman" w:hAnsi="Times New Roman" w:cs="Times New Roman"/>
          <w:sz w:val="28"/>
          <w:szCs w:val="28"/>
        </w:rPr>
        <w:t xml:space="preserve"> = 10 и </w:t>
      </w:r>
      <w:r>
        <w:rPr>
          <w:rFonts w:ascii="Times New Roman" w:hAnsi="Times New Roman" w:cs="Times New Roman"/>
          <w:sz w:val="28"/>
          <w:szCs w:val="28"/>
          <w:lang w:val="en-US"/>
        </w:rPr>
        <w:t>Bias</w:t>
      </w:r>
      <w:r w:rsidRPr="00327EAC">
        <w:rPr>
          <w:rFonts w:ascii="Times New Roman" w:hAnsi="Times New Roman" w:cs="Times New Roman"/>
          <w:sz w:val="28"/>
          <w:szCs w:val="28"/>
        </w:rPr>
        <w:t xml:space="preserve"> </w:t>
      </w:r>
      <w:r>
        <w:rPr>
          <w:rFonts w:ascii="Times New Roman" w:hAnsi="Times New Roman" w:cs="Times New Roman"/>
          <w:sz w:val="28"/>
          <w:szCs w:val="28"/>
          <w:lang w:val="en-US"/>
        </w:rPr>
        <w:t>Type</w:t>
      </w:r>
      <w:r w:rsidRPr="00327EAC">
        <w:rPr>
          <w:rFonts w:ascii="Times New Roman" w:hAnsi="Times New Roman" w:cs="Times New Roman"/>
          <w:sz w:val="28"/>
          <w:szCs w:val="28"/>
        </w:rPr>
        <w:t xml:space="preserve"> = “</w:t>
      </w:r>
      <w:r w:rsidRPr="00327EAC">
        <w:t xml:space="preserve"> </w:t>
      </w:r>
      <w:r w:rsidRPr="00327EAC">
        <w:rPr>
          <w:rFonts w:ascii="Times New Roman" w:hAnsi="Times New Roman" w:cs="Times New Roman"/>
          <w:sz w:val="28"/>
          <w:szCs w:val="28"/>
          <w:vertAlign w:val="superscript"/>
        </w:rPr>
        <w:t>_____   ___   _   _</w:t>
      </w:r>
      <w:r w:rsidRPr="00327EAC">
        <w:rPr>
          <w:rFonts w:ascii="Times New Roman" w:hAnsi="Times New Roman" w:cs="Times New Roman"/>
          <w:sz w:val="28"/>
          <w:szCs w:val="28"/>
        </w:rPr>
        <w:t>”</w:t>
      </w:r>
      <w:r w:rsidRPr="00A21DA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Number</w:t>
      </w:r>
      <w:r w:rsidRPr="00A21DA1">
        <w:rPr>
          <w:rFonts w:ascii="Times New Roman" w:hAnsi="Times New Roman" w:cs="Times New Roman"/>
          <w:sz w:val="28"/>
          <w:szCs w:val="28"/>
        </w:rPr>
        <w:t xml:space="preserve"> </w:t>
      </w:r>
      <w:r>
        <w:rPr>
          <w:rFonts w:ascii="Times New Roman" w:hAnsi="Times New Roman" w:cs="Times New Roman"/>
          <w:sz w:val="28"/>
          <w:szCs w:val="28"/>
          <w:lang w:val="en-US"/>
        </w:rPr>
        <w:t>of</w:t>
      </w:r>
      <w:r w:rsidRPr="00A21DA1">
        <w:rPr>
          <w:rFonts w:ascii="Times New Roman" w:hAnsi="Times New Roman" w:cs="Times New Roman"/>
          <w:sz w:val="28"/>
          <w:szCs w:val="28"/>
        </w:rPr>
        <w:t xml:space="preserve"> </w:t>
      </w:r>
      <w:r>
        <w:rPr>
          <w:rFonts w:ascii="Times New Roman" w:hAnsi="Times New Roman" w:cs="Times New Roman"/>
          <w:sz w:val="28"/>
          <w:szCs w:val="28"/>
          <w:lang w:val="en-US"/>
        </w:rPr>
        <w:t>Divisions</w:t>
      </w:r>
      <w:r w:rsidRPr="00A21DA1">
        <w:rPr>
          <w:rFonts w:ascii="Times New Roman" w:hAnsi="Times New Roman" w:cs="Times New Roman"/>
          <w:sz w:val="28"/>
          <w:szCs w:val="28"/>
        </w:rPr>
        <w:t xml:space="preserve"> = </w:t>
      </w:r>
      <w:r>
        <w:rPr>
          <w:rFonts w:ascii="Times New Roman" w:hAnsi="Times New Roman" w:cs="Times New Roman"/>
          <w:sz w:val="28"/>
          <w:szCs w:val="28"/>
        </w:rPr>
        <w:t>30</w:t>
      </w:r>
      <w:r w:rsidRPr="00A21DA1">
        <w:rPr>
          <w:rFonts w:ascii="Times New Roman" w:hAnsi="Times New Roman" w:cs="Times New Roman"/>
          <w:sz w:val="28"/>
          <w:szCs w:val="28"/>
        </w:rPr>
        <w:t>0</w:t>
      </w:r>
      <w:r>
        <w:rPr>
          <w:rFonts w:ascii="Times New Roman" w:hAnsi="Times New Roman" w:cs="Times New Roman"/>
          <w:sz w:val="28"/>
          <w:szCs w:val="28"/>
        </w:rPr>
        <w:t>.</w:t>
      </w:r>
    </w:p>
    <w:p w:rsidR="005C3148" w:rsidRDefault="00F174D9" w:rsidP="00E30967">
      <w:pPr>
        <w:spacing w:line="360" w:lineRule="atLeast"/>
        <w:jc w:val="both"/>
        <w:rPr>
          <w:sz w:val="28"/>
          <w:szCs w:val="28"/>
          <w:lang w:val="ru-RU"/>
        </w:rPr>
      </w:pPr>
      <w:r>
        <w:rPr>
          <w:sz w:val="28"/>
          <w:szCs w:val="28"/>
          <w:lang w:val="ru-RU"/>
        </w:rPr>
        <w:t>Второй и третий параметры остались прежними.</w:t>
      </w:r>
    </w:p>
    <w:p w:rsidR="00F174D9" w:rsidRDefault="00F174D9" w:rsidP="00E30967">
      <w:pPr>
        <w:spacing w:line="360" w:lineRule="atLeast"/>
        <w:ind w:firstLine="0"/>
        <w:jc w:val="center"/>
        <w:rPr>
          <w:sz w:val="28"/>
          <w:szCs w:val="28"/>
          <w:lang w:val="ru-RU"/>
        </w:rPr>
      </w:pPr>
      <w:r w:rsidRPr="00F174D9">
        <w:rPr>
          <w:noProof/>
          <w:sz w:val="28"/>
          <w:szCs w:val="28"/>
          <w:lang w:val="ru-RU" w:eastAsia="ru-RU"/>
        </w:rPr>
        <w:lastRenderedPageBreak/>
        <w:drawing>
          <wp:inline distT="0" distB="0" distL="0" distR="0">
            <wp:extent cx="5629275" cy="3172973"/>
            <wp:effectExtent l="0" t="0" r="0" b="889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638411" cy="3178123"/>
                    </a:xfrm>
                    <a:prstGeom prst="rect">
                      <a:avLst/>
                    </a:prstGeom>
                  </pic:spPr>
                </pic:pic>
              </a:graphicData>
            </a:graphic>
          </wp:inline>
        </w:drawing>
      </w:r>
    </w:p>
    <w:p w:rsidR="00E30967" w:rsidRDefault="00E30967" w:rsidP="00F174D9">
      <w:pPr>
        <w:rPr>
          <w:sz w:val="28"/>
          <w:szCs w:val="28"/>
          <w:highlight w:val="yellow"/>
          <w:lang w:val="ru-RU"/>
        </w:rPr>
      </w:pPr>
    </w:p>
    <w:p w:rsidR="00F174D9" w:rsidRDefault="00705A83" w:rsidP="00E30967">
      <w:pPr>
        <w:jc w:val="center"/>
        <w:rPr>
          <w:sz w:val="28"/>
          <w:szCs w:val="28"/>
          <w:lang w:val="ru-RU"/>
        </w:rPr>
      </w:pPr>
      <w:r w:rsidRPr="00F50725">
        <w:rPr>
          <w:sz w:val="28"/>
          <w:szCs w:val="28"/>
          <w:lang w:val="ru-RU"/>
        </w:rPr>
        <w:t>Р</w:t>
      </w:r>
      <w:r w:rsidR="00F174D9" w:rsidRPr="00F50725">
        <w:rPr>
          <w:sz w:val="28"/>
          <w:szCs w:val="28"/>
          <w:lang w:val="ru-RU"/>
        </w:rPr>
        <w:t>ис</w:t>
      </w:r>
      <w:r w:rsidR="00E02273" w:rsidRPr="00F50725">
        <w:rPr>
          <w:sz w:val="28"/>
          <w:szCs w:val="28"/>
          <w:lang w:val="ru-RU"/>
        </w:rPr>
        <w:t>у</w:t>
      </w:r>
      <w:r w:rsidR="00F50725">
        <w:rPr>
          <w:sz w:val="28"/>
          <w:szCs w:val="28"/>
          <w:lang w:val="ru-RU"/>
        </w:rPr>
        <w:t>нок</w:t>
      </w:r>
      <w:r w:rsidR="00F50725" w:rsidRPr="00F50725">
        <w:rPr>
          <w:sz w:val="28"/>
          <w:szCs w:val="28"/>
          <w:lang w:val="ru-RU"/>
        </w:rPr>
        <w:t xml:space="preserve"> 4.13</w:t>
      </w:r>
      <w:r w:rsidR="00E02273">
        <w:rPr>
          <w:sz w:val="28"/>
          <w:szCs w:val="28"/>
          <w:lang w:val="ru-RU"/>
        </w:rPr>
        <w:t xml:space="preserve">– Зона после </w:t>
      </w:r>
      <w:r w:rsidR="00E30967">
        <w:rPr>
          <w:sz w:val="28"/>
          <w:szCs w:val="28"/>
          <w:lang w:val="ru-RU"/>
        </w:rPr>
        <w:t>вихрегенератора</w:t>
      </w:r>
    </w:p>
    <w:p w:rsidR="00705A83" w:rsidRDefault="00705A83" w:rsidP="00F174D9">
      <w:pPr>
        <w:rPr>
          <w:sz w:val="28"/>
          <w:szCs w:val="28"/>
          <w:lang w:val="ru-RU"/>
        </w:rPr>
      </w:pPr>
    </w:p>
    <w:p w:rsidR="00705A83" w:rsidRDefault="007337FD" w:rsidP="007337FD">
      <w:pPr>
        <w:rPr>
          <w:b/>
          <w:sz w:val="28"/>
          <w:szCs w:val="28"/>
          <w:lang w:val="ru-RU"/>
        </w:rPr>
      </w:pPr>
      <w:r>
        <w:rPr>
          <w:b/>
          <w:sz w:val="28"/>
          <w:szCs w:val="28"/>
          <w:lang w:val="ru-RU"/>
        </w:rPr>
        <w:t>4.2.5</w:t>
      </w:r>
      <w:r w:rsidR="0019060F">
        <w:rPr>
          <w:b/>
          <w:sz w:val="28"/>
          <w:szCs w:val="28"/>
          <w:lang w:val="ru-RU"/>
        </w:rPr>
        <w:t xml:space="preserve"> Разрешение расчётной сетки</w:t>
      </w:r>
    </w:p>
    <w:p w:rsidR="00F50725" w:rsidRDefault="00F50725" w:rsidP="007337FD">
      <w:pPr>
        <w:rPr>
          <w:b/>
          <w:sz w:val="28"/>
          <w:szCs w:val="28"/>
          <w:lang w:val="ru-RU"/>
        </w:rPr>
      </w:pPr>
    </w:p>
    <w:p w:rsidR="00F50725" w:rsidRDefault="0019060F" w:rsidP="00391980">
      <w:pPr>
        <w:jc w:val="both"/>
        <w:rPr>
          <w:sz w:val="28"/>
          <w:szCs w:val="28"/>
          <w:lang w:val="ru-RU"/>
        </w:rPr>
      </w:pPr>
      <w:r>
        <w:rPr>
          <w:sz w:val="28"/>
          <w:szCs w:val="28"/>
          <w:lang w:val="ru-RU"/>
        </w:rPr>
        <w:t>Чтобы показать</w:t>
      </w:r>
      <w:r w:rsidRPr="0019060F">
        <w:rPr>
          <w:sz w:val="28"/>
          <w:szCs w:val="28"/>
          <w:lang w:val="ru-RU"/>
        </w:rPr>
        <w:t xml:space="preserve">, </w:t>
      </w:r>
      <w:r>
        <w:rPr>
          <w:sz w:val="28"/>
          <w:szCs w:val="28"/>
          <w:lang w:val="ru-RU"/>
        </w:rPr>
        <w:t>что выбор разрешения расчётной сетки был достаточен для разрешения турбулентности на различных масштабах с заданным числом Рейнольдса</w:t>
      </w:r>
      <w:r w:rsidRPr="0019060F">
        <w:rPr>
          <w:sz w:val="28"/>
          <w:szCs w:val="28"/>
          <w:lang w:val="ru-RU"/>
        </w:rPr>
        <w:t>,</w:t>
      </w:r>
      <w:r>
        <w:rPr>
          <w:sz w:val="28"/>
          <w:szCs w:val="28"/>
          <w:lang w:val="ru-RU"/>
        </w:rPr>
        <w:t xml:space="preserve"> был проведён анализ энергетических спектров для различных направлений.</w:t>
      </w:r>
    </w:p>
    <w:p w:rsidR="0019060F" w:rsidRPr="0019060F" w:rsidRDefault="0019060F" w:rsidP="00391980">
      <w:pPr>
        <w:jc w:val="both"/>
        <w:rPr>
          <w:sz w:val="28"/>
          <w:szCs w:val="28"/>
          <w:lang w:val="ru-RU"/>
        </w:rPr>
      </w:pPr>
      <w:r>
        <w:rPr>
          <w:sz w:val="28"/>
          <w:szCs w:val="28"/>
          <w:lang w:val="ru-RU"/>
        </w:rPr>
        <w:t xml:space="preserve">На </w:t>
      </w:r>
      <w:r w:rsidRPr="00391980">
        <w:rPr>
          <w:sz w:val="28"/>
          <w:szCs w:val="28"/>
          <w:lang w:val="ru-RU"/>
        </w:rPr>
        <w:t>рис</w:t>
      </w:r>
      <w:r w:rsidR="00391980" w:rsidRPr="00391980">
        <w:rPr>
          <w:sz w:val="28"/>
          <w:szCs w:val="28"/>
          <w:lang w:val="ru-RU"/>
        </w:rPr>
        <w:t>унке</w:t>
      </w:r>
      <w:r w:rsidR="00391980">
        <w:rPr>
          <w:sz w:val="28"/>
          <w:szCs w:val="28"/>
          <w:lang w:val="ru-RU"/>
        </w:rPr>
        <w:t xml:space="preserve"> 4.14</w:t>
      </w:r>
      <w:r>
        <w:rPr>
          <w:sz w:val="28"/>
          <w:szCs w:val="28"/>
          <w:lang w:val="ru-RU"/>
        </w:rPr>
        <w:t xml:space="preserve"> показан результат</w:t>
      </w:r>
      <w:r w:rsidRPr="0019060F">
        <w:rPr>
          <w:sz w:val="28"/>
          <w:szCs w:val="28"/>
          <w:lang w:val="ru-RU"/>
        </w:rPr>
        <w:t xml:space="preserve"> энергетического спектра кинетиче</w:t>
      </w:r>
      <w:r>
        <w:rPr>
          <w:sz w:val="28"/>
          <w:szCs w:val="28"/>
          <w:lang w:val="ru-RU"/>
        </w:rPr>
        <w:t>ской энергии для точки</w:t>
      </w:r>
      <w:r w:rsidRPr="0019060F">
        <w:rPr>
          <w:sz w:val="28"/>
          <w:szCs w:val="28"/>
          <w:lang w:val="ru-RU"/>
        </w:rPr>
        <w:t xml:space="preserve">, </w:t>
      </w:r>
      <w:r>
        <w:rPr>
          <w:sz w:val="28"/>
          <w:szCs w:val="28"/>
          <w:lang w:val="ru-RU"/>
        </w:rPr>
        <w:t>находящейся недалеко от входа в канал. Рассматривая спад кинетической энергии в данной точке</w:t>
      </w:r>
      <w:r w:rsidR="007854D5">
        <w:rPr>
          <w:sz w:val="28"/>
          <w:szCs w:val="28"/>
          <w:lang w:val="ru-RU"/>
        </w:rPr>
        <w:t xml:space="preserve"> (0.41м)</w:t>
      </w:r>
      <w:r>
        <w:rPr>
          <w:sz w:val="28"/>
          <w:szCs w:val="28"/>
          <w:lang w:val="ru-RU"/>
        </w:rPr>
        <w:t xml:space="preserve"> в зависимости от волновых чисел</w:t>
      </w:r>
      <w:r w:rsidRPr="0019060F">
        <w:rPr>
          <w:sz w:val="28"/>
          <w:szCs w:val="28"/>
          <w:lang w:val="ru-RU"/>
        </w:rPr>
        <w:t>,</w:t>
      </w:r>
      <w:r>
        <w:rPr>
          <w:sz w:val="28"/>
          <w:szCs w:val="28"/>
          <w:lang w:val="ru-RU"/>
        </w:rPr>
        <w:t xml:space="preserve"> мы приходим к выводу</w:t>
      </w:r>
      <w:r w:rsidRPr="0019060F">
        <w:rPr>
          <w:sz w:val="28"/>
          <w:szCs w:val="28"/>
          <w:lang w:val="ru-RU"/>
        </w:rPr>
        <w:t>,</w:t>
      </w:r>
      <w:r>
        <w:rPr>
          <w:sz w:val="28"/>
          <w:szCs w:val="28"/>
          <w:lang w:val="ru-RU"/>
        </w:rPr>
        <w:t xml:space="preserve"> что пространственное разрешение сетки в данном направлении адекватно. Как видно из графика</w:t>
      </w:r>
      <w:r w:rsidR="007854D5" w:rsidRPr="007854D5">
        <w:rPr>
          <w:sz w:val="28"/>
          <w:szCs w:val="28"/>
          <w:lang w:val="ru-RU"/>
        </w:rPr>
        <w:t>,</w:t>
      </w:r>
      <w:r>
        <w:rPr>
          <w:sz w:val="28"/>
          <w:szCs w:val="28"/>
          <w:lang w:val="ru-RU"/>
        </w:rPr>
        <w:t xml:space="preserve"> энергетический спад </w:t>
      </w:r>
      <w:r w:rsidRPr="0019060F">
        <w:rPr>
          <w:sz w:val="28"/>
          <w:szCs w:val="28"/>
          <w:lang w:val="ru-RU"/>
        </w:rPr>
        <w:t xml:space="preserve"> </w:t>
      </w:r>
      <w:r>
        <w:rPr>
          <w:sz w:val="28"/>
          <w:szCs w:val="28"/>
          <w:lang w:val="ru-RU"/>
        </w:rPr>
        <w:t xml:space="preserve"> составляет как минимум четыре декады</w:t>
      </w:r>
      <w:r w:rsidR="007854D5" w:rsidRPr="007854D5">
        <w:rPr>
          <w:sz w:val="28"/>
          <w:szCs w:val="28"/>
          <w:lang w:val="ru-RU"/>
        </w:rPr>
        <w:t>,</w:t>
      </w:r>
      <w:r>
        <w:rPr>
          <w:sz w:val="28"/>
          <w:szCs w:val="28"/>
          <w:lang w:val="ru-RU"/>
        </w:rPr>
        <w:t xml:space="preserve"> что свидетельствует о достаточном разрешении в исследуемом пограничном слое для всех направлений.</w:t>
      </w:r>
    </w:p>
    <w:p w:rsidR="00705A83" w:rsidRDefault="00705A83" w:rsidP="00F50725">
      <w:pPr>
        <w:spacing w:line="360" w:lineRule="atLeast"/>
        <w:rPr>
          <w:sz w:val="28"/>
          <w:szCs w:val="28"/>
          <w:lang w:val="ru-RU"/>
        </w:rPr>
      </w:pPr>
    </w:p>
    <w:p w:rsidR="004972EC" w:rsidRPr="00F50725" w:rsidRDefault="004972EC" w:rsidP="00F50725">
      <w:pPr>
        <w:spacing w:line="360" w:lineRule="atLeast"/>
        <w:rPr>
          <w:sz w:val="28"/>
          <w:szCs w:val="28"/>
          <w:lang w:val="ru-RU"/>
        </w:rPr>
      </w:pPr>
      <w:r>
        <w:rPr>
          <w:noProof/>
          <w:lang w:val="ru-RU" w:eastAsia="ru-RU"/>
        </w:rPr>
        <w:lastRenderedPageBreak/>
        <w:drawing>
          <wp:inline distT="0" distB="0" distL="0" distR="0">
            <wp:extent cx="5241086" cy="3433313"/>
            <wp:effectExtent l="0" t="0" r="17145" b="1524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91980" w:rsidRDefault="00391980" w:rsidP="00391980">
      <w:pPr>
        <w:spacing w:line="360" w:lineRule="atLeast"/>
        <w:jc w:val="center"/>
        <w:rPr>
          <w:sz w:val="28"/>
          <w:szCs w:val="28"/>
          <w:lang w:val="ru-RU"/>
        </w:rPr>
      </w:pPr>
    </w:p>
    <w:p w:rsidR="00F50725" w:rsidRDefault="00391980" w:rsidP="00391980">
      <w:pPr>
        <w:spacing w:line="360" w:lineRule="atLeast"/>
        <w:jc w:val="center"/>
        <w:rPr>
          <w:sz w:val="28"/>
          <w:szCs w:val="28"/>
          <w:lang w:val="ru-RU"/>
        </w:rPr>
      </w:pPr>
      <w:r>
        <w:rPr>
          <w:sz w:val="28"/>
          <w:szCs w:val="28"/>
          <w:lang w:val="ru-RU"/>
        </w:rPr>
        <w:t xml:space="preserve">Рисунок 4.14 – </w:t>
      </w:r>
      <w:r w:rsidR="007854D5">
        <w:rPr>
          <w:sz w:val="28"/>
          <w:szCs w:val="28"/>
          <w:lang w:val="ru-RU"/>
        </w:rPr>
        <w:t>Усреднённый по времени энергетический спектр кинетической энергии для всех направлений</w:t>
      </w:r>
    </w:p>
    <w:p w:rsidR="00935487" w:rsidRDefault="00935487" w:rsidP="00391980">
      <w:pPr>
        <w:spacing w:line="360" w:lineRule="atLeast"/>
        <w:jc w:val="center"/>
        <w:rPr>
          <w:sz w:val="28"/>
          <w:szCs w:val="28"/>
          <w:lang w:val="ru-RU"/>
        </w:rPr>
      </w:pPr>
    </w:p>
    <w:p w:rsidR="00935487" w:rsidRPr="007854D5" w:rsidRDefault="00935487" w:rsidP="00391980">
      <w:pPr>
        <w:spacing w:line="360" w:lineRule="atLeast"/>
        <w:jc w:val="center"/>
        <w:rPr>
          <w:sz w:val="28"/>
          <w:szCs w:val="28"/>
          <w:lang w:val="ru-RU"/>
        </w:rPr>
      </w:pPr>
    </w:p>
    <w:p w:rsidR="00F50725" w:rsidRPr="004972EC" w:rsidRDefault="00757B8E" w:rsidP="004972EC">
      <w:pPr>
        <w:pStyle w:val="a5"/>
        <w:numPr>
          <w:ilvl w:val="1"/>
          <w:numId w:val="20"/>
        </w:numPr>
        <w:spacing w:after="0" w:line="360" w:lineRule="atLeast"/>
        <w:ind w:left="0" w:firstLine="851"/>
        <w:rPr>
          <w:rFonts w:ascii="Times New Roman" w:hAnsi="Times New Roman" w:cs="Times New Roman"/>
          <w:b/>
          <w:sz w:val="28"/>
          <w:szCs w:val="28"/>
        </w:rPr>
      </w:pPr>
      <w:r w:rsidRPr="00F50725">
        <w:rPr>
          <w:rFonts w:ascii="Times New Roman" w:hAnsi="Times New Roman" w:cs="Times New Roman"/>
          <w:b/>
          <w:sz w:val="28"/>
          <w:szCs w:val="28"/>
        </w:rPr>
        <w:t xml:space="preserve">Граничные условия </w:t>
      </w:r>
    </w:p>
    <w:p w:rsidR="004972EC" w:rsidRPr="00F50725" w:rsidRDefault="004972EC" w:rsidP="00F50725">
      <w:pPr>
        <w:spacing w:line="360" w:lineRule="atLeast"/>
        <w:rPr>
          <w:b/>
          <w:sz w:val="28"/>
          <w:szCs w:val="28"/>
          <w:highlight w:val="yellow"/>
        </w:rPr>
      </w:pPr>
    </w:p>
    <w:p w:rsidR="00757B8E" w:rsidRPr="00F50725" w:rsidRDefault="00757B8E" w:rsidP="00F50725">
      <w:pPr>
        <w:spacing w:line="360" w:lineRule="atLeast"/>
        <w:jc w:val="both"/>
        <w:rPr>
          <w:sz w:val="28"/>
          <w:szCs w:val="28"/>
          <w:lang w:val="ru-RU"/>
        </w:rPr>
      </w:pPr>
      <w:r w:rsidRPr="00F50725">
        <w:rPr>
          <w:sz w:val="28"/>
          <w:szCs w:val="28"/>
          <w:lang w:val="ru-RU"/>
        </w:rPr>
        <w:t xml:space="preserve">Чтобы упростить накладывание граничных условий в пакете </w:t>
      </w:r>
      <w:r w:rsidRPr="00F50725">
        <w:rPr>
          <w:sz w:val="28"/>
          <w:szCs w:val="28"/>
        </w:rPr>
        <w:t>ANSYS</w:t>
      </w:r>
      <w:r w:rsidRPr="00F50725">
        <w:rPr>
          <w:sz w:val="28"/>
          <w:szCs w:val="28"/>
          <w:lang w:val="ru-RU"/>
        </w:rPr>
        <w:t xml:space="preserve"> </w:t>
      </w:r>
      <w:r w:rsidRPr="00F50725">
        <w:rPr>
          <w:sz w:val="28"/>
          <w:szCs w:val="28"/>
        </w:rPr>
        <w:t>Workbench</w:t>
      </w:r>
      <w:r w:rsidRPr="00F50725">
        <w:rPr>
          <w:sz w:val="28"/>
          <w:szCs w:val="28"/>
          <w:lang w:val="ru-RU"/>
        </w:rPr>
        <w:t xml:space="preserve"> были сформированы и названы необходимые группы. Всего получилось пять групп: </w:t>
      </w:r>
    </w:p>
    <w:p w:rsidR="00757B8E" w:rsidRPr="00F50725" w:rsidRDefault="00757B8E" w:rsidP="00F50725">
      <w:pPr>
        <w:pStyle w:val="a5"/>
        <w:numPr>
          <w:ilvl w:val="0"/>
          <w:numId w:val="19"/>
        </w:numPr>
        <w:spacing w:after="0" w:line="360" w:lineRule="atLeast"/>
        <w:ind w:left="0" w:firstLine="851"/>
        <w:jc w:val="both"/>
        <w:rPr>
          <w:rFonts w:ascii="Times New Roman" w:hAnsi="Times New Roman" w:cs="Times New Roman"/>
          <w:sz w:val="28"/>
          <w:szCs w:val="28"/>
        </w:rPr>
      </w:pPr>
      <w:r w:rsidRPr="00F50725">
        <w:rPr>
          <w:rFonts w:ascii="Times New Roman" w:hAnsi="Times New Roman" w:cs="Times New Roman"/>
          <w:sz w:val="28"/>
          <w:szCs w:val="28"/>
          <w:lang w:val="en-US"/>
        </w:rPr>
        <w:t>Inlet</w:t>
      </w:r>
      <w:r w:rsidRPr="00F50725">
        <w:rPr>
          <w:rFonts w:ascii="Times New Roman" w:hAnsi="Times New Roman" w:cs="Times New Roman"/>
          <w:sz w:val="28"/>
          <w:szCs w:val="28"/>
        </w:rPr>
        <w:t xml:space="preserve"> рис</w:t>
      </w:r>
      <w:r w:rsidR="00391980">
        <w:rPr>
          <w:rFonts w:ascii="Times New Roman" w:hAnsi="Times New Roman" w:cs="Times New Roman"/>
          <w:sz w:val="28"/>
          <w:szCs w:val="28"/>
          <w:lang w:val="en-US"/>
        </w:rPr>
        <w:t xml:space="preserve"> 4.15</w:t>
      </w:r>
    </w:p>
    <w:p w:rsidR="00757B8E" w:rsidRPr="00F50725" w:rsidRDefault="00501D94" w:rsidP="00F5072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Входная граница</w:t>
      </w:r>
      <w:r w:rsidR="00757B8E" w:rsidRPr="00F50725">
        <w:rPr>
          <w:rFonts w:ascii="Times New Roman" w:hAnsi="Times New Roman" w:cs="Times New Roman"/>
          <w:sz w:val="28"/>
          <w:szCs w:val="28"/>
        </w:rPr>
        <w:t>. Задняя (левая) грань</w:t>
      </w:r>
    </w:p>
    <w:p w:rsidR="00757B8E" w:rsidRPr="003159C7" w:rsidRDefault="00757B8E" w:rsidP="00757B8E">
      <w:pPr>
        <w:pStyle w:val="a5"/>
        <w:ind w:left="1211"/>
        <w:rPr>
          <w:sz w:val="28"/>
          <w:szCs w:val="28"/>
        </w:rPr>
      </w:pPr>
    </w:p>
    <w:p w:rsidR="00757B8E" w:rsidRDefault="00757B8E" w:rsidP="00391980">
      <w:pPr>
        <w:pStyle w:val="a5"/>
        <w:jc w:val="center"/>
        <w:rPr>
          <w:rFonts w:ascii="Times New Roman" w:hAnsi="Times New Roman" w:cs="Times New Roman"/>
          <w:sz w:val="28"/>
          <w:szCs w:val="28"/>
        </w:rPr>
      </w:pPr>
      <w:r w:rsidRPr="003159C7">
        <w:rPr>
          <w:rFonts w:ascii="Times New Roman" w:hAnsi="Times New Roman" w:cs="Times New Roman"/>
          <w:noProof/>
          <w:sz w:val="28"/>
          <w:szCs w:val="28"/>
          <w:lang w:eastAsia="ru-RU"/>
        </w:rPr>
        <w:drawing>
          <wp:inline distT="0" distB="0" distL="0" distR="0">
            <wp:extent cx="4710224" cy="238388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802466" cy="2430569"/>
                    </a:xfrm>
                    <a:prstGeom prst="rect">
                      <a:avLst/>
                    </a:prstGeom>
                  </pic:spPr>
                </pic:pic>
              </a:graphicData>
            </a:graphic>
          </wp:inline>
        </w:drawing>
      </w:r>
    </w:p>
    <w:p w:rsidR="00757B8E" w:rsidRDefault="00757B8E" w:rsidP="00757B8E">
      <w:pPr>
        <w:pStyle w:val="a5"/>
        <w:rPr>
          <w:rFonts w:ascii="Times New Roman" w:hAnsi="Times New Roman" w:cs="Times New Roman"/>
          <w:sz w:val="28"/>
          <w:szCs w:val="28"/>
          <w:highlight w:val="yellow"/>
        </w:rPr>
      </w:pPr>
    </w:p>
    <w:p w:rsidR="00757B8E" w:rsidRPr="00F50725" w:rsidRDefault="00987BBB" w:rsidP="00987BBB">
      <w:pPr>
        <w:pStyle w:val="a5"/>
        <w:jc w:val="center"/>
        <w:rPr>
          <w:rFonts w:ascii="Times New Roman" w:hAnsi="Times New Roman" w:cs="Times New Roman"/>
          <w:sz w:val="28"/>
          <w:szCs w:val="28"/>
        </w:rPr>
      </w:pPr>
      <w:r w:rsidRPr="00F50725">
        <w:rPr>
          <w:rFonts w:ascii="Times New Roman" w:hAnsi="Times New Roman" w:cs="Times New Roman"/>
          <w:sz w:val="28"/>
          <w:szCs w:val="28"/>
        </w:rPr>
        <w:t>Р</w:t>
      </w:r>
      <w:r w:rsidR="00757B8E" w:rsidRPr="00F50725">
        <w:rPr>
          <w:rFonts w:ascii="Times New Roman" w:hAnsi="Times New Roman" w:cs="Times New Roman"/>
          <w:sz w:val="28"/>
          <w:szCs w:val="28"/>
        </w:rPr>
        <w:t>ис</w:t>
      </w:r>
      <w:r w:rsidRPr="00F50725">
        <w:rPr>
          <w:rFonts w:ascii="Times New Roman" w:hAnsi="Times New Roman" w:cs="Times New Roman"/>
          <w:sz w:val="28"/>
          <w:szCs w:val="28"/>
        </w:rPr>
        <w:t>унок</w:t>
      </w:r>
      <w:r w:rsidR="00F50725" w:rsidRPr="00F50725">
        <w:rPr>
          <w:rFonts w:ascii="Times New Roman" w:hAnsi="Times New Roman" w:cs="Times New Roman"/>
          <w:sz w:val="28"/>
          <w:szCs w:val="28"/>
        </w:rPr>
        <w:t xml:space="preserve"> 4.</w:t>
      </w:r>
      <w:r w:rsidR="00391980">
        <w:rPr>
          <w:rFonts w:ascii="Times New Roman" w:hAnsi="Times New Roman" w:cs="Times New Roman"/>
          <w:sz w:val="28"/>
          <w:szCs w:val="28"/>
          <w:lang w:val="en-US"/>
        </w:rPr>
        <w:t>15</w:t>
      </w:r>
      <w:r w:rsidRPr="00F50725">
        <w:rPr>
          <w:rFonts w:ascii="Times New Roman" w:hAnsi="Times New Roman" w:cs="Times New Roman"/>
          <w:sz w:val="28"/>
          <w:szCs w:val="28"/>
        </w:rPr>
        <w:t xml:space="preserve"> -  </w:t>
      </w:r>
      <w:r w:rsidRPr="00F50725">
        <w:rPr>
          <w:rFonts w:ascii="Times New Roman" w:hAnsi="Times New Roman" w:cs="Times New Roman"/>
          <w:sz w:val="28"/>
          <w:szCs w:val="28"/>
          <w:lang w:val="en-US"/>
        </w:rPr>
        <w:t>Inlet</w:t>
      </w:r>
    </w:p>
    <w:p w:rsidR="00757B8E" w:rsidRPr="00F50725" w:rsidRDefault="00757B8E" w:rsidP="00F50725">
      <w:pPr>
        <w:pStyle w:val="a5"/>
        <w:numPr>
          <w:ilvl w:val="0"/>
          <w:numId w:val="19"/>
        </w:numPr>
        <w:spacing w:after="0" w:line="360" w:lineRule="atLeast"/>
        <w:ind w:left="0" w:firstLine="851"/>
        <w:jc w:val="both"/>
        <w:rPr>
          <w:rFonts w:ascii="Times New Roman" w:hAnsi="Times New Roman" w:cs="Times New Roman"/>
          <w:sz w:val="28"/>
          <w:szCs w:val="28"/>
        </w:rPr>
      </w:pPr>
      <w:r w:rsidRPr="00F50725">
        <w:rPr>
          <w:rFonts w:ascii="Times New Roman" w:hAnsi="Times New Roman" w:cs="Times New Roman"/>
          <w:sz w:val="28"/>
          <w:szCs w:val="28"/>
          <w:lang w:val="en-US"/>
        </w:rPr>
        <w:lastRenderedPageBreak/>
        <w:t>Outlet</w:t>
      </w:r>
      <w:r w:rsidRPr="00F50725">
        <w:rPr>
          <w:rFonts w:ascii="Times New Roman" w:hAnsi="Times New Roman" w:cs="Times New Roman"/>
          <w:sz w:val="28"/>
          <w:szCs w:val="28"/>
        </w:rPr>
        <w:t xml:space="preserve"> рис</w:t>
      </w:r>
      <w:r w:rsidR="00F50725" w:rsidRPr="00F50725">
        <w:rPr>
          <w:rFonts w:ascii="Times New Roman" w:hAnsi="Times New Roman" w:cs="Times New Roman"/>
          <w:sz w:val="28"/>
          <w:szCs w:val="28"/>
        </w:rPr>
        <w:t xml:space="preserve">. </w:t>
      </w:r>
      <w:r w:rsidR="00391980">
        <w:rPr>
          <w:rFonts w:ascii="Times New Roman" w:hAnsi="Times New Roman" w:cs="Times New Roman"/>
          <w:sz w:val="28"/>
          <w:szCs w:val="28"/>
          <w:lang w:val="en-US"/>
        </w:rPr>
        <w:t>4.16</w:t>
      </w:r>
    </w:p>
    <w:p w:rsidR="00757B8E" w:rsidRPr="00F50725" w:rsidRDefault="00501D94" w:rsidP="00F5072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Выходная граница</w:t>
      </w:r>
      <w:r w:rsidR="00757B8E" w:rsidRPr="00F50725">
        <w:rPr>
          <w:rFonts w:ascii="Times New Roman" w:hAnsi="Times New Roman" w:cs="Times New Roman"/>
          <w:sz w:val="28"/>
          <w:szCs w:val="28"/>
        </w:rPr>
        <w:t>. Передняя (правая) грань.</w:t>
      </w:r>
    </w:p>
    <w:p w:rsidR="00757B8E" w:rsidRPr="003159C7" w:rsidRDefault="00757B8E" w:rsidP="00757B8E">
      <w:pPr>
        <w:pStyle w:val="a5"/>
        <w:ind w:left="1211"/>
        <w:rPr>
          <w:sz w:val="28"/>
          <w:szCs w:val="28"/>
        </w:rPr>
      </w:pPr>
    </w:p>
    <w:p w:rsidR="00757B8E" w:rsidRDefault="00757B8E" w:rsidP="00391980">
      <w:pPr>
        <w:pStyle w:val="a5"/>
        <w:ind w:left="1211"/>
        <w:jc w:val="center"/>
        <w:rPr>
          <w:sz w:val="28"/>
          <w:szCs w:val="28"/>
        </w:rPr>
      </w:pPr>
      <w:r w:rsidRPr="003159C7">
        <w:rPr>
          <w:noProof/>
          <w:sz w:val="28"/>
          <w:szCs w:val="28"/>
          <w:lang w:eastAsia="ru-RU"/>
        </w:rPr>
        <w:drawing>
          <wp:inline distT="0" distB="0" distL="0" distR="0">
            <wp:extent cx="4505325" cy="38004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505325" cy="3800475"/>
                    </a:xfrm>
                    <a:prstGeom prst="rect">
                      <a:avLst/>
                    </a:prstGeom>
                  </pic:spPr>
                </pic:pic>
              </a:graphicData>
            </a:graphic>
          </wp:inline>
        </w:drawing>
      </w:r>
    </w:p>
    <w:p w:rsidR="00987BBB" w:rsidRPr="00F50725" w:rsidRDefault="00987BBB" w:rsidP="00757B8E">
      <w:pPr>
        <w:pStyle w:val="a5"/>
        <w:ind w:left="1211"/>
        <w:rPr>
          <w:rFonts w:ascii="Times New Roman" w:hAnsi="Times New Roman" w:cs="Times New Roman"/>
          <w:sz w:val="28"/>
          <w:szCs w:val="28"/>
          <w:highlight w:val="yellow"/>
        </w:rPr>
      </w:pPr>
    </w:p>
    <w:p w:rsidR="00987BBB" w:rsidRPr="00391980" w:rsidRDefault="00757B8E" w:rsidP="00391980">
      <w:pPr>
        <w:pStyle w:val="a5"/>
        <w:ind w:left="1211"/>
        <w:jc w:val="center"/>
        <w:rPr>
          <w:rFonts w:ascii="Times New Roman" w:hAnsi="Times New Roman" w:cs="Times New Roman"/>
          <w:sz w:val="28"/>
          <w:szCs w:val="28"/>
        </w:rPr>
      </w:pPr>
      <w:r w:rsidRPr="00F50725">
        <w:rPr>
          <w:rFonts w:ascii="Times New Roman" w:hAnsi="Times New Roman" w:cs="Times New Roman"/>
          <w:sz w:val="28"/>
          <w:szCs w:val="28"/>
        </w:rPr>
        <w:t>Рис</w:t>
      </w:r>
      <w:r w:rsidR="00987BBB" w:rsidRPr="00F50725">
        <w:rPr>
          <w:rFonts w:ascii="Times New Roman" w:hAnsi="Times New Roman" w:cs="Times New Roman"/>
          <w:sz w:val="28"/>
          <w:szCs w:val="28"/>
        </w:rPr>
        <w:t>унок</w:t>
      </w:r>
      <w:r w:rsidR="00391980">
        <w:rPr>
          <w:rFonts w:ascii="Times New Roman" w:hAnsi="Times New Roman" w:cs="Times New Roman"/>
          <w:sz w:val="28"/>
          <w:szCs w:val="28"/>
          <w:lang w:val="en-US"/>
        </w:rPr>
        <w:t xml:space="preserve"> 4.16</w:t>
      </w:r>
      <w:r w:rsidR="00987BBB" w:rsidRPr="00F50725">
        <w:rPr>
          <w:rFonts w:ascii="Times New Roman" w:hAnsi="Times New Roman" w:cs="Times New Roman"/>
          <w:sz w:val="28"/>
          <w:szCs w:val="28"/>
        </w:rPr>
        <w:t xml:space="preserve"> -  </w:t>
      </w:r>
      <w:r w:rsidR="00987BBB" w:rsidRPr="00F50725">
        <w:rPr>
          <w:rFonts w:ascii="Times New Roman" w:hAnsi="Times New Roman" w:cs="Times New Roman"/>
          <w:sz w:val="28"/>
          <w:szCs w:val="28"/>
          <w:lang w:val="en-US"/>
        </w:rPr>
        <w:t>Outlet</w:t>
      </w:r>
    </w:p>
    <w:p w:rsidR="00987BBB" w:rsidRPr="00F50725" w:rsidRDefault="00987BBB" w:rsidP="00987BBB">
      <w:pPr>
        <w:pStyle w:val="a5"/>
        <w:ind w:left="1211"/>
        <w:jc w:val="center"/>
        <w:rPr>
          <w:sz w:val="28"/>
          <w:szCs w:val="28"/>
        </w:rPr>
      </w:pPr>
    </w:p>
    <w:p w:rsidR="00757B8E" w:rsidRPr="00F50725" w:rsidRDefault="00757B8E" w:rsidP="00F50725">
      <w:pPr>
        <w:pStyle w:val="a5"/>
        <w:numPr>
          <w:ilvl w:val="0"/>
          <w:numId w:val="19"/>
        </w:numPr>
        <w:jc w:val="both"/>
        <w:rPr>
          <w:rFonts w:ascii="Times New Roman" w:hAnsi="Times New Roman" w:cs="Times New Roman"/>
          <w:sz w:val="28"/>
          <w:szCs w:val="28"/>
        </w:rPr>
      </w:pPr>
      <w:r w:rsidRPr="00F50725">
        <w:rPr>
          <w:rFonts w:ascii="Times New Roman" w:hAnsi="Times New Roman" w:cs="Times New Roman"/>
          <w:sz w:val="28"/>
          <w:szCs w:val="28"/>
          <w:lang w:val="en-US"/>
        </w:rPr>
        <w:t>Walls</w:t>
      </w:r>
      <w:r w:rsidRPr="00F50725">
        <w:rPr>
          <w:rFonts w:ascii="Times New Roman" w:hAnsi="Times New Roman" w:cs="Times New Roman"/>
          <w:sz w:val="28"/>
          <w:szCs w:val="28"/>
        </w:rPr>
        <w:t xml:space="preserve"> рис</w:t>
      </w:r>
      <w:r w:rsidR="00F50725" w:rsidRPr="00F50725">
        <w:rPr>
          <w:rFonts w:ascii="Times New Roman" w:hAnsi="Times New Roman" w:cs="Times New Roman"/>
          <w:sz w:val="28"/>
          <w:szCs w:val="28"/>
        </w:rPr>
        <w:t xml:space="preserve">. </w:t>
      </w:r>
      <w:r w:rsidR="00F50725" w:rsidRPr="00F50725">
        <w:rPr>
          <w:rFonts w:ascii="Times New Roman" w:hAnsi="Times New Roman" w:cs="Times New Roman"/>
          <w:sz w:val="28"/>
          <w:szCs w:val="28"/>
          <w:lang w:val="en-US"/>
        </w:rPr>
        <w:t>4</w:t>
      </w:r>
      <w:r w:rsidR="00F50725">
        <w:rPr>
          <w:rFonts w:ascii="Times New Roman" w:hAnsi="Times New Roman" w:cs="Times New Roman"/>
          <w:sz w:val="28"/>
          <w:szCs w:val="28"/>
          <w:lang w:val="en-US"/>
        </w:rPr>
        <w:t>.1</w:t>
      </w:r>
      <w:r w:rsidR="00391980">
        <w:rPr>
          <w:rFonts w:ascii="Times New Roman" w:hAnsi="Times New Roman" w:cs="Times New Roman"/>
          <w:sz w:val="28"/>
          <w:szCs w:val="28"/>
        </w:rPr>
        <w:t>7</w:t>
      </w:r>
    </w:p>
    <w:p w:rsidR="00757B8E" w:rsidRPr="00F50725" w:rsidRDefault="00757B8E" w:rsidP="00F50725">
      <w:pPr>
        <w:pStyle w:val="a5"/>
        <w:ind w:left="1211"/>
        <w:jc w:val="both"/>
        <w:rPr>
          <w:rFonts w:ascii="Times New Roman" w:hAnsi="Times New Roman" w:cs="Times New Roman"/>
          <w:sz w:val="28"/>
          <w:szCs w:val="28"/>
        </w:rPr>
      </w:pPr>
      <w:r w:rsidRPr="00F50725">
        <w:rPr>
          <w:rFonts w:ascii="Times New Roman" w:hAnsi="Times New Roman" w:cs="Times New Roman"/>
          <w:sz w:val="28"/>
          <w:szCs w:val="28"/>
        </w:rPr>
        <w:t>Нижняя часть профиля</w:t>
      </w:r>
      <w:r w:rsidR="00E02273" w:rsidRPr="00F50725">
        <w:rPr>
          <w:rFonts w:ascii="Times New Roman" w:hAnsi="Times New Roman" w:cs="Times New Roman"/>
          <w:sz w:val="28"/>
          <w:szCs w:val="28"/>
        </w:rPr>
        <w:t xml:space="preserve"> до </w:t>
      </w:r>
      <w:r w:rsidRPr="00F50725">
        <w:rPr>
          <w:rFonts w:ascii="Times New Roman" w:hAnsi="Times New Roman" w:cs="Times New Roman"/>
          <w:sz w:val="28"/>
          <w:szCs w:val="28"/>
        </w:rPr>
        <w:t>вихрегенератора и в</w:t>
      </w:r>
      <w:r w:rsidR="00E02273" w:rsidRPr="00F50725">
        <w:rPr>
          <w:rFonts w:ascii="Times New Roman" w:hAnsi="Times New Roman" w:cs="Times New Roman"/>
          <w:sz w:val="28"/>
          <w:szCs w:val="28"/>
        </w:rPr>
        <w:t xml:space="preserve">нешняя стенка (дальняя от </w:t>
      </w:r>
      <w:r w:rsidRPr="00F50725">
        <w:rPr>
          <w:rFonts w:ascii="Times New Roman" w:hAnsi="Times New Roman" w:cs="Times New Roman"/>
          <w:sz w:val="28"/>
          <w:szCs w:val="28"/>
        </w:rPr>
        <w:t>вихрегенератора).</w:t>
      </w:r>
    </w:p>
    <w:p w:rsidR="00757B8E" w:rsidRPr="00F50725" w:rsidRDefault="00757B8E" w:rsidP="00757B8E">
      <w:pPr>
        <w:pStyle w:val="a5"/>
        <w:ind w:left="1211"/>
        <w:rPr>
          <w:rFonts w:ascii="Times New Roman" w:hAnsi="Times New Roman" w:cs="Times New Roman"/>
          <w:sz w:val="28"/>
          <w:szCs w:val="28"/>
        </w:rPr>
      </w:pPr>
    </w:p>
    <w:p w:rsidR="00757B8E" w:rsidRPr="00F50725" w:rsidRDefault="00757B8E" w:rsidP="00757B8E">
      <w:pPr>
        <w:pStyle w:val="a5"/>
        <w:ind w:left="1211"/>
        <w:rPr>
          <w:rFonts w:ascii="Times New Roman" w:hAnsi="Times New Roman" w:cs="Times New Roman"/>
          <w:sz w:val="28"/>
          <w:szCs w:val="28"/>
        </w:rPr>
      </w:pPr>
    </w:p>
    <w:p w:rsidR="00757B8E" w:rsidRPr="00F50725" w:rsidRDefault="00757B8E" w:rsidP="00757B8E">
      <w:pPr>
        <w:pStyle w:val="a5"/>
        <w:ind w:left="1211"/>
        <w:rPr>
          <w:rFonts w:ascii="Times New Roman" w:hAnsi="Times New Roman" w:cs="Times New Roman"/>
          <w:sz w:val="28"/>
          <w:szCs w:val="28"/>
        </w:rPr>
      </w:pPr>
      <w:r w:rsidRPr="00F50725">
        <w:rPr>
          <w:rFonts w:ascii="Times New Roman" w:hAnsi="Times New Roman" w:cs="Times New Roman"/>
          <w:noProof/>
          <w:sz w:val="28"/>
          <w:szCs w:val="28"/>
          <w:lang w:eastAsia="ru-RU"/>
        </w:rPr>
        <w:drawing>
          <wp:inline distT="0" distB="0" distL="0" distR="0">
            <wp:extent cx="5502275" cy="1086339"/>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593202" cy="1104291"/>
                    </a:xfrm>
                    <a:prstGeom prst="rect">
                      <a:avLst/>
                    </a:prstGeom>
                  </pic:spPr>
                </pic:pic>
              </a:graphicData>
            </a:graphic>
          </wp:inline>
        </w:drawing>
      </w:r>
    </w:p>
    <w:p w:rsidR="00757B8E" w:rsidRPr="00F50725" w:rsidRDefault="00757B8E" w:rsidP="00757B8E">
      <w:pPr>
        <w:pStyle w:val="a5"/>
        <w:ind w:left="1211"/>
        <w:rPr>
          <w:rFonts w:ascii="Times New Roman" w:hAnsi="Times New Roman" w:cs="Times New Roman"/>
          <w:sz w:val="28"/>
          <w:szCs w:val="28"/>
        </w:rPr>
      </w:pPr>
    </w:p>
    <w:p w:rsidR="00987BBB" w:rsidRPr="00F50725" w:rsidRDefault="00987BBB" w:rsidP="00987BBB">
      <w:pPr>
        <w:pStyle w:val="a5"/>
        <w:ind w:left="1211"/>
        <w:jc w:val="center"/>
        <w:rPr>
          <w:rFonts w:ascii="Times New Roman" w:hAnsi="Times New Roman" w:cs="Times New Roman"/>
          <w:sz w:val="28"/>
          <w:szCs w:val="28"/>
        </w:rPr>
      </w:pPr>
      <w:r w:rsidRPr="00F50725">
        <w:rPr>
          <w:rFonts w:ascii="Times New Roman" w:hAnsi="Times New Roman" w:cs="Times New Roman"/>
          <w:sz w:val="28"/>
          <w:szCs w:val="28"/>
        </w:rPr>
        <w:t xml:space="preserve">Рисунок </w:t>
      </w:r>
      <w:r w:rsidR="00F50725" w:rsidRPr="00F50725">
        <w:rPr>
          <w:rFonts w:ascii="Times New Roman" w:hAnsi="Times New Roman" w:cs="Times New Roman"/>
          <w:sz w:val="28"/>
          <w:szCs w:val="28"/>
        </w:rPr>
        <w:t>4.</w:t>
      </w:r>
      <w:r w:rsidR="00391980">
        <w:rPr>
          <w:rFonts w:ascii="Times New Roman" w:hAnsi="Times New Roman" w:cs="Times New Roman"/>
          <w:sz w:val="28"/>
          <w:szCs w:val="28"/>
          <w:lang w:val="en-US"/>
        </w:rPr>
        <w:t>17</w:t>
      </w:r>
      <w:r w:rsidR="00F50725">
        <w:rPr>
          <w:rFonts w:ascii="Times New Roman" w:hAnsi="Times New Roman" w:cs="Times New Roman"/>
          <w:sz w:val="28"/>
          <w:szCs w:val="28"/>
          <w:lang w:val="en-US"/>
        </w:rPr>
        <w:t xml:space="preserve"> </w:t>
      </w:r>
      <w:r w:rsidRPr="00F50725">
        <w:rPr>
          <w:rFonts w:ascii="Times New Roman" w:hAnsi="Times New Roman" w:cs="Times New Roman"/>
          <w:sz w:val="28"/>
          <w:szCs w:val="28"/>
        </w:rPr>
        <w:t xml:space="preserve">– </w:t>
      </w:r>
      <w:r w:rsidRPr="00F50725">
        <w:rPr>
          <w:rFonts w:ascii="Times New Roman" w:hAnsi="Times New Roman" w:cs="Times New Roman"/>
          <w:sz w:val="28"/>
          <w:szCs w:val="28"/>
          <w:lang w:val="en-US"/>
        </w:rPr>
        <w:t>Walls</w:t>
      </w:r>
    </w:p>
    <w:p w:rsidR="00757B8E" w:rsidRPr="00F50725" w:rsidRDefault="00757B8E" w:rsidP="00F50725">
      <w:pPr>
        <w:pStyle w:val="a5"/>
        <w:numPr>
          <w:ilvl w:val="0"/>
          <w:numId w:val="19"/>
        </w:numPr>
        <w:jc w:val="both"/>
        <w:rPr>
          <w:rFonts w:ascii="Times New Roman" w:hAnsi="Times New Roman" w:cs="Times New Roman"/>
          <w:sz w:val="28"/>
          <w:szCs w:val="28"/>
        </w:rPr>
      </w:pPr>
      <w:r w:rsidRPr="00F50725">
        <w:rPr>
          <w:rFonts w:ascii="Times New Roman" w:hAnsi="Times New Roman" w:cs="Times New Roman"/>
          <w:sz w:val="28"/>
          <w:szCs w:val="28"/>
          <w:lang w:val="en-US"/>
        </w:rPr>
        <w:t>Bottom</w:t>
      </w:r>
      <w:r w:rsidRPr="00F50725">
        <w:rPr>
          <w:rFonts w:ascii="Times New Roman" w:hAnsi="Times New Roman" w:cs="Times New Roman"/>
          <w:sz w:val="28"/>
          <w:szCs w:val="28"/>
        </w:rPr>
        <w:t xml:space="preserve"> </w:t>
      </w:r>
      <w:r w:rsidRPr="00F50725">
        <w:rPr>
          <w:rFonts w:ascii="Times New Roman" w:hAnsi="Times New Roman" w:cs="Times New Roman"/>
          <w:sz w:val="28"/>
          <w:szCs w:val="28"/>
          <w:lang w:val="en-US"/>
        </w:rPr>
        <w:t>Wall</w:t>
      </w:r>
      <w:r w:rsidRPr="00F50725">
        <w:rPr>
          <w:rFonts w:ascii="Times New Roman" w:hAnsi="Times New Roman" w:cs="Times New Roman"/>
          <w:sz w:val="28"/>
          <w:szCs w:val="28"/>
        </w:rPr>
        <w:t xml:space="preserve"> рис</w:t>
      </w:r>
      <w:r w:rsidR="00F50725" w:rsidRPr="00F50725">
        <w:rPr>
          <w:rFonts w:ascii="Times New Roman" w:hAnsi="Times New Roman" w:cs="Times New Roman"/>
          <w:sz w:val="28"/>
          <w:szCs w:val="28"/>
          <w:lang w:val="en-US"/>
        </w:rPr>
        <w:t xml:space="preserve"> 4</w:t>
      </w:r>
      <w:r w:rsidR="00391980">
        <w:rPr>
          <w:rFonts w:ascii="Times New Roman" w:hAnsi="Times New Roman" w:cs="Times New Roman"/>
          <w:sz w:val="28"/>
          <w:szCs w:val="28"/>
          <w:lang w:val="en-US"/>
        </w:rPr>
        <w:t>.18</w:t>
      </w:r>
      <w:r w:rsidR="00F50725">
        <w:rPr>
          <w:rFonts w:ascii="Times New Roman" w:hAnsi="Times New Roman" w:cs="Times New Roman"/>
          <w:sz w:val="28"/>
          <w:szCs w:val="28"/>
          <w:lang w:val="en-US"/>
        </w:rPr>
        <w:t>.</w:t>
      </w:r>
    </w:p>
    <w:p w:rsidR="00757B8E" w:rsidRPr="00F50725" w:rsidRDefault="00757B8E" w:rsidP="00F50725">
      <w:pPr>
        <w:pStyle w:val="a5"/>
        <w:ind w:left="1211"/>
        <w:jc w:val="both"/>
        <w:rPr>
          <w:rFonts w:ascii="Times New Roman" w:hAnsi="Times New Roman" w:cs="Times New Roman"/>
          <w:sz w:val="28"/>
          <w:szCs w:val="28"/>
        </w:rPr>
      </w:pPr>
      <w:r w:rsidRPr="00F50725">
        <w:rPr>
          <w:rFonts w:ascii="Times New Roman" w:hAnsi="Times New Roman" w:cs="Times New Roman"/>
          <w:sz w:val="28"/>
          <w:szCs w:val="28"/>
        </w:rPr>
        <w:t>Нижня</w:t>
      </w:r>
      <w:r w:rsidR="00E02273" w:rsidRPr="00F50725">
        <w:rPr>
          <w:rFonts w:ascii="Times New Roman" w:hAnsi="Times New Roman" w:cs="Times New Roman"/>
          <w:sz w:val="28"/>
          <w:szCs w:val="28"/>
        </w:rPr>
        <w:t xml:space="preserve">я часть профиля начиная с </w:t>
      </w:r>
      <w:r w:rsidRPr="00F50725">
        <w:rPr>
          <w:rFonts w:ascii="Times New Roman" w:hAnsi="Times New Roman" w:cs="Times New Roman"/>
          <w:sz w:val="28"/>
          <w:szCs w:val="28"/>
        </w:rPr>
        <w:t>вихрегенератора</w:t>
      </w:r>
    </w:p>
    <w:p w:rsidR="00987BBB" w:rsidRPr="00F50725" w:rsidRDefault="00987BBB" w:rsidP="00757B8E">
      <w:pPr>
        <w:pStyle w:val="a5"/>
        <w:ind w:left="1211"/>
        <w:rPr>
          <w:rFonts w:ascii="Times New Roman" w:hAnsi="Times New Roman" w:cs="Times New Roman"/>
          <w:sz w:val="28"/>
          <w:szCs w:val="28"/>
        </w:rPr>
      </w:pPr>
    </w:p>
    <w:p w:rsidR="00757B8E" w:rsidRPr="00F50725" w:rsidRDefault="00757B8E" w:rsidP="00757B8E">
      <w:pPr>
        <w:pStyle w:val="a5"/>
        <w:ind w:left="1211"/>
        <w:rPr>
          <w:rFonts w:ascii="Times New Roman" w:hAnsi="Times New Roman" w:cs="Times New Roman"/>
          <w:sz w:val="28"/>
          <w:szCs w:val="28"/>
        </w:rPr>
      </w:pPr>
      <w:r w:rsidRPr="00F50725">
        <w:rPr>
          <w:rFonts w:ascii="Times New Roman" w:hAnsi="Times New Roman" w:cs="Times New Roman"/>
          <w:noProof/>
          <w:sz w:val="28"/>
          <w:szCs w:val="28"/>
          <w:lang w:eastAsia="ru-RU"/>
        </w:rPr>
        <w:lastRenderedPageBreak/>
        <w:drawing>
          <wp:inline distT="0" distB="0" distL="0" distR="0">
            <wp:extent cx="5435600" cy="1479901"/>
            <wp:effectExtent l="0" t="0" r="0" b="63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484642" cy="1493253"/>
                    </a:xfrm>
                    <a:prstGeom prst="rect">
                      <a:avLst/>
                    </a:prstGeom>
                  </pic:spPr>
                </pic:pic>
              </a:graphicData>
            </a:graphic>
          </wp:inline>
        </w:drawing>
      </w:r>
    </w:p>
    <w:p w:rsidR="00987BBB" w:rsidRPr="00F50725" w:rsidRDefault="00987BBB" w:rsidP="00987BBB">
      <w:pPr>
        <w:pStyle w:val="a5"/>
        <w:ind w:left="1211"/>
        <w:jc w:val="center"/>
        <w:rPr>
          <w:rFonts w:ascii="Times New Roman" w:hAnsi="Times New Roman" w:cs="Times New Roman"/>
          <w:sz w:val="28"/>
          <w:szCs w:val="28"/>
        </w:rPr>
      </w:pPr>
    </w:p>
    <w:p w:rsidR="00987BBB" w:rsidRDefault="00987BBB" w:rsidP="00987BBB">
      <w:pPr>
        <w:pStyle w:val="a5"/>
        <w:ind w:left="1211"/>
        <w:jc w:val="center"/>
        <w:rPr>
          <w:rFonts w:ascii="Times New Roman" w:hAnsi="Times New Roman" w:cs="Times New Roman"/>
          <w:sz w:val="28"/>
          <w:szCs w:val="28"/>
          <w:lang w:val="en-US"/>
        </w:rPr>
      </w:pPr>
      <w:r w:rsidRPr="00F50725">
        <w:rPr>
          <w:rFonts w:ascii="Times New Roman" w:hAnsi="Times New Roman" w:cs="Times New Roman"/>
          <w:sz w:val="28"/>
          <w:szCs w:val="28"/>
        </w:rPr>
        <w:t xml:space="preserve">Рисунок </w:t>
      </w:r>
      <w:r w:rsidR="00F50725" w:rsidRPr="00F50725">
        <w:rPr>
          <w:rFonts w:ascii="Times New Roman" w:hAnsi="Times New Roman" w:cs="Times New Roman"/>
          <w:sz w:val="28"/>
          <w:szCs w:val="28"/>
        </w:rPr>
        <w:t>4.</w:t>
      </w:r>
      <w:r w:rsidR="00391980">
        <w:rPr>
          <w:rFonts w:ascii="Times New Roman" w:hAnsi="Times New Roman" w:cs="Times New Roman"/>
          <w:sz w:val="28"/>
          <w:szCs w:val="28"/>
          <w:lang w:val="en-US"/>
        </w:rPr>
        <w:t>18</w:t>
      </w:r>
      <w:r w:rsidR="00F50725">
        <w:rPr>
          <w:rFonts w:ascii="Times New Roman" w:hAnsi="Times New Roman" w:cs="Times New Roman"/>
          <w:sz w:val="28"/>
          <w:szCs w:val="28"/>
          <w:lang w:val="en-US"/>
        </w:rPr>
        <w:t xml:space="preserve"> </w:t>
      </w:r>
      <w:r w:rsidRPr="00F50725">
        <w:rPr>
          <w:rFonts w:ascii="Times New Roman" w:hAnsi="Times New Roman" w:cs="Times New Roman"/>
          <w:sz w:val="28"/>
          <w:szCs w:val="28"/>
        </w:rPr>
        <w:t xml:space="preserve">–  </w:t>
      </w:r>
      <w:r w:rsidRPr="00F50725">
        <w:rPr>
          <w:rFonts w:ascii="Times New Roman" w:hAnsi="Times New Roman" w:cs="Times New Roman"/>
          <w:sz w:val="28"/>
          <w:szCs w:val="28"/>
          <w:lang w:val="en-US"/>
        </w:rPr>
        <w:t>Bottom</w:t>
      </w:r>
      <w:r w:rsidRPr="00F50725">
        <w:rPr>
          <w:rFonts w:ascii="Times New Roman" w:hAnsi="Times New Roman" w:cs="Times New Roman"/>
          <w:sz w:val="28"/>
          <w:szCs w:val="28"/>
        </w:rPr>
        <w:t xml:space="preserve"> </w:t>
      </w:r>
      <w:r w:rsidRPr="00F50725">
        <w:rPr>
          <w:rFonts w:ascii="Times New Roman" w:hAnsi="Times New Roman" w:cs="Times New Roman"/>
          <w:sz w:val="28"/>
          <w:szCs w:val="28"/>
          <w:lang w:val="en-US"/>
        </w:rPr>
        <w:t>Wall</w:t>
      </w:r>
    </w:p>
    <w:p w:rsidR="00391980" w:rsidRPr="00F50725" w:rsidRDefault="00391980" w:rsidP="00987BBB">
      <w:pPr>
        <w:pStyle w:val="a5"/>
        <w:ind w:left="1211"/>
        <w:jc w:val="center"/>
        <w:rPr>
          <w:rFonts w:ascii="Times New Roman" w:hAnsi="Times New Roman" w:cs="Times New Roman"/>
          <w:sz w:val="28"/>
          <w:szCs w:val="28"/>
        </w:rPr>
      </w:pPr>
    </w:p>
    <w:p w:rsidR="00757B8E" w:rsidRPr="00F50725" w:rsidRDefault="00757B8E" w:rsidP="00F50725">
      <w:pPr>
        <w:pStyle w:val="a5"/>
        <w:numPr>
          <w:ilvl w:val="0"/>
          <w:numId w:val="19"/>
        </w:numPr>
        <w:jc w:val="both"/>
        <w:rPr>
          <w:rFonts w:ascii="Times New Roman" w:hAnsi="Times New Roman" w:cs="Times New Roman"/>
          <w:sz w:val="28"/>
          <w:szCs w:val="28"/>
        </w:rPr>
      </w:pPr>
      <w:r w:rsidRPr="00F50725">
        <w:rPr>
          <w:rFonts w:ascii="Times New Roman" w:hAnsi="Times New Roman" w:cs="Times New Roman"/>
          <w:sz w:val="28"/>
          <w:szCs w:val="28"/>
          <w:lang w:val="en-US"/>
        </w:rPr>
        <w:t>Top</w:t>
      </w:r>
      <w:r w:rsidRPr="00F50725">
        <w:rPr>
          <w:rFonts w:ascii="Times New Roman" w:hAnsi="Times New Roman" w:cs="Times New Roman"/>
          <w:sz w:val="28"/>
          <w:szCs w:val="28"/>
        </w:rPr>
        <w:t xml:space="preserve"> </w:t>
      </w:r>
      <w:r w:rsidRPr="00F50725">
        <w:rPr>
          <w:rFonts w:ascii="Times New Roman" w:hAnsi="Times New Roman" w:cs="Times New Roman"/>
          <w:sz w:val="28"/>
          <w:szCs w:val="28"/>
          <w:lang w:val="en-US"/>
        </w:rPr>
        <w:t>Wall</w:t>
      </w:r>
      <w:r w:rsidRPr="00F50725">
        <w:rPr>
          <w:rFonts w:ascii="Times New Roman" w:hAnsi="Times New Roman" w:cs="Times New Roman"/>
          <w:sz w:val="28"/>
          <w:szCs w:val="28"/>
        </w:rPr>
        <w:t xml:space="preserve"> рис</w:t>
      </w:r>
      <w:r w:rsidR="00391980">
        <w:rPr>
          <w:rFonts w:ascii="Times New Roman" w:hAnsi="Times New Roman" w:cs="Times New Roman"/>
          <w:sz w:val="28"/>
          <w:szCs w:val="28"/>
        </w:rPr>
        <w:t xml:space="preserve"> 4.19</w:t>
      </w:r>
      <w:r w:rsidR="00F50725" w:rsidRPr="00F50725">
        <w:rPr>
          <w:rFonts w:ascii="Times New Roman" w:hAnsi="Times New Roman" w:cs="Times New Roman"/>
          <w:sz w:val="28"/>
          <w:szCs w:val="28"/>
        </w:rPr>
        <w:t xml:space="preserve"> </w:t>
      </w:r>
    </w:p>
    <w:p w:rsidR="00757B8E" w:rsidRPr="00F50725" w:rsidRDefault="00757B8E" w:rsidP="00F50725">
      <w:pPr>
        <w:pStyle w:val="a5"/>
        <w:ind w:left="1211"/>
        <w:jc w:val="both"/>
        <w:rPr>
          <w:rFonts w:ascii="Times New Roman" w:hAnsi="Times New Roman" w:cs="Times New Roman"/>
          <w:sz w:val="28"/>
          <w:szCs w:val="28"/>
        </w:rPr>
      </w:pPr>
      <w:r w:rsidRPr="00F50725">
        <w:rPr>
          <w:rFonts w:ascii="Times New Roman" w:hAnsi="Times New Roman" w:cs="Times New Roman"/>
          <w:sz w:val="28"/>
          <w:szCs w:val="28"/>
        </w:rPr>
        <w:t>Верхняя часть профиля и внутр</w:t>
      </w:r>
      <w:r w:rsidR="00E02273" w:rsidRPr="00F50725">
        <w:rPr>
          <w:rFonts w:ascii="Times New Roman" w:hAnsi="Times New Roman" w:cs="Times New Roman"/>
          <w:sz w:val="28"/>
          <w:szCs w:val="28"/>
        </w:rPr>
        <w:t xml:space="preserve">енняя стенка (ближайшая к </w:t>
      </w:r>
      <w:r w:rsidRPr="00F50725">
        <w:rPr>
          <w:rFonts w:ascii="Times New Roman" w:hAnsi="Times New Roman" w:cs="Times New Roman"/>
          <w:sz w:val="28"/>
          <w:szCs w:val="28"/>
        </w:rPr>
        <w:t>вихрегенератору)</w:t>
      </w:r>
    </w:p>
    <w:p w:rsidR="00987BBB" w:rsidRPr="00F50725" w:rsidRDefault="00987BBB" w:rsidP="00757B8E">
      <w:pPr>
        <w:pStyle w:val="a5"/>
        <w:ind w:left="1211"/>
        <w:rPr>
          <w:rFonts w:ascii="Times New Roman" w:hAnsi="Times New Roman" w:cs="Times New Roman"/>
          <w:sz w:val="28"/>
          <w:szCs w:val="28"/>
        </w:rPr>
      </w:pPr>
    </w:p>
    <w:p w:rsidR="00757B8E" w:rsidRPr="00F50725" w:rsidRDefault="00757B8E" w:rsidP="00757B8E">
      <w:pPr>
        <w:pStyle w:val="a5"/>
        <w:ind w:left="1211"/>
        <w:rPr>
          <w:rFonts w:ascii="Times New Roman" w:hAnsi="Times New Roman" w:cs="Times New Roman"/>
          <w:sz w:val="28"/>
          <w:szCs w:val="28"/>
        </w:rPr>
      </w:pPr>
      <w:r w:rsidRPr="00F50725">
        <w:rPr>
          <w:rFonts w:ascii="Times New Roman" w:hAnsi="Times New Roman" w:cs="Times New Roman"/>
          <w:noProof/>
          <w:sz w:val="28"/>
          <w:szCs w:val="28"/>
          <w:lang w:eastAsia="ru-RU"/>
        </w:rPr>
        <w:drawing>
          <wp:inline distT="0" distB="0" distL="0" distR="0">
            <wp:extent cx="5502275" cy="1857422"/>
            <wp:effectExtent l="0" t="0" r="317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538544" cy="1869665"/>
                    </a:xfrm>
                    <a:prstGeom prst="rect">
                      <a:avLst/>
                    </a:prstGeom>
                  </pic:spPr>
                </pic:pic>
              </a:graphicData>
            </a:graphic>
          </wp:inline>
        </w:drawing>
      </w:r>
    </w:p>
    <w:p w:rsidR="00987BBB" w:rsidRPr="00F50725" w:rsidRDefault="00987BBB" w:rsidP="00987BBB">
      <w:pPr>
        <w:pStyle w:val="a5"/>
        <w:ind w:left="1211"/>
        <w:jc w:val="center"/>
        <w:rPr>
          <w:rFonts w:ascii="Times New Roman" w:hAnsi="Times New Roman" w:cs="Times New Roman"/>
          <w:sz w:val="28"/>
          <w:szCs w:val="28"/>
        </w:rPr>
      </w:pPr>
    </w:p>
    <w:p w:rsidR="00987BBB" w:rsidRPr="00F50725" w:rsidRDefault="00987BBB" w:rsidP="00987BBB">
      <w:pPr>
        <w:pStyle w:val="a5"/>
        <w:ind w:left="1211"/>
        <w:jc w:val="center"/>
        <w:rPr>
          <w:rFonts w:ascii="Times New Roman" w:hAnsi="Times New Roman" w:cs="Times New Roman"/>
          <w:sz w:val="28"/>
          <w:szCs w:val="28"/>
        </w:rPr>
      </w:pPr>
      <w:r w:rsidRPr="00F50725">
        <w:rPr>
          <w:rFonts w:ascii="Times New Roman" w:hAnsi="Times New Roman" w:cs="Times New Roman"/>
          <w:sz w:val="28"/>
          <w:szCs w:val="28"/>
        </w:rPr>
        <w:t xml:space="preserve">Рисунок </w:t>
      </w:r>
      <w:r w:rsidR="00F50725" w:rsidRPr="00F50725">
        <w:rPr>
          <w:rFonts w:ascii="Times New Roman" w:hAnsi="Times New Roman" w:cs="Times New Roman"/>
          <w:sz w:val="28"/>
          <w:szCs w:val="28"/>
        </w:rPr>
        <w:t>4.</w:t>
      </w:r>
      <w:r w:rsidR="00391980">
        <w:rPr>
          <w:rFonts w:ascii="Times New Roman" w:hAnsi="Times New Roman" w:cs="Times New Roman"/>
          <w:sz w:val="28"/>
          <w:szCs w:val="28"/>
        </w:rPr>
        <w:t>19</w:t>
      </w:r>
      <w:r w:rsidR="00F50725" w:rsidRPr="000F2195">
        <w:rPr>
          <w:rFonts w:ascii="Times New Roman" w:hAnsi="Times New Roman" w:cs="Times New Roman"/>
          <w:sz w:val="28"/>
          <w:szCs w:val="28"/>
        </w:rPr>
        <w:t xml:space="preserve"> </w:t>
      </w:r>
      <w:r w:rsidRPr="00F50725">
        <w:rPr>
          <w:rFonts w:ascii="Times New Roman" w:hAnsi="Times New Roman" w:cs="Times New Roman"/>
          <w:sz w:val="28"/>
          <w:szCs w:val="28"/>
        </w:rPr>
        <w:t xml:space="preserve">–  </w:t>
      </w:r>
      <w:r w:rsidRPr="00F50725">
        <w:rPr>
          <w:rFonts w:ascii="Times New Roman" w:hAnsi="Times New Roman" w:cs="Times New Roman"/>
          <w:sz w:val="28"/>
          <w:szCs w:val="28"/>
          <w:lang w:val="en-US"/>
        </w:rPr>
        <w:t>Top</w:t>
      </w:r>
      <w:r w:rsidRPr="00F50725">
        <w:rPr>
          <w:rFonts w:ascii="Times New Roman" w:hAnsi="Times New Roman" w:cs="Times New Roman"/>
          <w:sz w:val="28"/>
          <w:szCs w:val="28"/>
        </w:rPr>
        <w:t xml:space="preserve"> </w:t>
      </w:r>
      <w:r w:rsidRPr="00F50725">
        <w:rPr>
          <w:rFonts w:ascii="Times New Roman" w:hAnsi="Times New Roman" w:cs="Times New Roman"/>
          <w:sz w:val="28"/>
          <w:szCs w:val="28"/>
          <w:lang w:val="en-US"/>
        </w:rPr>
        <w:t>Wall</w:t>
      </w:r>
    </w:p>
    <w:p w:rsidR="00757B8E" w:rsidRDefault="00757B8E" w:rsidP="00757B8E">
      <w:pPr>
        <w:pStyle w:val="a5"/>
        <w:ind w:left="1211"/>
        <w:rPr>
          <w:sz w:val="28"/>
          <w:szCs w:val="28"/>
        </w:rPr>
      </w:pPr>
    </w:p>
    <w:p w:rsidR="00757B8E" w:rsidRPr="000F2195" w:rsidRDefault="000F2195" w:rsidP="000F2195">
      <w:pPr>
        <w:rPr>
          <w:sz w:val="28"/>
          <w:szCs w:val="28"/>
          <w:lang w:val="ru-RU"/>
        </w:rPr>
      </w:pPr>
      <w:r>
        <w:rPr>
          <w:sz w:val="28"/>
          <w:szCs w:val="28"/>
          <w:lang w:val="ru-RU"/>
        </w:rPr>
        <w:t>Подробнее рассмотрим накладываемые граничные условия.</w:t>
      </w:r>
    </w:p>
    <w:p w:rsidR="00757B8E" w:rsidRPr="00F50725" w:rsidRDefault="00923571" w:rsidP="00F50725">
      <w:pPr>
        <w:pStyle w:val="a5"/>
        <w:numPr>
          <w:ilvl w:val="0"/>
          <w:numId w:val="22"/>
        </w:numPr>
        <w:spacing w:after="0" w:line="360" w:lineRule="atLeast"/>
        <w:ind w:left="0" w:firstLine="851"/>
        <w:jc w:val="both"/>
        <w:rPr>
          <w:rFonts w:ascii="Times New Roman" w:hAnsi="Times New Roman" w:cs="Times New Roman"/>
          <w:sz w:val="28"/>
          <w:szCs w:val="28"/>
        </w:rPr>
      </w:pPr>
      <w:r w:rsidRPr="00F50725">
        <w:rPr>
          <w:rFonts w:ascii="Times New Roman" w:hAnsi="Times New Roman" w:cs="Times New Roman"/>
          <w:sz w:val="28"/>
          <w:szCs w:val="28"/>
          <w:lang w:val="en-US"/>
        </w:rPr>
        <w:t>Inlet</w:t>
      </w:r>
    </w:p>
    <w:p w:rsidR="00923571" w:rsidRPr="00885440" w:rsidRDefault="00885440" w:rsidP="00885440">
      <w:pPr>
        <w:pStyle w:val="a5"/>
        <w:spacing w:after="0" w:line="360" w:lineRule="atLeast"/>
        <w:ind w:left="0" w:firstLine="851"/>
        <w:jc w:val="both"/>
        <w:rPr>
          <w:rFonts w:ascii="Times New Roman" w:hAnsi="Times New Roman" w:cs="Times New Roman"/>
          <w:sz w:val="28"/>
          <w:szCs w:val="28"/>
        </w:rPr>
      </w:pPr>
      <w:r w:rsidRPr="001B0606">
        <w:rPr>
          <w:rStyle w:val="fontstyle01"/>
          <w:rFonts w:ascii="Times New Roman" w:hAnsi="Times New Roman" w:cs="Times New Roman"/>
          <w:sz w:val="28"/>
          <w:szCs w:val="28"/>
        </w:rPr>
        <w:t>На входе в канал задавался профиль скорости закона 1/7</w:t>
      </w:r>
      <w:r w:rsidRPr="00885440">
        <w:rPr>
          <w:rStyle w:val="fontstyle01"/>
          <w:rFonts w:ascii="Times New Roman" w:hAnsi="Times New Roman" w:cs="Times New Roman"/>
          <w:sz w:val="28"/>
          <w:szCs w:val="28"/>
        </w:rPr>
        <w:t>,</w:t>
      </w:r>
      <w:r>
        <w:rPr>
          <w:rStyle w:val="fontstyle01"/>
          <w:rFonts w:ascii="Times New Roman" w:hAnsi="Times New Roman" w:cs="Times New Roman"/>
          <w:sz w:val="28"/>
          <w:szCs w:val="28"/>
        </w:rPr>
        <w:t xml:space="preserve"> что соответствует развитой турбулентности. С</w:t>
      </w:r>
      <w:r w:rsidR="00923571" w:rsidRPr="00885440">
        <w:rPr>
          <w:rFonts w:ascii="Times New Roman" w:hAnsi="Times New Roman" w:cs="Times New Roman"/>
          <w:sz w:val="28"/>
          <w:szCs w:val="28"/>
        </w:rPr>
        <w:t>корость</w:t>
      </w:r>
      <w:r w:rsidR="007F5EE0">
        <w:rPr>
          <w:rFonts w:ascii="Times New Roman" w:hAnsi="Times New Roman" w:cs="Times New Roman"/>
          <w:sz w:val="28"/>
          <w:szCs w:val="28"/>
        </w:rPr>
        <w:t xml:space="preserve"> среды вдоль по потоку </w:t>
      </w:r>
      <w:r w:rsidR="00923571" w:rsidRPr="00885440">
        <w:rPr>
          <w:rFonts w:ascii="Times New Roman" w:hAnsi="Times New Roman" w:cs="Times New Roman"/>
          <w:sz w:val="28"/>
          <w:szCs w:val="28"/>
        </w:rPr>
        <w:t>– 0.216 м/с</w:t>
      </w:r>
      <w:r w:rsidRPr="00885440">
        <w:rPr>
          <w:rFonts w:ascii="Times New Roman" w:hAnsi="Times New Roman" w:cs="Times New Roman"/>
          <w:sz w:val="28"/>
          <w:szCs w:val="28"/>
        </w:rPr>
        <w:t xml:space="preserve">, </w:t>
      </w:r>
      <w:r>
        <w:rPr>
          <w:rFonts w:ascii="Times New Roman" w:hAnsi="Times New Roman" w:cs="Times New Roman"/>
          <w:sz w:val="28"/>
          <w:szCs w:val="28"/>
          <w:lang w:val="en-US"/>
        </w:rPr>
        <w:t>c</w:t>
      </w:r>
      <w:r w:rsidRPr="00885440">
        <w:rPr>
          <w:rFonts w:ascii="Times New Roman" w:hAnsi="Times New Roman" w:cs="Times New Roman"/>
          <w:sz w:val="28"/>
          <w:szCs w:val="28"/>
        </w:rPr>
        <w:t xml:space="preserve"> </w:t>
      </w:r>
      <w:r>
        <w:rPr>
          <w:rFonts w:ascii="Times New Roman" w:hAnsi="Times New Roman" w:cs="Times New Roman"/>
          <w:sz w:val="28"/>
          <w:szCs w:val="28"/>
        </w:rPr>
        <w:t>и</w:t>
      </w:r>
      <w:r w:rsidRPr="00F50725">
        <w:rPr>
          <w:rFonts w:ascii="Times New Roman" w:hAnsi="Times New Roman" w:cs="Times New Roman"/>
          <w:sz w:val="28"/>
          <w:szCs w:val="28"/>
        </w:rPr>
        <w:t>нтенсивность</w:t>
      </w:r>
      <w:r>
        <w:rPr>
          <w:rFonts w:ascii="Times New Roman" w:hAnsi="Times New Roman" w:cs="Times New Roman"/>
          <w:sz w:val="28"/>
          <w:szCs w:val="28"/>
        </w:rPr>
        <w:t>ю турбулентности – (5%, 3%, 3%)</w:t>
      </w:r>
      <w:r w:rsidR="00923571" w:rsidRPr="00885440">
        <w:rPr>
          <w:rFonts w:ascii="Times New Roman" w:hAnsi="Times New Roman" w:cs="Times New Roman"/>
          <w:sz w:val="28"/>
          <w:szCs w:val="28"/>
        </w:rPr>
        <w:t>.</w:t>
      </w:r>
    </w:p>
    <w:p w:rsidR="007F5EE0" w:rsidRDefault="003C0F96" w:rsidP="00F50725">
      <w:pPr>
        <w:pStyle w:val="a5"/>
        <w:spacing w:after="0" w:line="360" w:lineRule="atLeast"/>
        <w:ind w:left="0" w:firstLine="851"/>
        <w:jc w:val="both"/>
        <w:rPr>
          <w:rFonts w:ascii="Times New Roman" w:hAnsi="Times New Roman" w:cs="Times New Roman"/>
          <w:sz w:val="28"/>
          <w:szCs w:val="28"/>
        </w:rPr>
      </w:pPr>
      <w:r w:rsidRPr="00F50725">
        <w:rPr>
          <w:rFonts w:ascii="Times New Roman" w:hAnsi="Times New Roman" w:cs="Times New Roman"/>
          <w:sz w:val="28"/>
          <w:szCs w:val="28"/>
        </w:rPr>
        <w:t xml:space="preserve">Условие </w:t>
      </w:r>
      <w:r w:rsidR="00482AE5">
        <w:rPr>
          <w:rFonts w:ascii="Times New Roman" w:hAnsi="Times New Roman" w:cs="Times New Roman"/>
          <w:sz w:val="28"/>
          <w:szCs w:val="28"/>
        </w:rPr>
        <w:t>Неймана (нулевой градиент)</w:t>
      </w:r>
      <w:r w:rsidR="007F5EE0">
        <w:rPr>
          <w:rFonts w:ascii="Times New Roman" w:hAnsi="Times New Roman" w:cs="Times New Roman"/>
          <w:sz w:val="28"/>
          <w:szCs w:val="28"/>
        </w:rPr>
        <w:t xml:space="preserve"> для давления</w:t>
      </w:r>
      <w:r w:rsidRPr="00F50725">
        <w:rPr>
          <w:rFonts w:ascii="Times New Roman" w:hAnsi="Times New Roman" w:cs="Times New Roman"/>
          <w:sz w:val="28"/>
          <w:szCs w:val="28"/>
        </w:rPr>
        <w:t xml:space="preserve">. </w:t>
      </w:r>
    </w:p>
    <w:p w:rsidR="00482AE5" w:rsidRPr="00F50725" w:rsidRDefault="00482AE5" w:rsidP="00F5072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Условие Дирихле (фиксированное значения) для кинетической энергии</w:t>
      </w:r>
    </w:p>
    <w:p w:rsidR="00923571" w:rsidRPr="00F50725" w:rsidRDefault="00923571" w:rsidP="00F50725">
      <w:pPr>
        <w:pStyle w:val="a5"/>
        <w:numPr>
          <w:ilvl w:val="0"/>
          <w:numId w:val="22"/>
        </w:numPr>
        <w:spacing w:after="0" w:line="360" w:lineRule="atLeast"/>
        <w:ind w:left="0" w:firstLine="851"/>
        <w:jc w:val="both"/>
        <w:rPr>
          <w:rFonts w:ascii="Times New Roman" w:hAnsi="Times New Roman" w:cs="Times New Roman"/>
          <w:sz w:val="28"/>
          <w:szCs w:val="28"/>
        </w:rPr>
      </w:pPr>
      <w:r w:rsidRPr="00F50725">
        <w:rPr>
          <w:rFonts w:ascii="Times New Roman" w:hAnsi="Times New Roman" w:cs="Times New Roman"/>
          <w:sz w:val="28"/>
          <w:szCs w:val="28"/>
          <w:lang w:val="en-US"/>
        </w:rPr>
        <w:t>Outlet</w:t>
      </w:r>
    </w:p>
    <w:p w:rsidR="00923571" w:rsidRDefault="00614C06" w:rsidP="00F50725">
      <w:pPr>
        <w:pStyle w:val="a5"/>
        <w:spacing w:after="0" w:line="360" w:lineRule="atLeast"/>
        <w:ind w:left="0" w:firstLine="851"/>
        <w:jc w:val="both"/>
        <w:rPr>
          <w:rFonts w:ascii="Times New Roman" w:hAnsi="Times New Roman" w:cs="Times New Roman"/>
          <w:sz w:val="28"/>
          <w:szCs w:val="28"/>
        </w:rPr>
      </w:pPr>
      <w:r w:rsidRPr="00F50725">
        <w:rPr>
          <w:rFonts w:ascii="Times New Roman" w:hAnsi="Times New Roman" w:cs="Times New Roman"/>
          <w:sz w:val="28"/>
          <w:szCs w:val="28"/>
        </w:rPr>
        <w:t>Условие Неймана</w:t>
      </w:r>
      <w:r w:rsidR="000F2195">
        <w:rPr>
          <w:rFonts w:ascii="Times New Roman" w:hAnsi="Times New Roman" w:cs="Times New Roman"/>
          <w:sz w:val="28"/>
          <w:szCs w:val="28"/>
        </w:rPr>
        <w:t xml:space="preserve"> на выходе и условие Дирихле на входе для скорости</w:t>
      </w:r>
      <w:r w:rsidRPr="00F50725">
        <w:rPr>
          <w:rFonts w:ascii="Times New Roman" w:hAnsi="Times New Roman" w:cs="Times New Roman"/>
          <w:sz w:val="28"/>
          <w:szCs w:val="28"/>
        </w:rPr>
        <w:t>.</w:t>
      </w:r>
    </w:p>
    <w:p w:rsidR="000F2195" w:rsidRDefault="000F2195" w:rsidP="000F219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Условие Дирихле для давления.</w:t>
      </w:r>
    </w:p>
    <w:p w:rsidR="007F5EE0" w:rsidRPr="000F2195" w:rsidRDefault="000F2195" w:rsidP="000F219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Условие Неймана на выходе и условие Дирихле на входе для кинетической энергии.</w:t>
      </w:r>
    </w:p>
    <w:p w:rsidR="00923571" w:rsidRPr="00F50725" w:rsidRDefault="00923571" w:rsidP="00F50725">
      <w:pPr>
        <w:pStyle w:val="a5"/>
        <w:numPr>
          <w:ilvl w:val="0"/>
          <w:numId w:val="22"/>
        </w:numPr>
        <w:spacing w:after="0" w:line="360" w:lineRule="atLeast"/>
        <w:ind w:left="0" w:firstLine="851"/>
        <w:jc w:val="both"/>
        <w:rPr>
          <w:rFonts w:ascii="Times New Roman" w:hAnsi="Times New Roman" w:cs="Times New Roman"/>
          <w:sz w:val="28"/>
          <w:szCs w:val="28"/>
        </w:rPr>
      </w:pPr>
      <w:r w:rsidRPr="00F50725">
        <w:rPr>
          <w:rFonts w:ascii="Times New Roman" w:hAnsi="Times New Roman" w:cs="Times New Roman"/>
          <w:sz w:val="28"/>
          <w:szCs w:val="28"/>
          <w:lang w:val="en-US"/>
        </w:rPr>
        <w:t>Walls</w:t>
      </w:r>
    </w:p>
    <w:p w:rsidR="00923571" w:rsidRDefault="00923571" w:rsidP="00F50725">
      <w:pPr>
        <w:pStyle w:val="a5"/>
        <w:spacing w:after="0" w:line="360" w:lineRule="atLeast"/>
        <w:ind w:left="0" w:firstLine="851"/>
        <w:jc w:val="both"/>
        <w:rPr>
          <w:rFonts w:ascii="Times New Roman" w:hAnsi="Times New Roman" w:cs="Times New Roman"/>
          <w:sz w:val="28"/>
          <w:szCs w:val="28"/>
        </w:rPr>
      </w:pPr>
      <w:r w:rsidRPr="00F50725">
        <w:rPr>
          <w:rFonts w:ascii="Times New Roman" w:hAnsi="Times New Roman" w:cs="Times New Roman"/>
          <w:sz w:val="28"/>
          <w:szCs w:val="28"/>
        </w:rPr>
        <w:t xml:space="preserve">Условие </w:t>
      </w:r>
      <w:r w:rsidR="00885440">
        <w:rPr>
          <w:rFonts w:ascii="Times New Roman" w:hAnsi="Times New Roman" w:cs="Times New Roman"/>
          <w:sz w:val="28"/>
          <w:szCs w:val="28"/>
        </w:rPr>
        <w:t>без проскальзывания</w:t>
      </w:r>
      <w:r w:rsidR="00CB6E9F" w:rsidRPr="00F50725">
        <w:rPr>
          <w:rFonts w:ascii="Times New Roman" w:hAnsi="Times New Roman" w:cs="Times New Roman"/>
          <w:sz w:val="28"/>
          <w:szCs w:val="28"/>
        </w:rPr>
        <w:t xml:space="preserve"> (</w:t>
      </w:r>
      <w:r w:rsidR="00885440">
        <w:rPr>
          <w:rFonts w:ascii="Times New Roman" w:hAnsi="Times New Roman" w:cs="Times New Roman"/>
          <w:sz w:val="28"/>
          <w:szCs w:val="28"/>
        </w:rPr>
        <w:t>скорость на стенке равна нулю</w:t>
      </w:r>
      <w:r w:rsidR="00CB6E9F" w:rsidRPr="00F50725">
        <w:rPr>
          <w:rFonts w:ascii="Times New Roman" w:hAnsi="Times New Roman" w:cs="Times New Roman"/>
          <w:sz w:val="28"/>
          <w:szCs w:val="28"/>
        </w:rPr>
        <w:t>).</w:t>
      </w:r>
    </w:p>
    <w:p w:rsidR="000F2195" w:rsidRDefault="000F2195" w:rsidP="00F5072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Условие Неймана для давления.</w:t>
      </w:r>
    </w:p>
    <w:p w:rsidR="000F2195" w:rsidRPr="00F50725" w:rsidRDefault="000F2195" w:rsidP="00F5072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Условие Дирихле для кинетической энергии.</w:t>
      </w:r>
    </w:p>
    <w:p w:rsidR="00923571" w:rsidRPr="008E4BBA" w:rsidRDefault="00CB6E9F" w:rsidP="00F50725">
      <w:pPr>
        <w:pStyle w:val="a5"/>
        <w:numPr>
          <w:ilvl w:val="0"/>
          <w:numId w:val="22"/>
        </w:numPr>
        <w:spacing w:after="0" w:line="360" w:lineRule="atLeast"/>
        <w:ind w:left="0" w:firstLine="851"/>
        <w:jc w:val="both"/>
        <w:rPr>
          <w:rFonts w:ascii="Times New Roman" w:hAnsi="Times New Roman" w:cs="Times New Roman"/>
          <w:sz w:val="28"/>
          <w:szCs w:val="28"/>
        </w:rPr>
      </w:pPr>
      <w:r w:rsidRPr="008E4BBA">
        <w:rPr>
          <w:rFonts w:ascii="Times New Roman" w:hAnsi="Times New Roman" w:cs="Times New Roman"/>
          <w:sz w:val="28"/>
          <w:szCs w:val="28"/>
          <w:lang w:val="en-US"/>
        </w:rPr>
        <w:t>Bottom</w:t>
      </w:r>
      <w:r w:rsidRPr="008E4BBA">
        <w:rPr>
          <w:rFonts w:ascii="Times New Roman" w:hAnsi="Times New Roman" w:cs="Times New Roman"/>
          <w:sz w:val="28"/>
          <w:szCs w:val="28"/>
        </w:rPr>
        <w:t xml:space="preserve"> </w:t>
      </w:r>
      <w:r w:rsidRPr="008E4BBA">
        <w:rPr>
          <w:rFonts w:ascii="Times New Roman" w:hAnsi="Times New Roman" w:cs="Times New Roman"/>
          <w:sz w:val="28"/>
          <w:szCs w:val="28"/>
          <w:lang w:val="en-US"/>
        </w:rPr>
        <w:t>Wall</w:t>
      </w:r>
    </w:p>
    <w:p w:rsidR="00CB6E9F" w:rsidRPr="008E4BBA" w:rsidRDefault="00885440" w:rsidP="00F50725">
      <w:pPr>
        <w:pStyle w:val="a5"/>
        <w:spacing w:after="0" w:line="360" w:lineRule="atLeast"/>
        <w:ind w:left="0" w:firstLine="851"/>
        <w:jc w:val="both"/>
        <w:rPr>
          <w:rFonts w:ascii="Times New Roman" w:hAnsi="Times New Roman" w:cs="Times New Roman"/>
          <w:sz w:val="28"/>
          <w:szCs w:val="28"/>
          <w:lang w:val="en-US"/>
        </w:rPr>
      </w:pPr>
      <w:r w:rsidRPr="008E4BBA">
        <w:rPr>
          <w:rFonts w:ascii="Times New Roman" w:hAnsi="Times New Roman" w:cs="Times New Roman"/>
          <w:sz w:val="28"/>
          <w:szCs w:val="28"/>
        </w:rPr>
        <w:t xml:space="preserve">Условие </w:t>
      </w:r>
      <w:r w:rsidR="008E4BBA">
        <w:rPr>
          <w:rFonts w:ascii="Times New Roman" w:hAnsi="Times New Roman" w:cs="Times New Roman"/>
          <w:sz w:val="28"/>
          <w:szCs w:val="28"/>
        </w:rPr>
        <w:t>прилипания для скорости</w:t>
      </w:r>
      <w:r w:rsidR="00CB6E9F" w:rsidRPr="008E4BBA">
        <w:rPr>
          <w:rFonts w:ascii="Times New Roman" w:hAnsi="Times New Roman" w:cs="Times New Roman"/>
          <w:sz w:val="28"/>
          <w:szCs w:val="28"/>
          <w:lang w:val="en-US"/>
        </w:rPr>
        <w:t>.</w:t>
      </w:r>
    </w:p>
    <w:p w:rsidR="002F1101" w:rsidRDefault="002F1101" w:rsidP="00F50725">
      <w:pPr>
        <w:pStyle w:val="a5"/>
        <w:spacing w:after="0" w:line="360" w:lineRule="atLeast"/>
        <w:ind w:left="0" w:firstLine="851"/>
        <w:jc w:val="both"/>
        <w:rPr>
          <w:rFonts w:ascii="Times New Roman" w:hAnsi="Times New Roman" w:cs="Times New Roman"/>
          <w:sz w:val="28"/>
          <w:szCs w:val="28"/>
        </w:rPr>
      </w:pPr>
      <w:r w:rsidRPr="008E4BBA">
        <w:rPr>
          <w:rFonts w:ascii="Times New Roman" w:hAnsi="Times New Roman" w:cs="Times New Roman"/>
          <w:sz w:val="28"/>
          <w:szCs w:val="28"/>
        </w:rPr>
        <w:t>Нулевой градиент давления.</w:t>
      </w:r>
    </w:p>
    <w:p w:rsidR="008E4BBA" w:rsidRPr="00F50725" w:rsidRDefault="008E4BBA" w:rsidP="00F5072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Условие Неймана для кинетической энергии.</w:t>
      </w:r>
    </w:p>
    <w:p w:rsidR="00CB6E9F" w:rsidRPr="00F50725" w:rsidRDefault="00CB6E9F" w:rsidP="00F50725">
      <w:pPr>
        <w:pStyle w:val="a5"/>
        <w:numPr>
          <w:ilvl w:val="0"/>
          <w:numId w:val="22"/>
        </w:numPr>
        <w:spacing w:after="0" w:line="360" w:lineRule="atLeast"/>
        <w:ind w:left="0" w:firstLine="851"/>
        <w:jc w:val="both"/>
        <w:rPr>
          <w:rFonts w:ascii="Times New Roman" w:hAnsi="Times New Roman" w:cs="Times New Roman"/>
          <w:sz w:val="28"/>
          <w:szCs w:val="28"/>
          <w:lang w:val="en-US"/>
        </w:rPr>
      </w:pPr>
      <w:r w:rsidRPr="00F50725">
        <w:rPr>
          <w:rFonts w:ascii="Times New Roman" w:hAnsi="Times New Roman" w:cs="Times New Roman"/>
          <w:sz w:val="28"/>
          <w:szCs w:val="28"/>
          <w:lang w:val="en-US"/>
        </w:rPr>
        <w:t>Top Wall</w:t>
      </w:r>
    </w:p>
    <w:p w:rsidR="00885440" w:rsidRDefault="00286C35" w:rsidP="00F5072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Условие Неймана для скорости.</w:t>
      </w:r>
    </w:p>
    <w:p w:rsidR="00CB6E9F" w:rsidRDefault="00614C06" w:rsidP="00F50725">
      <w:pPr>
        <w:pStyle w:val="a5"/>
        <w:spacing w:after="0" w:line="360" w:lineRule="atLeast"/>
        <w:ind w:left="0" w:firstLine="851"/>
        <w:jc w:val="both"/>
        <w:rPr>
          <w:rFonts w:ascii="Times New Roman" w:hAnsi="Times New Roman" w:cs="Times New Roman"/>
          <w:sz w:val="28"/>
          <w:szCs w:val="28"/>
        </w:rPr>
      </w:pPr>
      <w:r w:rsidRPr="00F50725">
        <w:rPr>
          <w:rFonts w:ascii="Times New Roman" w:hAnsi="Times New Roman" w:cs="Times New Roman"/>
          <w:sz w:val="28"/>
          <w:szCs w:val="28"/>
        </w:rPr>
        <w:t xml:space="preserve">Условие </w:t>
      </w:r>
      <w:r w:rsidR="000F2195">
        <w:rPr>
          <w:rFonts w:ascii="Times New Roman" w:hAnsi="Times New Roman" w:cs="Times New Roman"/>
          <w:sz w:val="28"/>
          <w:szCs w:val="28"/>
        </w:rPr>
        <w:t>Дирихле для давления</w:t>
      </w:r>
      <w:r w:rsidRPr="00F50725">
        <w:rPr>
          <w:rFonts w:ascii="Times New Roman" w:hAnsi="Times New Roman" w:cs="Times New Roman"/>
          <w:sz w:val="28"/>
          <w:szCs w:val="28"/>
        </w:rPr>
        <w:t xml:space="preserve">. </w:t>
      </w:r>
    </w:p>
    <w:p w:rsidR="000F2195" w:rsidRPr="00F50725" w:rsidRDefault="000F2195" w:rsidP="00F5072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Условие Неймана на выходе и условие Дирихле на входе для кинетической энергии.</w:t>
      </w:r>
    </w:p>
    <w:p w:rsidR="00BE075F" w:rsidRPr="004F6543" w:rsidRDefault="00BE075F" w:rsidP="000F2195">
      <w:pPr>
        <w:ind w:firstLine="0"/>
        <w:rPr>
          <w:sz w:val="28"/>
          <w:szCs w:val="28"/>
          <w:lang w:val="ru-RU"/>
        </w:rPr>
      </w:pPr>
    </w:p>
    <w:p w:rsidR="00BE075F" w:rsidRDefault="00BE075F" w:rsidP="00CB6E9F">
      <w:pPr>
        <w:pStyle w:val="a5"/>
        <w:rPr>
          <w:sz w:val="28"/>
          <w:szCs w:val="28"/>
        </w:rPr>
      </w:pPr>
    </w:p>
    <w:p w:rsidR="00BE075F" w:rsidRPr="009600C7" w:rsidRDefault="009600C7" w:rsidP="00CB6E9F">
      <w:pPr>
        <w:pStyle w:val="a5"/>
        <w:rPr>
          <w:rFonts w:ascii="Times New Roman" w:hAnsi="Times New Roman" w:cs="Times New Roman"/>
          <w:b/>
          <w:sz w:val="28"/>
          <w:szCs w:val="28"/>
        </w:rPr>
      </w:pPr>
      <w:r w:rsidRPr="009600C7">
        <w:rPr>
          <w:rFonts w:ascii="Times New Roman" w:hAnsi="Times New Roman" w:cs="Times New Roman"/>
          <w:b/>
          <w:sz w:val="28"/>
          <w:szCs w:val="28"/>
        </w:rPr>
        <w:t xml:space="preserve">4.4 </w:t>
      </w:r>
      <w:r w:rsidR="007B6E33">
        <w:rPr>
          <w:rFonts w:ascii="Times New Roman" w:hAnsi="Times New Roman" w:cs="Times New Roman"/>
          <w:b/>
          <w:sz w:val="28"/>
          <w:szCs w:val="28"/>
        </w:rPr>
        <w:t>Рабочая</w:t>
      </w:r>
      <w:r w:rsidRPr="009600C7">
        <w:rPr>
          <w:rFonts w:ascii="Times New Roman" w:hAnsi="Times New Roman" w:cs="Times New Roman"/>
          <w:b/>
          <w:sz w:val="28"/>
          <w:szCs w:val="28"/>
        </w:rPr>
        <w:t xml:space="preserve"> среда </w:t>
      </w:r>
    </w:p>
    <w:p w:rsidR="00BE075F" w:rsidRPr="009600C7" w:rsidRDefault="00BE075F" w:rsidP="00CB6E9F">
      <w:pPr>
        <w:pStyle w:val="a5"/>
        <w:rPr>
          <w:rFonts w:ascii="Times New Roman" w:hAnsi="Times New Roman" w:cs="Times New Roman"/>
          <w:sz w:val="28"/>
          <w:szCs w:val="28"/>
        </w:rPr>
      </w:pPr>
    </w:p>
    <w:p w:rsidR="00BE075F" w:rsidRPr="009600C7" w:rsidRDefault="00393FC3" w:rsidP="005B7777">
      <w:pPr>
        <w:pStyle w:val="a5"/>
        <w:ind w:left="0" w:firstLine="567"/>
        <w:jc w:val="both"/>
        <w:rPr>
          <w:rFonts w:ascii="Times New Roman" w:hAnsi="Times New Roman" w:cs="Times New Roman"/>
          <w:sz w:val="28"/>
          <w:szCs w:val="28"/>
        </w:rPr>
      </w:pPr>
      <w:r>
        <w:rPr>
          <w:rFonts w:ascii="Times New Roman" w:hAnsi="Times New Roman" w:cs="Times New Roman"/>
          <w:sz w:val="28"/>
          <w:szCs w:val="28"/>
        </w:rPr>
        <w:t>В качестве рабочей</w:t>
      </w:r>
      <w:r w:rsidR="009600C7" w:rsidRPr="009600C7">
        <w:rPr>
          <w:rFonts w:ascii="Times New Roman" w:hAnsi="Times New Roman" w:cs="Times New Roman"/>
          <w:sz w:val="28"/>
          <w:szCs w:val="28"/>
        </w:rPr>
        <w:t xml:space="preserve"> среды в данной работе используется вода. Вода – несжимаемая жидкость со значением плотности (ρ) – 1000 кг/м</w:t>
      </w:r>
      <w:r w:rsidR="009600C7" w:rsidRPr="009600C7">
        <w:rPr>
          <w:rFonts w:ascii="Times New Roman" w:hAnsi="Times New Roman" w:cs="Times New Roman"/>
          <w:sz w:val="28"/>
          <w:szCs w:val="28"/>
          <w:vertAlign w:val="superscript"/>
        </w:rPr>
        <w:t>3</w:t>
      </w:r>
      <w:r w:rsidR="009600C7" w:rsidRPr="009600C7">
        <w:rPr>
          <w:rFonts w:ascii="Times New Roman" w:hAnsi="Times New Roman" w:cs="Times New Roman"/>
          <w:sz w:val="28"/>
          <w:szCs w:val="28"/>
        </w:rPr>
        <w:t xml:space="preserve"> и значением кине</w:t>
      </w:r>
      <w:r w:rsidR="005B7777">
        <w:rPr>
          <w:rFonts w:ascii="Times New Roman" w:hAnsi="Times New Roman" w:cs="Times New Roman"/>
          <w:sz w:val="28"/>
          <w:szCs w:val="28"/>
        </w:rPr>
        <w:t>ма</w:t>
      </w:r>
      <w:r w:rsidR="009600C7" w:rsidRPr="009600C7">
        <w:rPr>
          <w:rFonts w:ascii="Times New Roman" w:hAnsi="Times New Roman" w:cs="Times New Roman"/>
          <w:sz w:val="28"/>
          <w:szCs w:val="28"/>
        </w:rPr>
        <w:t>тической вязкости (ν) – 10</w:t>
      </w:r>
      <w:r w:rsidR="009600C7" w:rsidRPr="009600C7">
        <w:rPr>
          <w:rFonts w:ascii="Times New Roman" w:hAnsi="Times New Roman" w:cs="Times New Roman"/>
          <w:sz w:val="28"/>
          <w:szCs w:val="28"/>
          <w:vertAlign w:val="superscript"/>
        </w:rPr>
        <w:t xml:space="preserve">-6 </w:t>
      </w:r>
      <w:r w:rsidR="009600C7" w:rsidRPr="009600C7">
        <w:rPr>
          <w:rFonts w:ascii="Times New Roman" w:hAnsi="Times New Roman" w:cs="Times New Roman"/>
          <w:sz w:val="28"/>
          <w:szCs w:val="28"/>
        </w:rPr>
        <w:t>м</w:t>
      </w:r>
      <w:r w:rsidR="009600C7" w:rsidRPr="009600C7">
        <w:rPr>
          <w:rFonts w:ascii="Times New Roman" w:hAnsi="Times New Roman" w:cs="Times New Roman"/>
          <w:sz w:val="28"/>
          <w:szCs w:val="28"/>
          <w:vertAlign w:val="superscript"/>
        </w:rPr>
        <w:t>2</w:t>
      </w:r>
      <w:r w:rsidR="009600C7" w:rsidRPr="009600C7">
        <w:rPr>
          <w:rFonts w:ascii="Times New Roman" w:hAnsi="Times New Roman" w:cs="Times New Roman"/>
          <w:sz w:val="28"/>
          <w:szCs w:val="28"/>
        </w:rPr>
        <w:t>/с</w:t>
      </w:r>
      <w:r w:rsidR="009600C7">
        <w:rPr>
          <w:rFonts w:ascii="Times New Roman" w:hAnsi="Times New Roman" w:cs="Times New Roman"/>
          <w:sz w:val="28"/>
          <w:szCs w:val="28"/>
        </w:rPr>
        <w:t>.</w:t>
      </w:r>
    </w:p>
    <w:p w:rsidR="00BE075F" w:rsidRDefault="00BE075F" w:rsidP="00BE075F">
      <w:pPr>
        <w:pStyle w:val="a5"/>
        <w:jc w:val="center"/>
        <w:rPr>
          <w:b/>
          <w:sz w:val="28"/>
          <w:szCs w:val="28"/>
        </w:rPr>
      </w:pPr>
    </w:p>
    <w:p w:rsidR="00A359A2" w:rsidRDefault="00A359A2">
      <w:pPr>
        <w:rPr>
          <w:rFonts w:asciiTheme="minorHAnsi" w:eastAsiaTheme="minorHAnsi" w:hAnsiTheme="minorHAnsi" w:cstheme="minorBidi"/>
          <w:b/>
          <w:sz w:val="28"/>
          <w:szCs w:val="28"/>
          <w:lang w:val="ru-RU"/>
        </w:rPr>
      </w:pPr>
      <w:r w:rsidRPr="001B0606">
        <w:rPr>
          <w:b/>
          <w:sz w:val="28"/>
          <w:szCs w:val="28"/>
          <w:lang w:val="ru-RU"/>
        </w:rPr>
        <w:br w:type="page"/>
      </w:r>
    </w:p>
    <w:p w:rsidR="00BE075F" w:rsidRPr="00063BD3" w:rsidRDefault="00A359A2" w:rsidP="00A359A2">
      <w:pPr>
        <w:pStyle w:val="a5"/>
        <w:spacing w:after="0" w:line="360" w:lineRule="atLeast"/>
        <w:ind w:left="0" w:firstLine="851"/>
        <w:jc w:val="both"/>
        <w:rPr>
          <w:rFonts w:ascii="Times New Roman" w:hAnsi="Times New Roman" w:cs="Times New Roman"/>
          <w:b/>
          <w:sz w:val="28"/>
          <w:szCs w:val="28"/>
        </w:rPr>
      </w:pPr>
      <w:r w:rsidRPr="00A359A2">
        <w:rPr>
          <w:rFonts w:ascii="Times New Roman" w:hAnsi="Times New Roman" w:cs="Times New Roman"/>
          <w:b/>
          <w:caps/>
          <w:sz w:val="28"/>
          <w:szCs w:val="28"/>
        </w:rPr>
        <w:lastRenderedPageBreak/>
        <w:t>Глава</w:t>
      </w:r>
      <w:r w:rsidRPr="001B0606">
        <w:rPr>
          <w:rFonts w:ascii="Times New Roman" w:hAnsi="Times New Roman" w:cs="Times New Roman"/>
          <w:b/>
          <w:sz w:val="28"/>
          <w:szCs w:val="28"/>
        </w:rPr>
        <w:t xml:space="preserve"> 5</w:t>
      </w:r>
      <w:r w:rsidR="00BE075F" w:rsidRPr="00063BD3">
        <w:rPr>
          <w:rFonts w:ascii="Times New Roman" w:hAnsi="Times New Roman" w:cs="Times New Roman"/>
          <w:b/>
          <w:sz w:val="28"/>
          <w:szCs w:val="28"/>
        </w:rPr>
        <w:t xml:space="preserve"> РАСЧЁТ И АНАЛИЗ</w:t>
      </w:r>
    </w:p>
    <w:p w:rsidR="00A359A2" w:rsidRPr="001B0606" w:rsidRDefault="00A359A2" w:rsidP="00A359A2">
      <w:pPr>
        <w:pStyle w:val="a5"/>
        <w:spacing w:after="0" w:line="360" w:lineRule="atLeast"/>
        <w:ind w:left="0" w:firstLine="851"/>
        <w:jc w:val="both"/>
        <w:rPr>
          <w:rFonts w:ascii="Times New Roman" w:hAnsi="Times New Roman" w:cs="Times New Roman"/>
          <w:b/>
          <w:sz w:val="28"/>
          <w:szCs w:val="28"/>
        </w:rPr>
      </w:pPr>
    </w:p>
    <w:p w:rsidR="00BE075F" w:rsidRPr="00063BD3" w:rsidRDefault="00A359A2" w:rsidP="00A359A2">
      <w:pPr>
        <w:pStyle w:val="a5"/>
        <w:spacing w:after="0" w:line="360" w:lineRule="atLeast"/>
        <w:ind w:left="0" w:firstLine="851"/>
        <w:jc w:val="both"/>
        <w:rPr>
          <w:rFonts w:ascii="Times New Roman" w:hAnsi="Times New Roman" w:cs="Times New Roman"/>
          <w:b/>
          <w:sz w:val="28"/>
          <w:szCs w:val="28"/>
        </w:rPr>
      </w:pPr>
      <w:r w:rsidRPr="001B0606">
        <w:rPr>
          <w:rFonts w:ascii="Times New Roman" w:hAnsi="Times New Roman" w:cs="Times New Roman"/>
          <w:b/>
          <w:sz w:val="28"/>
          <w:szCs w:val="28"/>
        </w:rPr>
        <w:t>5</w:t>
      </w:r>
      <w:r w:rsidR="00063BD3" w:rsidRPr="00063BD3">
        <w:rPr>
          <w:rFonts w:ascii="Times New Roman" w:hAnsi="Times New Roman" w:cs="Times New Roman"/>
          <w:b/>
          <w:sz w:val="28"/>
          <w:szCs w:val="28"/>
        </w:rPr>
        <w:t xml:space="preserve">.1 Расчётное время </w:t>
      </w:r>
    </w:p>
    <w:p w:rsidR="00A359A2" w:rsidRPr="00063BD3" w:rsidRDefault="00A359A2" w:rsidP="00A359A2">
      <w:pPr>
        <w:pStyle w:val="a5"/>
        <w:spacing w:after="0" w:line="360" w:lineRule="atLeast"/>
        <w:ind w:left="0" w:firstLine="851"/>
        <w:jc w:val="both"/>
        <w:rPr>
          <w:rFonts w:ascii="Times New Roman" w:hAnsi="Times New Roman" w:cs="Times New Roman"/>
          <w:sz w:val="28"/>
          <w:szCs w:val="28"/>
        </w:rPr>
      </w:pPr>
    </w:p>
    <w:p w:rsidR="00063BD3" w:rsidRDefault="00063BD3" w:rsidP="00A359A2">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Расчёт</w:t>
      </w:r>
      <w:r w:rsidR="00534650">
        <w:rPr>
          <w:rFonts w:ascii="Times New Roman" w:hAnsi="Times New Roman" w:cs="Times New Roman"/>
          <w:sz w:val="28"/>
          <w:szCs w:val="28"/>
        </w:rPr>
        <w:t xml:space="preserve"> </w:t>
      </w:r>
      <w:r w:rsidR="00534650" w:rsidRPr="009D16C6">
        <w:rPr>
          <w:rFonts w:ascii="Times New Roman" w:hAnsi="Times New Roman" w:cs="Times New Roman"/>
          <w:sz w:val="28"/>
          <w:szCs w:val="28"/>
        </w:rPr>
        <w:t>рис</w:t>
      </w:r>
      <w:r w:rsidR="00A359A2" w:rsidRPr="00A359A2">
        <w:rPr>
          <w:rFonts w:ascii="Times New Roman" w:hAnsi="Times New Roman" w:cs="Times New Roman"/>
          <w:sz w:val="28"/>
          <w:szCs w:val="28"/>
        </w:rPr>
        <w:t>. 5.1</w:t>
      </w:r>
      <w:r>
        <w:rPr>
          <w:rFonts w:ascii="Times New Roman" w:hAnsi="Times New Roman" w:cs="Times New Roman"/>
          <w:sz w:val="28"/>
          <w:szCs w:val="28"/>
        </w:rPr>
        <w:t xml:space="preserve"> проходил в две фазы. </w:t>
      </w:r>
    </w:p>
    <w:p w:rsidR="00BE075F" w:rsidRDefault="00063BD3" w:rsidP="00A359A2">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Первая фаза расчётов шла с маленьким шагом по времени</w:t>
      </w:r>
      <w:r w:rsidRPr="00063BD3">
        <w:rPr>
          <w:rFonts w:ascii="Times New Roman" w:hAnsi="Times New Roman" w:cs="Times New Roman"/>
          <w:sz w:val="28"/>
          <w:szCs w:val="28"/>
        </w:rPr>
        <w:t xml:space="preserve">, </w:t>
      </w:r>
      <w:r>
        <w:rPr>
          <w:rFonts w:ascii="Times New Roman" w:hAnsi="Times New Roman" w:cs="Times New Roman"/>
          <w:sz w:val="28"/>
          <w:szCs w:val="28"/>
        </w:rPr>
        <w:t>чтобы решение шло корректно и не прерывалось</w:t>
      </w:r>
      <w:r w:rsidRPr="00063BD3">
        <w:rPr>
          <w:rFonts w:ascii="Times New Roman" w:hAnsi="Times New Roman" w:cs="Times New Roman"/>
          <w:sz w:val="28"/>
          <w:szCs w:val="28"/>
        </w:rPr>
        <w:t xml:space="preserve">, </w:t>
      </w:r>
      <w:r>
        <w:rPr>
          <w:rFonts w:ascii="Times New Roman" w:hAnsi="Times New Roman" w:cs="Times New Roman"/>
          <w:sz w:val="28"/>
          <w:szCs w:val="28"/>
        </w:rPr>
        <w:t xml:space="preserve">поскольку на начальном этапе очень многое зависит от детальности проработки. На первой фазе были рассчитаны первые </w:t>
      </w:r>
      <w:r w:rsidRPr="001B0606">
        <w:rPr>
          <w:rFonts w:ascii="Times New Roman" w:hAnsi="Times New Roman" w:cs="Times New Roman"/>
          <w:sz w:val="28"/>
          <w:szCs w:val="28"/>
        </w:rPr>
        <w:t>5</w:t>
      </w:r>
      <w:r>
        <w:rPr>
          <w:rFonts w:ascii="Times New Roman" w:hAnsi="Times New Roman" w:cs="Times New Roman"/>
          <w:sz w:val="28"/>
          <w:szCs w:val="28"/>
        </w:rPr>
        <w:t xml:space="preserve"> секунд. </w:t>
      </w:r>
    </w:p>
    <w:p w:rsidR="00063BD3" w:rsidRDefault="00063BD3" w:rsidP="00A359A2">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Вторая фаза проходила с шагом по времени</w:t>
      </w:r>
      <w:r w:rsidRPr="00063BD3">
        <w:rPr>
          <w:rFonts w:ascii="Times New Roman" w:hAnsi="Times New Roman" w:cs="Times New Roman"/>
          <w:sz w:val="28"/>
          <w:szCs w:val="28"/>
        </w:rPr>
        <w:t xml:space="preserve">, </w:t>
      </w:r>
      <w:r w:rsidR="00E26028">
        <w:rPr>
          <w:rFonts w:ascii="Times New Roman" w:hAnsi="Times New Roman" w:cs="Times New Roman"/>
          <w:sz w:val="28"/>
          <w:szCs w:val="28"/>
        </w:rPr>
        <w:t>который в два с половиной раза больше предыдущего шага</w:t>
      </w:r>
      <w:r w:rsidR="00E26028" w:rsidRPr="00E26028">
        <w:rPr>
          <w:rFonts w:ascii="Times New Roman" w:hAnsi="Times New Roman" w:cs="Times New Roman"/>
          <w:sz w:val="28"/>
          <w:szCs w:val="28"/>
        </w:rPr>
        <w:t xml:space="preserve">, </w:t>
      </w:r>
      <w:r>
        <w:rPr>
          <w:rFonts w:ascii="Times New Roman" w:hAnsi="Times New Roman" w:cs="Times New Roman"/>
          <w:sz w:val="28"/>
          <w:szCs w:val="28"/>
        </w:rPr>
        <w:t>в не</w:t>
      </w:r>
      <w:r w:rsidR="00E26028">
        <w:rPr>
          <w:rFonts w:ascii="Times New Roman" w:hAnsi="Times New Roman" w:cs="Times New Roman"/>
          <w:sz w:val="28"/>
          <w:szCs w:val="28"/>
        </w:rPr>
        <w:t>й</w:t>
      </w:r>
      <w:r>
        <w:rPr>
          <w:rFonts w:ascii="Times New Roman" w:hAnsi="Times New Roman" w:cs="Times New Roman"/>
          <w:sz w:val="28"/>
          <w:szCs w:val="28"/>
        </w:rPr>
        <w:t xml:space="preserve"> рассчитывались оставшиеся </w:t>
      </w:r>
      <w:r w:rsidR="001B0606" w:rsidRPr="001B0606">
        <w:rPr>
          <w:rFonts w:ascii="Times New Roman" w:hAnsi="Times New Roman" w:cs="Times New Roman"/>
          <w:sz w:val="28"/>
          <w:szCs w:val="28"/>
        </w:rPr>
        <w:t>35</w:t>
      </w:r>
      <w:r>
        <w:rPr>
          <w:rFonts w:ascii="Times New Roman" w:hAnsi="Times New Roman" w:cs="Times New Roman"/>
          <w:sz w:val="28"/>
          <w:szCs w:val="28"/>
        </w:rPr>
        <w:t xml:space="preserve"> секунд времени.</w:t>
      </w:r>
    </w:p>
    <w:p w:rsidR="002003CC" w:rsidRDefault="00F20645" w:rsidP="00A359A2">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Дл</w:t>
      </w:r>
      <w:r w:rsidR="002003CC">
        <w:rPr>
          <w:rFonts w:ascii="Times New Roman" w:hAnsi="Times New Roman" w:cs="Times New Roman"/>
          <w:sz w:val="28"/>
          <w:szCs w:val="28"/>
        </w:rPr>
        <w:t>ительность расчёта второй фазы примерно</w:t>
      </w:r>
      <w:r w:rsidR="008B4908">
        <w:rPr>
          <w:rFonts w:ascii="Times New Roman" w:hAnsi="Times New Roman" w:cs="Times New Roman"/>
          <w:sz w:val="28"/>
          <w:szCs w:val="28"/>
        </w:rPr>
        <w:t xml:space="preserve"> 1</w:t>
      </w:r>
      <w:r w:rsidR="002003CC" w:rsidRPr="002003CC">
        <w:rPr>
          <w:rFonts w:ascii="Times New Roman" w:hAnsi="Times New Roman" w:cs="Times New Roman"/>
          <w:sz w:val="28"/>
          <w:szCs w:val="28"/>
        </w:rPr>
        <w:t>.4</w:t>
      </w:r>
      <w:r w:rsidR="002003CC">
        <w:rPr>
          <w:rFonts w:ascii="Times New Roman" w:hAnsi="Times New Roman" w:cs="Times New Roman"/>
          <w:sz w:val="28"/>
          <w:szCs w:val="28"/>
        </w:rPr>
        <w:t>∙</w:t>
      </w:r>
      <w:r w:rsidR="002003CC" w:rsidRPr="002003CC">
        <w:rPr>
          <w:rFonts w:ascii="Times New Roman" w:hAnsi="Times New Roman" w:cs="Times New Roman"/>
          <w:sz w:val="28"/>
          <w:szCs w:val="28"/>
        </w:rPr>
        <w:t>10</w:t>
      </w:r>
      <w:r w:rsidR="002003CC" w:rsidRPr="002003CC">
        <w:rPr>
          <w:rFonts w:ascii="Times New Roman" w:hAnsi="Times New Roman" w:cs="Times New Roman"/>
          <w:sz w:val="28"/>
          <w:szCs w:val="28"/>
          <w:vertAlign w:val="superscript"/>
        </w:rPr>
        <w:t>6</w:t>
      </w:r>
      <w:r w:rsidR="002003CC" w:rsidRPr="002003CC">
        <w:rPr>
          <w:rFonts w:ascii="Times New Roman" w:hAnsi="Times New Roman" w:cs="Times New Roman"/>
          <w:sz w:val="28"/>
          <w:szCs w:val="28"/>
        </w:rPr>
        <w:t xml:space="preserve"> </w:t>
      </w:r>
      <w:r w:rsidR="008B4908" w:rsidRPr="008B4908">
        <w:rPr>
          <w:rFonts w:ascii="Times New Roman" w:hAnsi="Times New Roman" w:cs="Times New Roman"/>
          <w:sz w:val="28"/>
          <w:szCs w:val="28"/>
        </w:rPr>
        <w:t>секунд</w:t>
      </w:r>
      <w:r w:rsidRPr="00F20645">
        <w:rPr>
          <w:rFonts w:ascii="Times New Roman" w:hAnsi="Times New Roman" w:cs="Times New Roman"/>
          <w:sz w:val="28"/>
          <w:szCs w:val="28"/>
        </w:rPr>
        <w:t xml:space="preserve">, </w:t>
      </w:r>
      <w:r w:rsidR="002003CC">
        <w:rPr>
          <w:rFonts w:ascii="Times New Roman" w:hAnsi="Times New Roman" w:cs="Times New Roman"/>
          <w:sz w:val="28"/>
          <w:szCs w:val="28"/>
        </w:rPr>
        <w:t>что составляет порядка</w:t>
      </w:r>
      <w:r w:rsidRPr="00F20645">
        <w:rPr>
          <w:rFonts w:ascii="Times New Roman" w:hAnsi="Times New Roman" w:cs="Times New Roman"/>
          <w:sz w:val="28"/>
          <w:szCs w:val="28"/>
        </w:rPr>
        <w:t xml:space="preserve"> </w:t>
      </w:r>
      <w:r w:rsidR="002003CC">
        <w:rPr>
          <w:rFonts w:ascii="Times New Roman" w:hAnsi="Times New Roman" w:cs="Times New Roman"/>
          <w:sz w:val="28"/>
          <w:szCs w:val="28"/>
        </w:rPr>
        <w:t>16 дней</w:t>
      </w:r>
      <w:r>
        <w:rPr>
          <w:rFonts w:ascii="Times New Roman" w:hAnsi="Times New Roman" w:cs="Times New Roman"/>
          <w:sz w:val="28"/>
          <w:szCs w:val="28"/>
        </w:rPr>
        <w:t>.</w:t>
      </w:r>
      <w:r w:rsidR="002003CC">
        <w:rPr>
          <w:rFonts w:ascii="Times New Roman" w:hAnsi="Times New Roman" w:cs="Times New Roman"/>
          <w:sz w:val="28"/>
          <w:szCs w:val="28"/>
        </w:rPr>
        <w:t xml:space="preserve"> </w:t>
      </w:r>
    </w:p>
    <w:p w:rsidR="00063BD3" w:rsidRPr="00F20645" w:rsidRDefault="002003CC" w:rsidP="00A359A2">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Суммарное время расчёта двух фаз заняло порядка одного месяца.</w:t>
      </w:r>
      <w:r w:rsidR="00F20645">
        <w:rPr>
          <w:rFonts w:ascii="Times New Roman" w:hAnsi="Times New Roman" w:cs="Times New Roman"/>
          <w:sz w:val="28"/>
          <w:szCs w:val="28"/>
        </w:rPr>
        <w:t xml:space="preserve"> </w:t>
      </w:r>
    </w:p>
    <w:p w:rsidR="00BE075F" w:rsidRDefault="00BE075F" w:rsidP="00CB6E9F">
      <w:pPr>
        <w:pStyle w:val="a5"/>
        <w:rPr>
          <w:sz w:val="28"/>
          <w:szCs w:val="28"/>
        </w:rPr>
      </w:pPr>
    </w:p>
    <w:p w:rsidR="00BE075F" w:rsidRDefault="00534650" w:rsidP="00CB6E9F">
      <w:pPr>
        <w:pStyle w:val="a5"/>
        <w:rPr>
          <w:sz w:val="28"/>
          <w:szCs w:val="28"/>
        </w:rPr>
      </w:pPr>
      <w:r w:rsidRPr="00534650">
        <w:rPr>
          <w:noProof/>
          <w:sz w:val="28"/>
          <w:szCs w:val="28"/>
          <w:lang w:eastAsia="ru-RU"/>
        </w:rPr>
        <w:drawing>
          <wp:inline distT="0" distB="0" distL="0" distR="0">
            <wp:extent cx="5534526" cy="194183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541735" cy="1944359"/>
                    </a:xfrm>
                    <a:prstGeom prst="rect">
                      <a:avLst/>
                    </a:prstGeom>
                  </pic:spPr>
                </pic:pic>
              </a:graphicData>
            </a:graphic>
          </wp:inline>
        </w:drawing>
      </w:r>
    </w:p>
    <w:p w:rsidR="00A359A2" w:rsidRDefault="00A359A2" w:rsidP="00CB6E9F">
      <w:pPr>
        <w:pStyle w:val="a5"/>
        <w:rPr>
          <w:rFonts w:ascii="Times New Roman" w:hAnsi="Times New Roman" w:cs="Times New Roman"/>
          <w:sz w:val="28"/>
          <w:szCs w:val="28"/>
        </w:rPr>
      </w:pPr>
    </w:p>
    <w:p w:rsidR="00BE075F" w:rsidRPr="00A359A2" w:rsidRDefault="00A359A2" w:rsidP="00A359A2">
      <w:pPr>
        <w:pStyle w:val="a5"/>
        <w:jc w:val="center"/>
        <w:rPr>
          <w:rFonts w:ascii="Times New Roman" w:hAnsi="Times New Roman" w:cs="Times New Roman"/>
          <w:sz w:val="28"/>
          <w:szCs w:val="28"/>
        </w:rPr>
      </w:pPr>
      <w:r w:rsidRPr="00A359A2">
        <w:rPr>
          <w:rFonts w:ascii="Times New Roman" w:hAnsi="Times New Roman" w:cs="Times New Roman"/>
          <w:sz w:val="28"/>
          <w:szCs w:val="28"/>
        </w:rPr>
        <w:t xml:space="preserve">Рисунок 5.1 </w:t>
      </w:r>
      <w:r>
        <w:rPr>
          <w:rFonts w:ascii="Times New Roman" w:hAnsi="Times New Roman" w:cs="Times New Roman"/>
          <w:sz w:val="28"/>
          <w:szCs w:val="28"/>
        </w:rPr>
        <w:t>–</w:t>
      </w:r>
      <w:r w:rsidRPr="00A359A2">
        <w:rPr>
          <w:rFonts w:ascii="Times New Roman" w:hAnsi="Times New Roman" w:cs="Times New Roman"/>
          <w:sz w:val="28"/>
          <w:szCs w:val="28"/>
        </w:rPr>
        <w:t xml:space="preserve"> </w:t>
      </w:r>
      <w:r>
        <w:rPr>
          <w:rFonts w:ascii="Times New Roman" w:hAnsi="Times New Roman" w:cs="Times New Roman"/>
          <w:sz w:val="28"/>
          <w:szCs w:val="28"/>
        </w:rPr>
        <w:t>Пример одной итерации расчета</w:t>
      </w:r>
    </w:p>
    <w:p w:rsidR="00BE075F" w:rsidRDefault="00BE075F" w:rsidP="00CB6E9F">
      <w:pPr>
        <w:pStyle w:val="a5"/>
        <w:rPr>
          <w:sz w:val="28"/>
          <w:szCs w:val="28"/>
        </w:rPr>
      </w:pPr>
    </w:p>
    <w:p w:rsidR="00A359A2" w:rsidRDefault="00A359A2" w:rsidP="00CB6E9F">
      <w:pPr>
        <w:pStyle w:val="a5"/>
        <w:rPr>
          <w:sz w:val="28"/>
          <w:szCs w:val="28"/>
        </w:rPr>
      </w:pPr>
    </w:p>
    <w:p w:rsidR="00BE075F" w:rsidRPr="00A932E1" w:rsidRDefault="00A359A2" w:rsidP="00A359A2">
      <w:pPr>
        <w:pStyle w:val="a5"/>
        <w:spacing w:after="0" w:line="360" w:lineRule="atLeast"/>
        <w:ind w:left="0" w:firstLine="851"/>
        <w:jc w:val="both"/>
        <w:rPr>
          <w:rFonts w:ascii="Times New Roman" w:hAnsi="Times New Roman" w:cs="Times New Roman"/>
          <w:b/>
          <w:sz w:val="28"/>
          <w:szCs w:val="28"/>
        </w:rPr>
      </w:pPr>
      <w:r w:rsidRPr="00183A2F">
        <w:rPr>
          <w:rFonts w:ascii="Times New Roman" w:hAnsi="Times New Roman" w:cs="Times New Roman"/>
          <w:b/>
          <w:sz w:val="28"/>
          <w:szCs w:val="28"/>
        </w:rPr>
        <w:t>5</w:t>
      </w:r>
      <w:r w:rsidR="00B93D72" w:rsidRPr="001D37B4">
        <w:rPr>
          <w:rFonts w:ascii="Times New Roman" w:hAnsi="Times New Roman" w:cs="Times New Roman"/>
          <w:b/>
          <w:sz w:val="28"/>
          <w:szCs w:val="28"/>
        </w:rPr>
        <w:t xml:space="preserve">.2 </w:t>
      </w:r>
      <w:r w:rsidR="00B93D72" w:rsidRPr="00A932E1">
        <w:rPr>
          <w:rFonts w:ascii="Times New Roman" w:hAnsi="Times New Roman" w:cs="Times New Roman"/>
          <w:b/>
          <w:sz w:val="28"/>
          <w:szCs w:val="28"/>
        </w:rPr>
        <w:t>Анализ полученных результатов</w:t>
      </w:r>
    </w:p>
    <w:p w:rsidR="00A359A2" w:rsidRPr="00A932E1" w:rsidRDefault="00A359A2" w:rsidP="00A359A2">
      <w:pPr>
        <w:pStyle w:val="a5"/>
        <w:spacing w:after="0" w:line="360" w:lineRule="atLeast"/>
        <w:ind w:left="0" w:firstLine="851"/>
        <w:jc w:val="both"/>
        <w:rPr>
          <w:rFonts w:ascii="Times New Roman" w:hAnsi="Times New Roman" w:cs="Times New Roman"/>
          <w:sz w:val="28"/>
          <w:szCs w:val="28"/>
        </w:rPr>
      </w:pPr>
    </w:p>
    <w:p w:rsidR="00B93D72" w:rsidRPr="00A932E1" w:rsidRDefault="00B93D72" w:rsidP="00A359A2">
      <w:pPr>
        <w:pStyle w:val="a5"/>
        <w:spacing w:after="0" w:line="360" w:lineRule="atLeast"/>
        <w:ind w:left="0" w:firstLine="851"/>
        <w:jc w:val="both"/>
        <w:rPr>
          <w:rFonts w:ascii="Times New Roman" w:hAnsi="Times New Roman" w:cs="Times New Roman"/>
          <w:sz w:val="28"/>
          <w:szCs w:val="28"/>
        </w:rPr>
      </w:pPr>
      <w:r w:rsidRPr="00A932E1">
        <w:rPr>
          <w:rFonts w:ascii="Times New Roman" w:hAnsi="Times New Roman" w:cs="Times New Roman"/>
          <w:sz w:val="28"/>
          <w:szCs w:val="28"/>
        </w:rPr>
        <w:t xml:space="preserve">Результатом расчётов стал </w:t>
      </w:r>
      <w:r w:rsidRPr="00A932E1">
        <w:rPr>
          <w:rFonts w:ascii="Times New Roman" w:hAnsi="Times New Roman" w:cs="Times New Roman"/>
          <w:sz w:val="28"/>
          <w:szCs w:val="28"/>
          <w:lang w:val="en-US"/>
        </w:rPr>
        <w:t>data</w:t>
      </w:r>
      <w:r w:rsidRPr="00A932E1">
        <w:rPr>
          <w:rFonts w:ascii="Times New Roman" w:hAnsi="Times New Roman" w:cs="Times New Roman"/>
          <w:sz w:val="28"/>
          <w:szCs w:val="28"/>
        </w:rPr>
        <w:t xml:space="preserve"> </w:t>
      </w:r>
      <w:r w:rsidRPr="00A932E1">
        <w:rPr>
          <w:rFonts w:ascii="Times New Roman" w:hAnsi="Times New Roman" w:cs="Times New Roman"/>
          <w:sz w:val="28"/>
          <w:szCs w:val="28"/>
          <w:lang w:val="en-US"/>
        </w:rPr>
        <w:t>file</w:t>
      </w:r>
      <w:r w:rsidRPr="00A932E1">
        <w:rPr>
          <w:rFonts w:ascii="Times New Roman" w:hAnsi="Times New Roman" w:cs="Times New Roman"/>
          <w:sz w:val="28"/>
          <w:szCs w:val="28"/>
        </w:rPr>
        <w:t xml:space="preserve"> с полем скорости. Началом анализа </w:t>
      </w:r>
      <w:r w:rsidR="00E26028" w:rsidRPr="00A932E1">
        <w:rPr>
          <w:rFonts w:ascii="Times New Roman" w:hAnsi="Times New Roman" w:cs="Times New Roman"/>
          <w:sz w:val="28"/>
          <w:szCs w:val="28"/>
        </w:rPr>
        <w:t xml:space="preserve">стало построение графика </w:t>
      </w:r>
      <w:r w:rsidR="00A67790" w:rsidRPr="00A932E1">
        <w:rPr>
          <w:rFonts w:ascii="Times New Roman" w:hAnsi="Times New Roman" w:cs="Times New Roman"/>
          <w:sz w:val="28"/>
          <w:szCs w:val="28"/>
        </w:rPr>
        <w:t xml:space="preserve">коэффициента трения на нижней стенке </w:t>
      </w:r>
      <w:r w:rsidR="00847D0E">
        <w:rPr>
          <w:rFonts w:ascii="Times New Roman" w:hAnsi="Times New Roman" w:cs="Times New Roman"/>
          <w:sz w:val="28"/>
          <w:szCs w:val="28"/>
        </w:rPr>
        <w:t>по потоку</w:t>
      </w:r>
      <w:r w:rsidR="00A67790" w:rsidRPr="00A932E1">
        <w:rPr>
          <w:rFonts w:ascii="Times New Roman" w:hAnsi="Times New Roman" w:cs="Times New Roman"/>
          <w:sz w:val="28"/>
          <w:szCs w:val="28"/>
        </w:rPr>
        <w:t xml:space="preserve"> </w:t>
      </w:r>
      <w:r w:rsidR="00A67790" w:rsidRPr="00A359A2">
        <w:rPr>
          <w:rFonts w:ascii="Times New Roman" w:hAnsi="Times New Roman" w:cs="Times New Roman"/>
          <w:sz w:val="28"/>
          <w:szCs w:val="28"/>
        </w:rPr>
        <w:t>рис.</w:t>
      </w:r>
      <w:r w:rsidR="00A359A2" w:rsidRPr="00A359A2">
        <w:rPr>
          <w:rFonts w:ascii="Times New Roman" w:hAnsi="Times New Roman" w:cs="Times New Roman"/>
          <w:sz w:val="28"/>
          <w:szCs w:val="28"/>
        </w:rPr>
        <w:t>5</w:t>
      </w:r>
      <w:r w:rsidR="00A359A2">
        <w:rPr>
          <w:rFonts w:ascii="Times New Roman" w:hAnsi="Times New Roman" w:cs="Times New Roman"/>
          <w:sz w:val="28"/>
          <w:szCs w:val="28"/>
        </w:rPr>
        <w:t>.2.</w:t>
      </w:r>
      <w:r w:rsidR="00A67790" w:rsidRPr="00A932E1">
        <w:rPr>
          <w:rFonts w:ascii="Times New Roman" w:hAnsi="Times New Roman" w:cs="Times New Roman"/>
          <w:sz w:val="28"/>
          <w:szCs w:val="28"/>
        </w:rPr>
        <w:t xml:space="preserve"> Проанализировав этот график нетрудно заметить, что вихрегенератор, располагающийся вблизи стенки на расстоянии в 0.45м в значительной степени влияет на коэффициент трения</w:t>
      </w:r>
      <w:r w:rsidR="00374020" w:rsidRPr="00A932E1">
        <w:rPr>
          <w:rFonts w:ascii="Times New Roman" w:hAnsi="Times New Roman" w:cs="Times New Roman"/>
          <w:sz w:val="28"/>
          <w:szCs w:val="28"/>
        </w:rPr>
        <w:t>(</w:t>
      </w:r>
      <w:r w:rsidR="00374020" w:rsidRPr="00A932E1">
        <w:rPr>
          <w:rFonts w:ascii="Times New Roman" w:hAnsi="Times New Roman" w:cs="Times New Roman"/>
          <w:sz w:val="28"/>
          <w:szCs w:val="28"/>
          <w:lang w:val="en-US"/>
        </w:rPr>
        <w:t>C</w:t>
      </w:r>
      <w:r w:rsidR="00374020" w:rsidRPr="00A932E1">
        <w:rPr>
          <w:rFonts w:ascii="Times New Roman" w:hAnsi="Times New Roman" w:cs="Times New Roman"/>
          <w:sz w:val="28"/>
          <w:szCs w:val="28"/>
          <w:vertAlign w:val="subscript"/>
          <w:lang w:val="en-US"/>
        </w:rPr>
        <w:t>p</w:t>
      </w:r>
      <w:r w:rsidR="00374020" w:rsidRPr="00A932E1">
        <w:rPr>
          <w:rFonts w:ascii="Times New Roman" w:hAnsi="Times New Roman" w:cs="Times New Roman"/>
          <w:sz w:val="28"/>
          <w:szCs w:val="28"/>
        </w:rPr>
        <w:t>)</w:t>
      </w:r>
      <w:r w:rsidR="00A67790" w:rsidRPr="00A932E1">
        <w:rPr>
          <w:rFonts w:ascii="Times New Roman" w:hAnsi="Times New Roman" w:cs="Times New Roman"/>
          <w:sz w:val="28"/>
          <w:szCs w:val="28"/>
        </w:rPr>
        <w:t xml:space="preserve">. Для оценки </w:t>
      </w:r>
      <w:r w:rsidR="00892A2E" w:rsidRPr="00A932E1">
        <w:rPr>
          <w:rFonts w:ascii="Times New Roman" w:hAnsi="Times New Roman" w:cs="Times New Roman"/>
          <w:sz w:val="28"/>
          <w:szCs w:val="28"/>
        </w:rPr>
        <w:t xml:space="preserve">этого влияния были вычислены интегралы от этих графиков и посчитано их отношение, согласно этим расчётам сопротивление на стенке упало на 2.6%. </w:t>
      </w:r>
      <w:r w:rsidR="00A67790" w:rsidRPr="00A932E1">
        <w:rPr>
          <w:rFonts w:ascii="Times New Roman" w:hAnsi="Times New Roman" w:cs="Times New Roman"/>
          <w:sz w:val="28"/>
          <w:szCs w:val="28"/>
        </w:rPr>
        <w:t xml:space="preserve"> Уже на этом этапе можно сделать вывод, что главная задача </w:t>
      </w:r>
      <w:r w:rsidR="00892A2E" w:rsidRPr="00A932E1">
        <w:rPr>
          <w:rFonts w:ascii="Times New Roman" w:hAnsi="Times New Roman" w:cs="Times New Roman"/>
          <w:sz w:val="28"/>
          <w:szCs w:val="28"/>
        </w:rPr>
        <w:t xml:space="preserve">данной </w:t>
      </w:r>
      <w:r w:rsidR="00A67790" w:rsidRPr="00A932E1">
        <w:rPr>
          <w:rFonts w:ascii="Times New Roman" w:hAnsi="Times New Roman" w:cs="Times New Roman"/>
          <w:sz w:val="28"/>
          <w:szCs w:val="28"/>
        </w:rPr>
        <w:t>работы выполнена</w:t>
      </w:r>
      <w:r w:rsidR="00892A2E" w:rsidRPr="00A932E1">
        <w:rPr>
          <w:rFonts w:ascii="Times New Roman" w:hAnsi="Times New Roman" w:cs="Times New Roman"/>
          <w:sz w:val="28"/>
          <w:szCs w:val="28"/>
        </w:rPr>
        <w:t xml:space="preserve">: </w:t>
      </w:r>
      <w:r w:rsidR="0027536D" w:rsidRPr="00A932E1">
        <w:rPr>
          <w:rFonts w:ascii="Times New Roman" w:hAnsi="Times New Roman" w:cs="Times New Roman"/>
          <w:sz w:val="28"/>
          <w:szCs w:val="28"/>
        </w:rPr>
        <w:t xml:space="preserve">была </w:t>
      </w:r>
      <w:r w:rsidR="0027536D" w:rsidRPr="00A932E1">
        <w:rPr>
          <w:rFonts w:ascii="Times New Roman" w:hAnsi="Times New Roman" w:cs="Times New Roman"/>
          <w:sz w:val="28"/>
          <w:szCs w:val="28"/>
        </w:rPr>
        <w:lastRenderedPageBreak/>
        <w:t>установлена возможность влияния на пограничный слой путём установки вихрегенератора.</w:t>
      </w:r>
      <w:r w:rsidR="00A67790" w:rsidRPr="00A932E1">
        <w:rPr>
          <w:rFonts w:ascii="Times New Roman" w:hAnsi="Times New Roman" w:cs="Times New Roman"/>
          <w:sz w:val="28"/>
          <w:szCs w:val="28"/>
        </w:rPr>
        <w:t xml:space="preserve"> </w:t>
      </w:r>
    </w:p>
    <w:p w:rsidR="00CF2070" w:rsidRPr="00A932E1" w:rsidRDefault="00CF2070" w:rsidP="00892A2E">
      <w:pPr>
        <w:pStyle w:val="a5"/>
        <w:rPr>
          <w:rFonts w:ascii="Times New Roman" w:hAnsi="Times New Roman" w:cs="Times New Roman"/>
          <w:sz w:val="28"/>
          <w:szCs w:val="28"/>
        </w:rPr>
      </w:pPr>
      <w:r w:rsidRPr="00A932E1">
        <w:rPr>
          <w:rFonts w:ascii="Times New Roman" w:hAnsi="Times New Roman" w:cs="Times New Roman"/>
          <w:sz w:val="28"/>
          <w:szCs w:val="28"/>
        </w:rPr>
        <w:tab/>
        <w:t xml:space="preserve"> </w:t>
      </w:r>
    </w:p>
    <w:p w:rsidR="00BE075F" w:rsidRPr="00A932E1" w:rsidRDefault="00A67790" w:rsidP="00CB6E9F">
      <w:pPr>
        <w:pStyle w:val="a5"/>
        <w:rPr>
          <w:rFonts w:ascii="Times New Roman" w:hAnsi="Times New Roman" w:cs="Times New Roman"/>
          <w:sz w:val="28"/>
          <w:szCs w:val="28"/>
        </w:rPr>
      </w:pPr>
      <w:r w:rsidRPr="00A932E1">
        <w:rPr>
          <w:rFonts w:ascii="Times New Roman" w:hAnsi="Times New Roman" w:cs="Times New Roman"/>
          <w:noProof/>
          <w:lang w:eastAsia="ru-RU"/>
        </w:rPr>
        <w:drawing>
          <wp:inline distT="0" distB="0" distL="0" distR="0">
            <wp:extent cx="5678905" cy="2815389"/>
            <wp:effectExtent l="0" t="0" r="17145" b="4445"/>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A359A2" w:rsidRDefault="00A359A2" w:rsidP="00A359A2">
      <w:pPr>
        <w:pStyle w:val="a5"/>
        <w:jc w:val="center"/>
        <w:rPr>
          <w:rFonts w:ascii="Times New Roman" w:hAnsi="Times New Roman" w:cs="Times New Roman"/>
          <w:sz w:val="28"/>
          <w:szCs w:val="28"/>
          <w:highlight w:val="yellow"/>
        </w:rPr>
      </w:pPr>
    </w:p>
    <w:p w:rsidR="00BE075F" w:rsidRPr="00A932E1" w:rsidRDefault="00374020" w:rsidP="00A359A2">
      <w:pPr>
        <w:pStyle w:val="a5"/>
        <w:jc w:val="center"/>
        <w:rPr>
          <w:rFonts w:ascii="Times New Roman" w:hAnsi="Times New Roman" w:cs="Times New Roman"/>
          <w:sz w:val="28"/>
          <w:szCs w:val="28"/>
        </w:rPr>
      </w:pPr>
      <w:r w:rsidRPr="005319B7">
        <w:rPr>
          <w:rFonts w:ascii="Times New Roman" w:hAnsi="Times New Roman" w:cs="Times New Roman"/>
          <w:sz w:val="28"/>
          <w:szCs w:val="28"/>
        </w:rPr>
        <w:t>Р</w:t>
      </w:r>
      <w:r w:rsidR="00CF2070" w:rsidRPr="005319B7">
        <w:rPr>
          <w:rFonts w:ascii="Times New Roman" w:hAnsi="Times New Roman" w:cs="Times New Roman"/>
          <w:sz w:val="28"/>
          <w:szCs w:val="28"/>
        </w:rPr>
        <w:t>ис</w:t>
      </w:r>
      <w:r w:rsidR="00A359A2" w:rsidRPr="005319B7">
        <w:rPr>
          <w:rFonts w:ascii="Times New Roman" w:hAnsi="Times New Roman" w:cs="Times New Roman"/>
          <w:sz w:val="28"/>
          <w:szCs w:val="28"/>
        </w:rPr>
        <w:t xml:space="preserve">унок 5.2 – </w:t>
      </w:r>
      <w:r w:rsidRPr="005319B7">
        <w:rPr>
          <w:rFonts w:ascii="Times New Roman" w:hAnsi="Times New Roman" w:cs="Times New Roman"/>
          <w:sz w:val="28"/>
          <w:szCs w:val="28"/>
        </w:rPr>
        <w:t xml:space="preserve"> Коэффициент трения на нижней стенке расчётной области в зависимости от координаты</w:t>
      </w:r>
    </w:p>
    <w:p w:rsidR="00BE075F" w:rsidRPr="00A932E1" w:rsidRDefault="00DA1161" w:rsidP="00CB6E9F">
      <w:pPr>
        <w:pStyle w:val="a5"/>
        <w:rPr>
          <w:rFonts w:ascii="Times New Roman" w:hAnsi="Times New Roman" w:cs="Times New Roman"/>
          <w:sz w:val="28"/>
          <w:szCs w:val="28"/>
        </w:rPr>
      </w:pPr>
      <w:r w:rsidRPr="00A932E1">
        <w:rPr>
          <w:rFonts w:ascii="Times New Roman" w:hAnsi="Times New Roman" w:cs="Times New Roman"/>
          <w:sz w:val="28"/>
          <w:szCs w:val="28"/>
        </w:rPr>
        <w:t xml:space="preserve">                   </w:t>
      </w:r>
    </w:p>
    <w:p w:rsidR="00BE075F" w:rsidRPr="00A932E1" w:rsidRDefault="00CF2070" w:rsidP="00186314">
      <w:pPr>
        <w:pStyle w:val="a5"/>
        <w:spacing w:after="0"/>
        <w:ind w:left="0" w:firstLine="851"/>
        <w:jc w:val="both"/>
        <w:rPr>
          <w:rFonts w:ascii="Times New Roman" w:hAnsi="Times New Roman" w:cs="Times New Roman"/>
          <w:sz w:val="28"/>
          <w:szCs w:val="28"/>
        </w:rPr>
      </w:pPr>
      <w:r w:rsidRPr="00A932E1">
        <w:rPr>
          <w:rFonts w:ascii="Times New Roman" w:hAnsi="Times New Roman" w:cs="Times New Roman"/>
          <w:sz w:val="28"/>
          <w:szCs w:val="28"/>
        </w:rPr>
        <w:t xml:space="preserve">Опираясь на этот график были выбраны четыре точки для дальнейших исследований. Две из них амплитудные – максимальное и минимальное значения на графике, 0.455 и 0.478 соответственно. Оставшиеся две точки были взяты на значительных расстояниях до и после вихрегенератора, 0.41 и 0.52 </w:t>
      </w:r>
      <w:r w:rsidRPr="00A932E1">
        <w:rPr>
          <w:rFonts w:ascii="Times New Roman" w:hAnsi="Times New Roman" w:cs="Times New Roman"/>
          <w:sz w:val="28"/>
          <w:szCs w:val="28"/>
          <w:lang w:val="en-US"/>
        </w:rPr>
        <w:t>c</w:t>
      </w:r>
      <w:r w:rsidR="003922FE" w:rsidRPr="00A932E1">
        <w:rPr>
          <w:rFonts w:ascii="Times New Roman" w:hAnsi="Times New Roman" w:cs="Times New Roman"/>
          <w:sz w:val="28"/>
          <w:szCs w:val="28"/>
        </w:rPr>
        <w:t>соответственно</w:t>
      </w:r>
      <w:r w:rsidRPr="00A932E1">
        <w:rPr>
          <w:rFonts w:ascii="Times New Roman" w:hAnsi="Times New Roman" w:cs="Times New Roman"/>
          <w:sz w:val="28"/>
          <w:szCs w:val="28"/>
        </w:rPr>
        <w:t>.</w:t>
      </w:r>
    </w:p>
    <w:p w:rsidR="00A359A2" w:rsidRDefault="00342DBF" w:rsidP="00186314">
      <w:pPr>
        <w:pStyle w:val="a5"/>
        <w:spacing w:after="0"/>
        <w:ind w:left="0" w:firstLine="851"/>
        <w:jc w:val="both"/>
        <w:rPr>
          <w:rFonts w:ascii="Times New Roman" w:hAnsi="Times New Roman" w:cs="Times New Roman"/>
          <w:sz w:val="28"/>
          <w:szCs w:val="28"/>
        </w:rPr>
      </w:pPr>
      <w:r>
        <w:rPr>
          <w:rFonts w:ascii="Times New Roman" w:hAnsi="Times New Roman" w:cs="Times New Roman"/>
          <w:sz w:val="28"/>
          <w:szCs w:val="28"/>
        </w:rPr>
        <w:tab/>
      </w:r>
    </w:p>
    <w:p w:rsidR="00342DBF" w:rsidRDefault="00A359A2" w:rsidP="00186314">
      <w:pPr>
        <w:pStyle w:val="a5"/>
        <w:spacing w:after="0"/>
        <w:ind w:left="0" w:firstLine="851"/>
        <w:rPr>
          <w:rFonts w:ascii="Times New Roman" w:hAnsi="Times New Roman" w:cs="Times New Roman"/>
          <w:b/>
          <w:sz w:val="28"/>
          <w:szCs w:val="28"/>
        </w:rPr>
      </w:pPr>
      <w:r w:rsidRPr="00A359A2">
        <w:rPr>
          <w:rFonts w:ascii="Times New Roman" w:hAnsi="Times New Roman" w:cs="Times New Roman"/>
          <w:b/>
          <w:sz w:val="28"/>
          <w:szCs w:val="28"/>
        </w:rPr>
        <w:t>5</w:t>
      </w:r>
      <w:r w:rsidR="00342DBF" w:rsidRPr="00342DBF">
        <w:rPr>
          <w:rFonts w:ascii="Times New Roman" w:hAnsi="Times New Roman" w:cs="Times New Roman"/>
          <w:b/>
          <w:sz w:val="28"/>
          <w:szCs w:val="28"/>
        </w:rPr>
        <w:t xml:space="preserve">.2.1 Коэффициент асимметричности </w:t>
      </w:r>
      <w:r w:rsidR="00342DBF">
        <w:rPr>
          <w:rFonts w:ascii="Times New Roman" w:hAnsi="Times New Roman" w:cs="Times New Roman"/>
          <w:b/>
          <w:sz w:val="28"/>
          <w:szCs w:val="28"/>
        </w:rPr>
        <w:t>и коэффициент поло</w:t>
      </w:r>
      <w:r w:rsidR="00B04DD2">
        <w:rPr>
          <w:rFonts w:ascii="Times New Roman" w:hAnsi="Times New Roman" w:cs="Times New Roman"/>
          <w:b/>
          <w:sz w:val="28"/>
          <w:szCs w:val="28"/>
        </w:rPr>
        <w:t>го</w:t>
      </w:r>
      <w:r w:rsidR="00342DBF">
        <w:rPr>
          <w:rFonts w:ascii="Times New Roman" w:hAnsi="Times New Roman" w:cs="Times New Roman"/>
          <w:b/>
          <w:sz w:val="28"/>
          <w:szCs w:val="28"/>
        </w:rPr>
        <w:t>сти</w:t>
      </w:r>
    </w:p>
    <w:p w:rsidR="00A359A2" w:rsidRDefault="00A359A2" w:rsidP="00186314">
      <w:pPr>
        <w:pStyle w:val="a5"/>
        <w:spacing w:after="0"/>
        <w:ind w:left="0" w:firstLine="851"/>
        <w:rPr>
          <w:rFonts w:ascii="Times New Roman" w:hAnsi="Times New Roman" w:cs="Times New Roman"/>
          <w:b/>
          <w:sz w:val="28"/>
          <w:szCs w:val="28"/>
        </w:rPr>
      </w:pPr>
    </w:p>
    <w:p w:rsidR="00810125" w:rsidRPr="005B1531" w:rsidRDefault="00342DBF" w:rsidP="00186314">
      <w:pPr>
        <w:pStyle w:val="a5"/>
        <w:spacing w:after="0" w:line="360" w:lineRule="atLeast"/>
        <w:ind w:left="0" w:firstLine="851"/>
        <w:jc w:val="both"/>
        <w:rPr>
          <w:rFonts w:ascii="Times New Roman" w:hAnsi="Times New Roman" w:cs="Times New Roman"/>
          <w:sz w:val="28"/>
          <w:szCs w:val="28"/>
        </w:rPr>
      </w:pPr>
      <w:r w:rsidRPr="005B1531">
        <w:rPr>
          <w:rFonts w:ascii="Times New Roman" w:hAnsi="Times New Roman" w:cs="Times New Roman"/>
          <w:sz w:val="28"/>
          <w:szCs w:val="28"/>
        </w:rPr>
        <w:t xml:space="preserve">Поскольку расчёты проводились через </w:t>
      </w:r>
      <w:r w:rsidRPr="005B1531">
        <w:rPr>
          <w:rFonts w:ascii="Times New Roman" w:hAnsi="Times New Roman" w:cs="Times New Roman"/>
          <w:sz w:val="28"/>
          <w:szCs w:val="28"/>
          <w:lang w:val="en-US"/>
        </w:rPr>
        <w:t>LES</w:t>
      </w:r>
      <w:r w:rsidR="00810125" w:rsidRPr="005B1531">
        <w:rPr>
          <w:rFonts w:ascii="Times New Roman" w:hAnsi="Times New Roman" w:cs="Times New Roman"/>
          <w:sz w:val="28"/>
          <w:szCs w:val="28"/>
        </w:rPr>
        <w:t>, были рассчитаны высокие порядки, т.е. высокие статистические моменты. Благодаря этому представляется возможным проведения анализа коэффициентов асимметрии (</w:t>
      </w:r>
      <w:r w:rsidR="00810125" w:rsidRPr="005B1531">
        <w:rPr>
          <w:rFonts w:ascii="Times New Roman" w:hAnsi="Times New Roman" w:cs="Times New Roman"/>
          <w:sz w:val="28"/>
          <w:szCs w:val="28"/>
          <w:lang w:val="en-US"/>
        </w:rPr>
        <w:t>Sk</w:t>
      </w:r>
      <w:r w:rsidR="00810125" w:rsidRPr="005B1531">
        <w:rPr>
          <w:rFonts w:ascii="Times New Roman" w:hAnsi="Times New Roman" w:cs="Times New Roman"/>
          <w:sz w:val="28"/>
          <w:szCs w:val="28"/>
        </w:rPr>
        <w:t xml:space="preserve"> – skewness) и поло</w:t>
      </w:r>
      <w:r w:rsidR="00B04DD2">
        <w:rPr>
          <w:rFonts w:ascii="Times New Roman" w:hAnsi="Times New Roman" w:cs="Times New Roman"/>
          <w:sz w:val="28"/>
          <w:szCs w:val="28"/>
        </w:rPr>
        <w:t>го</w:t>
      </w:r>
      <w:r w:rsidR="00810125" w:rsidRPr="005B1531">
        <w:rPr>
          <w:rFonts w:ascii="Times New Roman" w:hAnsi="Times New Roman" w:cs="Times New Roman"/>
          <w:sz w:val="28"/>
          <w:szCs w:val="28"/>
        </w:rPr>
        <w:t>сти (</w:t>
      </w:r>
      <w:r w:rsidR="00810125" w:rsidRPr="005B1531">
        <w:rPr>
          <w:rFonts w:ascii="Times New Roman" w:hAnsi="Times New Roman" w:cs="Times New Roman"/>
          <w:sz w:val="28"/>
          <w:szCs w:val="28"/>
          <w:lang w:val="en-US"/>
        </w:rPr>
        <w:t>Fl</w:t>
      </w:r>
      <w:r w:rsidR="00810125" w:rsidRPr="005B1531">
        <w:rPr>
          <w:rFonts w:ascii="Times New Roman" w:hAnsi="Times New Roman" w:cs="Times New Roman"/>
          <w:sz w:val="28"/>
          <w:szCs w:val="28"/>
        </w:rPr>
        <w:t xml:space="preserve"> - </w:t>
      </w:r>
      <w:r w:rsidR="00810125" w:rsidRPr="005B1531">
        <w:rPr>
          <w:rFonts w:ascii="Times New Roman" w:hAnsi="Times New Roman" w:cs="Times New Roman"/>
          <w:sz w:val="28"/>
          <w:szCs w:val="28"/>
          <w:lang w:val="en-US"/>
        </w:rPr>
        <w:t>fl</w:t>
      </w:r>
      <w:r w:rsidR="00810125" w:rsidRPr="005B1531">
        <w:rPr>
          <w:rFonts w:ascii="Times New Roman" w:hAnsi="Times New Roman" w:cs="Times New Roman"/>
          <w:sz w:val="28"/>
          <w:szCs w:val="28"/>
        </w:rPr>
        <w:t>atness).</w:t>
      </w:r>
    </w:p>
    <w:p w:rsidR="00D566F7" w:rsidRPr="005B1531" w:rsidRDefault="00810125" w:rsidP="00186314">
      <w:pPr>
        <w:pStyle w:val="a5"/>
        <w:spacing w:after="0" w:line="360" w:lineRule="atLeast"/>
        <w:ind w:left="0" w:firstLine="851"/>
        <w:jc w:val="both"/>
        <w:rPr>
          <w:rFonts w:ascii="Times New Roman" w:hAnsi="Times New Roman" w:cs="Times New Roman"/>
          <w:sz w:val="28"/>
          <w:szCs w:val="28"/>
        </w:rPr>
      </w:pPr>
      <w:r w:rsidRPr="005B1531">
        <w:rPr>
          <w:rFonts w:ascii="Times New Roman" w:hAnsi="Times New Roman" w:cs="Times New Roman"/>
          <w:sz w:val="28"/>
          <w:szCs w:val="28"/>
        </w:rPr>
        <w:tab/>
        <w:t xml:space="preserve">Физически коэффициент асимметрии позволяет </w:t>
      </w:r>
      <w:r w:rsidR="00D566F7" w:rsidRPr="005B1531">
        <w:rPr>
          <w:rFonts w:ascii="Times New Roman" w:hAnsi="Times New Roman" w:cs="Times New Roman"/>
          <w:sz w:val="28"/>
          <w:szCs w:val="28"/>
        </w:rPr>
        <w:t>сделать вывод, низкие или высокие значения скорости дают больший вклад в отклонение от среднего значения.</w:t>
      </w:r>
    </w:p>
    <w:p w:rsidR="005B1531" w:rsidRDefault="005B1531" w:rsidP="00186314">
      <w:pPr>
        <w:pStyle w:val="a5"/>
        <w:spacing w:after="0" w:line="360" w:lineRule="atLeast"/>
        <w:ind w:left="0" w:firstLine="851"/>
        <w:jc w:val="both"/>
        <w:rPr>
          <w:rFonts w:ascii="Times New Roman" w:hAnsi="Times New Roman" w:cs="Times New Roman"/>
          <w:sz w:val="28"/>
          <w:szCs w:val="28"/>
        </w:rPr>
      </w:pPr>
      <w:r w:rsidRPr="005B1531">
        <w:rPr>
          <w:rFonts w:ascii="Times New Roman" w:hAnsi="Times New Roman" w:cs="Times New Roman"/>
          <w:sz w:val="28"/>
          <w:szCs w:val="28"/>
        </w:rPr>
        <w:tab/>
      </w:r>
      <w:r w:rsidRPr="001C293E">
        <w:rPr>
          <w:rFonts w:ascii="Times New Roman" w:hAnsi="Times New Roman" w:cs="Times New Roman"/>
          <w:sz w:val="28"/>
          <w:szCs w:val="28"/>
        </w:rPr>
        <w:t xml:space="preserve">Таким образом, если </w:t>
      </w:r>
      <w:r w:rsidRPr="001C293E">
        <w:rPr>
          <w:rFonts w:ascii="Times New Roman" w:hAnsi="Times New Roman" w:cs="Times New Roman"/>
          <w:sz w:val="28"/>
          <w:szCs w:val="28"/>
          <w:lang w:val="en-US"/>
        </w:rPr>
        <w:t>Sk</w:t>
      </w:r>
      <w:r w:rsidRPr="001C293E">
        <w:rPr>
          <w:rFonts w:ascii="Times New Roman" w:hAnsi="Times New Roman" w:cs="Times New Roman"/>
          <w:sz w:val="28"/>
          <w:szCs w:val="28"/>
        </w:rPr>
        <w:t xml:space="preserve">&gt;0, то </w:t>
      </w:r>
      <w:r w:rsidR="001C293E" w:rsidRPr="001C293E">
        <w:rPr>
          <w:rFonts w:ascii="Times New Roman" w:hAnsi="Times New Roman" w:cs="Times New Roman"/>
          <w:sz w:val="28"/>
          <w:szCs w:val="28"/>
        </w:rPr>
        <w:t>высокие величины скорости делают больший вклад в отклонение от средних значений</w:t>
      </w:r>
      <w:r w:rsidRPr="001C293E">
        <w:rPr>
          <w:rFonts w:ascii="Times New Roman" w:hAnsi="Times New Roman" w:cs="Times New Roman"/>
          <w:sz w:val="28"/>
          <w:szCs w:val="28"/>
        </w:rPr>
        <w:t>.</w:t>
      </w:r>
    </w:p>
    <w:p w:rsidR="001C293E" w:rsidRPr="005B1531" w:rsidRDefault="001C293E" w:rsidP="00186314">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высокие величины скорости делают больший вклад в отклонение от средних значений</w:t>
      </w:r>
    </w:p>
    <w:p w:rsidR="006236B0" w:rsidRDefault="005B1531" w:rsidP="00A359A2">
      <w:pPr>
        <w:pStyle w:val="a5"/>
        <w:spacing w:after="0" w:line="360" w:lineRule="atLeast"/>
        <w:ind w:left="0" w:firstLine="851"/>
        <w:jc w:val="both"/>
        <w:rPr>
          <w:rFonts w:ascii="Times New Roman" w:hAnsi="Times New Roman" w:cs="Times New Roman"/>
          <w:sz w:val="28"/>
          <w:szCs w:val="28"/>
        </w:rPr>
      </w:pPr>
      <w:r w:rsidRPr="005B1531">
        <w:rPr>
          <w:rFonts w:ascii="Times New Roman" w:hAnsi="Times New Roman" w:cs="Times New Roman"/>
          <w:sz w:val="28"/>
          <w:szCs w:val="28"/>
        </w:rPr>
        <w:tab/>
        <w:t xml:space="preserve">Рассмотрим график </w:t>
      </w:r>
      <w:r>
        <w:rPr>
          <w:rFonts w:ascii="Times New Roman" w:hAnsi="Times New Roman" w:cs="Times New Roman"/>
          <w:sz w:val="28"/>
          <w:szCs w:val="28"/>
        </w:rPr>
        <w:t xml:space="preserve">зависимости </w:t>
      </w:r>
      <w:r w:rsidRPr="005B1531">
        <w:rPr>
          <w:rFonts w:ascii="Times New Roman" w:hAnsi="Times New Roman" w:cs="Times New Roman"/>
          <w:sz w:val="28"/>
          <w:szCs w:val="28"/>
        </w:rPr>
        <w:t>коэффициента асимметрии</w:t>
      </w:r>
      <w:r w:rsidR="006236B0">
        <w:rPr>
          <w:rFonts w:ascii="Times New Roman" w:hAnsi="Times New Roman" w:cs="Times New Roman"/>
          <w:sz w:val="28"/>
          <w:szCs w:val="28"/>
        </w:rPr>
        <w:t xml:space="preserve"> компоненты скорости х</w:t>
      </w:r>
      <w:r w:rsidRPr="005B1531">
        <w:rPr>
          <w:rFonts w:ascii="Times New Roman" w:hAnsi="Times New Roman" w:cs="Times New Roman"/>
          <w:sz w:val="28"/>
          <w:szCs w:val="28"/>
        </w:rPr>
        <w:t xml:space="preserve"> от </w:t>
      </w:r>
      <w:r>
        <w:rPr>
          <w:rFonts w:ascii="Times New Roman" w:hAnsi="Times New Roman" w:cs="Times New Roman"/>
          <w:sz w:val="28"/>
          <w:szCs w:val="28"/>
          <w:lang w:val="en-US"/>
        </w:rPr>
        <w:t>y</w:t>
      </w:r>
      <w:r w:rsidRPr="006236B0">
        <w:rPr>
          <w:rFonts w:ascii="Times New Roman" w:hAnsi="Times New Roman" w:cs="Times New Roman"/>
          <w:sz w:val="28"/>
          <w:szCs w:val="28"/>
          <w:vertAlign w:val="superscript"/>
        </w:rPr>
        <w:t>+</w:t>
      </w:r>
      <w:r w:rsidRPr="005B1531">
        <w:rPr>
          <w:rFonts w:ascii="Times New Roman" w:hAnsi="Times New Roman" w:cs="Times New Roman"/>
          <w:sz w:val="28"/>
          <w:szCs w:val="28"/>
        </w:rPr>
        <w:t xml:space="preserve"> </w:t>
      </w:r>
      <w:r>
        <w:rPr>
          <w:rFonts w:ascii="Times New Roman" w:hAnsi="Times New Roman" w:cs="Times New Roman"/>
          <w:sz w:val="28"/>
          <w:szCs w:val="28"/>
        </w:rPr>
        <w:t xml:space="preserve">в четырёх </w:t>
      </w:r>
      <w:r w:rsidRPr="00C378F2">
        <w:rPr>
          <w:rFonts w:ascii="Times New Roman" w:hAnsi="Times New Roman" w:cs="Times New Roman"/>
          <w:sz w:val="28"/>
          <w:szCs w:val="28"/>
        </w:rPr>
        <w:t>точках рис.</w:t>
      </w:r>
      <w:r w:rsidR="00A359A2" w:rsidRPr="00C378F2">
        <w:rPr>
          <w:rFonts w:ascii="Times New Roman" w:hAnsi="Times New Roman" w:cs="Times New Roman"/>
          <w:sz w:val="28"/>
          <w:szCs w:val="28"/>
        </w:rPr>
        <w:t>5.</w:t>
      </w:r>
      <w:r w:rsidR="00A359A2" w:rsidRPr="00A359A2">
        <w:rPr>
          <w:rFonts w:ascii="Times New Roman" w:hAnsi="Times New Roman" w:cs="Times New Roman"/>
          <w:sz w:val="28"/>
          <w:szCs w:val="28"/>
        </w:rPr>
        <w:t>3</w:t>
      </w:r>
      <w:r w:rsidR="006236B0">
        <w:rPr>
          <w:rFonts w:ascii="Times New Roman" w:hAnsi="Times New Roman" w:cs="Times New Roman"/>
          <w:sz w:val="28"/>
          <w:szCs w:val="28"/>
        </w:rPr>
        <w:t xml:space="preserve"> </w:t>
      </w:r>
    </w:p>
    <w:p w:rsidR="00A359A2" w:rsidRDefault="00B04DD2" w:rsidP="00A359A2">
      <w:pPr>
        <w:pStyle w:val="a5"/>
        <w:jc w:val="center"/>
        <w:rPr>
          <w:rFonts w:ascii="Times New Roman" w:hAnsi="Times New Roman" w:cs="Times New Roman"/>
          <w:sz w:val="28"/>
          <w:szCs w:val="28"/>
        </w:rPr>
      </w:pPr>
      <w:r>
        <w:rPr>
          <w:noProof/>
          <w:lang w:eastAsia="ru-RU"/>
        </w:rPr>
        <w:lastRenderedPageBreak/>
        <w:drawing>
          <wp:inline distT="0" distB="0" distL="0" distR="0">
            <wp:extent cx="5253487" cy="3226279"/>
            <wp:effectExtent l="0" t="0" r="4445" b="1270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C378F2" w:rsidRDefault="00C378F2" w:rsidP="00A359A2">
      <w:pPr>
        <w:pStyle w:val="a5"/>
        <w:jc w:val="center"/>
        <w:rPr>
          <w:rFonts w:ascii="Times New Roman" w:hAnsi="Times New Roman" w:cs="Times New Roman"/>
          <w:sz w:val="28"/>
          <w:szCs w:val="28"/>
        </w:rPr>
      </w:pPr>
    </w:p>
    <w:p w:rsidR="005B1531" w:rsidRPr="00695215" w:rsidRDefault="00A359A2" w:rsidP="00A359A2">
      <w:pPr>
        <w:pStyle w:val="a5"/>
        <w:jc w:val="center"/>
        <w:rPr>
          <w:rFonts w:ascii="Times New Roman" w:hAnsi="Times New Roman" w:cs="Times New Roman"/>
          <w:sz w:val="28"/>
          <w:szCs w:val="28"/>
        </w:rPr>
      </w:pPr>
      <w:r>
        <w:rPr>
          <w:rFonts w:ascii="Times New Roman" w:hAnsi="Times New Roman" w:cs="Times New Roman"/>
          <w:sz w:val="28"/>
          <w:szCs w:val="28"/>
        </w:rPr>
        <w:t>Рисунок</w:t>
      </w:r>
      <w:r w:rsidRPr="00A359A2">
        <w:rPr>
          <w:rFonts w:ascii="Times New Roman" w:hAnsi="Times New Roman" w:cs="Times New Roman"/>
          <w:sz w:val="28"/>
          <w:szCs w:val="28"/>
        </w:rPr>
        <w:t xml:space="preserve"> 5.3</w:t>
      </w:r>
      <w:r>
        <w:rPr>
          <w:rFonts w:ascii="Times New Roman" w:hAnsi="Times New Roman" w:cs="Times New Roman"/>
          <w:sz w:val="28"/>
          <w:szCs w:val="28"/>
        </w:rPr>
        <w:t xml:space="preserve"> – </w:t>
      </w:r>
      <w:r w:rsidR="00695215">
        <w:rPr>
          <w:rFonts w:ascii="Times New Roman" w:hAnsi="Times New Roman" w:cs="Times New Roman"/>
          <w:sz w:val="28"/>
          <w:szCs w:val="28"/>
        </w:rPr>
        <w:t xml:space="preserve">Коэффициент асимметрии от х компоненты скорости в зависимости от </w:t>
      </w:r>
      <w:r w:rsidR="00695215">
        <w:rPr>
          <w:rFonts w:ascii="Times New Roman" w:hAnsi="Times New Roman" w:cs="Times New Roman"/>
          <w:sz w:val="28"/>
          <w:szCs w:val="28"/>
          <w:lang w:val="en-US"/>
        </w:rPr>
        <w:t>y</w:t>
      </w:r>
      <w:r w:rsidR="00695215" w:rsidRPr="00695215">
        <w:rPr>
          <w:rFonts w:ascii="Times New Roman" w:hAnsi="Times New Roman" w:cs="Times New Roman"/>
          <w:sz w:val="28"/>
          <w:szCs w:val="28"/>
          <w:vertAlign w:val="superscript"/>
        </w:rPr>
        <w:t>+</w:t>
      </w:r>
      <w:r w:rsidR="00695215" w:rsidRPr="00695215">
        <w:rPr>
          <w:rFonts w:ascii="Times New Roman" w:hAnsi="Times New Roman" w:cs="Times New Roman"/>
          <w:sz w:val="28"/>
          <w:szCs w:val="28"/>
        </w:rPr>
        <w:t xml:space="preserve"> </w:t>
      </w:r>
      <w:r w:rsidR="00695215">
        <w:rPr>
          <w:rFonts w:ascii="Times New Roman" w:hAnsi="Times New Roman" w:cs="Times New Roman"/>
          <w:sz w:val="28"/>
          <w:szCs w:val="28"/>
        </w:rPr>
        <w:t>в логарифмическом масштабе.</w:t>
      </w:r>
    </w:p>
    <w:p w:rsidR="00BE075F" w:rsidRDefault="00BE075F" w:rsidP="00186314">
      <w:pPr>
        <w:pStyle w:val="a5"/>
        <w:spacing w:after="0" w:line="360" w:lineRule="atLeast"/>
        <w:ind w:left="0" w:firstLine="851"/>
        <w:rPr>
          <w:sz w:val="28"/>
          <w:szCs w:val="28"/>
        </w:rPr>
      </w:pPr>
    </w:p>
    <w:p w:rsidR="00BE075F" w:rsidRPr="00B04DD2" w:rsidRDefault="00695215" w:rsidP="00186314">
      <w:pPr>
        <w:pStyle w:val="a5"/>
        <w:spacing w:after="0" w:line="360" w:lineRule="atLeast"/>
        <w:ind w:left="0" w:firstLine="851"/>
        <w:jc w:val="both"/>
        <w:rPr>
          <w:rFonts w:ascii="Times New Roman" w:hAnsi="Times New Roman" w:cs="Times New Roman"/>
          <w:sz w:val="28"/>
          <w:szCs w:val="28"/>
        </w:rPr>
      </w:pPr>
      <w:r w:rsidRPr="00B04DD2">
        <w:rPr>
          <w:rFonts w:ascii="Times New Roman" w:hAnsi="Times New Roman" w:cs="Times New Roman"/>
          <w:sz w:val="28"/>
          <w:szCs w:val="28"/>
        </w:rPr>
        <w:t xml:space="preserve">Анализируя график нетрудно заметить, что </w:t>
      </w:r>
      <w:r w:rsidR="00B04DD2" w:rsidRPr="00B04DD2">
        <w:rPr>
          <w:rFonts w:ascii="Times New Roman" w:hAnsi="Times New Roman" w:cs="Times New Roman"/>
          <w:sz w:val="28"/>
          <w:szCs w:val="28"/>
        </w:rPr>
        <w:t xml:space="preserve">в ламинарном подслое </w:t>
      </w:r>
      <w:r w:rsidR="00B04DD2">
        <w:rPr>
          <w:rFonts w:ascii="Times New Roman" w:hAnsi="Times New Roman" w:cs="Times New Roman"/>
          <w:sz w:val="28"/>
          <w:szCs w:val="28"/>
        </w:rPr>
        <w:t>высокие величины скорости вносят больший вклад в отклонение от среднего значения</w:t>
      </w:r>
      <w:r w:rsidR="00B04DD2" w:rsidRPr="00B04DD2">
        <w:rPr>
          <w:rFonts w:ascii="Times New Roman" w:hAnsi="Times New Roman" w:cs="Times New Roman"/>
          <w:sz w:val="28"/>
          <w:szCs w:val="28"/>
        </w:rPr>
        <w:t xml:space="preserve">, </w:t>
      </w:r>
      <w:r w:rsidR="00B04DD2">
        <w:rPr>
          <w:rFonts w:ascii="Times New Roman" w:hAnsi="Times New Roman" w:cs="Times New Roman"/>
          <w:sz w:val="28"/>
          <w:szCs w:val="28"/>
        </w:rPr>
        <w:t>в буферном подслое – низкие величины. Это свидетельствует о перемешивании слоёв в следствии образования вихря.</w:t>
      </w:r>
    </w:p>
    <w:p w:rsidR="00BE075F" w:rsidRPr="00B04DD2" w:rsidRDefault="00AB089F" w:rsidP="00186314">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ab/>
        <w:t>Коэффициент поло</w:t>
      </w:r>
      <w:r w:rsidR="00B04DD2">
        <w:rPr>
          <w:rFonts w:ascii="Times New Roman" w:hAnsi="Times New Roman" w:cs="Times New Roman"/>
          <w:sz w:val="28"/>
          <w:szCs w:val="28"/>
        </w:rPr>
        <w:t>го</w:t>
      </w:r>
      <w:r>
        <w:rPr>
          <w:rFonts w:ascii="Times New Roman" w:hAnsi="Times New Roman" w:cs="Times New Roman"/>
          <w:sz w:val="28"/>
          <w:szCs w:val="28"/>
        </w:rPr>
        <w:t xml:space="preserve">сти </w:t>
      </w:r>
      <w:r w:rsidR="00224E70">
        <w:rPr>
          <w:rFonts w:ascii="Times New Roman" w:hAnsi="Times New Roman" w:cs="Times New Roman"/>
          <w:sz w:val="28"/>
          <w:szCs w:val="28"/>
        </w:rPr>
        <w:t xml:space="preserve">указывает на характер перемешивания. При обычном течении </w:t>
      </w:r>
      <w:r w:rsidR="00224E70">
        <w:rPr>
          <w:rFonts w:ascii="Times New Roman" w:hAnsi="Times New Roman" w:cs="Times New Roman"/>
          <w:sz w:val="28"/>
          <w:szCs w:val="28"/>
          <w:lang w:val="en-US"/>
        </w:rPr>
        <w:t>Fl</w:t>
      </w:r>
      <w:r w:rsidR="00224E70" w:rsidRPr="00224E70">
        <w:rPr>
          <w:rFonts w:ascii="Times New Roman" w:hAnsi="Times New Roman" w:cs="Times New Roman"/>
          <w:sz w:val="28"/>
          <w:szCs w:val="28"/>
        </w:rPr>
        <w:t xml:space="preserve"> = 3</w:t>
      </w:r>
      <w:r w:rsidR="00224E70">
        <w:rPr>
          <w:rFonts w:ascii="Times New Roman" w:hAnsi="Times New Roman" w:cs="Times New Roman"/>
          <w:sz w:val="28"/>
          <w:szCs w:val="28"/>
        </w:rPr>
        <w:t xml:space="preserve">, если </w:t>
      </w:r>
      <w:r w:rsidR="00224E70">
        <w:rPr>
          <w:rFonts w:ascii="Times New Roman" w:hAnsi="Times New Roman" w:cs="Times New Roman"/>
          <w:sz w:val="28"/>
          <w:szCs w:val="28"/>
          <w:lang w:val="en-US"/>
        </w:rPr>
        <w:t>Fl</w:t>
      </w:r>
      <w:r w:rsidR="00B04DD2">
        <w:rPr>
          <w:rFonts w:ascii="Times New Roman" w:hAnsi="Times New Roman" w:cs="Times New Roman"/>
          <w:sz w:val="28"/>
          <w:szCs w:val="28"/>
        </w:rPr>
        <w:t xml:space="preserve"> </w:t>
      </w:r>
      <w:r w:rsidR="00224E70" w:rsidRPr="00224E70">
        <w:rPr>
          <w:rFonts w:ascii="Times New Roman" w:hAnsi="Times New Roman" w:cs="Times New Roman"/>
          <w:sz w:val="28"/>
          <w:szCs w:val="28"/>
        </w:rPr>
        <w:t>&gt; 3</w:t>
      </w:r>
      <w:r w:rsidR="00224E70">
        <w:rPr>
          <w:rFonts w:ascii="Times New Roman" w:hAnsi="Times New Roman" w:cs="Times New Roman"/>
          <w:sz w:val="28"/>
          <w:szCs w:val="28"/>
        </w:rPr>
        <w:t xml:space="preserve">, то течение обладает большим значением перемешивания. Рассмотрим </w:t>
      </w:r>
      <w:r w:rsidR="00B44ED8">
        <w:rPr>
          <w:rFonts w:ascii="Times New Roman" w:hAnsi="Times New Roman" w:cs="Times New Roman"/>
          <w:sz w:val="28"/>
          <w:szCs w:val="28"/>
        </w:rPr>
        <w:t xml:space="preserve">график </w:t>
      </w:r>
      <w:r w:rsidR="00B44ED8">
        <w:rPr>
          <w:rFonts w:ascii="Times New Roman" w:hAnsi="Times New Roman" w:cs="Times New Roman"/>
          <w:sz w:val="28"/>
          <w:szCs w:val="28"/>
          <w:lang w:val="en-US"/>
        </w:rPr>
        <w:t>Fl</w:t>
      </w:r>
      <w:r w:rsidR="00B44ED8" w:rsidRPr="00B04DD2">
        <w:rPr>
          <w:rFonts w:ascii="Times New Roman" w:hAnsi="Times New Roman" w:cs="Times New Roman"/>
          <w:sz w:val="28"/>
          <w:szCs w:val="28"/>
        </w:rPr>
        <w:t xml:space="preserve"> </w:t>
      </w:r>
      <w:r w:rsidR="00B44ED8">
        <w:rPr>
          <w:rFonts w:ascii="Times New Roman" w:hAnsi="Times New Roman" w:cs="Times New Roman"/>
          <w:sz w:val="28"/>
          <w:szCs w:val="28"/>
        </w:rPr>
        <w:t xml:space="preserve">от четырёх точек </w:t>
      </w:r>
      <w:r w:rsidR="00224E70" w:rsidRPr="00C378F2">
        <w:rPr>
          <w:rFonts w:ascii="Times New Roman" w:hAnsi="Times New Roman" w:cs="Times New Roman"/>
          <w:sz w:val="28"/>
          <w:szCs w:val="28"/>
        </w:rPr>
        <w:t>рис.</w:t>
      </w:r>
      <w:r w:rsidR="00C378F2" w:rsidRPr="00B04DD2">
        <w:rPr>
          <w:rFonts w:ascii="Times New Roman" w:hAnsi="Times New Roman" w:cs="Times New Roman"/>
          <w:sz w:val="28"/>
          <w:szCs w:val="28"/>
        </w:rPr>
        <w:t>5.4.</w:t>
      </w:r>
    </w:p>
    <w:p w:rsidR="00C378F2" w:rsidRDefault="00C378F2" w:rsidP="00C378F2">
      <w:pPr>
        <w:pStyle w:val="a5"/>
        <w:jc w:val="both"/>
        <w:rPr>
          <w:rFonts w:ascii="Times New Roman" w:hAnsi="Times New Roman" w:cs="Times New Roman"/>
          <w:sz w:val="28"/>
          <w:szCs w:val="28"/>
        </w:rPr>
      </w:pPr>
    </w:p>
    <w:p w:rsidR="00224E70" w:rsidRDefault="005A05A2" w:rsidP="00CB6E9F">
      <w:pPr>
        <w:pStyle w:val="a5"/>
        <w:rPr>
          <w:rFonts w:ascii="Times New Roman" w:hAnsi="Times New Roman" w:cs="Times New Roman"/>
          <w:sz w:val="28"/>
          <w:szCs w:val="28"/>
        </w:rPr>
      </w:pPr>
      <w:r>
        <w:rPr>
          <w:noProof/>
          <w:lang w:eastAsia="ru-RU"/>
        </w:rPr>
        <w:drawing>
          <wp:inline distT="0" distB="0" distL="0" distR="0">
            <wp:extent cx="5460521" cy="2424023"/>
            <wp:effectExtent l="0" t="0" r="6985" b="1460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C378F2" w:rsidRDefault="00C378F2" w:rsidP="00C378F2">
      <w:pPr>
        <w:pStyle w:val="a5"/>
        <w:jc w:val="center"/>
        <w:rPr>
          <w:rFonts w:ascii="Times New Roman" w:hAnsi="Times New Roman" w:cs="Times New Roman"/>
          <w:sz w:val="28"/>
          <w:szCs w:val="28"/>
          <w:highlight w:val="yellow"/>
        </w:rPr>
      </w:pPr>
    </w:p>
    <w:p w:rsidR="00224E70" w:rsidRDefault="00224E70" w:rsidP="00C378F2">
      <w:pPr>
        <w:pStyle w:val="a5"/>
        <w:jc w:val="center"/>
        <w:rPr>
          <w:rFonts w:ascii="Times New Roman" w:hAnsi="Times New Roman" w:cs="Times New Roman"/>
          <w:sz w:val="28"/>
          <w:szCs w:val="28"/>
        </w:rPr>
      </w:pPr>
      <w:r w:rsidRPr="00C378F2">
        <w:rPr>
          <w:rFonts w:ascii="Times New Roman" w:hAnsi="Times New Roman" w:cs="Times New Roman"/>
          <w:sz w:val="28"/>
          <w:szCs w:val="28"/>
        </w:rPr>
        <w:t>Рис</w:t>
      </w:r>
      <w:r w:rsidR="00C378F2" w:rsidRPr="00C378F2">
        <w:rPr>
          <w:rFonts w:ascii="Times New Roman" w:hAnsi="Times New Roman" w:cs="Times New Roman"/>
          <w:sz w:val="28"/>
          <w:szCs w:val="28"/>
        </w:rPr>
        <w:t>ун</w:t>
      </w:r>
      <w:r w:rsidR="00C378F2">
        <w:rPr>
          <w:rFonts w:ascii="Times New Roman" w:hAnsi="Times New Roman" w:cs="Times New Roman"/>
          <w:sz w:val="28"/>
          <w:szCs w:val="28"/>
        </w:rPr>
        <w:t xml:space="preserve">ок </w:t>
      </w:r>
      <w:r w:rsidR="00C378F2" w:rsidRPr="00C378F2">
        <w:rPr>
          <w:rFonts w:ascii="Times New Roman" w:hAnsi="Times New Roman" w:cs="Times New Roman"/>
          <w:sz w:val="28"/>
          <w:szCs w:val="28"/>
        </w:rPr>
        <w:t>5.4</w:t>
      </w:r>
      <w:r w:rsidR="00C378F2">
        <w:rPr>
          <w:rFonts w:ascii="Times New Roman" w:hAnsi="Times New Roman" w:cs="Times New Roman"/>
          <w:sz w:val="28"/>
          <w:szCs w:val="28"/>
        </w:rPr>
        <w:t xml:space="preserve"> –</w:t>
      </w:r>
      <w:r w:rsidR="00C378F2" w:rsidRPr="00C378F2">
        <w:rPr>
          <w:rFonts w:ascii="Times New Roman" w:hAnsi="Times New Roman" w:cs="Times New Roman"/>
          <w:sz w:val="28"/>
          <w:szCs w:val="28"/>
        </w:rPr>
        <w:t xml:space="preserve"> </w:t>
      </w:r>
      <w:r>
        <w:rPr>
          <w:rFonts w:ascii="Times New Roman" w:hAnsi="Times New Roman" w:cs="Times New Roman"/>
          <w:sz w:val="28"/>
          <w:szCs w:val="28"/>
        </w:rPr>
        <w:t>Коэффициент поло</w:t>
      </w:r>
      <w:r w:rsidR="00B04DD2">
        <w:rPr>
          <w:rFonts w:ascii="Times New Roman" w:hAnsi="Times New Roman" w:cs="Times New Roman"/>
          <w:sz w:val="28"/>
          <w:szCs w:val="28"/>
        </w:rPr>
        <w:t>го</w:t>
      </w:r>
      <w:r>
        <w:rPr>
          <w:rFonts w:ascii="Times New Roman" w:hAnsi="Times New Roman" w:cs="Times New Roman"/>
          <w:sz w:val="28"/>
          <w:szCs w:val="28"/>
        </w:rPr>
        <w:t xml:space="preserve">сти от х компоненты скорости в зависимости </w:t>
      </w:r>
      <w:r>
        <w:rPr>
          <w:rFonts w:ascii="Times New Roman" w:hAnsi="Times New Roman" w:cs="Times New Roman"/>
          <w:sz w:val="28"/>
          <w:szCs w:val="28"/>
          <w:lang w:val="en-US"/>
        </w:rPr>
        <w:t>y</w:t>
      </w:r>
      <w:r w:rsidRPr="00224E70">
        <w:rPr>
          <w:rFonts w:ascii="Times New Roman" w:hAnsi="Times New Roman" w:cs="Times New Roman"/>
          <w:sz w:val="28"/>
          <w:szCs w:val="28"/>
          <w:vertAlign w:val="superscript"/>
        </w:rPr>
        <w:t>+</w:t>
      </w:r>
      <w:r w:rsidRPr="00224E70">
        <w:rPr>
          <w:rFonts w:ascii="Times New Roman" w:hAnsi="Times New Roman" w:cs="Times New Roman"/>
          <w:sz w:val="28"/>
          <w:szCs w:val="28"/>
        </w:rPr>
        <w:t xml:space="preserve"> в логарифмическом м</w:t>
      </w:r>
      <w:r w:rsidR="00B44ED8">
        <w:rPr>
          <w:rFonts w:ascii="Times New Roman" w:hAnsi="Times New Roman" w:cs="Times New Roman"/>
          <w:sz w:val="28"/>
          <w:szCs w:val="28"/>
        </w:rPr>
        <w:t>асштабе</w:t>
      </w:r>
    </w:p>
    <w:p w:rsidR="00BE075F" w:rsidRPr="005A05A2" w:rsidRDefault="00B44ED8" w:rsidP="00186314">
      <w:pPr>
        <w:pStyle w:val="a5"/>
        <w:spacing w:after="0" w:line="360" w:lineRule="atLeast"/>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На графике заметны высокие значения коэффициента поло</w:t>
      </w:r>
      <w:r w:rsidR="00B04DD2">
        <w:rPr>
          <w:rFonts w:ascii="Times New Roman" w:hAnsi="Times New Roman" w:cs="Times New Roman"/>
          <w:sz w:val="28"/>
          <w:szCs w:val="28"/>
        </w:rPr>
        <w:t>го</w:t>
      </w:r>
      <w:r>
        <w:rPr>
          <w:rFonts w:ascii="Times New Roman" w:hAnsi="Times New Roman" w:cs="Times New Roman"/>
          <w:sz w:val="28"/>
          <w:szCs w:val="28"/>
        </w:rPr>
        <w:t xml:space="preserve">сти в точках на расстоянии </w:t>
      </w:r>
      <w:r w:rsidR="00AB3092">
        <w:rPr>
          <w:rFonts w:ascii="Times New Roman" w:hAnsi="Times New Roman" w:cs="Times New Roman"/>
          <w:sz w:val="28"/>
          <w:szCs w:val="28"/>
        </w:rPr>
        <w:t>0.41 и 0.455 он начала пр</w:t>
      </w:r>
      <w:r w:rsidR="005A05A2">
        <w:rPr>
          <w:rFonts w:ascii="Times New Roman" w:hAnsi="Times New Roman" w:cs="Times New Roman"/>
          <w:sz w:val="28"/>
          <w:szCs w:val="28"/>
        </w:rPr>
        <w:t>офиля. Это значит</w:t>
      </w:r>
      <w:r w:rsidR="005A05A2" w:rsidRPr="005A05A2">
        <w:rPr>
          <w:rFonts w:ascii="Times New Roman" w:hAnsi="Times New Roman" w:cs="Times New Roman"/>
          <w:sz w:val="28"/>
          <w:szCs w:val="28"/>
        </w:rPr>
        <w:t xml:space="preserve">, </w:t>
      </w:r>
      <w:r w:rsidR="005A05A2">
        <w:rPr>
          <w:rFonts w:ascii="Times New Roman" w:hAnsi="Times New Roman" w:cs="Times New Roman"/>
          <w:sz w:val="28"/>
          <w:szCs w:val="28"/>
        </w:rPr>
        <w:t>что в области</w:t>
      </w:r>
      <w:r w:rsidR="005A05A2" w:rsidRPr="005A05A2">
        <w:rPr>
          <w:rFonts w:ascii="Times New Roman" w:hAnsi="Times New Roman" w:cs="Times New Roman"/>
          <w:sz w:val="28"/>
          <w:szCs w:val="28"/>
        </w:rPr>
        <w:t>,</w:t>
      </w:r>
      <w:r w:rsidR="005A05A2">
        <w:rPr>
          <w:rFonts w:ascii="Times New Roman" w:hAnsi="Times New Roman" w:cs="Times New Roman"/>
          <w:sz w:val="28"/>
          <w:szCs w:val="28"/>
        </w:rPr>
        <w:t xml:space="preserve"> соответствующей буферной</w:t>
      </w:r>
      <w:r w:rsidR="005A05A2" w:rsidRPr="005A05A2">
        <w:rPr>
          <w:rFonts w:ascii="Times New Roman" w:hAnsi="Times New Roman" w:cs="Times New Roman"/>
          <w:sz w:val="28"/>
          <w:szCs w:val="28"/>
        </w:rPr>
        <w:t xml:space="preserve">, </w:t>
      </w:r>
      <w:r w:rsidR="005A05A2">
        <w:rPr>
          <w:rFonts w:ascii="Times New Roman" w:hAnsi="Times New Roman" w:cs="Times New Roman"/>
          <w:sz w:val="28"/>
          <w:szCs w:val="28"/>
        </w:rPr>
        <w:t>с</w:t>
      </w:r>
      <w:r w:rsidR="009E18A5">
        <w:rPr>
          <w:rFonts w:ascii="Times New Roman" w:hAnsi="Times New Roman"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≈7</m:t>
        </m:r>
      </m:oMath>
      <w:r w:rsidR="009E18A5">
        <w:rPr>
          <w:rFonts w:ascii="Times New Roman" w:eastAsiaTheme="minorEastAsia" w:hAnsi="Times New Roman" w:cs="Times New Roman"/>
          <w:sz w:val="28"/>
          <w:szCs w:val="28"/>
        </w:rPr>
        <w:t xml:space="preserve"> </w:t>
      </w:r>
      <w:r w:rsidR="005A05A2" w:rsidRPr="005A05A2">
        <w:rPr>
          <w:rFonts w:ascii="Times New Roman" w:hAnsi="Times New Roman" w:cs="Times New Roman"/>
          <w:sz w:val="28"/>
          <w:szCs w:val="28"/>
        </w:rPr>
        <w:t>наб</w:t>
      </w:r>
      <w:r w:rsidR="005A05A2">
        <w:rPr>
          <w:rFonts w:ascii="Times New Roman" w:hAnsi="Times New Roman" w:cs="Times New Roman"/>
          <w:sz w:val="28"/>
          <w:szCs w:val="28"/>
        </w:rPr>
        <w:t>людается высокая перемежаемость</w:t>
      </w:r>
      <w:r w:rsidR="005A05A2" w:rsidRPr="005A05A2">
        <w:rPr>
          <w:rFonts w:ascii="Times New Roman" w:hAnsi="Times New Roman" w:cs="Times New Roman"/>
          <w:sz w:val="28"/>
          <w:szCs w:val="28"/>
        </w:rPr>
        <w:t>. Это гов</w:t>
      </w:r>
      <w:r w:rsidR="005A05A2">
        <w:rPr>
          <w:rFonts w:ascii="Times New Roman" w:hAnsi="Times New Roman" w:cs="Times New Roman"/>
          <w:sz w:val="28"/>
          <w:szCs w:val="28"/>
        </w:rPr>
        <w:t>орит</w:t>
      </w:r>
      <w:r w:rsidR="005A05A2" w:rsidRPr="005A05A2">
        <w:rPr>
          <w:rFonts w:ascii="Times New Roman" w:hAnsi="Times New Roman" w:cs="Times New Roman"/>
          <w:sz w:val="28"/>
          <w:szCs w:val="28"/>
        </w:rPr>
        <w:t xml:space="preserve"> о том, что в этой обл</w:t>
      </w:r>
      <w:r w:rsidR="005A05A2">
        <w:rPr>
          <w:rFonts w:ascii="Times New Roman" w:hAnsi="Times New Roman" w:cs="Times New Roman"/>
          <w:sz w:val="28"/>
          <w:szCs w:val="28"/>
        </w:rPr>
        <w:t>асти</w:t>
      </w:r>
      <w:r w:rsidR="005A05A2" w:rsidRPr="005A05A2">
        <w:rPr>
          <w:rFonts w:ascii="Times New Roman" w:hAnsi="Times New Roman" w:cs="Times New Roman"/>
          <w:sz w:val="28"/>
          <w:szCs w:val="28"/>
        </w:rPr>
        <w:t xml:space="preserve"> образ</w:t>
      </w:r>
      <w:r w:rsidR="005A05A2">
        <w:rPr>
          <w:rFonts w:ascii="Times New Roman" w:hAnsi="Times New Roman" w:cs="Times New Roman"/>
          <w:sz w:val="28"/>
          <w:szCs w:val="28"/>
        </w:rPr>
        <w:t>уются</w:t>
      </w:r>
      <w:r w:rsidR="005A05A2" w:rsidRPr="005A05A2">
        <w:rPr>
          <w:rFonts w:ascii="Times New Roman" w:hAnsi="Times New Roman" w:cs="Times New Roman"/>
          <w:sz w:val="28"/>
          <w:szCs w:val="28"/>
        </w:rPr>
        <w:t xml:space="preserve"> вихри. </w:t>
      </w:r>
      <w:r w:rsidR="005A05A2">
        <w:rPr>
          <w:rFonts w:ascii="Times New Roman" w:hAnsi="Times New Roman" w:cs="Times New Roman"/>
          <w:sz w:val="28"/>
          <w:szCs w:val="28"/>
        </w:rPr>
        <w:t>Для</w:t>
      </w:r>
      <w:r w:rsidR="005A05A2" w:rsidRPr="005A05A2">
        <w:rPr>
          <w:rFonts w:ascii="Times New Roman" w:hAnsi="Times New Roman" w:cs="Times New Roman"/>
          <w:sz w:val="28"/>
          <w:szCs w:val="28"/>
        </w:rPr>
        <w:t xml:space="preserve"> </w:t>
      </w:r>
      <w:r w:rsidR="005A05A2">
        <w:rPr>
          <w:rFonts w:ascii="Times New Roman" w:hAnsi="Times New Roman" w:cs="Times New Roman"/>
          <w:sz w:val="28"/>
          <w:szCs w:val="28"/>
        </w:rPr>
        <w:t xml:space="preserve">0.41 и 0.52 значения коэффициента пологости </w:t>
      </w:r>
      <w:r w:rsidR="005A05A2" w:rsidRPr="005A05A2">
        <w:rPr>
          <w:rFonts w:ascii="Times New Roman" w:hAnsi="Times New Roman" w:cs="Times New Roman"/>
          <w:sz w:val="28"/>
          <w:szCs w:val="28"/>
        </w:rPr>
        <w:t xml:space="preserve">малы, </w:t>
      </w:r>
      <w:r w:rsidR="005A05A2">
        <w:rPr>
          <w:rFonts w:ascii="Times New Roman" w:hAnsi="Times New Roman" w:cs="Times New Roman"/>
          <w:sz w:val="28"/>
          <w:szCs w:val="28"/>
        </w:rPr>
        <w:t>значит вихри не образуются.</w:t>
      </w:r>
    </w:p>
    <w:p w:rsidR="00C378F2" w:rsidRDefault="00C378F2" w:rsidP="00186314">
      <w:pPr>
        <w:pStyle w:val="a5"/>
        <w:spacing w:after="0" w:line="360" w:lineRule="atLeast"/>
        <w:ind w:left="0" w:firstLine="851"/>
        <w:rPr>
          <w:rFonts w:ascii="Times New Roman" w:hAnsi="Times New Roman" w:cs="Times New Roman"/>
          <w:sz w:val="28"/>
          <w:szCs w:val="28"/>
        </w:rPr>
      </w:pPr>
    </w:p>
    <w:p w:rsidR="00AB3092" w:rsidRDefault="00C378F2" w:rsidP="00186314">
      <w:pPr>
        <w:pStyle w:val="a5"/>
        <w:spacing w:after="0" w:line="360" w:lineRule="atLeast"/>
        <w:ind w:left="0" w:firstLine="851"/>
        <w:rPr>
          <w:rFonts w:ascii="Times New Roman" w:hAnsi="Times New Roman" w:cs="Times New Roman"/>
          <w:b/>
          <w:sz w:val="28"/>
          <w:szCs w:val="28"/>
        </w:rPr>
      </w:pPr>
      <w:r w:rsidRPr="005B6112">
        <w:rPr>
          <w:rFonts w:ascii="Times New Roman" w:hAnsi="Times New Roman" w:cs="Times New Roman"/>
          <w:b/>
          <w:sz w:val="28"/>
          <w:szCs w:val="28"/>
        </w:rPr>
        <w:t>5</w:t>
      </w:r>
      <w:r w:rsidR="00AB3092" w:rsidRPr="005B6112">
        <w:rPr>
          <w:rFonts w:ascii="Times New Roman" w:hAnsi="Times New Roman" w:cs="Times New Roman"/>
          <w:b/>
          <w:sz w:val="28"/>
          <w:szCs w:val="28"/>
        </w:rPr>
        <w:t xml:space="preserve">.2.2 </w:t>
      </w:r>
      <w:r w:rsidR="009929B2">
        <w:rPr>
          <w:rFonts w:ascii="Times New Roman" w:hAnsi="Times New Roman" w:cs="Times New Roman"/>
          <w:b/>
          <w:sz w:val="28"/>
          <w:szCs w:val="28"/>
        </w:rPr>
        <w:t xml:space="preserve">Корреляции </w:t>
      </w:r>
    </w:p>
    <w:p w:rsidR="004646F5" w:rsidRDefault="004646F5" w:rsidP="00186314">
      <w:pPr>
        <w:pStyle w:val="a5"/>
        <w:spacing w:after="0" w:line="360" w:lineRule="atLeast"/>
        <w:ind w:left="0" w:firstLine="851"/>
        <w:rPr>
          <w:rFonts w:ascii="Times New Roman" w:hAnsi="Times New Roman" w:cs="Times New Roman"/>
          <w:b/>
          <w:sz w:val="28"/>
          <w:szCs w:val="28"/>
        </w:rPr>
      </w:pPr>
    </w:p>
    <w:p w:rsidR="004646F5" w:rsidRDefault="00D06C9C" w:rsidP="00186314">
      <w:pPr>
        <w:pStyle w:val="a5"/>
        <w:spacing w:after="0" w:line="360" w:lineRule="atLeast"/>
        <w:ind w:left="0" w:firstLine="851"/>
        <w:jc w:val="both"/>
        <w:rPr>
          <w:rFonts w:ascii="Times New Roman" w:hAnsi="Times New Roman" w:cs="Times New Roman"/>
          <w:sz w:val="28"/>
          <w:szCs w:val="28"/>
        </w:rPr>
      </w:pPr>
      <w:r w:rsidRPr="004646F5">
        <w:rPr>
          <w:rFonts w:ascii="Times New Roman" w:hAnsi="Times New Roman" w:cs="Times New Roman"/>
          <w:sz w:val="28"/>
          <w:szCs w:val="28"/>
        </w:rPr>
        <w:t>Определение и метод вычисления двухточечной корреляции двух величин, ϕ и ψ, описаны в это</w:t>
      </w:r>
      <w:r w:rsidR="004646F5">
        <w:rPr>
          <w:rFonts w:ascii="Times New Roman" w:hAnsi="Times New Roman" w:cs="Times New Roman"/>
          <w:sz w:val="28"/>
          <w:szCs w:val="28"/>
        </w:rPr>
        <w:t>м разделе. Определение следующая</w:t>
      </w:r>
      <w:r w:rsidRPr="004646F5">
        <w:rPr>
          <w:rFonts w:ascii="Times New Roman" w:hAnsi="Times New Roman" w:cs="Times New Roman"/>
          <w:sz w:val="28"/>
          <w:szCs w:val="28"/>
        </w:rPr>
        <w:t xml:space="preserve"> формула</w:t>
      </w:r>
      <w:r w:rsidR="004646F5">
        <w:rPr>
          <w:rFonts w:ascii="Times New Roman" w:hAnsi="Times New Roman" w:cs="Times New Roman"/>
          <w:sz w:val="28"/>
          <w:szCs w:val="28"/>
        </w:rPr>
        <w:t xml:space="preserve"> </w:t>
      </w:r>
      <w:r w:rsidR="004646F5" w:rsidRPr="004646F5">
        <w:rPr>
          <w:rFonts w:ascii="Times New Roman" w:hAnsi="Times New Roman" w:cs="Times New Roman"/>
          <w:sz w:val="28"/>
          <w:szCs w:val="28"/>
        </w:rPr>
        <w:t>(</w:t>
      </w:r>
      <w:r w:rsidR="004646F5">
        <w:rPr>
          <w:rFonts w:ascii="Times New Roman" w:hAnsi="Times New Roman" w:cs="Times New Roman"/>
          <w:sz w:val="28"/>
          <w:szCs w:val="28"/>
        </w:rPr>
        <w:t>5.1</w:t>
      </w:r>
      <w:r w:rsidR="004646F5" w:rsidRPr="004646F5">
        <w:rPr>
          <w:rFonts w:ascii="Times New Roman" w:hAnsi="Times New Roman" w:cs="Times New Roman"/>
          <w:sz w:val="28"/>
          <w:szCs w:val="28"/>
        </w:rPr>
        <w:t>)</w:t>
      </w:r>
      <w:r w:rsidRPr="004646F5">
        <w:rPr>
          <w:rFonts w:ascii="Times New Roman" w:hAnsi="Times New Roman" w:cs="Times New Roman"/>
          <w:sz w:val="28"/>
          <w:szCs w:val="28"/>
        </w:rPr>
        <w:t xml:space="preserve"> </w:t>
      </w:r>
      <w:r w:rsidR="00AA2C4C" w:rsidRPr="00AA2C4C">
        <w:rPr>
          <w:rFonts w:ascii="Times New Roman" w:hAnsi="Times New Roman" w:cs="Times New Roman"/>
          <w:sz w:val="28"/>
          <w:szCs w:val="28"/>
        </w:rPr>
        <w:t>[</w:t>
      </w:r>
      <w:r w:rsidR="007E63D3">
        <w:rPr>
          <w:rFonts w:ascii="Times New Roman" w:hAnsi="Times New Roman" w:cs="Times New Roman"/>
          <w:sz w:val="28"/>
          <w:szCs w:val="28"/>
        </w:rPr>
        <w:t>43</w:t>
      </w:r>
      <w:r w:rsidR="00AA2C4C" w:rsidRPr="00AA2C4C">
        <w:rPr>
          <w:rFonts w:ascii="Times New Roman" w:hAnsi="Times New Roman" w:cs="Times New Roman"/>
          <w:sz w:val="28"/>
          <w:szCs w:val="28"/>
        </w:rPr>
        <w:t>]</w:t>
      </w:r>
      <w:r w:rsidRPr="004646F5">
        <w:rPr>
          <w:rFonts w:ascii="Times New Roman" w:hAnsi="Times New Roman" w:cs="Times New Roman"/>
          <w:sz w:val="28"/>
          <w:szCs w:val="28"/>
        </w:rPr>
        <w:t>.</w:t>
      </w:r>
    </w:p>
    <w:p w:rsidR="004646F5" w:rsidRDefault="004646F5" w:rsidP="004646F5">
      <w:pPr>
        <w:pStyle w:val="a5"/>
        <w:spacing w:after="0" w:line="360" w:lineRule="atLeast"/>
        <w:ind w:left="0" w:firstLine="851"/>
        <w:jc w:val="both"/>
        <w:rPr>
          <w:rFonts w:ascii="Times New Roman" w:hAnsi="Times New Roman" w:cs="Times New Roman"/>
          <w:sz w:val="28"/>
          <w:szCs w:val="28"/>
        </w:rPr>
      </w:pPr>
    </w:p>
    <w:p w:rsidR="004646F5" w:rsidRDefault="008B77BB" w:rsidP="004646F5">
      <w:pPr>
        <w:pStyle w:val="a5"/>
        <w:spacing w:after="0" w:line="360" w:lineRule="atLeast"/>
        <w:ind w:left="0" w:firstLine="851"/>
        <w:jc w:val="center"/>
        <w:rPr>
          <w:rFonts w:ascii="Times New Roman" w:hAnsi="Times New Roman" w:cs="Times New Roman"/>
          <w:sz w:val="28"/>
          <w:szCs w:val="28"/>
        </w:rPr>
      </w:pPr>
      <w:r>
        <w:rPr>
          <w:rFonts w:ascii="Times New Roman" w:hAnsi="Times New Roman" w:cs="Times New Roman"/>
          <w:b/>
          <w:noProof/>
          <w:sz w:val="28"/>
          <w:szCs w:val="28"/>
          <w:lang w:eastAsia="ru-RU"/>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47625</wp:posOffset>
                </wp:positionV>
                <wp:extent cx="559435" cy="354965"/>
                <wp:effectExtent l="0" t="0" r="0" b="0"/>
                <wp:wrapNone/>
                <wp:docPr id="90" name="Надпись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35" cy="354965"/>
                        </a:xfrm>
                        <a:prstGeom prst="rect">
                          <a:avLst/>
                        </a:prstGeom>
                        <a:solidFill>
                          <a:schemeClr val="lt1"/>
                        </a:solidFill>
                        <a:ln w="6350">
                          <a:noFill/>
                        </a:ln>
                      </wps:spPr>
                      <wps:txbx>
                        <w:txbxContent>
                          <w:p w:rsidR="006C0B08" w:rsidRPr="004646F5" w:rsidRDefault="006C0B08" w:rsidP="004646F5">
                            <w:pPr>
                              <w:ind w:firstLine="0"/>
                              <w:rPr>
                                <w:sz w:val="28"/>
                                <w:lang w:val="ru-RU"/>
                              </w:rPr>
                            </w:pPr>
                            <w:r>
                              <w:rPr>
                                <w:sz w:val="28"/>
                                <w:lang w:val="ru-RU"/>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90" o:spid="_x0000_s1039" type="#_x0000_t202" style="position:absolute;left:0;text-align:left;margin-left:-7.15pt;margin-top:3.75pt;width:44.05pt;height:27.9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" fillcolor="white [3201]" stroked="f" strokeweight=".5pt">
                <v:path arrowok="t"/>
                <v:textbox>
                  <w:txbxContent>
                    <w:p w:rsidR="006C0B08" w:rsidRPr="004646F5" w:rsidRDefault="006C0B08" w:rsidP="004646F5">
                      <w:pPr>
                        <w:ind w:firstLine="0"/>
                        <w:rPr>
                          <w:sz w:val="28"/>
                          <w:lang w:val="ru-RU"/>
                        </w:rPr>
                      </w:pPr>
                      <w:r>
                        <w:rPr>
                          <w:sz w:val="28"/>
                          <w:lang w:val="ru-RU"/>
                        </w:rPr>
                        <w:t>(5.1)</w:t>
                      </w:r>
                    </w:p>
                  </w:txbxContent>
                </v:textbox>
                <w10:wrap anchorx="margin"/>
              </v:shape>
            </w:pict>
          </mc:Fallback>
        </mc:AlternateContent>
      </w:r>
      <w:r w:rsidR="004646F5" w:rsidRPr="006670BA">
        <w:rPr>
          <w:rFonts w:ascii="Times New Roman" w:hAnsi="Times New Roman" w:cs="Times New Roman"/>
          <w:b/>
          <w:noProof/>
          <w:sz w:val="28"/>
          <w:szCs w:val="28"/>
          <w:lang w:eastAsia="ru-RU"/>
        </w:rPr>
        <w:drawing>
          <wp:inline distT="0" distB="0" distL="0" distR="0">
            <wp:extent cx="2247900" cy="50482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2247900" cy="504825"/>
                    </a:xfrm>
                    <a:prstGeom prst="rect">
                      <a:avLst/>
                    </a:prstGeom>
                  </pic:spPr>
                </pic:pic>
              </a:graphicData>
            </a:graphic>
          </wp:inline>
        </w:drawing>
      </w:r>
    </w:p>
    <w:p w:rsidR="004646F5" w:rsidRDefault="004646F5" w:rsidP="004646F5">
      <w:pPr>
        <w:pStyle w:val="a5"/>
        <w:spacing w:after="0" w:line="360" w:lineRule="atLeast"/>
        <w:ind w:left="0" w:firstLine="851"/>
        <w:jc w:val="center"/>
        <w:rPr>
          <w:rFonts w:ascii="Times New Roman" w:hAnsi="Times New Roman" w:cs="Times New Roman"/>
          <w:sz w:val="28"/>
          <w:szCs w:val="28"/>
        </w:rPr>
      </w:pPr>
    </w:p>
    <w:p w:rsidR="00D06C9C" w:rsidRPr="004646F5" w:rsidRDefault="00D06C9C" w:rsidP="00186314">
      <w:pPr>
        <w:pStyle w:val="a5"/>
        <w:spacing w:after="0" w:line="360" w:lineRule="atLeast"/>
        <w:ind w:left="0" w:firstLine="851"/>
        <w:jc w:val="both"/>
        <w:rPr>
          <w:rFonts w:ascii="Times New Roman" w:hAnsi="Times New Roman" w:cs="Times New Roman"/>
          <w:sz w:val="28"/>
          <w:szCs w:val="28"/>
        </w:rPr>
      </w:pPr>
      <w:r w:rsidRPr="004646F5">
        <w:rPr>
          <w:rFonts w:ascii="Times New Roman" w:hAnsi="Times New Roman" w:cs="Times New Roman"/>
          <w:sz w:val="28"/>
          <w:szCs w:val="28"/>
        </w:rPr>
        <w:t>Для особого случая, ϕ = ψ, функция Rϕ = Rϕϕ называется пространственной автокорреляцией ϕ. Из-за симметрии канала</w:t>
      </w:r>
      <w:r w:rsidR="004646F5" w:rsidRPr="004646F5">
        <w:rPr>
          <w:rFonts w:ascii="Times New Roman" w:hAnsi="Times New Roman" w:cs="Times New Roman"/>
          <w:sz w:val="28"/>
          <w:szCs w:val="28"/>
        </w:rPr>
        <w:t xml:space="preserve"> </w:t>
      </w:r>
      <w:r w:rsidR="004646F5">
        <w:rPr>
          <w:rFonts w:ascii="Times New Roman" w:hAnsi="Times New Roman" w:cs="Times New Roman"/>
          <w:sz w:val="28"/>
          <w:szCs w:val="28"/>
        </w:rPr>
        <w:t xml:space="preserve">мы имеем формулу </w:t>
      </w:r>
      <w:r w:rsidR="004646F5" w:rsidRPr="004646F5">
        <w:rPr>
          <w:rFonts w:ascii="Times New Roman" w:hAnsi="Times New Roman" w:cs="Times New Roman"/>
          <w:sz w:val="28"/>
          <w:szCs w:val="28"/>
        </w:rPr>
        <w:t>(</w:t>
      </w:r>
      <w:r w:rsidR="004646F5">
        <w:rPr>
          <w:rFonts w:ascii="Times New Roman" w:hAnsi="Times New Roman" w:cs="Times New Roman"/>
          <w:sz w:val="28"/>
          <w:szCs w:val="28"/>
        </w:rPr>
        <w:t>5.2</w:t>
      </w:r>
      <w:r w:rsidR="004646F5" w:rsidRPr="004646F5">
        <w:rPr>
          <w:rFonts w:ascii="Times New Roman" w:hAnsi="Times New Roman" w:cs="Times New Roman"/>
          <w:sz w:val="28"/>
          <w:szCs w:val="28"/>
        </w:rPr>
        <w:t>)</w:t>
      </w:r>
      <w:r w:rsidRPr="004646F5">
        <w:rPr>
          <w:rFonts w:ascii="Times New Roman" w:hAnsi="Times New Roman" w:cs="Times New Roman"/>
          <w:sz w:val="28"/>
          <w:szCs w:val="28"/>
        </w:rPr>
        <w:t xml:space="preserve"> </w:t>
      </w:r>
      <w:r w:rsidR="00AA2C4C" w:rsidRPr="00AA2C4C">
        <w:rPr>
          <w:rFonts w:ascii="Times New Roman" w:hAnsi="Times New Roman" w:cs="Times New Roman"/>
          <w:sz w:val="28"/>
          <w:szCs w:val="28"/>
        </w:rPr>
        <w:t>[</w:t>
      </w:r>
      <w:r w:rsidR="007E63D3">
        <w:rPr>
          <w:rFonts w:ascii="Times New Roman" w:hAnsi="Times New Roman" w:cs="Times New Roman"/>
          <w:sz w:val="28"/>
          <w:szCs w:val="28"/>
        </w:rPr>
        <w:t>43</w:t>
      </w:r>
      <w:r w:rsidR="00AA2C4C" w:rsidRPr="00AA2C4C">
        <w:rPr>
          <w:rFonts w:ascii="Times New Roman" w:hAnsi="Times New Roman" w:cs="Times New Roman"/>
          <w:sz w:val="28"/>
          <w:szCs w:val="28"/>
        </w:rPr>
        <w:t>]</w:t>
      </w:r>
      <w:r w:rsidRPr="004646F5">
        <w:rPr>
          <w:rFonts w:ascii="Times New Roman" w:hAnsi="Times New Roman" w:cs="Times New Roman"/>
          <w:sz w:val="28"/>
          <w:szCs w:val="28"/>
        </w:rPr>
        <w:t>.</w:t>
      </w:r>
    </w:p>
    <w:p w:rsidR="00D06C9C" w:rsidRPr="004646F5" w:rsidRDefault="008B77BB" w:rsidP="00186314">
      <w:pPr>
        <w:pStyle w:val="a5"/>
        <w:spacing w:after="0" w:line="360" w:lineRule="atLeast"/>
        <w:jc w:val="both"/>
        <w:rPr>
          <w:rFonts w:ascii="Times New Roman" w:hAnsi="Times New Roman" w:cs="Times New Roman"/>
          <w:sz w:val="28"/>
          <w:szCs w:val="28"/>
        </w:rPr>
      </w:pPr>
      <w:r>
        <w:rPr>
          <w:rFonts w:ascii="Times New Roman" w:hAnsi="Times New Roman" w:cs="Times New Roman"/>
          <w:b/>
          <w:noProof/>
          <w:sz w:val="28"/>
          <w:szCs w:val="28"/>
          <w:lang w:eastAsia="ru-RU"/>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152400</wp:posOffset>
                </wp:positionV>
                <wp:extent cx="559435" cy="354965"/>
                <wp:effectExtent l="0" t="0" r="0" b="0"/>
                <wp:wrapNone/>
                <wp:docPr id="92" name="Надпись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35" cy="354965"/>
                        </a:xfrm>
                        <a:prstGeom prst="rect">
                          <a:avLst/>
                        </a:prstGeom>
                        <a:solidFill>
                          <a:schemeClr val="lt1"/>
                        </a:solidFill>
                        <a:ln w="6350">
                          <a:noFill/>
                        </a:ln>
                      </wps:spPr>
                      <wps:txbx>
                        <w:txbxContent>
                          <w:p w:rsidR="006C0B08" w:rsidRPr="004646F5" w:rsidRDefault="006C0B08" w:rsidP="004646F5">
                            <w:pPr>
                              <w:ind w:firstLine="0"/>
                              <w:rPr>
                                <w:sz w:val="28"/>
                                <w:lang w:val="ru-RU"/>
                              </w:rPr>
                            </w:pPr>
                            <w:r>
                              <w:rPr>
                                <w:sz w:val="28"/>
                                <w:lang w:val="ru-RU"/>
                              </w:rP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92" o:spid="_x0000_s1040" type="#_x0000_t202" style="position:absolute;left:0;text-align:left;margin-left:-7.15pt;margin-top:12pt;width:44.05pt;height:27.9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" fillcolor="white [3201]" stroked="f" strokeweight=".5pt">
                <v:path arrowok="t"/>
                <v:textbox>
                  <w:txbxContent>
                    <w:p w:rsidR="006C0B08" w:rsidRPr="004646F5" w:rsidRDefault="006C0B08" w:rsidP="004646F5">
                      <w:pPr>
                        <w:ind w:firstLine="0"/>
                        <w:rPr>
                          <w:sz w:val="28"/>
                          <w:lang w:val="ru-RU"/>
                        </w:rPr>
                      </w:pPr>
                      <w:r>
                        <w:rPr>
                          <w:sz w:val="28"/>
                          <w:lang w:val="ru-RU"/>
                        </w:rPr>
                        <w:t>(5.2)</w:t>
                      </w:r>
                    </w:p>
                  </w:txbxContent>
                </v:textbox>
                <w10:wrap anchorx="margin"/>
              </v:shape>
            </w:pict>
          </mc:Fallback>
        </mc:AlternateContent>
      </w:r>
      <w:r w:rsidR="00D06C9C" w:rsidRPr="004646F5">
        <w:rPr>
          <w:rFonts w:ascii="Times New Roman" w:hAnsi="Times New Roman" w:cs="Times New Roman"/>
          <w:sz w:val="28"/>
          <w:szCs w:val="28"/>
        </w:rPr>
        <w:tab/>
      </w:r>
      <w:r w:rsidR="00D06C9C" w:rsidRPr="004646F5">
        <w:rPr>
          <w:rFonts w:ascii="Times New Roman" w:hAnsi="Times New Roman" w:cs="Times New Roman"/>
          <w:sz w:val="28"/>
          <w:szCs w:val="28"/>
        </w:rPr>
        <w:tab/>
      </w:r>
    </w:p>
    <w:p w:rsidR="00D06C9C" w:rsidRDefault="00D06C9C" w:rsidP="00186314">
      <w:pPr>
        <w:pStyle w:val="a5"/>
        <w:spacing w:after="0" w:line="360" w:lineRule="atLeast"/>
        <w:jc w:val="center"/>
        <w:rPr>
          <w:rFonts w:ascii="Times New Roman" w:hAnsi="Times New Roman" w:cs="Times New Roman"/>
          <w:sz w:val="28"/>
          <w:szCs w:val="28"/>
        </w:rPr>
      </w:pPr>
      <w:r w:rsidRPr="004646F5">
        <w:rPr>
          <w:rFonts w:ascii="Times New Roman" w:hAnsi="Times New Roman" w:cs="Times New Roman"/>
          <w:sz w:val="28"/>
          <w:szCs w:val="28"/>
        </w:rPr>
        <w:t>Rϕψ(x, r) = Rϕψ(y, r)</w:t>
      </w:r>
      <w:r w:rsidR="004646F5" w:rsidRPr="004646F5">
        <w:rPr>
          <w:rFonts w:ascii="Times New Roman" w:hAnsi="Times New Roman" w:cs="Times New Roman"/>
          <w:b/>
          <w:noProof/>
          <w:sz w:val="28"/>
          <w:szCs w:val="28"/>
          <w:lang w:eastAsia="ru-RU"/>
        </w:rPr>
        <w:t xml:space="preserve"> </w:t>
      </w:r>
    </w:p>
    <w:p w:rsidR="004646F5" w:rsidRPr="004646F5" w:rsidRDefault="004646F5" w:rsidP="00186314">
      <w:pPr>
        <w:pStyle w:val="a5"/>
        <w:spacing w:after="0" w:line="360" w:lineRule="atLeast"/>
        <w:ind w:left="0" w:firstLine="851"/>
        <w:jc w:val="both"/>
        <w:rPr>
          <w:rFonts w:ascii="Times New Roman" w:hAnsi="Times New Roman" w:cs="Times New Roman"/>
          <w:sz w:val="28"/>
          <w:szCs w:val="28"/>
        </w:rPr>
      </w:pPr>
    </w:p>
    <w:p w:rsidR="00D06C9C" w:rsidRPr="004646F5" w:rsidRDefault="00D06C9C" w:rsidP="00186314">
      <w:pPr>
        <w:pStyle w:val="a5"/>
        <w:spacing w:after="0" w:line="360" w:lineRule="atLeast"/>
        <w:ind w:left="0" w:firstLine="851"/>
        <w:jc w:val="both"/>
        <w:rPr>
          <w:rFonts w:ascii="Times New Roman" w:hAnsi="Times New Roman" w:cs="Times New Roman"/>
          <w:sz w:val="28"/>
          <w:szCs w:val="28"/>
        </w:rPr>
      </w:pPr>
      <w:r w:rsidRPr="004646F5">
        <w:rPr>
          <w:rFonts w:ascii="Times New Roman" w:hAnsi="Times New Roman" w:cs="Times New Roman"/>
          <w:sz w:val="28"/>
          <w:szCs w:val="28"/>
        </w:rPr>
        <w:t>Расчет корреляций основан на одновременных значениях функций в разных точках. Были использованы выбранные ранее точки: 410, 455, 478, 520.</w:t>
      </w:r>
    </w:p>
    <w:p w:rsidR="00D06C9C" w:rsidRPr="004646F5" w:rsidRDefault="00D06C9C" w:rsidP="00186314">
      <w:pPr>
        <w:pStyle w:val="a5"/>
        <w:spacing w:after="0" w:line="360" w:lineRule="atLeast"/>
        <w:ind w:left="0" w:firstLine="851"/>
        <w:jc w:val="both"/>
        <w:rPr>
          <w:rFonts w:ascii="Times New Roman" w:hAnsi="Times New Roman" w:cs="Times New Roman"/>
          <w:sz w:val="28"/>
          <w:szCs w:val="28"/>
        </w:rPr>
      </w:pPr>
      <w:r w:rsidRPr="004646F5">
        <w:rPr>
          <w:rFonts w:ascii="Times New Roman" w:hAnsi="Times New Roman" w:cs="Times New Roman"/>
          <w:sz w:val="28"/>
          <w:szCs w:val="28"/>
        </w:rPr>
        <w:t>Далее были введены линии, параллельные продольной и поперечной осям, и расположены в двух разных координатах y+: 7 и 15.</w:t>
      </w:r>
    </w:p>
    <w:p w:rsidR="005B6112" w:rsidRPr="004646F5" w:rsidRDefault="00D06C9C" w:rsidP="00186314">
      <w:pPr>
        <w:pStyle w:val="a5"/>
        <w:spacing w:after="0" w:line="360" w:lineRule="atLeast"/>
        <w:ind w:left="0" w:firstLine="851"/>
        <w:jc w:val="both"/>
        <w:rPr>
          <w:rFonts w:ascii="Times New Roman" w:hAnsi="Times New Roman" w:cs="Times New Roman"/>
          <w:sz w:val="28"/>
          <w:szCs w:val="28"/>
        </w:rPr>
      </w:pPr>
      <w:r w:rsidRPr="004646F5">
        <w:rPr>
          <w:rFonts w:ascii="Times New Roman" w:hAnsi="Times New Roman" w:cs="Times New Roman"/>
          <w:sz w:val="28"/>
          <w:szCs w:val="28"/>
        </w:rPr>
        <w:t>На основании этих данных были вычислены Rϕ(yi, xex) и Rϕ(yi, zez). Здесь yi является одним из двух выбранных y+ значения для введённых линий, ϕ – это одна из составляющих скорости, ex - единичный вектор в направлении x, ez - единичный вектор в направлении z.</w:t>
      </w:r>
    </w:p>
    <w:p w:rsidR="00A824E8" w:rsidRPr="005B6112" w:rsidRDefault="00A824E8" w:rsidP="005B6112">
      <w:pPr>
        <w:pStyle w:val="a5"/>
        <w:spacing w:after="0"/>
        <w:ind w:left="0"/>
        <w:rPr>
          <w:rFonts w:ascii="Times New Roman" w:hAnsi="Times New Roman" w:cs="Times New Roman"/>
          <w:sz w:val="28"/>
          <w:szCs w:val="28"/>
        </w:rPr>
      </w:pPr>
    </w:p>
    <w:p w:rsidR="00A824E8" w:rsidRDefault="00A824E8" w:rsidP="00CB6E9F">
      <w:pPr>
        <w:pStyle w:val="a5"/>
        <w:rPr>
          <w:rFonts w:ascii="Times New Roman" w:hAnsi="Times New Roman" w:cs="Times New Roman"/>
          <w:b/>
          <w:sz w:val="28"/>
          <w:szCs w:val="28"/>
        </w:rPr>
      </w:pPr>
    </w:p>
    <w:p w:rsidR="009929B2" w:rsidRPr="009929B2" w:rsidRDefault="009929B2" w:rsidP="004646F5">
      <w:pPr>
        <w:pStyle w:val="a5"/>
        <w:spacing w:after="0"/>
        <w:ind w:left="0"/>
        <w:jc w:val="center"/>
        <w:rPr>
          <w:rFonts w:ascii="Times New Roman" w:hAnsi="Times New Roman" w:cs="Times New Roman"/>
          <w:b/>
          <w:sz w:val="28"/>
          <w:szCs w:val="28"/>
        </w:rPr>
      </w:pPr>
      <w:r>
        <w:rPr>
          <w:noProof/>
          <w:lang w:eastAsia="ru-RU"/>
        </w:rPr>
        <w:lastRenderedPageBreak/>
        <w:drawing>
          <wp:inline distT="0" distB="0" distL="0" distR="0">
            <wp:extent cx="5895474" cy="3128210"/>
            <wp:effectExtent l="0" t="0" r="10160" b="15240"/>
            <wp:docPr id="82" name="Диаграмма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5B6112" w:rsidRDefault="005B6112" w:rsidP="005B6112">
      <w:pPr>
        <w:pStyle w:val="a5"/>
        <w:jc w:val="center"/>
        <w:rPr>
          <w:rFonts w:ascii="Times New Roman" w:hAnsi="Times New Roman" w:cs="Times New Roman"/>
          <w:sz w:val="28"/>
          <w:szCs w:val="28"/>
          <w:highlight w:val="yellow"/>
        </w:rPr>
      </w:pPr>
    </w:p>
    <w:p w:rsidR="00BE075F" w:rsidRPr="009929B2" w:rsidRDefault="009929B2" w:rsidP="005B6112">
      <w:pPr>
        <w:pStyle w:val="a5"/>
        <w:jc w:val="center"/>
        <w:rPr>
          <w:rFonts w:ascii="Times New Roman" w:hAnsi="Times New Roman" w:cs="Times New Roman"/>
          <w:sz w:val="28"/>
          <w:szCs w:val="28"/>
        </w:rPr>
      </w:pPr>
      <w:r w:rsidRPr="007249E3">
        <w:rPr>
          <w:rFonts w:ascii="Times New Roman" w:hAnsi="Times New Roman" w:cs="Times New Roman"/>
          <w:sz w:val="28"/>
          <w:szCs w:val="28"/>
        </w:rPr>
        <w:t>Рис</w:t>
      </w:r>
      <w:r w:rsidR="005B6112" w:rsidRPr="007249E3">
        <w:rPr>
          <w:rFonts w:ascii="Times New Roman" w:hAnsi="Times New Roman" w:cs="Times New Roman"/>
          <w:sz w:val="28"/>
          <w:szCs w:val="28"/>
        </w:rPr>
        <w:t>ун</w:t>
      </w:r>
      <w:r w:rsidR="005B6112">
        <w:rPr>
          <w:rFonts w:ascii="Times New Roman" w:hAnsi="Times New Roman" w:cs="Times New Roman"/>
          <w:sz w:val="28"/>
          <w:szCs w:val="28"/>
        </w:rPr>
        <w:t>ок 5</w:t>
      </w:r>
      <w:r w:rsidR="005B6112" w:rsidRPr="005B6112">
        <w:rPr>
          <w:rFonts w:ascii="Times New Roman" w:hAnsi="Times New Roman" w:cs="Times New Roman"/>
          <w:sz w:val="28"/>
          <w:szCs w:val="28"/>
        </w:rPr>
        <w:t xml:space="preserve">.5 </w:t>
      </w:r>
      <w:r w:rsidR="005B6112">
        <w:rPr>
          <w:rFonts w:ascii="Times New Roman" w:hAnsi="Times New Roman" w:cs="Times New Roman"/>
          <w:sz w:val="28"/>
          <w:szCs w:val="28"/>
        </w:rPr>
        <w:t xml:space="preserve">– </w:t>
      </w:r>
      <w:r>
        <w:rPr>
          <w:rFonts w:ascii="Times New Roman" w:hAnsi="Times New Roman" w:cs="Times New Roman"/>
          <w:sz w:val="28"/>
          <w:szCs w:val="28"/>
        </w:rPr>
        <w:t xml:space="preserve"> Корреляция компоненты скорость х вдоль направления </w:t>
      </w:r>
      <w:r>
        <w:rPr>
          <w:rFonts w:ascii="Times New Roman" w:hAnsi="Times New Roman" w:cs="Times New Roman"/>
          <w:sz w:val="28"/>
          <w:szCs w:val="28"/>
          <w:lang w:val="en-US"/>
        </w:rPr>
        <w:t>z</w:t>
      </w:r>
      <w:r>
        <w:rPr>
          <w:rFonts w:ascii="Times New Roman" w:hAnsi="Times New Roman" w:cs="Times New Roman"/>
          <w:sz w:val="28"/>
          <w:szCs w:val="28"/>
        </w:rPr>
        <w:t xml:space="preserve"> на высоте </w:t>
      </w:r>
      <w:r>
        <w:rPr>
          <w:rFonts w:ascii="Times New Roman" w:hAnsi="Times New Roman" w:cs="Times New Roman"/>
          <w:sz w:val="28"/>
          <w:szCs w:val="28"/>
          <w:lang w:val="en-US"/>
        </w:rPr>
        <w:t>y</w:t>
      </w:r>
      <w:r w:rsidRPr="009929B2">
        <w:rPr>
          <w:rFonts w:ascii="Times New Roman" w:hAnsi="Times New Roman" w:cs="Times New Roman"/>
          <w:sz w:val="28"/>
          <w:szCs w:val="28"/>
          <w:vertAlign w:val="superscript"/>
        </w:rPr>
        <w:t>+</w:t>
      </w:r>
      <w:r w:rsidRPr="009929B2">
        <w:rPr>
          <w:rFonts w:ascii="Times New Roman" w:hAnsi="Times New Roman" w:cs="Times New Roman"/>
          <w:sz w:val="28"/>
          <w:szCs w:val="28"/>
        </w:rPr>
        <w:t xml:space="preserve"> = 7</w:t>
      </w:r>
    </w:p>
    <w:p w:rsidR="00BE075F" w:rsidRPr="00695215" w:rsidRDefault="00BE075F" w:rsidP="00CB6E9F">
      <w:pPr>
        <w:pStyle w:val="a5"/>
        <w:rPr>
          <w:rFonts w:ascii="Times New Roman" w:hAnsi="Times New Roman" w:cs="Times New Roman"/>
          <w:sz w:val="28"/>
          <w:szCs w:val="28"/>
        </w:rPr>
      </w:pPr>
    </w:p>
    <w:p w:rsidR="00BE075F" w:rsidRPr="00695215" w:rsidRDefault="009929B2" w:rsidP="005B6112">
      <w:pPr>
        <w:pStyle w:val="a5"/>
        <w:spacing w:after="0"/>
        <w:ind w:left="0"/>
        <w:rPr>
          <w:rFonts w:ascii="Times New Roman" w:hAnsi="Times New Roman" w:cs="Times New Roman"/>
          <w:sz w:val="28"/>
          <w:szCs w:val="28"/>
        </w:rPr>
      </w:pPr>
      <w:r>
        <w:rPr>
          <w:noProof/>
          <w:lang w:eastAsia="ru-RU"/>
        </w:rPr>
        <w:drawing>
          <wp:inline distT="0" distB="0" distL="0" distR="0">
            <wp:extent cx="5940425" cy="3368842"/>
            <wp:effectExtent l="0" t="0" r="3175" b="3175"/>
            <wp:docPr id="83" name="Диаграмма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5B6112" w:rsidRDefault="005B6112" w:rsidP="005B6112">
      <w:pPr>
        <w:pStyle w:val="a5"/>
        <w:jc w:val="center"/>
        <w:rPr>
          <w:rFonts w:ascii="Times New Roman" w:hAnsi="Times New Roman" w:cs="Times New Roman"/>
          <w:sz w:val="28"/>
          <w:szCs w:val="28"/>
          <w:highlight w:val="yellow"/>
        </w:rPr>
      </w:pPr>
    </w:p>
    <w:p w:rsidR="00BE075F" w:rsidRPr="004646F5" w:rsidRDefault="009929B2" w:rsidP="004646F5">
      <w:pPr>
        <w:pStyle w:val="a5"/>
        <w:jc w:val="center"/>
        <w:rPr>
          <w:rFonts w:ascii="Times New Roman" w:hAnsi="Times New Roman" w:cs="Times New Roman"/>
          <w:sz w:val="28"/>
          <w:szCs w:val="28"/>
        </w:rPr>
      </w:pPr>
      <w:r w:rsidRPr="007249E3">
        <w:rPr>
          <w:rFonts w:ascii="Times New Roman" w:hAnsi="Times New Roman" w:cs="Times New Roman"/>
          <w:sz w:val="28"/>
          <w:szCs w:val="28"/>
        </w:rPr>
        <w:t>Рис</w:t>
      </w:r>
      <w:r w:rsidR="005B6112" w:rsidRPr="007249E3">
        <w:rPr>
          <w:rFonts w:ascii="Times New Roman" w:hAnsi="Times New Roman" w:cs="Times New Roman"/>
          <w:sz w:val="28"/>
          <w:szCs w:val="28"/>
        </w:rPr>
        <w:t>у</w:t>
      </w:r>
      <w:r w:rsidR="005B6112">
        <w:rPr>
          <w:rFonts w:ascii="Times New Roman" w:hAnsi="Times New Roman" w:cs="Times New Roman"/>
          <w:sz w:val="28"/>
          <w:szCs w:val="28"/>
        </w:rPr>
        <w:t xml:space="preserve">нок </w:t>
      </w:r>
      <w:r w:rsidR="005B6112" w:rsidRPr="005B6112">
        <w:rPr>
          <w:rFonts w:ascii="Times New Roman" w:hAnsi="Times New Roman" w:cs="Times New Roman"/>
          <w:sz w:val="28"/>
          <w:szCs w:val="28"/>
        </w:rPr>
        <w:t xml:space="preserve">5.6 – </w:t>
      </w:r>
      <w:r>
        <w:rPr>
          <w:rFonts w:ascii="Times New Roman" w:hAnsi="Times New Roman" w:cs="Times New Roman"/>
          <w:sz w:val="28"/>
          <w:szCs w:val="28"/>
        </w:rPr>
        <w:t xml:space="preserve"> Корреляция компоненты скорости </w:t>
      </w:r>
      <w:r>
        <w:rPr>
          <w:rFonts w:ascii="Times New Roman" w:hAnsi="Times New Roman" w:cs="Times New Roman"/>
          <w:sz w:val="28"/>
          <w:szCs w:val="28"/>
          <w:lang w:val="en-US"/>
        </w:rPr>
        <w:t>y</w:t>
      </w:r>
      <w:r w:rsidRPr="009929B2">
        <w:rPr>
          <w:rFonts w:ascii="Times New Roman" w:hAnsi="Times New Roman" w:cs="Times New Roman"/>
          <w:sz w:val="28"/>
          <w:szCs w:val="28"/>
        </w:rPr>
        <w:t xml:space="preserve"> </w:t>
      </w:r>
      <w:r>
        <w:rPr>
          <w:rFonts w:ascii="Times New Roman" w:hAnsi="Times New Roman" w:cs="Times New Roman"/>
          <w:sz w:val="28"/>
          <w:szCs w:val="28"/>
        </w:rPr>
        <w:t xml:space="preserve">вдоль направления </w:t>
      </w:r>
      <w:r>
        <w:rPr>
          <w:rFonts w:ascii="Times New Roman" w:hAnsi="Times New Roman" w:cs="Times New Roman"/>
          <w:sz w:val="28"/>
          <w:szCs w:val="28"/>
          <w:lang w:val="en-US"/>
        </w:rPr>
        <w:t>z</w:t>
      </w:r>
      <w:r w:rsidRPr="009929B2">
        <w:rPr>
          <w:rFonts w:ascii="Times New Roman" w:hAnsi="Times New Roman" w:cs="Times New Roman"/>
          <w:sz w:val="28"/>
          <w:szCs w:val="28"/>
        </w:rPr>
        <w:t xml:space="preserve"> </w:t>
      </w:r>
      <w:r>
        <w:rPr>
          <w:rFonts w:ascii="Times New Roman" w:hAnsi="Times New Roman" w:cs="Times New Roman"/>
          <w:sz w:val="28"/>
          <w:szCs w:val="28"/>
        </w:rPr>
        <w:t xml:space="preserve">на высоте </w:t>
      </w:r>
      <w:r>
        <w:rPr>
          <w:rFonts w:ascii="Times New Roman" w:hAnsi="Times New Roman" w:cs="Times New Roman"/>
          <w:sz w:val="28"/>
          <w:szCs w:val="28"/>
          <w:lang w:val="en-US"/>
        </w:rPr>
        <w:t>y</w:t>
      </w:r>
      <w:r w:rsidRPr="009929B2">
        <w:rPr>
          <w:rFonts w:ascii="Times New Roman" w:hAnsi="Times New Roman" w:cs="Times New Roman"/>
          <w:sz w:val="28"/>
          <w:szCs w:val="28"/>
          <w:vertAlign w:val="superscript"/>
        </w:rPr>
        <w:t>+</w:t>
      </w:r>
      <w:r w:rsidRPr="009929B2">
        <w:rPr>
          <w:rFonts w:ascii="Times New Roman" w:hAnsi="Times New Roman" w:cs="Times New Roman"/>
          <w:sz w:val="28"/>
          <w:szCs w:val="28"/>
        </w:rPr>
        <w:t xml:space="preserve"> = 7</w:t>
      </w:r>
    </w:p>
    <w:p w:rsidR="00BE075F" w:rsidRPr="00695215" w:rsidRDefault="009929B2" w:rsidP="004646F5">
      <w:pPr>
        <w:pStyle w:val="a5"/>
        <w:spacing w:after="0"/>
        <w:ind w:left="0"/>
        <w:jc w:val="center"/>
        <w:rPr>
          <w:rFonts w:ascii="Times New Roman" w:hAnsi="Times New Roman" w:cs="Times New Roman"/>
          <w:sz w:val="28"/>
          <w:szCs w:val="28"/>
        </w:rPr>
      </w:pPr>
      <w:r>
        <w:rPr>
          <w:noProof/>
          <w:lang w:eastAsia="ru-RU"/>
        </w:rPr>
        <w:lastRenderedPageBreak/>
        <w:drawing>
          <wp:inline distT="0" distB="0" distL="0" distR="0">
            <wp:extent cx="5871411" cy="3284621"/>
            <wp:effectExtent l="0" t="0" r="15240" b="11430"/>
            <wp:docPr id="84" name="Диаграмма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5B6112" w:rsidRDefault="005B6112" w:rsidP="009929B2">
      <w:pPr>
        <w:pStyle w:val="a5"/>
        <w:rPr>
          <w:rFonts w:ascii="Times New Roman" w:hAnsi="Times New Roman" w:cs="Times New Roman"/>
          <w:sz w:val="28"/>
          <w:szCs w:val="28"/>
          <w:highlight w:val="yellow"/>
        </w:rPr>
      </w:pPr>
    </w:p>
    <w:p w:rsidR="009929B2" w:rsidRDefault="009929B2" w:rsidP="005B6112">
      <w:pPr>
        <w:pStyle w:val="a5"/>
        <w:jc w:val="center"/>
        <w:rPr>
          <w:rFonts w:ascii="Times New Roman" w:hAnsi="Times New Roman" w:cs="Times New Roman"/>
          <w:sz w:val="28"/>
          <w:szCs w:val="28"/>
        </w:rPr>
      </w:pPr>
      <w:r w:rsidRPr="007249E3">
        <w:rPr>
          <w:rFonts w:ascii="Times New Roman" w:hAnsi="Times New Roman" w:cs="Times New Roman"/>
          <w:sz w:val="28"/>
          <w:szCs w:val="28"/>
        </w:rPr>
        <w:t>Рис</w:t>
      </w:r>
      <w:r w:rsidR="005B6112" w:rsidRPr="007249E3">
        <w:rPr>
          <w:rFonts w:ascii="Times New Roman" w:hAnsi="Times New Roman" w:cs="Times New Roman"/>
          <w:sz w:val="28"/>
          <w:szCs w:val="28"/>
        </w:rPr>
        <w:t>ун</w:t>
      </w:r>
      <w:r w:rsidR="005B6112">
        <w:rPr>
          <w:rFonts w:ascii="Times New Roman" w:hAnsi="Times New Roman" w:cs="Times New Roman"/>
          <w:sz w:val="28"/>
          <w:szCs w:val="28"/>
        </w:rPr>
        <w:t xml:space="preserve">ок 5.7 – </w:t>
      </w:r>
      <w:r>
        <w:rPr>
          <w:rFonts w:ascii="Times New Roman" w:hAnsi="Times New Roman" w:cs="Times New Roman"/>
          <w:sz w:val="28"/>
          <w:szCs w:val="28"/>
        </w:rPr>
        <w:t xml:space="preserve"> Корреляция компоненты скорости </w:t>
      </w:r>
      <w:r>
        <w:rPr>
          <w:rFonts w:ascii="Times New Roman" w:hAnsi="Times New Roman" w:cs="Times New Roman"/>
          <w:sz w:val="28"/>
          <w:szCs w:val="28"/>
          <w:lang w:val="en-US"/>
        </w:rPr>
        <w:t>z</w:t>
      </w:r>
      <w:r w:rsidRPr="009929B2">
        <w:rPr>
          <w:rFonts w:ascii="Times New Roman" w:hAnsi="Times New Roman" w:cs="Times New Roman"/>
          <w:sz w:val="28"/>
          <w:szCs w:val="28"/>
        </w:rPr>
        <w:t xml:space="preserve"> </w:t>
      </w:r>
      <w:r>
        <w:rPr>
          <w:rFonts w:ascii="Times New Roman" w:hAnsi="Times New Roman" w:cs="Times New Roman"/>
          <w:sz w:val="28"/>
          <w:szCs w:val="28"/>
        </w:rPr>
        <w:t xml:space="preserve">вдоль направления </w:t>
      </w:r>
      <w:r>
        <w:rPr>
          <w:rFonts w:ascii="Times New Roman" w:hAnsi="Times New Roman" w:cs="Times New Roman"/>
          <w:sz w:val="28"/>
          <w:szCs w:val="28"/>
          <w:lang w:val="en-US"/>
        </w:rPr>
        <w:t>z</w:t>
      </w:r>
      <w:r w:rsidRPr="009929B2">
        <w:rPr>
          <w:rFonts w:ascii="Times New Roman" w:hAnsi="Times New Roman" w:cs="Times New Roman"/>
          <w:sz w:val="28"/>
          <w:szCs w:val="28"/>
        </w:rPr>
        <w:t xml:space="preserve"> </w:t>
      </w:r>
      <w:r>
        <w:rPr>
          <w:rFonts w:ascii="Times New Roman" w:hAnsi="Times New Roman" w:cs="Times New Roman"/>
          <w:sz w:val="28"/>
          <w:szCs w:val="28"/>
        </w:rPr>
        <w:t xml:space="preserve">на высоте </w:t>
      </w:r>
      <w:r>
        <w:rPr>
          <w:rFonts w:ascii="Times New Roman" w:hAnsi="Times New Roman" w:cs="Times New Roman"/>
          <w:sz w:val="28"/>
          <w:szCs w:val="28"/>
          <w:lang w:val="en-US"/>
        </w:rPr>
        <w:t>y</w:t>
      </w:r>
      <w:r w:rsidRPr="009929B2">
        <w:rPr>
          <w:rFonts w:ascii="Times New Roman" w:hAnsi="Times New Roman" w:cs="Times New Roman"/>
          <w:sz w:val="28"/>
          <w:szCs w:val="28"/>
          <w:vertAlign w:val="superscript"/>
        </w:rPr>
        <w:t>+</w:t>
      </w:r>
      <w:r w:rsidRPr="009929B2">
        <w:rPr>
          <w:rFonts w:ascii="Times New Roman" w:hAnsi="Times New Roman" w:cs="Times New Roman"/>
          <w:sz w:val="28"/>
          <w:szCs w:val="28"/>
        </w:rPr>
        <w:t xml:space="preserve"> = 7</w:t>
      </w:r>
    </w:p>
    <w:p w:rsidR="00BE075F" w:rsidRDefault="00BE075F" w:rsidP="00CB6E9F">
      <w:pPr>
        <w:pStyle w:val="a5"/>
        <w:rPr>
          <w:sz w:val="28"/>
          <w:szCs w:val="28"/>
        </w:rPr>
      </w:pPr>
    </w:p>
    <w:p w:rsidR="00BE075F" w:rsidRDefault="009929B2" w:rsidP="005B6112">
      <w:pPr>
        <w:pStyle w:val="a5"/>
        <w:spacing w:after="0"/>
        <w:ind w:left="0"/>
        <w:jc w:val="center"/>
        <w:rPr>
          <w:sz w:val="28"/>
          <w:szCs w:val="28"/>
        </w:rPr>
      </w:pPr>
      <w:r>
        <w:rPr>
          <w:noProof/>
          <w:lang w:eastAsia="ru-RU"/>
        </w:rPr>
        <w:drawing>
          <wp:inline distT="0" distB="0" distL="0" distR="0">
            <wp:extent cx="5751095" cy="3200400"/>
            <wp:effectExtent l="0" t="0" r="2540" b="0"/>
            <wp:docPr id="85" name="Диаграмма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BE075F" w:rsidRDefault="00BE075F" w:rsidP="007249E3">
      <w:pPr>
        <w:pStyle w:val="a5"/>
        <w:jc w:val="center"/>
        <w:rPr>
          <w:sz w:val="28"/>
          <w:szCs w:val="28"/>
        </w:rPr>
      </w:pPr>
    </w:p>
    <w:p w:rsidR="009929B2" w:rsidRDefault="009929B2" w:rsidP="007249E3">
      <w:pPr>
        <w:pStyle w:val="a5"/>
        <w:jc w:val="center"/>
        <w:rPr>
          <w:rFonts w:ascii="Times New Roman" w:hAnsi="Times New Roman" w:cs="Times New Roman"/>
          <w:sz w:val="28"/>
          <w:szCs w:val="28"/>
        </w:rPr>
      </w:pPr>
      <w:r w:rsidRPr="007249E3">
        <w:rPr>
          <w:rFonts w:ascii="Times New Roman" w:hAnsi="Times New Roman" w:cs="Times New Roman"/>
          <w:sz w:val="28"/>
          <w:szCs w:val="28"/>
        </w:rPr>
        <w:t>Рис</w:t>
      </w:r>
      <w:r w:rsidR="005B6112" w:rsidRPr="007249E3">
        <w:rPr>
          <w:rFonts w:ascii="Times New Roman" w:hAnsi="Times New Roman" w:cs="Times New Roman"/>
          <w:sz w:val="28"/>
          <w:szCs w:val="28"/>
        </w:rPr>
        <w:t>ун</w:t>
      </w:r>
      <w:r w:rsidR="005B6112">
        <w:rPr>
          <w:rFonts w:ascii="Times New Roman" w:hAnsi="Times New Roman" w:cs="Times New Roman"/>
          <w:sz w:val="28"/>
          <w:szCs w:val="28"/>
        </w:rPr>
        <w:t xml:space="preserve">ок 5.8 – </w:t>
      </w:r>
      <w:r>
        <w:rPr>
          <w:rFonts w:ascii="Times New Roman" w:hAnsi="Times New Roman" w:cs="Times New Roman"/>
          <w:sz w:val="28"/>
          <w:szCs w:val="28"/>
        </w:rPr>
        <w:t xml:space="preserve"> Корреляция компоненты скорости </w:t>
      </w:r>
      <w:r>
        <w:rPr>
          <w:rFonts w:ascii="Times New Roman" w:hAnsi="Times New Roman" w:cs="Times New Roman"/>
          <w:sz w:val="28"/>
          <w:szCs w:val="28"/>
          <w:lang w:val="en-US"/>
        </w:rPr>
        <w:t>x</w:t>
      </w:r>
      <w:r w:rsidRPr="009929B2">
        <w:rPr>
          <w:rFonts w:ascii="Times New Roman" w:hAnsi="Times New Roman" w:cs="Times New Roman"/>
          <w:sz w:val="28"/>
          <w:szCs w:val="28"/>
        </w:rPr>
        <w:t xml:space="preserve"> </w:t>
      </w:r>
      <w:r>
        <w:rPr>
          <w:rFonts w:ascii="Times New Roman" w:hAnsi="Times New Roman" w:cs="Times New Roman"/>
          <w:sz w:val="28"/>
          <w:szCs w:val="28"/>
        </w:rPr>
        <w:t xml:space="preserve">вдоль направления </w:t>
      </w:r>
      <w:r>
        <w:rPr>
          <w:rFonts w:ascii="Times New Roman" w:hAnsi="Times New Roman" w:cs="Times New Roman"/>
          <w:sz w:val="28"/>
          <w:szCs w:val="28"/>
          <w:lang w:val="en-US"/>
        </w:rPr>
        <w:t>z</w:t>
      </w:r>
      <w:r w:rsidRPr="009929B2">
        <w:rPr>
          <w:rFonts w:ascii="Times New Roman" w:hAnsi="Times New Roman" w:cs="Times New Roman"/>
          <w:sz w:val="28"/>
          <w:szCs w:val="28"/>
        </w:rPr>
        <w:t xml:space="preserve"> </w:t>
      </w:r>
      <w:r>
        <w:rPr>
          <w:rFonts w:ascii="Times New Roman" w:hAnsi="Times New Roman" w:cs="Times New Roman"/>
          <w:sz w:val="28"/>
          <w:szCs w:val="28"/>
        </w:rPr>
        <w:t xml:space="preserve">на высоте </w:t>
      </w:r>
      <w:r>
        <w:rPr>
          <w:rFonts w:ascii="Times New Roman" w:hAnsi="Times New Roman" w:cs="Times New Roman"/>
          <w:sz w:val="28"/>
          <w:szCs w:val="28"/>
          <w:lang w:val="en-US"/>
        </w:rPr>
        <w:t>y</w:t>
      </w:r>
      <w:r w:rsidRPr="009929B2">
        <w:rPr>
          <w:rFonts w:ascii="Times New Roman" w:hAnsi="Times New Roman" w:cs="Times New Roman"/>
          <w:sz w:val="28"/>
          <w:szCs w:val="28"/>
          <w:vertAlign w:val="superscript"/>
        </w:rPr>
        <w:t>+</w:t>
      </w:r>
      <w:r>
        <w:rPr>
          <w:rFonts w:ascii="Times New Roman" w:hAnsi="Times New Roman" w:cs="Times New Roman"/>
          <w:sz w:val="28"/>
          <w:szCs w:val="28"/>
        </w:rPr>
        <w:t xml:space="preserve"> = 15</w:t>
      </w:r>
    </w:p>
    <w:p w:rsidR="00BE075F" w:rsidRDefault="00BE075F" w:rsidP="00CB6E9F">
      <w:pPr>
        <w:pStyle w:val="a5"/>
        <w:rPr>
          <w:sz w:val="28"/>
          <w:szCs w:val="28"/>
        </w:rPr>
      </w:pPr>
    </w:p>
    <w:p w:rsidR="009929B2" w:rsidRDefault="009929B2" w:rsidP="005B6112">
      <w:pPr>
        <w:pStyle w:val="a5"/>
        <w:spacing w:after="0"/>
        <w:ind w:left="0"/>
        <w:jc w:val="center"/>
        <w:rPr>
          <w:sz w:val="28"/>
          <w:szCs w:val="28"/>
        </w:rPr>
      </w:pPr>
      <w:r>
        <w:rPr>
          <w:noProof/>
          <w:lang w:eastAsia="ru-RU"/>
        </w:rPr>
        <w:lastRenderedPageBreak/>
        <w:drawing>
          <wp:inline distT="0" distB="0" distL="0" distR="0">
            <wp:extent cx="5940425" cy="3568700"/>
            <wp:effectExtent l="0" t="0" r="3175" b="12700"/>
            <wp:docPr id="86" name="Диаграмма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5B6112" w:rsidRDefault="005B6112" w:rsidP="009929B2">
      <w:pPr>
        <w:pStyle w:val="a5"/>
        <w:rPr>
          <w:rFonts w:ascii="Times New Roman" w:hAnsi="Times New Roman" w:cs="Times New Roman"/>
          <w:sz w:val="28"/>
          <w:szCs w:val="28"/>
          <w:highlight w:val="yellow"/>
        </w:rPr>
      </w:pPr>
    </w:p>
    <w:p w:rsidR="009929B2" w:rsidRDefault="009929B2" w:rsidP="00186314">
      <w:pPr>
        <w:pStyle w:val="a5"/>
        <w:jc w:val="center"/>
        <w:rPr>
          <w:rFonts w:ascii="Times New Roman" w:hAnsi="Times New Roman" w:cs="Times New Roman"/>
          <w:sz w:val="28"/>
          <w:szCs w:val="28"/>
        </w:rPr>
      </w:pPr>
      <w:r w:rsidRPr="007249E3">
        <w:rPr>
          <w:rFonts w:ascii="Times New Roman" w:hAnsi="Times New Roman" w:cs="Times New Roman"/>
          <w:sz w:val="28"/>
          <w:szCs w:val="28"/>
        </w:rPr>
        <w:t>Рис</w:t>
      </w:r>
      <w:r w:rsidR="005B6112" w:rsidRPr="007249E3">
        <w:rPr>
          <w:rFonts w:ascii="Times New Roman" w:hAnsi="Times New Roman" w:cs="Times New Roman"/>
          <w:sz w:val="28"/>
          <w:szCs w:val="28"/>
        </w:rPr>
        <w:t>у</w:t>
      </w:r>
      <w:r w:rsidR="005B6112">
        <w:rPr>
          <w:rFonts w:ascii="Times New Roman" w:hAnsi="Times New Roman" w:cs="Times New Roman"/>
          <w:sz w:val="28"/>
          <w:szCs w:val="28"/>
        </w:rPr>
        <w:t xml:space="preserve">нок 5.9 – </w:t>
      </w:r>
      <w:r>
        <w:rPr>
          <w:rFonts w:ascii="Times New Roman" w:hAnsi="Times New Roman" w:cs="Times New Roman"/>
          <w:sz w:val="28"/>
          <w:szCs w:val="28"/>
        </w:rPr>
        <w:t xml:space="preserve"> Корреляция компоненты скорости </w:t>
      </w:r>
      <w:r>
        <w:rPr>
          <w:rFonts w:ascii="Times New Roman" w:hAnsi="Times New Roman" w:cs="Times New Roman"/>
          <w:sz w:val="28"/>
          <w:szCs w:val="28"/>
          <w:lang w:val="en-US"/>
        </w:rPr>
        <w:t>y</w:t>
      </w:r>
      <w:r w:rsidRPr="009929B2">
        <w:rPr>
          <w:rFonts w:ascii="Times New Roman" w:hAnsi="Times New Roman" w:cs="Times New Roman"/>
          <w:sz w:val="28"/>
          <w:szCs w:val="28"/>
        </w:rPr>
        <w:t xml:space="preserve"> </w:t>
      </w:r>
      <w:r>
        <w:rPr>
          <w:rFonts w:ascii="Times New Roman" w:hAnsi="Times New Roman" w:cs="Times New Roman"/>
          <w:sz w:val="28"/>
          <w:szCs w:val="28"/>
        </w:rPr>
        <w:t xml:space="preserve">вдоль направления </w:t>
      </w:r>
      <w:r>
        <w:rPr>
          <w:rFonts w:ascii="Times New Roman" w:hAnsi="Times New Roman" w:cs="Times New Roman"/>
          <w:sz w:val="28"/>
          <w:szCs w:val="28"/>
          <w:lang w:val="en-US"/>
        </w:rPr>
        <w:t>z</w:t>
      </w:r>
      <w:r w:rsidRPr="009929B2">
        <w:rPr>
          <w:rFonts w:ascii="Times New Roman" w:hAnsi="Times New Roman" w:cs="Times New Roman"/>
          <w:sz w:val="28"/>
          <w:szCs w:val="28"/>
        </w:rPr>
        <w:t xml:space="preserve"> </w:t>
      </w:r>
      <w:r>
        <w:rPr>
          <w:rFonts w:ascii="Times New Roman" w:hAnsi="Times New Roman" w:cs="Times New Roman"/>
          <w:sz w:val="28"/>
          <w:szCs w:val="28"/>
        </w:rPr>
        <w:t xml:space="preserve">на высоте </w:t>
      </w:r>
      <w:r>
        <w:rPr>
          <w:rFonts w:ascii="Times New Roman" w:hAnsi="Times New Roman" w:cs="Times New Roman"/>
          <w:sz w:val="28"/>
          <w:szCs w:val="28"/>
          <w:lang w:val="en-US"/>
        </w:rPr>
        <w:t>y</w:t>
      </w:r>
      <w:r w:rsidRPr="009929B2">
        <w:rPr>
          <w:rFonts w:ascii="Times New Roman" w:hAnsi="Times New Roman" w:cs="Times New Roman"/>
          <w:sz w:val="28"/>
          <w:szCs w:val="28"/>
          <w:vertAlign w:val="superscript"/>
        </w:rPr>
        <w:t>+</w:t>
      </w:r>
      <w:r>
        <w:rPr>
          <w:rFonts w:ascii="Times New Roman" w:hAnsi="Times New Roman" w:cs="Times New Roman"/>
          <w:sz w:val="28"/>
          <w:szCs w:val="28"/>
        </w:rPr>
        <w:t xml:space="preserve"> = 15</w:t>
      </w:r>
    </w:p>
    <w:p w:rsidR="00BE075F" w:rsidRDefault="00BE075F" w:rsidP="00CB6E9F">
      <w:pPr>
        <w:pStyle w:val="a5"/>
        <w:rPr>
          <w:sz w:val="28"/>
          <w:szCs w:val="28"/>
        </w:rPr>
      </w:pPr>
    </w:p>
    <w:p w:rsidR="00BE075F" w:rsidRDefault="002075A3" w:rsidP="005B6112">
      <w:pPr>
        <w:pStyle w:val="a5"/>
        <w:spacing w:after="0"/>
        <w:ind w:left="0"/>
        <w:rPr>
          <w:sz w:val="28"/>
          <w:szCs w:val="28"/>
        </w:rPr>
      </w:pPr>
      <w:r>
        <w:rPr>
          <w:noProof/>
          <w:lang w:eastAsia="ru-RU"/>
        </w:rPr>
        <w:drawing>
          <wp:inline distT="0" distB="0" distL="0" distR="0">
            <wp:extent cx="5940425" cy="2692400"/>
            <wp:effectExtent l="0" t="0" r="3175" b="12700"/>
            <wp:docPr id="87" name="Диаграмма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B6112" w:rsidRDefault="005B6112" w:rsidP="002075A3">
      <w:pPr>
        <w:pStyle w:val="a5"/>
        <w:rPr>
          <w:rFonts w:ascii="Times New Roman" w:hAnsi="Times New Roman" w:cs="Times New Roman"/>
          <w:sz w:val="28"/>
          <w:szCs w:val="28"/>
          <w:highlight w:val="yellow"/>
        </w:rPr>
      </w:pPr>
    </w:p>
    <w:p w:rsidR="000F2195" w:rsidRDefault="002075A3" w:rsidP="00186314">
      <w:pPr>
        <w:pStyle w:val="a5"/>
        <w:spacing w:after="0"/>
        <w:jc w:val="center"/>
        <w:rPr>
          <w:rFonts w:ascii="Times New Roman" w:hAnsi="Times New Roman" w:cs="Times New Roman"/>
          <w:sz w:val="28"/>
          <w:szCs w:val="28"/>
        </w:rPr>
      </w:pPr>
      <w:r w:rsidRPr="007249E3">
        <w:rPr>
          <w:rFonts w:ascii="Times New Roman" w:hAnsi="Times New Roman" w:cs="Times New Roman"/>
          <w:sz w:val="28"/>
          <w:szCs w:val="28"/>
        </w:rPr>
        <w:t>Рис</w:t>
      </w:r>
      <w:r w:rsidR="005B6112" w:rsidRPr="007249E3">
        <w:rPr>
          <w:rFonts w:ascii="Times New Roman" w:hAnsi="Times New Roman" w:cs="Times New Roman"/>
          <w:sz w:val="28"/>
          <w:szCs w:val="28"/>
        </w:rPr>
        <w:t>ун</w:t>
      </w:r>
      <w:r w:rsidR="005B6112">
        <w:rPr>
          <w:rFonts w:ascii="Times New Roman" w:hAnsi="Times New Roman" w:cs="Times New Roman"/>
          <w:sz w:val="28"/>
          <w:szCs w:val="28"/>
        </w:rPr>
        <w:t xml:space="preserve">ок 5.10 – </w:t>
      </w:r>
      <w:r>
        <w:rPr>
          <w:rFonts w:ascii="Times New Roman" w:hAnsi="Times New Roman" w:cs="Times New Roman"/>
          <w:sz w:val="28"/>
          <w:szCs w:val="28"/>
        </w:rPr>
        <w:t xml:space="preserve"> Корреляция компоненты скорости </w:t>
      </w:r>
      <w:r>
        <w:rPr>
          <w:rFonts w:ascii="Times New Roman" w:hAnsi="Times New Roman" w:cs="Times New Roman"/>
          <w:sz w:val="28"/>
          <w:szCs w:val="28"/>
          <w:lang w:val="en-US"/>
        </w:rPr>
        <w:t>z</w:t>
      </w:r>
      <w:r w:rsidRPr="009929B2">
        <w:rPr>
          <w:rFonts w:ascii="Times New Roman" w:hAnsi="Times New Roman" w:cs="Times New Roman"/>
          <w:sz w:val="28"/>
          <w:szCs w:val="28"/>
        </w:rPr>
        <w:t xml:space="preserve"> </w:t>
      </w:r>
      <w:r>
        <w:rPr>
          <w:rFonts w:ascii="Times New Roman" w:hAnsi="Times New Roman" w:cs="Times New Roman"/>
          <w:sz w:val="28"/>
          <w:szCs w:val="28"/>
        </w:rPr>
        <w:t xml:space="preserve">вдоль направления </w:t>
      </w:r>
      <w:r>
        <w:rPr>
          <w:rFonts w:ascii="Times New Roman" w:hAnsi="Times New Roman" w:cs="Times New Roman"/>
          <w:sz w:val="28"/>
          <w:szCs w:val="28"/>
          <w:lang w:val="en-US"/>
        </w:rPr>
        <w:t>z</w:t>
      </w:r>
      <w:r w:rsidRPr="009929B2">
        <w:rPr>
          <w:rFonts w:ascii="Times New Roman" w:hAnsi="Times New Roman" w:cs="Times New Roman"/>
          <w:sz w:val="28"/>
          <w:szCs w:val="28"/>
        </w:rPr>
        <w:t xml:space="preserve"> </w:t>
      </w:r>
      <w:r>
        <w:rPr>
          <w:rFonts w:ascii="Times New Roman" w:hAnsi="Times New Roman" w:cs="Times New Roman"/>
          <w:sz w:val="28"/>
          <w:szCs w:val="28"/>
        </w:rPr>
        <w:t xml:space="preserve">на высоте </w:t>
      </w:r>
      <w:r>
        <w:rPr>
          <w:rFonts w:ascii="Times New Roman" w:hAnsi="Times New Roman" w:cs="Times New Roman"/>
          <w:sz w:val="28"/>
          <w:szCs w:val="28"/>
          <w:lang w:val="en-US"/>
        </w:rPr>
        <w:t>y</w:t>
      </w:r>
      <w:r w:rsidRPr="009929B2">
        <w:rPr>
          <w:rFonts w:ascii="Times New Roman" w:hAnsi="Times New Roman" w:cs="Times New Roman"/>
          <w:sz w:val="28"/>
          <w:szCs w:val="28"/>
          <w:vertAlign w:val="superscript"/>
        </w:rPr>
        <w:t>+</w:t>
      </w:r>
      <w:r w:rsidR="00E13AE4">
        <w:rPr>
          <w:rFonts w:ascii="Times New Roman" w:hAnsi="Times New Roman" w:cs="Times New Roman"/>
          <w:sz w:val="28"/>
          <w:szCs w:val="28"/>
        </w:rPr>
        <w:t xml:space="preserve"> = 15</w:t>
      </w:r>
    </w:p>
    <w:p w:rsidR="00E13AE4" w:rsidRPr="00E13AE4" w:rsidRDefault="00E13AE4" w:rsidP="00E13AE4">
      <w:pPr>
        <w:pStyle w:val="a5"/>
        <w:rPr>
          <w:rFonts w:ascii="Times New Roman" w:hAnsi="Times New Roman" w:cs="Times New Roman"/>
          <w:sz w:val="28"/>
          <w:szCs w:val="28"/>
        </w:rPr>
      </w:pPr>
    </w:p>
    <w:p w:rsidR="004646F5" w:rsidRPr="004646F5" w:rsidRDefault="004646F5" w:rsidP="004646F5">
      <w:pPr>
        <w:pStyle w:val="a5"/>
        <w:spacing w:after="0" w:line="360" w:lineRule="atLeast"/>
        <w:ind w:left="0" w:firstLine="851"/>
        <w:jc w:val="both"/>
        <w:rPr>
          <w:rFonts w:ascii="Times New Roman" w:hAnsi="Times New Roman" w:cs="Times New Roman"/>
          <w:sz w:val="28"/>
          <w:szCs w:val="28"/>
        </w:rPr>
      </w:pPr>
      <w:r w:rsidRPr="004646F5">
        <w:rPr>
          <w:rFonts w:ascii="Times New Roman" w:hAnsi="Times New Roman" w:cs="Times New Roman"/>
          <w:sz w:val="28"/>
          <w:szCs w:val="28"/>
        </w:rPr>
        <w:t xml:space="preserve">На основе графиков 5.5-10 по </w:t>
      </w:r>
      <w:r w:rsidRPr="00E13AE4">
        <w:rPr>
          <w:rFonts w:ascii="Times New Roman" w:hAnsi="Times New Roman" w:cs="Times New Roman"/>
          <w:sz w:val="28"/>
          <w:szCs w:val="28"/>
        </w:rPr>
        <w:t>формуле</w:t>
      </w:r>
      <w:r w:rsidRPr="004646F5">
        <w:rPr>
          <w:rFonts w:ascii="Times New Roman" w:hAnsi="Times New Roman" w:cs="Times New Roman"/>
          <w:sz w:val="28"/>
          <w:szCs w:val="28"/>
        </w:rPr>
        <w:t xml:space="preserve"> (</w:t>
      </w:r>
      <w:r w:rsidR="00E13AE4">
        <w:rPr>
          <w:rFonts w:ascii="Times New Roman" w:hAnsi="Times New Roman" w:cs="Times New Roman"/>
          <w:sz w:val="28"/>
          <w:szCs w:val="28"/>
        </w:rPr>
        <w:t>5.3</w:t>
      </w:r>
      <w:r w:rsidRPr="004646F5">
        <w:rPr>
          <w:rFonts w:ascii="Times New Roman" w:hAnsi="Times New Roman" w:cs="Times New Roman"/>
          <w:sz w:val="28"/>
          <w:szCs w:val="28"/>
        </w:rPr>
        <w:t xml:space="preserve">) через правило Симпсона </w:t>
      </w:r>
      <w:r w:rsidR="00AA2C4C" w:rsidRPr="00AA2C4C">
        <w:rPr>
          <w:rFonts w:ascii="Times New Roman" w:hAnsi="Times New Roman" w:cs="Times New Roman"/>
          <w:sz w:val="28"/>
          <w:szCs w:val="28"/>
        </w:rPr>
        <w:t>[</w:t>
      </w:r>
      <w:r w:rsidR="007E63D3">
        <w:rPr>
          <w:rFonts w:ascii="Times New Roman" w:hAnsi="Times New Roman" w:cs="Times New Roman"/>
          <w:sz w:val="28"/>
          <w:szCs w:val="28"/>
        </w:rPr>
        <w:t>43</w:t>
      </w:r>
      <w:r w:rsidR="00AA2C4C" w:rsidRPr="00AA2C4C">
        <w:rPr>
          <w:rFonts w:ascii="Times New Roman" w:hAnsi="Times New Roman" w:cs="Times New Roman"/>
          <w:sz w:val="28"/>
          <w:szCs w:val="28"/>
        </w:rPr>
        <w:t>]</w:t>
      </w:r>
      <w:r w:rsidRPr="004646F5">
        <w:rPr>
          <w:rFonts w:ascii="Times New Roman" w:hAnsi="Times New Roman" w:cs="Times New Roman"/>
          <w:sz w:val="28"/>
          <w:szCs w:val="28"/>
        </w:rPr>
        <w:t xml:space="preserve"> были посчитаны интегральные масштабы и построена таблица 5.1.</w:t>
      </w:r>
    </w:p>
    <w:p w:rsidR="004646F5" w:rsidRPr="004646F5" w:rsidRDefault="004646F5" w:rsidP="004646F5">
      <w:pPr>
        <w:pStyle w:val="a5"/>
        <w:spacing w:after="0" w:line="360" w:lineRule="atLeast"/>
        <w:ind w:left="0" w:firstLine="851"/>
        <w:jc w:val="both"/>
        <w:rPr>
          <w:rFonts w:ascii="Times New Roman" w:hAnsi="Times New Roman" w:cs="Times New Roman"/>
          <w:sz w:val="28"/>
          <w:szCs w:val="28"/>
        </w:rPr>
      </w:pPr>
    </w:p>
    <w:p w:rsidR="004646F5" w:rsidRPr="004646F5" w:rsidRDefault="008B77BB" w:rsidP="004646F5">
      <w:pPr>
        <w:pStyle w:val="a5"/>
        <w:spacing w:after="0" w:line="360" w:lineRule="atLeast"/>
        <w:ind w:left="0" w:firstLine="851"/>
        <w:jc w:val="center"/>
        <w:rPr>
          <w:rFonts w:ascii="Times New Roman" w:hAnsi="Times New Roman" w:cs="Times New Roman"/>
          <w:sz w:val="28"/>
          <w:szCs w:val="28"/>
          <w:vertAlign w:val="superscript"/>
        </w:rPr>
      </w:pPr>
      <w:r>
        <w:rPr>
          <w:rFonts w:ascii="Times New Roman" w:hAnsi="Times New Roman" w:cs="Times New Roman"/>
          <w:b/>
          <w:noProof/>
          <w:sz w:val="28"/>
          <w:szCs w:val="28"/>
          <w:lang w:eastAsia="ru-RU"/>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26035</wp:posOffset>
                </wp:positionV>
                <wp:extent cx="559435" cy="354965"/>
                <wp:effectExtent l="0" t="0" r="0" b="0"/>
                <wp:wrapNone/>
                <wp:docPr id="512" name="Надпись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35" cy="354965"/>
                        </a:xfrm>
                        <a:prstGeom prst="rect">
                          <a:avLst/>
                        </a:prstGeom>
                        <a:solidFill>
                          <a:schemeClr val="lt1"/>
                        </a:solidFill>
                        <a:ln w="6350">
                          <a:noFill/>
                        </a:ln>
                      </wps:spPr>
                      <wps:txbx>
                        <w:txbxContent>
                          <w:p w:rsidR="006C0B08" w:rsidRPr="004646F5" w:rsidRDefault="006C0B08" w:rsidP="00E13AE4">
                            <w:pPr>
                              <w:ind w:firstLine="0"/>
                              <w:rPr>
                                <w:sz w:val="28"/>
                                <w:lang w:val="ru-RU"/>
                              </w:rPr>
                            </w:pPr>
                            <w:r>
                              <w:rPr>
                                <w:sz w:val="28"/>
                                <w:lang w:val="ru-RU"/>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512" o:spid="_x0000_s1041" type="#_x0000_t202" style="position:absolute;left:0;text-align:left;margin-left:-7.15pt;margin-top:2.05pt;width:44.05pt;height:27.9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" fillcolor="white [3201]" stroked="f" strokeweight=".5pt">
                <v:path arrowok="t"/>
                <v:textbox>
                  <w:txbxContent>
                    <w:p w:rsidR="006C0B08" w:rsidRPr="004646F5" w:rsidRDefault="006C0B08" w:rsidP="00E13AE4">
                      <w:pPr>
                        <w:ind w:firstLine="0"/>
                        <w:rPr>
                          <w:sz w:val="28"/>
                          <w:lang w:val="ru-RU"/>
                        </w:rPr>
                      </w:pPr>
                      <w:r>
                        <w:rPr>
                          <w:sz w:val="28"/>
                          <w:lang w:val="ru-RU"/>
                        </w:rPr>
                        <w:t>(5.3)</w:t>
                      </w:r>
                    </w:p>
                  </w:txbxContent>
                </v:textbox>
                <w10:wrap anchorx="margin"/>
              </v:shape>
            </w:pict>
          </mc:Fallback>
        </mc:AlternateContent>
      </w:r>
      <w:r w:rsidR="004646F5" w:rsidRPr="004646F5">
        <w:rPr>
          <w:rFonts w:ascii="Times New Roman" w:hAnsi="Times New Roman" w:cs="Times New Roman"/>
          <w:noProof/>
          <w:lang w:eastAsia="ru-RU"/>
        </w:rPr>
        <w:drawing>
          <wp:inline distT="0" distB="0" distL="0" distR="0">
            <wp:extent cx="2200275" cy="381000"/>
            <wp:effectExtent l="0" t="0" r="9525" b="0"/>
            <wp:docPr id="517"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2200275" cy="381000"/>
                    </a:xfrm>
                    <a:prstGeom prst="rect">
                      <a:avLst/>
                    </a:prstGeom>
                  </pic:spPr>
                </pic:pic>
              </a:graphicData>
            </a:graphic>
          </wp:inline>
        </w:drawing>
      </w:r>
    </w:p>
    <w:p w:rsidR="004646F5" w:rsidRDefault="004646F5" w:rsidP="004646F5">
      <w:pPr>
        <w:pStyle w:val="a5"/>
        <w:spacing w:after="0" w:line="360" w:lineRule="atLeast"/>
        <w:ind w:left="0" w:firstLine="851"/>
        <w:jc w:val="both"/>
        <w:rPr>
          <w:rFonts w:ascii="Times New Roman" w:hAnsi="Times New Roman" w:cs="Times New Roman"/>
          <w:sz w:val="28"/>
          <w:szCs w:val="28"/>
        </w:rPr>
      </w:pPr>
      <w:r w:rsidRPr="004646F5">
        <w:rPr>
          <w:rFonts w:ascii="Times New Roman" w:hAnsi="Times New Roman" w:cs="Times New Roman"/>
          <w:sz w:val="28"/>
          <w:szCs w:val="28"/>
        </w:rPr>
        <w:lastRenderedPageBreak/>
        <w:t>Интегральный масштаб характеризует максимальный объём турбулентности, т.е. можно сказать, что интегральный масштаб характеризует размер вихря.</w:t>
      </w:r>
    </w:p>
    <w:p w:rsidR="004646F5" w:rsidRDefault="004646F5" w:rsidP="004646F5">
      <w:pPr>
        <w:spacing w:line="360" w:lineRule="atLeast"/>
        <w:ind w:firstLine="0"/>
        <w:jc w:val="both"/>
        <w:rPr>
          <w:rFonts w:eastAsiaTheme="minorHAnsi"/>
          <w:sz w:val="28"/>
          <w:szCs w:val="28"/>
          <w:lang w:val="ru-RU"/>
        </w:rPr>
      </w:pPr>
    </w:p>
    <w:p w:rsidR="000F2195" w:rsidRPr="000F2195" w:rsidRDefault="000F2195" w:rsidP="004646F5">
      <w:pPr>
        <w:spacing w:line="360" w:lineRule="atLeast"/>
        <w:ind w:firstLine="0"/>
        <w:jc w:val="both"/>
        <w:rPr>
          <w:sz w:val="28"/>
          <w:szCs w:val="28"/>
          <w:lang w:val="ru-RU"/>
        </w:rPr>
      </w:pPr>
      <w:r w:rsidRPr="000F2195">
        <w:rPr>
          <w:sz w:val="28"/>
          <w:szCs w:val="28"/>
          <w:lang w:val="ru-RU"/>
        </w:rPr>
        <w:t>Таблица 5.1 –  Интегральные масштабы вдоль и поперёк потока</w:t>
      </w:r>
    </w:p>
    <w:tbl>
      <w:tblPr>
        <w:tblStyle w:val="af0"/>
        <w:tblW w:w="9859" w:type="dxa"/>
        <w:tblLook w:val="04A0" w:firstRow="1" w:lastRow="0" w:firstColumn="1" w:lastColumn="0" w:noHBand="0" w:noVBand="1"/>
      </w:tblPr>
      <w:tblGrid>
        <w:gridCol w:w="1031"/>
        <w:gridCol w:w="652"/>
        <w:gridCol w:w="996"/>
        <w:gridCol w:w="996"/>
        <w:gridCol w:w="996"/>
        <w:gridCol w:w="1186"/>
        <w:gridCol w:w="996"/>
        <w:gridCol w:w="1002"/>
        <w:gridCol w:w="1011"/>
        <w:gridCol w:w="1046"/>
      </w:tblGrid>
      <w:tr w:rsidR="000F2195" w:rsidRPr="00935487" w:rsidTr="004F6543">
        <w:trPr>
          <w:trHeight w:val="455"/>
        </w:trPr>
        <w:tc>
          <w:tcPr>
            <w:tcW w:w="1031" w:type="dxa"/>
            <w:vMerge w:val="restart"/>
            <w:noWrap/>
            <w:vAlign w:val="center"/>
            <w:hideMark/>
          </w:tcPr>
          <w:p w:rsidR="000F2195" w:rsidRPr="00935487" w:rsidRDefault="000F2195" w:rsidP="004F6543">
            <w:pPr>
              <w:jc w:val="center"/>
              <w:rPr>
                <w:rFonts w:eastAsia="Times New Roman"/>
                <w:b/>
                <w:bCs/>
                <w:sz w:val="24"/>
                <w:szCs w:val="24"/>
                <w:lang w:val="ru-RU" w:eastAsia="ru-RU"/>
              </w:rPr>
            </w:pPr>
          </w:p>
        </w:tc>
        <w:tc>
          <w:tcPr>
            <w:tcW w:w="652" w:type="dxa"/>
            <w:vMerge w:val="restart"/>
            <w:noWrap/>
            <w:vAlign w:val="center"/>
            <w:hideMark/>
          </w:tcPr>
          <w:p w:rsidR="000F2195" w:rsidRPr="00935487" w:rsidRDefault="000F2195" w:rsidP="004F6543">
            <w:pPr>
              <w:jc w:val="center"/>
              <w:rPr>
                <w:rFonts w:eastAsia="Times New Roman"/>
                <w:b/>
                <w:bCs/>
                <w:sz w:val="24"/>
                <w:szCs w:val="24"/>
                <w:lang w:val="ru-RU" w:eastAsia="ru-RU"/>
              </w:rPr>
            </w:pPr>
            <w:r w:rsidRPr="00935487">
              <w:rPr>
                <w:rFonts w:eastAsia="Times New Roman"/>
                <w:b/>
                <w:bCs/>
                <w:sz w:val="24"/>
                <w:szCs w:val="24"/>
                <w:lang w:eastAsia="ru-RU"/>
              </w:rPr>
              <w:t>y</w:t>
            </w:r>
            <w:r w:rsidRPr="00935487">
              <w:rPr>
                <w:rFonts w:eastAsia="Times New Roman"/>
                <w:b/>
                <w:bCs/>
                <w:sz w:val="24"/>
                <w:szCs w:val="24"/>
                <w:vertAlign w:val="superscript"/>
                <w:lang w:val="ru-RU" w:eastAsia="ru-RU"/>
              </w:rPr>
              <w:t>+</w:t>
            </w:r>
          </w:p>
        </w:tc>
        <w:tc>
          <w:tcPr>
            <w:tcW w:w="4135" w:type="dxa"/>
            <w:gridSpan w:val="4"/>
            <w:noWrap/>
            <w:vAlign w:val="center"/>
            <w:hideMark/>
          </w:tcPr>
          <w:p w:rsidR="000F2195" w:rsidRPr="00935487" w:rsidRDefault="000F2195" w:rsidP="004F6543">
            <w:pPr>
              <w:jc w:val="center"/>
              <w:rPr>
                <w:rFonts w:eastAsia="Times New Roman"/>
                <w:b/>
                <w:bCs/>
                <w:sz w:val="24"/>
                <w:szCs w:val="24"/>
                <w:lang w:val="ru-RU" w:eastAsia="ru-RU"/>
              </w:rPr>
            </w:pPr>
            <w:r w:rsidRPr="00935487">
              <w:rPr>
                <w:rFonts w:eastAsia="Times New Roman"/>
                <w:b/>
                <w:bCs/>
                <w:sz w:val="24"/>
                <w:szCs w:val="24"/>
                <w:lang w:eastAsia="ru-RU"/>
              </w:rPr>
              <w:t>Lx</w:t>
            </w:r>
          </w:p>
        </w:tc>
        <w:tc>
          <w:tcPr>
            <w:tcW w:w="4041" w:type="dxa"/>
            <w:gridSpan w:val="4"/>
            <w:noWrap/>
            <w:vAlign w:val="center"/>
            <w:hideMark/>
          </w:tcPr>
          <w:p w:rsidR="000F2195" w:rsidRPr="00935487" w:rsidRDefault="000F2195" w:rsidP="004F6543">
            <w:pPr>
              <w:jc w:val="center"/>
              <w:rPr>
                <w:rFonts w:eastAsia="Times New Roman"/>
                <w:b/>
                <w:bCs/>
                <w:sz w:val="24"/>
                <w:szCs w:val="24"/>
                <w:lang w:val="ru-RU" w:eastAsia="ru-RU"/>
              </w:rPr>
            </w:pPr>
            <w:r w:rsidRPr="00935487">
              <w:rPr>
                <w:rFonts w:eastAsia="Times New Roman"/>
                <w:b/>
                <w:bCs/>
                <w:sz w:val="24"/>
                <w:szCs w:val="24"/>
                <w:lang w:eastAsia="ru-RU"/>
              </w:rPr>
              <w:t>Lz</w:t>
            </w:r>
          </w:p>
        </w:tc>
      </w:tr>
      <w:tr w:rsidR="000F2195" w:rsidRPr="00935487" w:rsidTr="004F6543">
        <w:trPr>
          <w:trHeight w:val="455"/>
        </w:trPr>
        <w:tc>
          <w:tcPr>
            <w:tcW w:w="1031" w:type="dxa"/>
            <w:vMerge/>
            <w:noWrap/>
            <w:hideMark/>
          </w:tcPr>
          <w:p w:rsidR="000F2195" w:rsidRPr="00935487" w:rsidRDefault="000F2195" w:rsidP="004F6543">
            <w:pPr>
              <w:jc w:val="center"/>
              <w:rPr>
                <w:rFonts w:eastAsia="Times New Roman"/>
                <w:b/>
                <w:bCs/>
                <w:sz w:val="24"/>
                <w:szCs w:val="24"/>
                <w:lang w:val="ru-RU" w:eastAsia="ru-RU"/>
              </w:rPr>
            </w:pPr>
          </w:p>
        </w:tc>
        <w:tc>
          <w:tcPr>
            <w:tcW w:w="652" w:type="dxa"/>
            <w:vMerge/>
            <w:noWrap/>
            <w:hideMark/>
          </w:tcPr>
          <w:p w:rsidR="000F2195" w:rsidRPr="00935487" w:rsidRDefault="000F2195" w:rsidP="004F6543">
            <w:pPr>
              <w:jc w:val="center"/>
              <w:rPr>
                <w:rFonts w:eastAsia="Times New Roman"/>
                <w:sz w:val="24"/>
                <w:szCs w:val="24"/>
                <w:lang w:val="ru-RU" w:eastAsia="ru-RU"/>
              </w:rPr>
            </w:pPr>
          </w:p>
        </w:tc>
        <w:tc>
          <w:tcPr>
            <w:tcW w:w="983"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410</w:t>
            </w:r>
          </w:p>
        </w:tc>
        <w:tc>
          <w:tcPr>
            <w:tcW w:w="983"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455</w:t>
            </w:r>
          </w:p>
        </w:tc>
        <w:tc>
          <w:tcPr>
            <w:tcW w:w="983"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478</w:t>
            </w:r>
          </w:p>
        </w:tc>
        <w:tc>
          <w:tcPr>
            <w:tcW w:w="1186"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520</w:t>
            </w:r>
          </w:p>
        </w:tc>
        <w:tc>
          <w:tcPr>
            <w:tcW w:w="982"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410</w:t>
            </w:r>
          </w:p>
        </w:tc>
        <w:tc>
          <w:tcPr>
            <w:tcW w:w="1002"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455</w:t>
            </w:r>
          </w:p>
        </w:tc>
        <w:tc>
          <w:tcPr>
            <w:tcW w:w="1011"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478</w:t>
            </w:r>
          </w:p>
        </w:tc>
        <w:tc>
          <w:tcPr>
            <w:tcW w:w="1046"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520</w:t>
            </w:r>
          </w:p>
        </w:tc>
      </w:tr>
      <w:tr w:rsidR="000F2195" w:rsidRPr="00935487" w:rsidTr="004F6543">
        <w:trPr>
          <w:trHeight w:val="455"/>
        </w:trPr>
        <w:tc>
          <w:tcPr>
            <w:tcW w:w="1031" w:type="dxa"/>
            <w:vMerge w:val="restart"/>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eastAsia="ru-RU"/>
              </w:rPr>
              <w:t>xx</w:t>
            </w:r>
          </w:p>
        </w:tc>
        <w:tc>
          <w:tcPr>
            <w:tcW w:w="652"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7</w:t>
            </w:r>
          </w:p>
        </w:tc>
        <w:tc>
          <w:tcPr>
            <w:tcW w:w="983" w:type="dxa"/>
            <w:noWrap/>
            <w:vAlign w:val="center"/>
            <w:hideMark/>
          </w:tcPr>
          <w:p w:rsidR="000F2195" w:rsidRPr="00935487" w:rsidRDefault="000F2195" w:rsidP="004F6543">
            <w:pPr>
              <w:jc w:val="center"/>
              <w:rPr>
                <w:color w:val="000000"/>
                <w:sz w:val="24"/>
                <w:szCs w:val="24"/>
                <w:lang w:val="ru-RU"/>
              </w:rPr>
            </w:pPr>
            <w:r w:rsidRPr="00935487">
              <w:rPr>
                <w:color w:val="000000"/>
                <w:sz w:val="24"/>
                <w:szCs w:val="24"/>
                <w:lang w:val="ru-RU"/>
              </w:rPr>
              <w:t>0.00521</w:t>
            </w:r>
          </w:p>
        </w:tc>
        <w:tc>
          <w:tcPr>
            <w:tcW w:w="983" w:type="dxa"/>
            <w:noWrap/>
            <w:vAlign w:val="center"/>
            <w:hideMark/>
          </w:tcPr>
          <w:p w:rsidR="000F2195" w:rsidRPr="00935487" w:rsidRDefault="000F2195" w:rsidP="004F6543">
            <w:pPr>
              <w:jc w:val="center"/>
              <w:rPr>
                <w:color w:val="000000"/>
                <w:sz w:val="24"/>
                <w:szCs w:val="24"/>
                <w:lang w:val="ru-RU"/>
              </w:rPr>
            </w:pPr>
            <w:r w:rsidRPr="00935487">
              <w:rPr>
                <w:color w:val="000000"/>
                <w:sz w:val="24"/>
                <w:szCs w:val="24"/>
                <w:lang w:val="ru-RU"/>
              </w:rPr>
              <w:t>0.00509</w:t>
            </w:r>
          </w:p>
        </w:tc>
        <w:tc>
          <w:tcPr>
            <w:tcW w:w="983" w:type="dxa"/>
            <w:noWrap/>
            <w:vAlign w:val="center"/>
            <w:hideMark/>
          </w:tcPr>
          <w:p w:rsidR="000F2195" w:rsidRPr="00935487" w:rsidRDefault="000F2195" w:rsidP="004F6543">
            <w:pPr>
              <w:jc w:val="center"/>
              <w:rPr>
                <w:color w:val="000000"/>
                <w:sz w:val="24"/>
                <w:szCs w:val="24"/>
                <w:lang w:val="ru-RU"/>
              </w:rPr>
            </w:pPr>
            <w:r w:rsidRPr="00935487">
              <w:rPr>
                <w:color w:val="000000"/>
                <w:sz w:val="24"/>
                <w:szCs w:val="24"/>
                <w:lang w:val="ru-RU"/>
              </w:rPr>
              <w:t>0.00911</w:t>
            </w:r>
          </w:p>
        </w:tc>
        <w:tc>
          <w:tcPr>
            <w:tcW w:w="1186" w:type="dxa"/>
            <w:noWrap/>
            <w:vAlign w:val="center"/>
            <w:hideMark/>
          </w:tcPr>
          <w:p w:rsidR="000F2195" w:rsidRPr="00935487" w:rsidRDefault="000F2195" w:rsidP="004F6543">
            <w:pPr>
              <w:jc w:val="center"/>
              <w:rPr>
                <w:color w:val="000000"/>
                <w:sz w:val="24"/>
                <w:szCs w:val="24"/>
                <w:lang w:val="ru-RU"/>
              </w:rPr>
            </w:pPr>
            <w:r w:rsidRPr="00935487">
              <w:rPr>
                <w:color w:val="000000"/>
                <w:sz w:val="24"/>
                <w:szCs w:val="24"/>
                <w:lang w:val="ru-RU"/>
              </w:rPr>
              <w:t>0.00761</w:t>
            </w:r>
          </w:p>
        </w:tc>
        <w:tc>
          <w:tcPr>
            <w:tcW w:w="982"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0,00454</w:t>
            </w:r>
          </w:p>
        </w:tc>
        <w:tc>
          <w:tcPr>
            <w:tcW w:w="1002"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0,0051</w:t>
            </w:r>
          </w:p>
        </w:tc>
        <w:tc>
          <w:tcPr>
            <w:tcW w:w="1011"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0,00399</w:t>
            </w:r>
          </w:p>
        </w:tc>
        <w:tc>
          <w:tcPr>
            <w:tcW w:w="1046"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0,00609</w:t>
            </w:r>
          </w:p>
        </w:tc>
      </w:tr>
      <w:tr w:rsidR="000F2195" w:rsidRPr="00935487" w:rsidTr="004F6543">
        <w:trPr>
          <w:trHeight w:val="455"/>
        </w:trPr>
        <w:tc>
          <w:tcPr>
            <w:tcW w:w="1031" w:type="dxa"/>
            <w:vMerge/>
            <w:noWrap/>
            <w:vAlign w:val="center"/>
            <w:hideMark/>
          </w:tcPr>
          <w:p w:rsidR="000F2195" w:rsidRPr="00935487" w:rsidRDefault="000F2195" w:rsidP="004F6543">
            <w:pPr>
              <w:jc w:val="center"/>
              <w:rPr>
                <w:rFonts w:eastAsia="Times New Roman"/>
                <w:sz w:val="24"/>
                <w:szCs w:val="24"/>
                <w:lang w:val="ru-RU" w:eastAsia="ru-RU"/>
              </w:rPr>
            </w:pPr>
          </w:p>
        </w:tc>
        <w:tc>
          <w:tcPr>
            <w:tcW w:w="652" w:type="dxa"/>
            <w:noWrap/>
            <w:vAlign w:val="center"/>
            <w:hideMark/>
          </w:tcPr>
          <w:p w:rsidR="000F2195" w:rsidRPr="00935487" w:rsidRDefault="000F2195" w:rsidP="004F6543">
            <w:pPr>
              <w:jc w:val="center"/>
              <w:rPr>
                <w:rFonts w:eastAsia="Times New Roman"/>
                <w:sz w:val="24"/>
                <w:szCs w:val="24"/>
                <w:lang w:val="ru-RU" w:eastAsia="ru-RU"/>
              </w:rPr>
            </w:pPr>
            <w:r w:rsidRPr="00935487">
              <w:rPr>
                <w:rFonts w:eastAsia="Times New Roman"/>
                <w:sz w:val="24"/>
                <w:szCs w:val="24"/>
                <w:lang w:val="ru-RU" w:eastAsia="ru-RU"/>
              </w:rPr>
              <w:t>15</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lang w:val="ru-RU"/>
              </w:rPr>
              <w:t>0.0</w:t>
            </w:r>
            <w:r w:rsidRPr="00935487">
              <w:rPr>
                <w:color w:val="000000"/>
                <w:sz w:val="24"/>
                <w:szCs w:val="24"/>
              </w:rPr>
              <w:t>0343</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0.00455</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0.00749</w:t>
            </w:r>
          </w:p>
        </w:tc>
        <w:tc>
          <w:tcPr>
            <w:tcW w:w="1186" w:type="dxa"/>
            <w:noWrap/>
            <w:vAlign w:val="center"/>
            <w:hideMark/>
          </w:tcPr>
          <w:p w:rsidR="000F2195" w:rsidRPr="00935487" w:rsidRDefault="000F2195" w:rsidP="004F6543">
            <w:pPr>
              <w:jc w:val="center"/>
              <w:rPr>
                <w:color w:val="000000"/>
                <w:sz w:val="24"/>
                <w:szCs w:val="24"/>
              </w:rPr>
            </w:pPr>
            <w:r w:rsidRPr="00935487">
              <w:rPr>
                <w:color w:val="000000"/>
                <w:sz w:val="24"/>
                <w:szCs w:val="24"/>
              </w:rPr>
              <w:t>0.00581</w:t>
            </w:r>
          </w:p>
        </w:tc>
        <w:tc>
          <w:tcPr>
            <w:tcW w:w="98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0,00437</w:t>
            </w:r>
          </w:p>
        </w:tc>
        <w:tc>
          <w:tcPr>
            <w:tcW w:w="100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0,00392</w:t>
            </w:r>
          </w:p>
        </w:tc>
        <w:tc>
          <w:tcPr>
            <w:tcW w:w="1011"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0,00385</w:t>
            </w:r>
          </w:p>
        </w:tc>
        <w:tc>
          <w:tcPr>
            <w:tcW w:w="1046"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0,00608</w:t>
            </w:r>
          </w:p>
        </w:tc>
      </w:tr>
      <w:tr w:rsidR="000F2195" w:rsidRPr="00935487" w:rsidTr="004F6543">
        <w:trPr>
          <w:trHeight w:val="455"/>
        </w:trPr>
        <w:tc>
          <w:tcPr>
            <w:tcW w:w="1031" w:type="dxa"/>
            <w:vMerge w:val="restart"/>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yy</w:t>
            </w:r>
          </w:p>
        </w:tc>
        <w:tc>
          <w:tcPr>
            <w:tcW w:w="65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7</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0.0024</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0.00324</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0.00414</w:t>
            </w:r>
          </w:p>
        </w:tc>
        <w:tc>
          <w:tcPr>
            <w:tcW w:w="1186" w:type="dxa"/>
            <w:noWrap/>
            <w:vAlign w:val="center"/>
          </w:tcPr>
          <w:p w:rsidR="000F2195" w:rsidRPr="00935487" w:rsidRDefault="000F2195" w:rsidP="004F6543">
            <w:pPr>
              <w:jc w:val="center"/>
              <w:rPr>
                <w:color w:val="000000"/>
                <w:sz w:val="24"/>
                <w:szCs w:val="24"/>
              </w:rPr>
            </w:pPr>
            <w:r w:rsidRPr="00935487">
              <w:rPr>
                <w:color w:val="000000"/>
                <w:sz w:val="24"/>
                <w:szCs w:val="24"/>
              </w:rPr>
              <w:t>0.00342</w:t>
            </w:r>
          </w:p>
        </w:tc>
        <w:tc>
          <w:tcPr>
            <w:tcW w:w="98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0,00284</w:t>
            </w:r>
          </w:p>
        </w:tc>
        <w:tc>
          <w:tcPr>
            <w:tcW w:w="100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0,003</w:t>
            </w:r>
          </w:p>
        </w:tc>
        <w:tc>
          <w:tcPr>
            <w:tcW w:w="1011"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0,00255</w:t>
            </w:r>
          </w:p>
        </w:tc>
        <w:tc>
          <w:tcPr>
            <w:tcW w:w="1046"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0,0039</w:t>
            </w:r>
          </w:p>
        </w:tc>
      </w:tr>
      <w:tr w:rsidR="000F2195" w:rsidRPr="00935487" w:rsidTr="004F6543">
        <w:trPr>
          <w:trHeight w:val="455"/>
        </w:trPr>
        <w:tc>
          <w:tcPr>
            <w:tcW w:w="1031" w:type="dxa"/>
            <w:vMerge/>
            <w:noWrap/>
            <w:vAlign w:val="center"/>
            <w:hideMark/>
          </w:tcPr>
          <w:p w:rsidR="000F2195" w:rsidRPr="00935487" w:rsidRDefault="000F2195" w:rsidP="004F6543">
            <w:pPr>
              <w:jc w:val="center"/>
              <w:rPr>
                <w:rFonts w:eastAsia="Times New Roman"/>
                <w:sz w:val="24"/>
                <w:szCs w:val="24"/>
                <w:lang w:eastAsia="ru-RU"/>
              </w:rPr>
            </w:pPr>
          </w:p>
        </w:tc>
        <w:tc>
          <w:tcPr>
            <w:tcW w:w="65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15</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0.00244</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0.00434</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0.0047</w:t>
            </w:r>
          </w:p>
        </w:tc>
        <w:tc>
          <w:tcPr>
            <w:tcW w:w="1186" w:type="dxa"/>
            <w:noWrap/>
            <w:vAlign w:val="center"/>
          </w:tcPr>
          <w:p w:rsidR="000F2195" w:rsidRPr="00935487" w:rsidRDefault="000F2195" w:rsidP="004F6543">
            <w:pPr>
              <w:jc w:val="center"/>
              <w:rPr>
                <w:color w:val="000000"/>
                <w:sz w:val="24"/>
                <w:szCs w:val="24"/>
              </w:rPr>
            </w:pPr>
            <w:r w:rsidRPr="00935487">
              <w:rPr>
                <w:color w:val="000000"/>
                <w:sz w:val="24"/>
                <w:szCs w:val="24"/>
              </w:rPr>
              <w:t>0.00351</w:t>
            </w:r>
          </w:p>
        </w:tc>
        <w:tc>
          <w:tcPr>
            <w:tcW w:w="98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0,00344</w:t>
            </w:r>
          </w:p>
        </w:tc>
        <w:tc>
          <w:tcPr>
            <w:tcW w:w="100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0,004</w:t>
            </w:r>
          </w:p>
        </w:tc>
        <w:tc>
          <w:tcPr>
            <w:tcW w:w="1011"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0,00359</w:t>
            </w:r>
          </w:p>
        </w:tc>
        <w:tc>
          <w:tcPr>
            <w:tcW w:w="1046"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0,00409</w:t>
            </w:r>
          </w:p>
        </w:tc>
      </w:tr>
      <w:tr w:rsidR="000F2195" w:rsidRPr="00935487" w:rsidTr="004F6543">
        <w:trPr>
          <w:trHeight w:val="455"/>
        </w:trPr>
        <w:tc>
          <w:tcPr>
            <w:tcW w:w="1031" w:type="dxa"/>
            <w:vMerge w:val="restart"/>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zz</w:t>
            </w:r>
          </w:p>
        </w:tc>
        <w:tc>
          <w:tcPr>
            <w:tcW w:w="65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7</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0.00369</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0.00419</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0.00683</w:t>
            </w:r>
          </w:p>
        </w:tc>
        <w:tc>
          <w:tcPr>
            <w:tcW w:w="1186" w:type="dxa"/>
            <w:noWrap/>
            <w:vAlign w:val="center"/>
          </w:tcPr>
          <w:p w:rsidR="000F2195" w:rsidRPr="00935487" w:rsidRDefault="000F2195" w:rsidP="004F6543">
            <w:pPr>
              <w:jc w:val="center"/>
              <w:rPr>
                <w:color w:val="000000"/>
                <w:sz w:val="24"/>
                <w:szCs w:val="24"/>
              </w:rPr>
            </w:pPr>
            <w:r w:rsidRPr="00935487">
              <w:rPr>
                <w:color w:val="000000"/>
                <w:sz w:val="24"/>
                <w:szCs w:val="24"/>
              </w:rPr>
              <w:t>0.00557</w:t>
            </w:r>
          </w:p>
        </w:tc>
        <w:tc>
          <w:tcPr>
            <w:tcW w:w="98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0,00721</w:t>
            </w:r>
          </w:p>
        </w:tc>
        <w:tc>
          <w:tcPr>
            <w:tcW w:w="100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0,00537</w:t>
            </w:r>
          </w:p>
        </w:tc>
        <w:tc>
          <w:tcPr>
            <w:tcW w:w="1011"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0,00651</w:t>
            </w:r>
          </w:p>
        </w:tc>
        <w:tc>
          <w:tcPr>
            <w:tcW w:w="1046"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0,00783</w:t>
            </w:r>
          </w:p>
        </w:tc>
      </w:tr>
      <w:tr w:rsidR="000F2195" w:rsidRPr="00935487" w:rsidTr="004F6543">
        <w:trPr>
          <w:trHeight w:val="455"/>
        </w:trPr>
        <w:tc>
          <w:tcPr>
            <w:tcW w:w="1031" w:type="dxa"/>
            <w:vMerge/>
            <w:noWrap/>
            <w:hideMark/>
          </w:tcPr>
          <w:p w:rsidR="000F2195" w:rsidRPr="00935487" w:rsidRDefault="000F2195" w:rsidP="004F6543">
            <w:pPr>
              <w:jc w:val="center"/>
              <w:rPr>
                <w:rFonts w:eastAsia="Times New Roman"/>
                <w:sz w:val="24"/>
                <w:szCs w:val="24"/>
                <w:lang w:eastAsia="ru-RU"/>
              </w:rPr>
            </w:pPr>
          </w:p>
        </w:tc>
        <w:tc>
          <w:tcPr>
            <w:tcW w:w="65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15</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0.00278</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0.00358</w:t>
            </w:r>
          </w:p>
        </w:tc>
        <w:tc>
          <w:tcPr>
            <w:tcW w:w="983" w:type="dxa"/>
            <w:noWrap/>
            <w:vAlign w:val="center"/>
            <w:hideMark/>
          </w:tcPr>
          <w:p w:rsidR="000F2195" w:rsidRPr="00935487" w:rsidRDefault="000F2195" w:rsidP="004F6543">
            <w:pPr>
              <w:jc w:val="center"/>
              <w:rPr>
                <w:color w:val="000000"/>
                <w:sz w:val="24"/>
                <w:szCs w:val="24"/>
              </w:rPr>
            </w:pPr>
            <w:r w:rsidRPr="00935487">
              <w:rPr>
                <w:color w:val="000000"/>
                <w:sz w:val="24"/>
                <w:szCs w:val="24"/>
              </w:rPr>
              <w:t>0.00535</w:t>
            </w:r>
          </w:p>
        </w:tc>
        <w:tc>
          <w:tcPr>
            <w:tcW w:w="1186" w:type="dxa"/>
            <w:noWrap/>
            <w:vAlign w:val="center"/>
          </w:tcPr>
          <w:p w:rsidR="000F2195" w:rsidRPr="00935487" w:rsidRDefault="000F2195" w:rsidP="004F6543">
            <w:pPr>
              <w:jc w:val="center"/>
              <w:rPr>
                <w:color w:val="000000"/>
                <w:sz w:val="24"/>
                <w:szCs w:val="24"/>
              </w:rPr>
            </w:pPr>
            <w:r w:rsidRPr="00935487">
              <w:rPr>
                <w:color w:val="000000"/>
                <w:sz w:val="24"/>
                <w:szCs w:val="24"/>
              </w:rPr>
              <w:t>0.00461</w:t>
            </w:r>
          </w:p>
        </w:tc>
        <w:tc>
          <w:tcPr>
            <w:tcW w:w="98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0,00728</w:t>
            </w:r>
          </w:p>
        </w:tc>
        <w:tc>
          <w:tcPr>
            <w:tcW w:w="1002"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0,00636</w:t>
            </w:r>
          </w:p>
        </w:tc>
        <w:tc>
          <w:tcPr>
            <w:tcW w:w="1011"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0,00616</w:t>
            </w:r>
          </w:p>
        </w:tc>
        <w:tc>
          <w:tcPr>
            <w:tcW w:w="1046" w:type="dxa"/>
            <w:noWrap/>
            <w:vAlign w:val="center"/>
            <w:hideMark/>
          </w:tcPr>
          <w:p w:rsidR="000F2195" w:rsidRPr="00935487" w:rsidRDefault="000F2195" w:rsidP="004F6543">
            <w:pPr>
              <w:jc w:val="center"/>
              <w:rPr>
                <w:rFonts w:eastAsia="Times New Roman"/>
                <w:sz w:val="24"/>
                <w:szCs w:val="24"/>
                <w:lang w:eastAsia="ru-RU"/>
              </w:rPr>
            </w:pPr>
            <w:r w:rsidRPr="00935487">
              <w:rPr>
                <w:rFonts w:eastAsia="Times New Roman"/>
                <w:sz w:val="24"/>
                <w:szCs w:val="24"/>
                <w:lang w:eastAsia="ru-RU"/>
              </w:rPr>
              <w:t>0,00658</w:t>
            </w:r>
          </w:p>
        </w:tc>
      </w:tr>
    </w:tbl>
    <w:p w:rsidR="000F2195" w:rsidRPr="003625D2" w:rsidRDefault="000F2195" w:rsidP="00286C35">
      <w:pPr>
        <w:spacing w:line="360" w:lineRule="atLeast"/>
        <w:ind w:firstLine="0"/>
        <w:jc w:val="both"/>
        <w:rPr>
          <w:sz w:val="28"/>
          <w:szCs w:val="28"/>
          <w:lang w:val="ru-RU"/>
        </w:rPr>
      </w:pPr>
    </w:p>
    <w:p w:rsidR="000F2195" w:rsidRPr="003625D2" w:rsidRDefault="000F2195" w:rsidP="000F2195">
      <w:pPr>
        <w:spacing w:line="360" w:lineRule="atLeast"/>
        <w:jc w:val="both"/>
        <w:rPr>
          <w:sz w:val="28"/>
          <w:szCs w:val="28"/>
          <w:lang w:val="ru-RU"/>
        </w:rPr>
      </w:pPr>
      <w:r w:rsidRPr="005B6112">
        <w:rPr>
          <w:sz w:val="28"/>
          <w:szCs w:val="28"/>
          <w:lang w:val="ru-RU"/>
        </w:rPr>
        <w:t>Проанализировав таблицу 5.</w:t>
      </w:r>
      <w:r>
        <w:rPr>
          <w:sz w:val="28"/>
          <w:szCs w:val="28"/>
          <w:lang w:val="ru-RU"/>
        </w:rPr>
        <w:t>1</w:t>
      </w:r>
      <w:r w:rsidRPr="005B6112">
        <w:rPr>
          <w:sz w:val="28"/>
          <w:szCs w:val="28"/>
          <w:lang w:val="ru-RU"/>
        </w:rPr>
        <w:t xml:space="preserve">, </w:t>
      </w:r>
      <w:r w:rsidRPr="003625D2">
        <w:rPr>
          <w:sz w:val="28"/>
          <w:szCs w:val="28"/>
          <w:lang w:val="ru-RU"/>
        </w:rPr>
        <w:t>заметим:</w:t>
      </w:r>
    </w:p>
    <w:p w:rsidR="000F2195" w:rsidRPr="003625D2" w:rsidRDefault="000F2195" w:rsidP="000F2195">
      <w:pPr>
        <w:pStyle w:val="a5"/>
        <w:numPr>
          <w:ilvl w:val="0"/>
          <w:numId w:val="23"/>
        </w:numPr>
        <w:spacing w:after="0" w:line="360" w:lineRule="atLeast"/>
        <w:ind w:left="0" w:firstLine="851"/>
        <w:jc w:val="both"/>
        <w:rPr>
          <w:rFonts w:ascii="Times New Roman" w:hAnsi="Times New Roman" w:cs="Times New Roman"/>
          <w:sz w:val="28"/>
          <w:szCs w:val="28"/>
        </w:rPr>
      </w:pPr>
      <w:r w:rsidRPr="003625D2">
        <w:rPr>
          <w:rFonts w:ascii="Times New Roman" w:hAnsi="Times New Roman" w:cs="Times New Roman"/>
          <w:sz w:val="28"/>
          <w:szCs w:val="28"/>
        </w:rPr>
        <w:t>Компонента хх</w:t>
      </w:r>
    </w:p>
    <w:p w:rsidR="000F2195" w:rsidRPr="003625D2" w:rsidRDefault="000F2195" w:rsidP="000F2195">
      <w:pPr>
        <w:pStyle w:val="a5"/>
        <w:spacing w:after="0" w:line="360" w:lineRule="atLeast"/>
        <w:ind w:left="0" w:firstLine="851"/>
        <w:jc w:val="both"/>
        <w:rPr>
          <w:rFonts w:ascii="Times New Roman" w:hAnsi="Times New Roman" w:cs="Times New Roman"/>
          <w:sz w:val="28"/>
          <w:szCs w:val="28"/>
        </w:rPr>
      </w:pPr>
      <w:r w:rsidRPr="003625D2">
        <w:rPr>
          <w:rFonts w:ascii="Times New Roman" w:hAnsi="Times New Roman" w:cs="Times New Roman"/>
          <w:sz w:val="28"/>
          <w:szCs w:val="28"/>
        </w:rPr>
        <w:t xml:space="preserve">Значения интегральных масштабов на высоте </w:t>
      </w:r>
      <w:r w:rsidRPr="003625D2">
        <w:rPr>
          <w:rFonts w:ascii="Times New Roman" w:hAnsi="Times New Roman" w:cs="Times New Roman"/>
          <w:sz w:val="28"/>
          <w:szCs w:val="28"/>
          <w:lang w:val="en-US"/>
        </w:rPr>
        <w:t>y</w:t>
      </w:r>
      <w:r w:rsidRPr="003625D2">
        <w:rPr>
          <w:rFonts w:ascii="Times New Roman" w:hAnsi="Times New Roman" w:cs="Times New Roman"/>
          <w:sz w:val="28"/>
          <w:szCs w:val="28"/>
          <w:vertAlign w:val="superscript"/>
        </w:rPr>
        <w:t>+</w:t>
      </w:r>
      <w:r w:rsidRPr="003625D2">
        <w:rPr>
          <w:rFonts w:ascii="Times New Roman" w:hAnsi="Times New Roman" w:cs="Times New Roman"/>
          <w:sz w:val="28"/>
          <w:szCs w:val="28"/>
        </w:rPr>
        <w:t xml:space="preserve"> = 7, больше, чем на высоте </w:t>
      </w:r>
      <w:r w:rsidRPr="003625D2">
        <w:rPr>
          <w:rFonts w:ascii="Times New Roman" w:hAnsi="Times New Roman" w:cs="Times New Roman"/>
          <w:sz w:val="28"/>
          <w:szCs w:val="28"/>
          <w:lang w:val="en-US"/>
        </w:rPr>
        <w:t>y</w:t>
      </w:r>
      <w:r w:rsidRPr="003625D2">
        <w:rPr>
          <w:rFonts w:ascii="Times New Roman" w:hAnsi="Times New Roman" w:cs="Times New Roman"/>
          <w:sz w:val="28"/>
          <w:szCs w:val="28"/>
          <w:vertAlign w:val="superscript"/>
        </w:rPr>
        <w:t>+</w:t>
      </w:r>
      <w:r w:rsidRPr="003625D2">
        <w:rPr>
          <w:rFonts w:ascii="Times New Roman" w:hAnsi="Times New Roman" w:cs="Times New Roman"/>
          <w:sz w:val="28"/>
          <w:szCs w:val="28"/>
        </w:rPr>
        <w:t xml:space="preserve"> = 15.</w:t>
      </w:r>
    </w:p>
    <w:p w:rsidR="000F2195" w:rsidRDefault="000F2195" w:rsidP="000F2195">
      <w:pPr>
        <w:pStyle w:val="a5"/>
        <w:spacing w:after="0" w:line="360" w:lineRule="atLeast"/>
        <w:ind w:left="0" w:firstLine="851"/>
        <w:jc w:val="both"/>
        <w:rPr>
          <w:rFonts w:ascii="Times New Roman" w:eastAsia="Times New Roman" w:hAnsi="Times New Roman" w:cs="Times New Roman"/>
          <w:bCs/>
          <w:sz w:val="28"/>
          <w:szCs w:val="28"/>
          <w:lang w:eastAsia="ru-RU"/>
        </w:rPr>
      </w:pPr>
      <w:r w:rsidRPr="003625D2">
        <w:rPr>
          <w:rFonts w:ascii="Times New Roman" w:hAnsi="Times New Roman" w:cs="Times New Roman"/>
          <w:sz w:val="28"/>
          <w:szCs w:val="28"/>
        </w:rPr>
        <w:t xml:space="preserve">Максимальные значения на обоих высотах интегрального масштаба </w:t>
      </w:r>
      <w:r w:rsidRPr="003625D2">
        <w:rPr>
          <w:rFonts w:ascii="Times New Roman" w:eastAsia="Times New Roman" w:hAnsi="Times New Roman" w:cs="Times New Roman"/>
          <w:bCs/>
          <w:sz w:val="28"/>
          <w:szCs w:val="28"/>
          <w:lang w:eastAsia="ru-RU"/>
        </w:rPr>
        <w:t>Lx</w:t>
      </w:r>
      <w:r>
        <w:rPr>
          <w:rFonts w:ascii="Times New Roman" w:eastAsia="Times New Roman" w:hAnsi="Times New Roman" w:cs="Times New Roman"/>
          <w:bCs/>
          <w:sz w:val="28"/>
          <w:szCs w:val="28"/>
          <w:lang w:eastAsia="ru-RU"/>
        </w:rPr>
        <w:t xml:space="preserve"> достигается на расстоянии 0.478м от начала канала</w:t>
      </w:r>
      <w:r w:rsidRPr="003625D2">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примерно на расстоянии 0.023м после вихрегенератора.</w:t>
      </w:r>
    </w:p>
    <w:p w:rsidR="000F2195" w:rsidRDefault="000F2195" w:rsidP="000F2195">
      <w:pPr>
        <w:pStyle w:val="a5"/>
        <w:spacing w:after="0" w:line="360" w:lineRule="atLeast"/>
        <w:ind w:left="0" w:firstLine="851"/>
        <w:jc w:val="both"/>
        <w:rPr>
          <w:rFonts w:ascii="Times New Roman" w:eastAsia="Times New Roman" w:hAnsi="Times New Roman" w:cs="Times New Roman"/>
          <w:bCs/>
          <w:sz w:val="28"/>
          <w:szCs w:val="28"/>
          <w:lang w:eastAsia="ru-RU"/>
        </w:rPr>
      </w:pPr>
      <w:r w:rsidRPr="003625D2">
        <w:rPr>
          <w:rFonts w:ascii="Times New Roman" w:hAnsi="Times New Roman" w:cs="Times New Roman"/>
          <w:sz w:val="28"/>
          <w:szCs w:val="28"/>
        </w:rPr>
        <w:t xml:space="preserve">Максимальные значения на обоих высотах интегрального масштаба </w:t>
      </w:r>
      <w:r>
        <w:rPr>
          <w:rFonts w:ascii="Times New Roman" w:eastAsia="Times New Roman" w:hAnsi="Times New Roman" w:cs="Times New Roman"/>
          <w:bCs/>
          <w:sz w:val="28"/>
          <w:szCs w:val="28"/>
          <w:lang w:eastAsia="ru-RU"/>
        </w:rPr>
        <w:t>L</w:t>
      </w:r>
      <w:r>
        <w:rPr>
          <w:rFonts w:ascii="Times New Roman" w:eastAsia="Times New Roman" w:hAnsi="Times New Roman" w:cs="Times New Roman"/>
          <w:bCs/>
          <w:sz w:val="28"/>
          <w:szCs w:val="28"/>
          <w:lang w:val="en-US" w:eastAsia="ru-RU"/>
        </w:rPr>
        <w:t>z</w:t>
      </w:r>
      <w:r>
        <w:rPr>
          <w:rFonts w:ascii="Times New Roman" w:eastAsia="Times New Roman" w:hAnsi="Times New Roman" w:cs="Times New Roman"/>
          <w:bCs/>
          <w:sz w:val="28"/>
          <w:szCs w:val="28"/>
          <w:lang w:eastAsia="ru-RU"/>
        </w:rPr>
        <w:t xml:space="preserve"> достигается на расстоянии</w:t>
      </w:r>
      <w:r w:rsidRPr="003625D2">
        <w:rPr>
          <w:rFonts w:ascii="Times New Roman" w:eastAsia="Times New Roman" w:hAnsi="Times New Roman" w:cs="Times New Roman"/>
          <w:bCs/>
          <w:sz w:val="28"/>
          <w:szCs w:val="28"/>
          <w:lang w:eastAsia="ru-RU"/>
        </w:rPr>
        <w:t xml:space="preserve"> 0.52</w:t>
      </w:r>
      <w:r>
        <w:rPr>
          <w:rFonts w:ascii="Times New Roman" w:eastAsia="Times New Roman" w:hAnsi="Times New Roman" w:cs="Times New Roman"/>
          <w:bCs/>
          <w:sz w:val="28"/>
          <w:szCs w:val="28"/>
          <w:lang w:eastAsia="ru-RU"/>
        </w:rPr>
        <w:t>м от начала канала</w:t>
      </w:r>
      <w:r w:rsidRPr="003625D2">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примерно на расстоянии 0.065м после вихрегенератора.</w:t>
      </w:r>
    </w:p>
    <w:p w:rsidR="000F2195" w:rsidRPr="003625D2" w:rsidRDefault="000F2195" w:rsidP="000F2195">
      <w:pPr>
        <w:pStyle w:val="a5"/>
        <w:numPr>
          <w:ilvl w:val="0"/>
          <w:numId w:val="23"/>
        </w:numPr>
        <w:spacing w:after="0" w:line="360" w:lineRule="atLeast"/>
        <w:ind w:left="0" w:firstLine="851"/>
        <w:jc w:val="both"/>
        <w:rPr>
          <w:rFonts w:ascii="Times New Roman" w:hAnsi="Times New Roman" w:cs="Times New Roman"/>
          <w:sz w:val="28"/>
          <w:szCs w:val="28"/>
        </w:rPr>
      </w:pPr>
      <w:r>
        <w:rPr>
          <w:rFonts w:ascii="Times New Roman" w:eastAsia="Times New Roman" w:hAnsi="Times New Roman" w:cs="Times New Roman"/>
          <w:bCs/>
          <w:sz w:val="28"/>
          <w:szCs w:val="28"/>
          <w:lang w:eastAsia="ru-RU"/>
        </w:rPr>
        <w:t xml:space="preserve">Компонента </w:t>
      </w:r>
      <w:r>
        <w:rPr>
          <w:rFonts w:ascii="Times New Roman" w:eastAsia="Times New Roman" w:hAnsi="Times New Roman" w:cs="Times New Roman"/>
          <w:bCs/>
          <w:sz w:val="28"/>
          <w:szCs w:val="28"/>
          <w:lang w:val="en-US" w:eastAsia="ru-RU"/>
        </w:rPr>
        <w:t>yy</w:t>
      </w:r>
    </w:p>
    <w:p w:rsidR="000F2195" w:rsidRPr="003625D2" w:rsidRDefault="000F2195" w:rsidP="000F2195">
      <w:pPr>
        <w:pStyle w:val="a5"/>
        <w:spacing w:after="0" w:line="360" w:lineRule="atLeast"/>
        <w:ind w:left="0" w:firstLine="851"/>
        <w:jc w:val="both"/>
        <w:rPr>
          <w:rFonts w:ascii="Times New Roman" w:hAnsi="Times New Roman" w:cs="Times New Roman"/>
          <w:sz w:val="28"/>
          <w:szCs w:val="28"/>
        </w:rPr>
      </w:pPr>
      <w:r w:rsidRPr="003625D2">
        <w:rPr>
          <w:rFonts w:ascii="Times New Roman" w:hAnsi="Times New Roman" w:cs="Times New Roman"/>
          <w:sz w:val="28"/>
          <w:szCs w:val="28"/>
        </w:rPr>
        <w:t xml:space="preserve">Значения интегральных масштабов на высоте </w:t>
      </w:r>
      <w:r w:rsidRPr="003625D2">
        <w:rPr>
          <w:rFonts w:ascii="Times New Roman" w:hAnsi="Times New Roman" w:cs="Times New Roman"/>
          <w:sz w:val="28"/>
          <w:szCs w:val="28"/>
          <w:lang w:val="en-US"/>
        </w:rPr>
        <w:t>y</w:t>
      </w:r>
      <w:r w:rsidRPr="003625D2">
        <w:rPr>
          <w:rFonts w:ascii="Times New Roman" w:hAnsi="Times New Roman" w:cs="Times New Roman"/>
          <w:sz w:val="28"/>
          <w:szCs w:val="28"/>
          <w:vertAlign w:val="superscript"/>
        </w:rPr>
        <w:t>+</w:t>
      </w:r>
      <w:r w:rsidRPr="003625D2">
        <w:rPr>
          <w:rFonts w:ascii="Times New Roman" w:hAnsi="Times New Roman" w:cs="Times New Roman"/>
          <w:sz w:val="28"/>
          <w:szCs w:val="28"/>
        </w:rPr>
        <w:t xml:space="preserve"> = 7, </w:t>
      </w:r>
      <w:r>
        <w:rPr>
          <w:rFonts w:ascii="Times New Roman" w:hAnsi="Times New Roman" w:cs="Times New Roman"/>
          <w:sz w:val="28"/>
          <w:szCs w:val="28"/>
        </w:rPr>
        <w:t>меньше</w:t>
      </w:r>
      <w:r w:rsidRPr="003625D2">
        <w:rPr>
          <w:rFonts w:ascii="Times New Roman" w:hAnsi="Times New Roman" w:cs="Times New Roman"/>
          <w:sz w:val="28"/>
          <w:szCs w:val="28"/>
        </w:rPr>
        <w:t xml:space="preserve">, чем на высоте </w:t>
      </w:r>
      <w:r w:rsidRPr="003625D2">
        <w:rPr>
          <w:rFonts w:ascii="Times New Roman" w:hAnsi="Times New Roman" w:cs="Times New Roman"/>
          <w:sz w:val="28"/>
          <w:szCs w:val="28"/>
          <w:lang w:val="en-US"/>
        </w:rPr>
        <w:t>y</w:t>
      </w:r>
      <w:r w:rsidRPr="003625D2">
        <w:rPr>
          <w:rFonts w:ascii="Times New Roman" w:hAnsi="Times New Roman" w:cs="Times New Roman"/>
          <w:sz w:val="28"/>
          <w:szCs w:val="28"/>
          <w:vertAlign w:val="superscript"/>
        </w:rPr>
        <w:t>+</w:t>
      </w:r>
      <w:r w:rsidRPr="003625D2">
        <w:rPr>
          <w:rFonts w:ascii="Times New Roman" w:hAnsi="Times New Roman" w:cs="Times New Roman"/>
          <w:sz w:val="28"/>
          <w:szCs w:val="28"/>
        </w:rPr>
        <w:t xml:space="preserve"> = 15.</w:t>
      </w:r>
    </w:p>
    <w:p w:rsidR="000F2195" w:rsidRDefault="000F2195" w:rsidP="000F2195">
      <w:pPr>
        <w:pStyle w:val="a5"/>
        <w:spacing w:after="0" w:line="360" w:lineRule="atLeast"/>
        <w:ind w:left="0" w:firstLine="851"/>
        <w:jc w:val="both"/>
        <w:rPr>
          <w:rFonts w:ascii="Times New Roman" w:eastAsia="Times New Roman" w:hAnsi="Times New Roman" w:cs="Times New Roman"/>
          <w:bCs/>
          <w:sz w:val="28"/>
          <w:szCs w:val="28"/>
          <w:lang w:eastAsia="ru-RU"/>
        </w:rPr>
      </w:pPr>
      <w:r w:rsidRPr="003625D2">
        <w:rPr>
          <w:rFonts w:ascii="Times New Roman" w:hAnsi="Times New Roman" w:cs="Times New Roman"/>
          <w:sz w:val="28"/>
          <w:szCs w:val="28"/>
        </w:rPr>
        <w:t xml:space="preserve">Максимальные значения на обоих высотах интегрального масштаба </w:t>
      </w:r>
      <w:r w:rsidRPr="003625D2">
        <w:rPr>
          <w:rFonts w:ascii="Times New Roman" w:eastAsia="Times New Roman" w:hAnsi="Times New Roman" w:cs="Times New Roman"/>
          <w:bCs/>
          <w:sz w:val="28"/>
          <w:szCs w:val="28"/>
          <w:lang w:eastAsia="ru-RU"/>
        </w:rPr>
        <w:t>Lx</w:t>
      </w:r>
      <w:r>
        <w:rPr>
          <w:rFonts w:ascii="Times New Roman" w:eastAsia="Times New Roman" w:hAnsi="Times New Roman" w:cs="Times New Roman"/>
          <w:bCs/>
          <w:sz w:val="28"/>
          <w:szCs w:val="28"/>
          <w:lang w:eastAsia="ru-RU"/>
        </w:rPr>
        <w:t xml:space="preserve"> достигается на расстоянии 0.478м от начала канала</w:t>
      </w:r>
      <w:r w:rsidRPr="003625D2">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примерно на расстоянии 0.023м после вихрегенератора.</w:t>
      </w:r>
    </w:p>
    <w:p w:rsidR="000F2195" w:rsidRDefault="000F2195" w:rsidP="000F2195">
      <w:pPr>
        <w:pStyle w:val="a5"/>
        <w:spacing w:after="0" w:line="360" w:lineRule="atLeast"/>
        <w:ind w:left="0" w:firstLine="851"/>
        <w:jc w:val="both"/>
        <w:rPr>
          <w:rFonts w:ascii="Times New Roman" w:eastAsia="Times New Roman" w:hAnsi="Times New Roman" w:cs="Times New Roman"/>
          <w:bCs/>
          <w:sz w:val="28"/>
          <w:szCs w:val="28"/>
          <w:lang w:eastAsia="ru-RU"/>
        </w:rPr>
      </w:pPr>
      <w:r w:rsidRPr="003625D2">
        <w:rPr>
          <w:rFonts w:ascii="Times New Roman" w:hAnsi="Times New Roman" w:cs="Times New Roman"/>
          <w:sz w:val="28"/>
          <w:szCs w:val="28"/>
        </w:rPr>
        <w:t xml:space="preserve">Максимальные значения на обоих высотах интегрального масштаба </w:t>
      </w:r>
      <w:r>
        <w:rPr>
          <w:rFonts w:ascii="Times New Roman" w:eastAsia="Times New Roman" w:hAnsi="Times New Roman" w:cs="Times New Roman"/>
          <w:bCs/>
          <w:sz w:val="28"/>
          <w:szCs w:val="28"/>
          <w:lang w:eastAsia="ru-RU"/>
        </w:rPr>
        <w:t>L</w:t>
      </w:r>
      <w:r>
        <w:rPr>
          <w:rFonts w:ascii="Times New Roman" w:eastAsia="Times New Roman" w:hAnsi="Times New Roman" w:cs="Times New Roman"/>
          <w:bCs/>
          <w:sz w:val="28"/>
          <w:szCs w:val="28"/>
          <w:lang w:val="en-US" w:eastAsia="ru-RU"/>
        </w:rPr>
        <w:t>z</w:t>
      </w:r>
      <w:r>
        <w:rPr>
          <w:rFonts w:ascii="Times New Roman" w:eastAsia="Times New Roman" w:hAnsi="Times New Roman" w:cs="Times New Roman"/>
          <w:bCs/>
          <w:sz w:val="28"/>
          <w:szCs w:val="28"/>
          <w:lang w:eastAsia="ru-RU"/>
        </w:rPr>
        <w:t xml:space="preserve"> достигается на расстоянии</w:t>
      </w:r>
      <w:r w:rsidRPr="003625D2">
        <w:rPr>
          <w:rFonts w:ascii="Times New Roman" w:eastAsia="Times New Roman" w:hAnsi="Times New Roman" w:cs="Times New Roman"/>
          <w:bCs/>
          <w:sz w:val="28"/>
          <w:szCs w:val="28"/>
          <w:lang w:eastAsia="ru-RU"/>
        </w:rPr>
        <w:t xml:space="preserve"> 0.52</w:t>
      </w:r>
      <w:r>
        <w:rPr>
          <w:rFonts w:ascii="Times New Roman" w:eastAsia="Times New Roman" w:hAnsi="Times New Roman" w:cs="Times New Roman"/>
          <w:bCs/>
          <w:sz w:val="28"/>
          <w:szCs w:val="28"/>
          <w:lang w:eastAsia="ru-RU"/>
        </w:rPr>
        <w:t>м от начала канала</w:t>
      </w:r>
      <w:r w:rsidRPr="003625D2">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примерно на расстоянии 0.065м после вихрегенератора.</w:t>
      </w:r>
    </w:p>
    <w:p w:rsidR="000F2195" w:rsidRPr="003625D2" w:rsidRDefault="000F2195" w:rsidP="000F2195">
      <w:pPr>
        <w:pStyle w:val="a5"/>
        <w:numPr>
          <w:ilvl w:val="0"/>
          <w:numId w:val="23"/>
        </w:numPr>
        <w:spacing w:after="0" w:line="360" w:lineRule="atLeast"/>
        <w:ind w:left="0" w:firstLine="851"/>
        <w:jc w:val="both"/>
        <w:rPr>
          <w:rFonts w:ascii="Times New Roman" w:hAnsi="Times New Roman" w:cs="Times New Roman"/>
          <w:sz w:val="28"/>
          <w:szCs w:val="28"/>
        </w:rPr>
      </w:pPr>
      <w:r>
        <w:rPr>
          <w:rFonts w:ascii="Times New Roman" w:eastAsia="Times New Roman" w:hAnsi="Times New Roman" w:cs="Times New Roman"/>
          <w:bCs/>
          <w:sz w:val="28"/>
          <w:szCs w:val="28"/>
          <w:lang w:eastAsia="ru-RU"/>
        </w:rPr>
        <w:t xml:space="preserve">Компонента </w:t>
      </w:r>
      <w:r>
        <w:rPr>
          <w:rFonts w:ascii="Times New Roman" w:eastAsia="Times New Roman" w:hAnsi="Times New Roman" w:cs="Times New Roman"/>
          <w:bCs/>
          <w:sz w:val="28"/>
          <w:szCs w:val="28"/>
          <w:lang w:val="en-US" w:eastAsia="ru-RU"/>
        </w:rPr>
        <w:t>zz</w:t>
      </w:r>
    </w:p>
    <w:p w:rsidR="000F2195" w:rsidRDefault="000F2195" w:rsidP="000F219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На интегральном масштабе</w:t>
      </w:r>
      <w:r w:rsidRPr="003625D2">
        <w:rPr>
          <w:rFonts w:ascii="Times New Roman" w:hAnsi="Times New Roman" w:cs="Times New Roman"/>
          <w:sz w:val="28"/>
          <w:szCs w:val="28"/>
        </w:rPr>
        <w:t xml:space="preserve"> </w:t>
      </w:r>
      <w:r w:rsidRPr="003625D2">
        <w:rPr>
          <w:rFonts w:ascii="Times New Roman" w:eastAsia="Times New Roman" w:hAnsi="Times New Roman" w:cs="Times New Roman"/>
          <w:bCs/>
          <w:sz w:val="28"/>
          <w:szCs w:val="28"/>
          <w:lang w:eastAsia="ru-RU"/>
        </w:rPr>
        <w:t>Lx</w:t>
      </w:r>
      <w:r>
        <w:rPr>
          <w:rFonts w:ascii="Times New Roman" w:eastAsia="Times New Roman" w:hAnsi="Times New Roman" w:cs="Times New Roman"/>
          <w:bCs/>
          <w:sz w:val="28"/>
          <w:szCs w:val="28"/>
          <w:lang w:eastAsia="ru-RU"/>
        </w:rPr>
        <w:t xml:space="preserve"> значения на высоте </w:t>
      </w:r>
      <w:r w:rsidRPr="003625D2">
        <w:rPr>
          <w:rFonts w:ascii="Times New Roman" w:hAnsi="Times New Roman" w:cs="Times New Roman"/>
          <w:sz w:val="28"/>
          <w:szCs w:val="28"/>
          <w:lang w:val="en-US"/>
        </w:rPr>
        <w:t>y</w:t>
      </w:r>
      <w:r w:rsidRPr="003625D2">
        <w:rPr>
          <w:rFonts w:ascii="Times New Roman" w:hAnsi="Times New Roman" w:cs="Times New Roman"/>
          <w:sz w:val="28"/>
          <w:szCs w:val="28"/>
          <w:vertAlign w:val="superscript"/>
        </w:rPr>
        <w:t>+</w:t>
      </w:r>
      <w:r w:rsidRPr="003625D2">
        <w:rPr>
          <w:rFonts w:ascii="Times New Roman" w:hAnsi="Times New Roman" w:cs="Times New Roman"/>
          <w:sz w:val="28"/>
          <w:szCs w:val="28"/>
        </w:rPr>
        <w:t xml:space="preserve"> = 7</w:t>
      </w:r>
      <w:r>
        <w:rPr>
          <w:rFonts w:ascii="Times New Roman" w:hAnsi="Times New Roman" w:cs="Times New Roman"/>
          <w:sz w:val="28"/>
          <w:szCs w:val="28"/>
        </w:rPr>
        <w:t xml:space="preserve"> больше</w:t>
      </w:r>
      <w:r w:rsidRPr="00D1062C">
        <w:rPr>
          <w:rFonts w:ascii="Times New Roman" w:hAnsi="Times New Roman" w:cs="Times New Roman"/>
          <w:sz w:val="28"/>
          <w:szCs w:val="28"/>
        </w:rPr>
        <w:t xml:space="preserve">, </w:t>
      </w:r>
      <w:r>
        <w:rPr>
          <w:rFonts w:ascii="Times New Roman" w:hAnsi="Times New Roman" w:cs="Times New Roman"/>
          <w:sz w:val="28"/>
          <w:szCs w:val="28"/>
        </w:rPr>
        <w:t xml:space="preserve">чем на высоте </w:t>
      </w:r>
      <w:r w:rsidRPr="003625D2">
        <w:rPr>
          <w:rFonts w:ascii="Times New Roman" w:hAnsi="Times New Roman" w:cs="Times New Roman"/>
          <w:sz w:val="28"/>
          <w:szCs w:val="28"/>
          <w:lang w:val="en-US"/>
        </w:rPr>
        <w:t>y</w:t>
      </w:r>
      <w:r w:rsidRPr="003625D2">
        <w:rPr>
          <w:rFonts w:ascii="Times New Roman" w:hAnsi="Times New Roman" w:cs="Times New Roman"/>
          <w:sz w:val="28"/>
          <w:szCs w:val="28"/>
          <w:vertAlign w:val="superscript"/>
        </w:rPr>
        <w:t>+</w:t>
      </w:r>
      <w:r w:rsidRPr="003625D2">
        <w:rPr>
          <w:rFonts w:ascii="Times New Roman" w:hAnsi="Times New Roman" w:cs="Times New Roman"/>
          <w:sz w:val="28"/>
          <w:szCs w:val="28"/>
        </w:rPr>
        <w:t xml:space="preserve"> = 15.</w:t>
      </w:r>
    </w:p>
    <w:p w:rsidR="000F2195" w:rsidRDefault="000F2195" w:rsidP="000F2195">
      <w:pPr>
        <w:pStyle w:val="a5"/>
        <w:spacing w:after="0" w:line="360" w:lineRule="atLeast"/>
        <w:ind w:left="0" w:firstLine="851"/>
        <w:jc w:val="both"/>
        <w:rPr>
          <w:rFonts w:ascii="Times New Roman" w:hAnsi="Times New Roman" w:cs="Times New Roman"/>
          <w:sz w:val="28"/>
          <w:szCs w:val="28"/>
        </w:rPr>
      </w:pPr>
      <w:r>
        <w:rPr>
          <w:rFonts w:ascii="Times New Roman" w:hAnsi="Times New Roman" w:cs="Times New Roman"/>
          <w:sz w:val="28"/>
          <w:szCs w:val="28"/>
        </w:rPr>
        <w:t>На интегральном масштабе</w:t>
      </w:r>
      <w:r w:rsidRPr="003625D2">
        <w:rPr>
          <w:rFonts w:ascii="Times New Roman" w:hAnsi="Times New Roman" w:cs="Times New Roman"/>
          <w:sz w:val="28"/>
          <w:szCs w:val="28"/>
        </w:rPr>
        <w:t xml:space="preserve"> </w:t>
      </w:r>
      <w:r>
        <w:rPr>
          <w:rFonts w:ascii="Times New Roman" w:eastAsia="Times New Roman" w:hAnsi="Times New Roman" w:cs="Times New Roman"/>
          <w:bCs/>
          <w:sz w:val="28"/>
          <w:szCs w:val="28"/>
          <w:lang w:eastAsia="ru-RU"/>
        </w:rPr>
        <w:t>L</w:t>
      </w:r>
      <w:r>
        <w:rPr>
          <w:rFonts w:ascii="Times New Roman" w:eastAsia="Times New Roman" w:hAnsi="Times New Roman" w:cs="Times New Roman"/>
          <w:bCs/>
          <w:sz w:val="28"/>
          <w:szCs w:val="28"/>
          <w:lang w:val="en-US" w:eastAsia="ru-RU"/>
        </w:rPr>
        <w:t>z</w:t>
      </w:r>
      <w:r>
        <w:rPr>
          <w:rFonts w:ascii="Times New Roman" w:eastAsia="Times New Roman" w:hAnsi="Times New Roman" w:cs="Times New Roman"/>
          <w:bCs/>
          <w:sz w:val="28"/>
          <w:szCs w:val="28"/>
          <w:lang w:eastAsia="ru-RU"/>
        </w:rPr>
        <w:t xml:space="preserve"> значения на высоте </w:t>
      </w:r>
      <w:r w:rsidRPr="003625D2">
        <w:rPr>
          <w:rFonts w:ascii="Times New Roman" w:hAnsi="Times New Roman" w:cs="Times New Roman"/>
          <w:sz w:val="28"/>
          <w:szCs w:val="28"/>
          <w:lang w:val="en-US"/>
        </w:rPr>
        <w:t>y</w:t>
      </w:r>
      <w:r w:rsidRPr="003625D2">
        <w:rPr>
          <w:rFonts w:ascii="Times New Roman" w:hAnsi="Times New Roman" w:cs="Times New Roman"/>
          <w:sz w:val="28"/>
          <w:szCs w:val="28"/>
          <w:vertAlign w:val="superscript"/>
        </w:rPr>
        <w:t>+</w:t>
      </w:r>
      <w:r w:rsidRPr="003625D2">
        <w:rPr>
          <w:rFonts w:ascii="Times New Roman" w:hAnsi="Times New Roman" w:cs="Times New Roman"/>
          <w:sz w:val="28"/>
          <w:szCs w:val="28"/>
        </w:rPr>
        <w:t xml:space="preserve"> = 7</w:t>
      </w:r>
      <w:r>
        <w:rPr>
          <w:rFonts w:ascii="Times New Roman" w:hAnsi="Times New Roman" w:cs="Times New Roman"/>
          <w:sz w:val="28"/>
          <w:szCs w:val="28"/>
        </w:rPr>
        <w:t xml:space="preserve"> меньше</w:t>
      </w:r>
      <w:r w:rsidRPr="00D1062C">
        <w:rPr>
          <w:rFonts w:ascii="Times New Roman" w:hAnsi="Times New Roman" w:cs="Times New Roman"/>
          <w:sz w:val="28"/>
          <w:szCs w:val="28"/>
        </w:rPr>
        <w:t xml:space="preserve">, </w:t>
      </w:r>
      <w:r>
        <w:rPr>
          <w:rFonts w:ascii="Times New Roman" w:hAnsi="Times New Roman" w:cs="Times New Roman"/>
          <w:sz w:val="28"/>
          <w:szCs w:val="28"/>
        </w:rPr>
        <w:t xml:space="preserve">чем на высоте </w:t>
      </w:r>
      <w:r w:rsidRPr="003625D2">
        <w:rPr>
          <w:rFonts w:ascii="Times New Roman" w:hAnsi="Times New Roman" w:cs="Times New Roman"/>
          <w:sz w:val="28"/>
          <w:szCs w:val="28"/>
          <w:lang w:val="en-US"/>
        </w:rPr>
        <w:t>y</w:t>
      </w:r>
      <w:r w:rsidRPr="003625D2">
        <w:rPr>
          <w:rFonts w:ascii="Times New Roman" w:hAnsi="Times New Roman" w:cs="Times New Roman"/>
          <w:sz w:val="28"/>
          <w:szCs w:val="28"/>
          <w:vertAlign w:val="superscript"/>
        </w:rPr>
        <w:t>+</w:t>
      </w:r>
      <w:r w:rsidRPr="003625D2">
        <w:rPr>
          <w:rFonts w:ascii="Times New Roman" w:hAnsi="Times New Roman" w:cs="Times New Roman"/>
          <w:sz w:val="28"/>
          <w:szCs w:val="28"/>
        </w:rPr>
        <w:t xml:space="preserve"> = 15.</w:t>
      </w:r>
    </w:p>
    <w:p w:rsidR="000F2195" w:rsidRDefault="000F2195" w:rsidP="000F2195">
      <w:pPr>
        <w:pStyle w:val="a5"/>
        <w:spacing w:after="0" w:line="360" w:lineRule="atLeast"/>
        <w:ind w:left="0" w:firstLine="851"/>
        <w:jc w:val="both"/>
        <w:rPr>
          <w:rFonts w:ascii="Times New Roman" w:eastAsia="Times New Roman" w:hAnsi="Times New Roman" w:cs="Times New Roman"/>
          <w:bCs/>
          <w:sz w:val="28"/>
          <w:szCs w:val="28"/>
          <w:lang w:eastAsia="ru-RU"/>
        </w:rPr>
      </w:pPr>
      <w:r w:rsidRPr="003625D2">
        <w:rPr>
          <w:rFonts w:ascii="Times New Roman" w:hAnsi="Times New Roman" w:cs="Times New Roman"/>
          <w:sz w:val="28"/>
          <w:szCs w:val="28"/>
        </w:rPr>
        <w:lastRenderedPageBreak/>
        <w:t xml:space="preserve">Максимальные значения на обоих высотах интегрального масштаба </w:t>
      </w:r>
      <w:r w:rsidRPr="003625D2">
        <w:rPr>
          <w:rFonts w:ascii="Times New Roman" w:eastAsia="Times New Roman" w:hAnsi="Times New Roman" w:cs="Times New Roman"/>
          <w:bCs/>
          <w:sz w:val="28"/>
          <w:szCs w:val="28"/>
          <w:lang w:eastAsia="ru-RU"/>
        </w:rPr>
        <w:t>Lx</w:t>
      </w:r>
      <w:r>
        <w:rPr>
          <w:rFonts w:ascii="Times New Roman" w:eastAsia="Times New Roman" w:hAnsi="Times New Roman" w:cs="Times New Roman"/>
          <w:bCs/>
          <w:sz w:val="28"/>
          <w:szCs w:val="28"/>
          <w:lang w:eastAsia="ru-RU"/>
        </w:rPr>
        <w:t xml:space="preserve"> достигается на расстоянии 0.478м от начала канала</w:t>
      </w:r>
      <w:r w:rsidRPr="003625D2">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примерно на расстоянии 0.023м после вихрегенератора.</w:t>
      </w:r>
    </w:p>
    <w:p w:rsidR="000F2195" w:rsidRPr="00847D0E" w:rsidRDefault="000F2195" w:rsidP="000F2195">
      <w:pPr>
        <w:pStyle w:val="a5"/>
        <w:spacing w:after="0" w:line="360" w:lineRule="atLeast"/>
        <w:ind w:left="0" w:firstLine="851"/>
        <w:jc w:val="both"/>
        <w:rPr>
          <w:rFonts w:ascii="Times New Roman" w:hAnsi="Times New Roman" w:cs="Times New Roman"/>
          <w:sz w:val="28"/>
          <w:szCs w:val="28"/>
        </w:rPr>
      </w:pPr>
      <w:r w:rsidRPr="003625D2">
        <w:rPr>
          <w:rFonts w:ascii="Times New Roman" w:hAnsi="Times New Roman" w:cs="Times New Roman"/>
          <w:sz w:val="28"/>
          <w:szCs w:val="28"/>
        </w:rPr>
        <w:t>Максимальные значения</w:t>
      </w:r>
      <w:r>
        <w:rPr>
          <w:rFonts w:ascii="Times New Roman" w:hAnsi="Times New Roman" w:cs="Times New Roman"/>
          <w:sz w:val="28"/>
          <w:szCs w:val="28"/>
        </w:rPr>
        <w:t xml:space="preserve"> </w:t>
      </w:r>
      <w:r w:rsidRPr="003625D2">
        <w:rPr>
          <w:rFonts w:ascii="Times New Roman" w:hAnsi="Times New Roman" w:cs="Times New Roman"/>
          <w:sz w:val="28"/>
          <w:szCs w:val="28"/>
        </w:rPr>
        <w:t xml:space="preserve">высотах интегрального масштаба </w:t>
      </w:r>
      <w:r>
        <w:rPr>
          <w:rFonts w:ascii="Times New Roman" w:eastAsia="Times New Roman" w:hAnsi="Times New Roman" w:cs="Times New Roman"/>
          <w:bCs/>
          <w:sz w:val="28"/>
          <w:szCs w:val="28"/>
          <w:lang w:eastAsia="ru-RU"/>
        </w:rPr>
        <w:t>L</w:t>
      </w:r>
      <w:r>
        <w:rPr>
          <w:rFonts w:ascii="Times New Roman" w:eastAsia="Times New Roman" w:hAnsi="Times New Roman" w:cs="Times New Roman"/>
          <w:bCs/>
          <w:sz w:val="28"/>
          <w:szCs w:val="28"/>
          <w:lang w:val="en-US" w:eastAsia="ru-RU"/>
        </w:rPr>
        <w:t>z</w:t>
      </w:r>
      <w:r w:rsidRPr="00D1062C">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 xml:space="preserve">различны на высотах. На высоте </w:t>
      </w:r>
      <w:r w:rsidRPr="003625D2">
        <w:rPr>
          <w:rFonts w:ascii="Times New Roman" w:hAnsi="Times New Roman" w:cs="Times New Roman"/>
          <w:sz w:val="28"/>
          <w:szCs w:val="28"/>
          <w:lang w:val="en-US"/>
        </w:rPr>
        <w:t>y</w:t>
      </w:r>
      <w:r w:rsidRPr="003625D2">
        <w:rPr>
          <w:rFonts w:ascii="Times New Roman" w:hAnsi="Times New Roman" w:cs="Times New Roman"/>
          <w:sz w:val="28"/>
          <w:szCs w:val="28"/>
          <w:vertAlign w:val="superscript"/>
        </w:rPr>
        <w:t>+</w:t>
      </w:r>
      <w:r w:rsidRPr="003625D2">
        <w:rPr>
          <w:rFonts w:ascii="Times New Roman" w:hAnsi="Times New Roman" w:cs="Times New Roman"/>
          <w:sz w:val="28"/>
          <w:szCs w:val="28"/>
        </w:rPr>
        <w:t xml:space="preserve"> = 7</w:t>
      </w:r>
      <w:r>
        <w:rPr>
          <w:rFonts w:ascii="Times New Roman" w:hAnsi="Times New Roman" w:cs="Times New Roman"/>
          <w:sz w:val="28"/>
          <w:szCs w:val="28"/>
        </w:rPr>
        <w:t xml:space="preserve"> максимальное значение достигается на расстоянии 0.41м от </w:t>
      </w:r>
      <w:r>
        <w:rPr>
          <w:rFonts w:ascii="Times New Roman" w:eastAsia="Times New Roman" w:hAnsi="Times New Roman" w:cs="Times New Roman"/>
          <w:bCs/>
          <w:sz w:val="28"/>
          <w:szCs w:val="28"/>
          <w:lang w:eastAsia="ru-RU"/>
        </w:rPr>
        <w:t>начала канала</w:t>
      </w:r>
      <w:r w:rsidRPr="00847D0E">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 xml:space="preserve">ещё до вихрегенератора. </w:t>
      </w:r>
      <w:r>
        <w:rPr>
          <w:rFonts w:ascii="Times New Roman" w:hAnsi="Times New Roman" w:cs="Times New Roman"/>
          <w:sz w:val="28"/>
          <w:szCs w:val="28"/>
        </w:rPr>
        <w:t xml:space="preserve">На высоте </w:t>
      </w:r>
      <w:r w:rsidRPr="003625D2">
        <w:rPr>
          <w:rFonts w:ascii="Times New Roman" w:hAnsi="Times New Roman" w:cs="Times New Roman"/>
          <w:sz w:val="28"/>
          <w:szCs w:val="28"/>
          <w:lang w:val="en-US"/>
        </w:rPr>
        <w:t>y</w:t>
      </w:r>
      <w:r w:rsidRPr="003625D2">
        <w:rPr>
          <w:rFonts w:ascii="Times New Roman" w:hAnsi="Times New Roman" w:cs="Times New Roman"/>
          <w:sz w:val="28"/>
          <w:szCs w:val="28"/>
          <w:vertAlign w:val="superscript"/>
        </w:rPr>
        <w:t>+</w:t>
      </w:r>
      <w:r w:rsidRPr="003625D2">
        <w:rPr>
          <w:rFonts w:ascii="Times New Roman" w:hAnsi="Times New Roman" w:cs="Times New Roman"/>
          <w:sz w:val="28"/>
          <w:szCs w:val="28"/>
        </w:rPr>
        <w:t xml:space="preserve"> = 15</w:t>
      </w:r>
      <w:r>
        <w:rPr>
          <w:rFonts w:ascii="Times New Roman" w:hAnsi="Times New Roman" w:cs="Times New Roman"/>
          <w:sz w:val="28"/>
          <w:szCs w:val="28"/>
        </w:rPr>
        <w:t xml:space="preserve"> максимальное значение достигается на расстоянии 0.52м</w:t>
      </w:r>
      <w:r w:rsidRPr="00847D0E">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примерно на расстоянии 0.065м после вихрегенератора.</w:t>
      </w:r>
    </w:p>
    <w:p w:rsidR="005B6112" w:rsidRPr="00390545" w:rsidRDefault="005B6112" w:rsidP="002075A3">
      <w:pPr>
        <w:rPr>
          <w:sz w:val="28"/>
          <w:szCs w:val="28"/>
          <w:lang w:val="ru-RU"/>
        </w:rPr>
      </w:pPr>
    </w:p>
    <w:p w:rsidR="002075A3" w:rsidRPr="00390545" w:rsidRDefault="005B6112" w:rsidP="005B6112">
      <w:pPr>
        <w:pStyle w:val="a5"/>
        <w:jc w:val="both"/>
        <w:rPr>
          <w:rFonts w:ascii="Times New Roman" w:hAnsi="Times New Roman" w:cs="Times New Roman"/>
          <w:b/>
          <w:sz w:val="28"/>
          <w:szCs w:val="28"/>
        </w:rPr>
      </w:pPr>
      <w:r w:rsidRPr="00183A2F">
        <w:rPr>
          <w:rFonts w:ascii="Times New Roman" w:hAnsi="Times New Roman" w:cs="Times New Roman"/>
          <w:b/>
          <w:sz w:val="28"/>
          <w:szCs w:val="28"/>
        </w:rPr>
        <w:t>5</w:t>
      </w:r>
      <w:r w:rsidR="00847D0E" w:rsidRPr="001D37B4">
        <w:rPr>
          <w:rFonts w:ascii="Times New Roman" w:hAnsi="Times New Roman" w:cs="Times New Roman"/>
          <w:b/>
          <w:sz w:val="28"/>
          <w:szCs w:val="28"/>
        </w:rPr>
        <w:t xml:space="preserve">.2.3 </w:t>
      </w:r>
      <w:r w:rsidR="00390545" w:rsidRPr="00390545">
        <w:rPr>
          <w:rFonts w:ascii="Times New Roman" w:hAnsi="Times New Roman" w:cs="Times New Roman"/>
          <w:b/>
          <w:sz w:val="28"/>
          <w:szCs w:val="28"/>
        </w:rPr>
        <w:t xml:space="preserve">Профиль </w:t>
      </w:r>
      <w:r w:rsidR="00263CF5">
        <w:rPr>
          <w:rFonts w:ascii="Times New Roman" w:hAnsi="Times New Roman" w:cs="Times New Roman"/>
          <w:b/>
          <w:sz w:val="28"/>
          <w:szCs w:val="28"/>
        </w:rPr>
        <w:t xml:space="preserve">средней </w:t>
      </w:r>
      <w:r w:rsidR="00390545" w:rsidRPr="00390545">
        <w:rPr>
          <w:rFonts w:ascii="Times New Roman" w:hAnsi="Times New Roman" w:cs="Times New Roman"/>
          <w:b/>
          <w:sz w:val="28"/>
          <w:szCs w:val="28"/>
        </w:rPr>
        <w:t xml:space="preserve">скорости </w:t>
      </w:r>
    </w:p>
    <w:p w:rsidR="005B6112" w:rsidRDefault="005B6112" w:rsidP="005B6112">
      <w:pPr>
        <w:pStyle w:val="a5"/>
        <w:jc w:val="both"/>
        <w:rPr>
          <w:rFonts w:ascii="Times New Roman" w:hAnsi="Times New Roman" w:cs="Times New Roman"/>
          <w:b/>
          <w:sz w:val="28"/>
          <w:szCs w:val="28"/>
        </w:rPr>
      </w:pPr>
    </w:p>
    <w:p w:rsidR="00390545" w:rsidRDefault="00390545" w:rsidP="005B6112">
      <w:pPr>
        <w:pStyle w:val="a5"/>
        <w:jc w:val="both"/>
        <w:rPr>
          <w:rFonts w:ascii="Times New Roman" w:hAnsi="Times New Roman" w:cs="Times New Roman"/>
          <w:sz w:val="28"/>
          <w:szCs w:val="28"/>
        </w:rPr>
      </w:pPr>
      <w:r>
        <w:rPr>
          <w:rFonts w:ascii="Times New Roman" w:hAnsi="Times New Roman" w:cs="Times New Roman"/>
          <w:sz w:val="28"/>
          <w:szCs w:val="28"/>
        </w:rPr>
        <w:t xml:space="preserve">Как видно на </w:t>
      </w:r>
      <w:r w:rsidRPr="005B6112">
        <w:rPr>
          <w:rFonts w:ascii="Times New Roman" w:hAnsi="Times New Roman" w:cs="Times New Roman"/>
          <w:sz w:val="28"/>
          <w:szCs w:val="28"/>
        </w:rPr>
        <w:t>рис</w:t>
      </w:r>
      <w:r w:rsidR="007249E3">
        <w:rPr>
          <w:rFonts w:ascii="Times New Roman" w:hAnsi="Times New Roman" w:cs="Times New Roman"/>
          <w:sz w:val="28"/>
          <w:szCs w:val="28"/>
        </w:rPr>
        <w:t>. 5.11</w:t>
      </w:r>
      <w:r>
        <w:rPr>
          <w:rFonts w:ascii="Times New Roman" w:hAnsi="Times New Roman" w:cs="Times New Roman"/>
          <w:sz w:val="28"/>
          <w:szCs w:val="28"/>
        </w:rPr>
        <w:t xml:space="preserve"> </w:t>
      </w:r>
      <w:r w:rsidR="00934103">
        <w:rPr>
          <w:rFonts w:ascii="Times New Roman" w:hAnsi="Times New Roman" w:cs="Times New Roman"/>
          <w:sz w:val="28"/>
          <w:szCs w:val="28"/>
        </w:rPr>
        <w:t xml:space="preserve">сразу после вихрегенекратора заметен дефект </w:t>
      </w:r>
      <w:r w:rsidR="00263CF5">
        <w:rPr>
          <w:rFonts w:ascii="Times New Roman" w:hAnsi="Times New Roman" w:cs="Times New Roman"/>
          <w:sz w:val="28"/>
          <w:szCs w:val="28"/>
        </w:rPr>
        <w:t xml:space="preserve">средней </w:t>
      </w:r>
      <w:r w:rsidR="00934103">
        <w:rPr>
          <w:rFonts w:ascii="Times New Roman" w:hAnsi="Times New Roman" w:cs="Times New Roman"/>
          <w:sz w:val="28"/>
          <w:szCs w:val="28"/>
        </w:rPr>
        <w:t>скорости</w:t>
      </w:r>
      <w:r w:rsidR="00934103" w:rsidRPr="00934103">
        <w:rPr>
          <w:rFonts w:ascii="Times New Roman" w:hAnsi="Times New Roman" w:cs="Times New Roman"/>
          <w:sz w:val="28"/>
          <w:szCs w:val="28"/>
        </w:rPr>
        <w:t xml:space="preserve">, </w:t>
      </w:r>
      <w:r w:rsidR="00934103">
        <w:rPr>
          <w:rFonts w:ascii="Times New Roman" w:hAnsi="Times New Roman" w:cs="Times New Roman"/>
          <w:sz w:val="28"/>
          <w:szCs w:val="28"/>
        </w:rPr>
        <w:t>некая «яма»</w:t>
      </w:r>
      <w:r w:rsidR="00934103" w:rsidRPr="00934103">
        <w:rPr>
          <w:rFonts w:ascii="Times New Roman" w:hAnsi="Times New Roman" w:cs="Times New Roman"/>
          <w:sz w:val="28"/>
          <w:szCs w:val="28"/>
        </w:rPr>
        <w:t xml:space="preserve">, </w:t>
      </w:r>
      <w:r w:rsidR="00934103">
        <w:rPr>
          <w:rFonts w:ascii="Times New Roman" w:hAnsi="Times New Roman" w:cs="Times New Roman"/>
          <w:sz w:val="28"/>
          <w:szCs w:val="28"/>
        </w:rPr>
        <w:t>вызванная созданным вихрем.</w:t>
      </w:r>
    </w:p>
    <w:p w:rsidR="005B6112" w:rsidRPr="00934103" w:rsidRDefault="005B6112" w:rsidP="005B6112">
      <w:pPr>
        <w:pStyle w:val="a5"/>
        <w:jc w:val="both"/>
        <w:rPr>
          <w:rFonts w:ascii="Times New Roman" w:hAnsi="Times New Roman" w:cs="Times New Roman"/>
          <w:sz w:val="28"/>
          <w:szCs w:val="28"/>
        </w:rPr>
      </w:pPr>
    </w:p>
    <w:p w:rsidR="002075A3" w:rsidRDefault="00390545" w:rsidP="005B6112">
      <w:pPr>
        <w:pStyle w:val="a5"/>
        <w:spacing w:after="0"/>
        <w:ind w:left="0"/>
        <w:jc w:val="center"/>
        <w:rPr>
          <w:sz w:val="28"/>
          <w:szCs w:val="28"/>
        </w:rPr>
      </w:pPr>
      <w:r>
        <w:rPr>
          <w:noProof/>
          <w:lang w:eastAsia="ru-RU"/>
        </w:rPr>
        <w:drawing>
          <wp:inline distT="0" distB="0" distL="0" distR="0">
            <wp:extent cx="5940425" cy="2908935"/>
            <wp:effectExtent l="0" t="0" r="3175" b="5715"/>
            <wp:docPr id="88" name="Диаграмма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5B6112" w:rsidRPr="005B6112" w:rsidRDefault="005B6112" w:rsidP="005B6112">
      <w:pPr>
        <w:pStyle w:val="a5"/>
        <w:spacing w:after="0"/>
        <w:ind w:left="0"/>
        <w:jc w:val="center"/>
        <w:rPr>
          <w:rFonts w:ascii="Times New Roman" w:hAnsi="Times New Roman" w:cs="Times New Roman"/>
          <w:sz w:val="28"/>
          <w:szCs w:val="28"/>
        </w:rPr>
      </w:pPr>
    </w:p>
    <w:p w:rsidR="00B11332" w:rsidRDefault="005B6112" w:rsidP="00D93958">
      <w:pPr>
        <w:pStyle w:val="a5"/>
        <w:spacing w:after="0"/>
        <w:ind w:left="0"/>
        <w:jc w:val="center"/>
        <w:rPr>
          <w:rFonts w:ascii="Times New Roman" w:hAnsi="Times New Roman" w:cs="Times New Roman"/>
          <w:sz w:val="28"/>
          <w:szCs w:val="28"/>
        </w:rPr>
      </w:pPr>
      <w:r w:rsidRPr="005B6112">
        <w:rPr>
          <w:rFonts w:ascii="Times New Roman" w:hAnsi="Times New Roman" w:cs="Times New Roman"/>
          <w:sz w:val="28"/>
          <w:szCs w:val="28"/>
        </w:rPr>
        <w:t xml:space="preserve">Рисунок 5.11 – </w:t>
      </w:r>
      <w:r w:rsidR="00390545" w:rsidRPr="005B6112">
        <w:rPr>
          <w:rFonts w:ascii="Times New Roman" w:hAnsi="Times New Roman" w:cs="Times New Roman"/>
          <w:sz w:val="28"/>
          <w:szCs w:val="28"/>
        </w:rPr>
        <w:t xml:space="preserve"> Профиль проекции средней скорости по потоку от нормальной компоненты</w:t>
      </w:r>
    </w:p>
    <w:p w:rsidR="00935487" w:rsidRDefault="00935487" w:rsidP="00935487">
      <w:pPr>
        <w:pStyle w:val="a5"/>
        <w:spacing w:after="0"/>
        <w:ind w:left="0"/>
        <w:jc w:val="both"/>
        <w:rPr>
          <w:rFonts w:ascii="Times New Roman" w:hAnsi="Times New Roman" w:cs="Times New Roman"/>
          <w:sz w:val="28"/>
          <w:szCs w:val="28"/>
        </w:rPr>
      </w:pPr>
    </w:p>
    <w:p w:rsidR="003B1CC0" w:rsidRPr="003B1CC0" w:rsidRDefault="003B1CC0" w:rsidP="00935487">
      <w:pPr>
        <w:pStyle w:val="a5"/>
        <w:spacing w:after="0"/>
        <w:ind w:left="0"/>
        <w:jc w:val="both"/>
        <w:rPr>
          <w:rFonts w:ascii="Times New Roman" w:hAnsi="Times New Roman" w:cs="Times New Roman"/>
          <w:sz w:val="28"/>
          <w:szCs w:val="28"/>
        </w:rPr>
      </w:pPr>
      <w:r w:rsidRPr="003B1CC0">
        <w:rPr>
          <w:rFonts w:ascii="Times New Roman" w:hAnsi="Times New Roman" w:cs="Times New Roman"/>
          <w:sz w:val="28"/>
          <w:szCs w:val="28"/>
        </w:rPr>
        <w:t xml:space="preserve"> </w:t>
      </w:r>
      <w:r>
        <w:rPr>
          <w:rFonts w:ascii="Times New Roman" w:hAnsi="Times New Roman" w:cs="Times New Roman"/>
          <w:sz w:val="28"/>
          <w:szCs w:val="28"/>
        </w:rPr>
        <w:t xml:space="preserve">Нагляднее будет продемонстрировать дефект профиля средней скорости построенного в безразмерных координатах </w:t>
      </w:r>
      <w:r>
        <w:rPr>
          <w:rFonts w:ascii="Times New Roman" w:hAnsi="Times New Roman" w:cs="Times New Roman"/>
          <w:sz w:val="28"/>
          <w:szCs w:val="28"/>
          <w:lang w:val="en-US"/>
        </w:rPr>
        <w:t>u</w:t>
      </w:r>
      <w:r w:rsidRPr="003B1CC0">
        <w:rPr>
          <w:rFonts w:ascii="Times New Roman" w:hAnsi="Times New Roman" w:cs="Times New Roman"/>
          <w:sz w:val="28"/>
          <w:szCs w:val="28"/>
          <w:vertAlign w:val="superscript"/>
        </w:rPr>
        <w:t>+</w:t>
      </w:r>
      <w:r w:rsidRPr="003B1CC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y</w:t>
      </w:r>
      <w:r w:rsidRPr="003B1CC0">
        <w:rPr>
          <w:rFonts w:ascii="Times New Roman" w:hAnsi="Times New Roman" w:cs="Times New Roman"/>
          <w:sz w:val="28"/>
          <w:szCs w:val="28"/>
          <w:vertAlign w:val="superscript"/>
        </w:rPr>
        <w:t>+</w:t>
      </w:r>
      <w:r w:rsidRPr="003B1CC0">
        <w:rPr>
          <w:rFonts w:ascii="Times New Roman" w:hAnsi="Times New Roman" w:cs="Times New Roman"/>
          <w:sz w:val="28"/>
          <w:szCs w:val="28"/>
        </w:rPr>
        <w:t xml:space="preserve"> </w:t>
      </w:r>
      <w:r w:rsidR="00935487">
        <w:rPr>
          <w:rFonts w:ascii="Times New Roman" w:hAnsi="Times New Roman" w:cs="Times New Roman"/>
          <w:sz w:val="28"/>
          <w:szCs w:val="28"/>
        </w:rPr>
        <w:t xml:space="preserve">на </w:t>
      </w:r>
      <w:r w:rsidRPr="00935487">
        <w:rPr>
          <w:rFonts w:ascii="Times New Roman" w:hAnsi="Times New Roman" w:cs="Times New Roman"/>
          <w:sz w:val="28"/>
          <w:szCs w:val="28"/>
        </w:rPr>
        <w:t>рис</w:t>
      </w:r>
      <w:r w:rsidR="00935487" w:rsidRPr="00935487">
        <w:rPr>
          <w:rFonts w:ascii="Times New Roman" w:hAnsi="Times New Roman" w:cs="Times New Roman"/>
          <w:sz w:val="28"/>
          <w:szCs w:val="28"/>
        </w:rPr>
        <w:t>у</w:t>
      </w:r>
      <w:r w:rsidR="00935487">
        <w:rPr>
          <w:rFonts w:ascii="Times New Roman" w:hAnsi="Times New Roman" w:cs="Times New Roman"/>
          <w:sz w:val="28"/>
          <w:szCs w:val="28"/>
        </w:rPr>
        <w:t>нке 5.13</w:t>
      </w:r>
      <w:r>
        <w:rPr>
          <w:rFonts w:ascii="Times New Roman" w:hAnsi="Times New Roman" w:cs="Times New Roman"/>
          <w:sz w:val="28"/>
          <w:szCs w:val="28"/>
        </w:rPr>
        <w:t xml:space="preserve">. В этом случае профиль скорости будет иметь вид пристеночного закона как на </w:t>
      </w:r>
      <w:r w:rsidRPr="00935487">
        <w:rPr>
          <w:rFonts w:ascii="Times New Roman" w:hAnsi="Times New Roman" w:cs="Times New Roman"/>
          <w:sz w:val="28"/>
          <w:szCs w:val="28"/>
        </w:rPr>
        <w:t>рис</w:t>
      </w:r>
      <w:r w:rsidR="00935487" w:rsidRPr="00935487">
        <w:rPr>
          <w:rFonts w:ascii="Times New Roman" w:hAnsi="Times New Roman" w:cs="Times New Roman"/>
          <w:sz w:val="28"/>
          <w:szCs w:val="28"/>
        </w:rPr>
        <w:t>унке 2.8.</w:t>
      </w:r>
      <w:r>
        <w:rPr>
          <w:rFonts w:ascii="Times New Roman" w:hAnsi="Times New Roman" w:cs="Times New Roman"/>
          <w:sz w:val="28"/>
          <w:szCs w:val="28"/>
        </w:rPr>
        <w:t xml:space="preserve"> Из этого графика видно</w:t>
      </w:r>
      <w:r w:rsidRPr="003B1CC0">
        <w:rPr>
          <w:rFonts w:ascii="Times New Roman" w:hAnsi="Times New Roman" w:cs="Times New Roman"/>
          <w:sz w:val="28"/>
          <w:szCs w:val="28"/>
        </w:rPr>
        <w:t xml:space="preserve">, </w:t>
      </w:r>
      <w:r>
        <w:rPr>
          <w:rFonts w:ascii="Times New Roman" w:hAnsi="Times New Roman" w:cs="Times New Roman"/>
          <w:sz w:val="28"/>
          <w:szCs w:val="28"/>
        </w:rPr>
        <w:t>что для точек</w:t>
      </w:r>
      <w:r w:rsidRPr="003B1CC0">
        <w:rPr>
          <w:rFonts w:ascii="Times New Roman" w:hAnsi="Times New Roman" w:cs="Times New Roman"/>
          <w:sz w:val="28"/>
          <w:szCs w:val="28"/>
        </w:rPr>
        <w:t xml:space="preserve">, </w:t>
      </w:r>
      <w:r>
        <w:rPr>
          <w:rFonts w:ascii="Times New Roman" w:hAnsi="Times New Roman" w:cs="Times New Roman"/>
          <w:sz w:val="28"/>
          <w:szCs w:val="28"/>
        </w:rPr>
        <w:t>следующих по потоку за вихрегенератором</w:t>
      </w:r>
      <w:r w:rsidRPr="003B1CC0">
        <w:rPr>
          <w:rFonts w:ascii="Times New Roman" w:hAnsi="Times New Roman" w:cs="Times New Roman"/>
          <w:sz w:val="28"/>
          <w:szCs w:val="28"/>
        </w:rPr>
        <w:t xml:space="preserve">, </w:t>
      </w:r>
      <w:r>
        <w:rPr>
          <w:rFonts w:ascii="Times New Roman" w:hAnsi="Times New Roman" w:cs="Times New Roman"/>
          <w:sz w:val="28"/>
          <w:szCs w:val="28"/>
        </w:rPr>
        <w:t xml:space="preserve">в буферной области значения </w:t>
      </w:r>
      <w:r>
        <w:rPr>
          <w:rFonts w:ascii="Times New Roman" w:hAnsi="Times New Roman" w:cs="Times New Roman"/>
          <w:sz w:val="28"/>
          <w:szCs w:val="28"/>
          <w:lang w:val="en-US"/>
        </w:rPr>
        <w:t>u</w:t>
      </w:r>
      <w:r w:rsidRPr="003B1CC0">
        <w:rPr>
          <w:rFonts w:ascii="Times New Roman" w:hAnsi="Times New Roman" w:cs="Times New Roman"/>
          <w:sz w:val="28"/>
          <w:szCs w:val="28"/>
          <w:vertAlign w:val="superscript"/>
        </w:rPr>
        <w:t>+</w:t>
      </w:r>
      <w:r w:rsidRPr="003B1CC0">
        <w:rPr>
          <w:rFonts w:ascii="Times New Roman" w:hAnsi="Times New Roman" w:cs="Times New Roman"/>
          <w:sz w:val="28"/>
          <w:szCs w:val="28"/>
        </w:rPr>
        <w:t xml:space="preserve"> </w:t>
      </w:r>
      <w:r>
        <w:rPr>
          <w:rFonts w:ascii="Times New Roman" w:hAnsi="Times New Roman" w:cs="Times New Roman"/>
          <w:sz w:val="28"/>
          <w:szCs w:val="28"/>
        </w:rPr>
        <w:t>выше</w:t>
      </w:r>
      <w:r w:rsidRPr="003B1CC0">
        <w:rPr>
          <w:rFonts w:ascii="Times New Roman" w:hAnsi="Times New Roman" w:cs="Times New Roman"/>
          <w:sz w:val="28"/>
          <w:szCs w:val="28"/>
        </w:rPr>
        <w:t xml:space="preserve">, </w:t>
      </w:r>
      <w:r>
        <w:rPr>
          <w:rFonts w:ascii="Times New Roman" w:hAnsi="Times New Roman" w:cs="Times New Roman"/>
          <w:sz w:val="28"/>
          <w:szCs w:val="28"/>
        </w:rPr>
        <w:t xml:space="preserve">чем для случаев вдали от вихрегенератора. </w:t>
      </w:r>
    </w:p>
    <w:p w:rsidR="002075A3" w:rsidRDefault="0063262D" w:rsidP="00935487">
      <w:pPr>
        <w:pStyle w:val="a5"/>
        <w:spacing w:after="0"/>
        <w:ind w:left="0"/>
        <w:jc w:val="center"/>
        <w:rPr>
          <w:sz w:val="28"/>
          <w:szCs w:val="28"/>
        </w:rPr>
      </w:pPr>
      <w:r>
        <w:rPr>
          <w:noProof/>
          <w:lang w:eastAsia="ru-RU"/>
        </w:rPr>
        <w:lastRenderedPageBreak/>
        <w:drawing>
          <wp:inline distT="0" distB="0" distL="0" distR="0">
            <wp:extent cx="5940425" cy="2766695"/>
            <wp:effectExtent l="0" t="0" r="3175" b="14605"/>
            <wp:docPr id="89" name="Диаграмма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7249E3" w:rsidRDefault="007249E3" w:rsidP="00CB6E9F">
      <w:pPr>
        <w:pStyle w:val="a5"/>
        <w:rPr>
          <w:sz w:val="28"/>
          <w:szCs w:val="28"/>
          <w:highlight w:val="yellow"/>
        </w:rPr>
      </w:pPr>
    </w:p>
    <w:p w:rsidR="002075A3" w:rsidRPr="007249E3" w:rsidRDefault="0063262D" w:rsidP="007249E3">
      <w:pPr>
        <w:pStyle w:val="a5"/>
        <w:jc w:val="center"/>
        <w:rPr>
          <w:rFonts w:ascii="Times New Roman" w:hAnsi="Times New Roman" w:cs="Times New Roman"/>
          <w:sz w:val="28"/>
          <w:szCs w:val="28"/>
        </w:rPr>
      </w:pPr>
      <w:r w:rsidRPr="007249E3">
        <w:rPr>
          <w:rFonts w:ascii="Times New Roman" w:hAnsi="Times New Roman" w:cs="Times New Roman"/>
          <w:sz w:val="28"/>
          <w:szCs w:val="28"/>
        </w:rPr>
        <w:t>Рис</w:t>
      </w:r>
      <w:r w:rsidR="007249E3" w:rsidRPr="007249E3">
        <w:rPr>
          <w:rFonts w:ascii="Times New Roman" w:hAnsi="Times New Roman" w:cs="Times New Roman"/>
          <w:sz w:val="28"/>
          <w:szCs w:val="28"/>
        </w:rPr>
        <w:t xml:space="preserve">унок 5.13 – </w:t>
      </w:r>
      <w:r w:rsidR="00263CF5">
        <w:rPr>
          <w:rFonts w:ascii="Times New Roman" w:hAnsi="Times New Roman" w:cs="Times New Roman"/>
          <w:sz w:val="28"/>
          <w:szCs w:val="28"/>
        </w:rPr>
        <w:t xml:space="preserve">Профиль средней скорости в безразмерных координатах </w:t>
      </w:r>
      <w:r w:rsidRPr="007249E3">
        <w:rPr>
          <w:rFonts w:ascii="Times New Roman" w:hAnsi="Times New Roman" w:cs="Times New Roman"/>
          <w:sz w:val="28"/>
          <w:szCs w:val="28"/>
        </w:rPr>
        <w:t>в четырёх точках</w:t>
      </w:r>
    </w:p>
    <w:p w:rsidR="003B1CC0" w:rsidRDefault="003B1CC0" w:rsidP="007249E3">
      <w:pPr>
        <w:ind w:firstLine="0"/>
        <w:jc w:val="both"/>
        <w:rPr>
          <w:sz w:val="28"/>
          <w:szCs w:val="28"/>
          <w:lang w:val="ru-RU"/>
        </w:rPr>
      </w:pPr>
      <w:r>
        <w:rPr>
          <w:sz w:val="28"/>
          <w:szCs w:val="28"/>
          <w:lang w:val="ru-RU"/>
        </w:rPr>
        <w:tab/>
        <w:t xml:space="preserve">Из </w:t>
      </w:r>
      <w:r w:rsidRPr="00935487">
        <w:rPr>
          <w:sz w:val="28"/>
          <w:szCs w:val="28"/>
          <w:lang w:val="ru-RU"/>
        </w:rPr>
        <w:t>таблицы</w:t>
      </w:r>
      <w:r w:rsidR="00935487">
        <w:rPr>
          <w:sz w:val="28"/>
          <w:szCs w:val="28"/>
          <w:lang w:val="ru-RU"/>
        </w:rPr>
        <w:t xml:space="preserve"> 5.2</w:t>
      </w:r>
      <w:r>
        <w:rPr>
          <w:sz w:val="28"/>
          <w:szCs w:val="28"/>
          <w:lang w:val="ru-RU"/>
        </w:rPr>
        <w:t xml:space="preserve"> следует</w:t>
      </w:r>
      <w:r w:rsidRPr="003B1CC0">
        <w:rPr>
          <w:sz w:val="28"/>
          <w:szCs w:val="28"/>
          <w:lang w:val="ru-RU"/>
        </w:rPr>
        <w:t xml:space="preserve">, </w:t>
      </w:r>
      <w:r>
        <w:rPr>
          <w:sz w:val="28"/>
          <w:szCs w:val="28"/>
          <w:lang w:val="ru-RU"/>
        </w:rPr>
        <w:t>что для значения динамической скорости</w:t>
      </w:r>
      <w:r w:rsidRPr="003B1CC0">
        <w:rPr>
          <w:sz w:val="28"/>
          <w:szCs w:val="28"/>
          <w:lang w:val="ru-RU"/>
        </w:rPr>
        <w:t>,</w:t>
      </w:r>
      <w:r>
        <w:rPr>
          <w:sz w:val="28"/>
          <w:szCs w:val="28"/>
          <w:lang w:val="ru-RU"/>
        </w:rPr>
        <w:t xml:space="preserve"> соответствующей точкам сразу после вихрегенератора</w:t>
      </w:r>
      <w:r w:rsidRPr="003B1CC0">
        <w:rPr>
          <w:sz w:val="28"/>
          <w:szCs w:val="28"/>
          <w:lang w:val="ru-RU"/>
        </w:rPr>
        <w:t>,</w:t>
      </w:r>
      <w:r>
        <w:rPr>
          <w:sz w:val="28"/>
          <w:szCs w:val="28"/>
          <w:lang w:val="ru-RU"/>
        </w:rPr>
        <w:t xml:space="preserve"> падает. Падение скорости означает уменьшение значения пристеночного напряжения</w:t>
      </w:r>
      <w:r w:rsidRPr="003B1CC0">
        <w:rPr>
          <w:sz w:val="28"/>
          <w:szCs w:val="28"/>
          <w:lang w:val="ru-RU"/>
        </w:rPr>
        <w:t xml:space="preserve">, </w:t>
      </w:r>
      <w:r>
        <w:rPr>
          <w:sz w:val="28"/>
          <w:szCs w:val="28"/>
          <w:lang w:val="ru-RU"/>
        </w:rPr>
        <w:t xml:space="preserve">которое можно наблюдать на </w:t>
      </w:r>
      <w:r w:rsidRPr="006656F6">
        <w:rPr>
          <w:sz w:val="28"/>
          <w:szCs w:val="28"/>
          <w:lang w:val="ru-RU"/>
        </w:rPr>
        <w:t>рис</w:t>
      </w:r>
      <w:r w:rsidR="00935487" w:rsidRPr="006656F6">
        <w:rPr>
          <w:sz w:val="28"/>
          <w:szCs w:val="28"/>
          <w:lang w:val="ru-RU"/>
        </w:rPr>
        <w:t xml:space="preserve">унке </w:t>
      </w:r>
      <w:r w:rsidR="006656F6" w:rsidRPr="006656F6">
        <w:rPr>
          <w:sz w:val="28"/>
          <w:szCs w:val="28"/>
          <w:lang w:val="ru-RU"/>
        </w:rPr>
        <w:t>5.2</w:t>
      </w:r>
      <w:r w:rsidRPr="006656F6">
        <w:rPr>
          <w:sz w:val="28"/>
          <w:szCs w:val="28"/>
          <w:lang w:val="ru-RU"/>
        </w:rPr>
        <w:t>.</w:t>
      </w:r>
      <w:r w:rsidR="00080C63">
        <w:rPr>
          <w:sz w:val="28"/>
          <w:szCs w:val="28"/>
          <w:lang w:val="ru-RU"/>
        </w:rPr>
        <w:t xml:space="preserve"> </w:t>
      </w:r>
    </w:p>
    <w:p w:rsidR="003B1CC0" w:rsidRDefault="003B1CC0" w:rsidP="007249E3">
      <w:pPr>
        <w:ind w:firstLine="0"/>
        <w:jc w:val="both"/>
        <w:rPr>
          <w:sz w:val="28"/>
          <w:szCs w:val="28"/>
          <w:lang w:val="ru-RU"/>
        </w:rPr>
      </w:pPr>
    </w:p>
    <w:p w:rsidR="007249E3" w:rsidRPr="007249E3" w:rsidRDefault="007249E3" w:rsidP="007249E3">
      <w:pPr>
        <w:ind w:firstLine="0"/>
        <w:jc w:val="both"/>
        <w:rPr>
          <w:sz w:val="28"/>
          <w:szCs w:val="28"/>
          <w:lang w:val="ru-RU"/>
        </w:rPr>
      </w:pPr>
      <w:r w:rsidRPr="007249E3">
        <w:rPr>
          <w:sz w:val="28"/>
          <w:szCs w:val="28"/>
          <w:lang w:val="ru-RU"/>
        </w:rPr>
        <w:t>Таблица 5.2 –  Значения динамической скорости (скорости торможения) в соответствующих точках</w:t>
      </w:r>
    </w:p>
    <w:tbl>
      <w:tblPr>
        <w:tblStyle w:val="af0"/>
        <w:tblW w:w="0" w:type="auto"/>
        <w:tblInd w:w="-5" w:type="dxa"/>
        <w:tblLook w:val="04A0" w:firstRow="1" w:lastRow="0" w:firstColumn="1" w:lastColumn="0" w:noHBand="0" w:noVBand="1"/>
      </w:tblPr>
      <w:tblGrid>
        <w:gridCol w:w="1701"/>
        <w:gridCol w:w="1701"/>
        <w:gridCol w:w="1681"/>
        <w:gridCol w:w="1457"/>
        <w:gridCol w:w="1457"/>
        <w:gridCol w:w="1353"/>
      </w:tblGrid>
      <w:tr w:rsidR="008752AA" w:rsidRPr="007249E3" w:rsidTr="007249E3">
        <w:tc>
          <w:tcPr>
            <w:tcW w:w="1701" w:type="dxa"/>
          </w:tcPr>
          <w:p w:rsidR="008752AA" w:rsidRPr="007249E3" w:rsidRDefault="008752AA" w:rsidP="008752AA">
            <w:pPr>
              <w:pStyle w:val="a5"/>
              <w:ind w:left="0"/>
              <w:jc w:val="center"/>
              <w:rPr>
                <w:rFonts w:ascii="Times New Roman" w:hAnsi="Times New Roman" w:cs="Times New Roman"/>
                <w:sz w:val="28"/>
                <w:szCs w:val="28"/>
              </w:rPr>
            </w:pPr>
          </w:p>
        </w:tc>
        <w:tc>
          <w:tcPr>
            <w:tcW w:w="1701" w:type="dxa"/>
          </w:tcPr>
          <w:p w:rsidR="008752AA" w:rsidRPr="007249E3" w:rsidRDefault="008752AA" w:rsidP="008752AA">
            <w:pPr>
              <w:pStyle w:val="a5"/>
              <w:ind w:left="0"/>
              <w:jc w:val="center"/>
              <w:rPr>
                <w:rFonts w:ascii="Times New Roman" w:hAnsi="Times New Roman" w:cs="Times New Roman"/>
                <w:sz w:val="28"/>
                <w:szCs w:val="28"/>
              </w:rPr>
            </w:pPr>
            <w:r w:rsidRPr="007249E3">
              <w:rPr>
                <w:rFonts w:ascii="Times New Roman" w:hAnsi="Times New Roman" w:cs="Times New Roman"/>
                <w:sz w:val="28"/>
                <w:szCs w:val="28"/>
              </w:rPr>
              <w:t>454</w:t>
            </w:r>
          </w:p>
        </w:tc>
        <w:tc>
          <w:tcPr>
            <w:tcW w:w="1681" w:type="dxa"/>
          </w:tcPr>
          <w:p w:rsidR="008752AA" w:rsidRPr="007249E3" w:rsidRDefault="008752AA" w:rsidP="008752AA">
            <w:pPr>
              <w:pStyle w:val="a5"/>
              <w:ind w:left="0"/>
              <w:jc w:val="center"/>
              <w:rPr>
                <w:rFonts w:ascii="Times New Roman" w:hAnsi="Times New Roman" w:cs="Times New Roman"/>
                <w:sz w:val="28"/>
                <w:szCs w:val="28"/>
              </w:rPr>
            </w:pPr>
            <w:r w:rsidRPr="007249E3">
              <w:rPr>
                <w:rFonts w:ascii="Times New Roman" w:hAnsi="Times New Roman" w:cs="Times New Roman"/>
                <w:sz w:val="28"/>
                <w:szCs w:val="28"/>
              </w:rPr>
              <w:t>455</w:t>
            </w:r>
          </w:p>
        </w:tc>
        <w:tc>
          <w:tcPr>
            <w:tcW w:w="1457" w:type="dxa"/>
          </w:tcPr>
          <w:p w:rsidR="008752AA" w:rsidRPr="007249E3" w:rsidRDefault="008752AA" w:rsidP="008752AA">
            <w:pPr>
              <w:pStyle w:val="a5"/>
              <w:ind w:left="0"/>
              <w:jc w:val="center"/>
              <w:rPr>
                <w:rFonts w:ascii="Times New Roman" w:hAnsi="Times New Roman" w:cs="Times New Roman"/>
                <w:sz w:val="28"/>
                <w:szCs w:val="28"/>
              </w:rPr>
            </w:pPr>
            <w:r w:rsidRPr="007249E3">
              <w:rPr>
                <w:rFonts w:ascii="Times New Roman" w:hAnsi="Times New Roman" w:cs="Times New Roman"/>
                <w:sz w:val="28"/>
                <w:szCs w:val="28"/>
              </w:rPr>
              <w:t>462</w:t>
            </w:r>
          </w:p>
        </w:tc>
        <w:tc>
          <w:tcPr>
            <w:tcW w:w="1457" w:type="dxa"/>
          </w:tcPr>
          <w:p w:rsidR="008752AA" w:rsidRPr="007249E3" w:rsidRDefault="008752AA" w:rsidP="008752AA">
            <w:pPr>
              <w:pStyle w:val="a5"/>
              <w:ind w:left="0"/>
              <w:jc w:val="center"/>
              <w:rPr>
                <w:rFonts w:ascii="Times New Roman" w:hAnsi="Times New Roman" w:cs="Times New Roman"/>
                <w:sz w:val="28"/>
                <w:szCs w:val="28"/>
              </w:rPr>
            </w:pPr>
            <w:r w:rsidRPr="007249E3">
              <w:rPr>
                <w:rFonts w:ascii="Times New Roman" w:hAnsi="Times New Roman" w:cs="Times New Roman"/>
                <w:sz w:val="28"/>
                <w:szCs w:val="28"/>
              </w:rPr>
              <w:t>430</w:t>
            </w:r>
          </w:p>
        </w:tc>
        <w:tc>
          <w:tcPr>
            <w:tcW w:w="1353" w:type="dxa"/>
          </w:tcPr>
          <w:p w:rsidR="008752AA" w:rsidRPr="007249E3" w:rsidRDefault="008752AA" w:rsidP="008752AA">
            <w:pPr>
              <w:pStyle w:val="a5"/>
              <w:ind w:left="0"/>
              <w:jc w:val="center"/>
              <w:rPr>
                <w:rFonts w:ascii="Times New Roman" w:hAnsi="Times New Roman" w:cs="Times New Roman"/>
                <w:sz w:val="28"/>
                <w:szCs w:val="28"/>
              </w:rPr>
            </w:pPr>
            <w:r w:rsidRPr="007249E3">
              <w:rPr>
                <w:rFonts w:ascii="Times New Roman" w:hAnsi="Times New Roman" w:cs="Times New Roman"/>
                <w:sz w:val="28"/>
                <w:szCs w:val="28"/>
              </w:rPr>
              <w:t>470</w:t>
            </w:r>
          </w:p>
        </w:tc>
      </w:tr>
      <w:tr w:rsidR="008752AA" w:rsidRPr="007249E3" w:rsidTr="007249E3">
        <w:tc>
          <w:tcPr>
            <w:tcW w:w="1701" w:type="dxa"/>
          </w:tcPr>
          <w:p w:rsidR="008752AA" w:rsidRPr="007249E3" w:rsidRDefault="008752AA" w:rsidP="008752AA">
            <w:pPr>
              <w:pStyle w:val="a5"/>
              <w:ind w:left="0"/>
              <w:jc w:val="center"/>
              <w:rPr>
                <w:rFonts w:ascii="Times New Roman" w:hAnsi="Times New Roman" w:cs="Times New Roman"/>
                <w:sz w:val="28"/>
                <w:szCs w:val="28"/>
              </w:rPr>
            </w:pPr>
            <w:r w:rsidRPr="007249E3">
              <w:rPr>
                <w:rFonts w:ascii="Times New Roman" w:hAnsi="Times New Roman" w:cs="Times New Roman"/>
                <w:sz w:val="28"/>
                <w:szCs w:val="28"/>
                <w:lang w:val="en-US"/>
              </w:rPr>
              <w:t>u</w:t>
            </w:r>
            <w:r w:rsidR="007249E3" w:rsidRPr="007249E3">
              <w:rPr>
                <w:rFonts w:ascii="Times New Roman" w:hAnsi="Times New Roman" w:cs="Times New Roman"/>
                <w:sz w:val="28"/>
                <w:szCs w:val="28"/>
                <w:vertAlign w:val="subscript"/>
              </w:rPr>
              <w:t>τ</w:t>
            </w:r>
          </w:p>
        </w:tc>
        <w:tc>
          <w:tcPr>
            <w:tcW w:w="1701" w:type="dxa"/>
          </w:tcPr>
          <w:p w:rsidR="008752AA" w:rsidRPr="007249E3" w:rsidRDefault="008752AA" w:rsidP="008752AA">
            <w:pPr>
              <w:jc w:val="center"/>
              <w:rPr>
                <w:rFonts w:eastAsia="Times New Roman"/>
                <w:sz w:val="28"/>
                <w:szCs w:val="28"/>
                <w:lang w:val="ru-RU"/>
              </w:rPr>
            </w:pPr>
            <w:r w:rsidRPr="007249E3">
              <w:rPr>
                <w:sz w:val="28"/>
                <w:szCs w:val="28"/>
                <w:lang w:val="ru-RU"/>
              </w:rPr>
              <w:t>0,00578</w:t>
            </w:r>
          </w:p>
        </w:tc>
        <w:tc>
          <w:tcPr>
            <w:tcW w:w="1681" w:type="dxa"/>
          </w:tcPr>
          <w:p w:rsidR="008752AA" w:rsidRPr="007249E3" w:rsidRDefault="008752AA" w:rsidP="008752AA">
            <w:pPr>
              <w:jc w:val="center"/>
              <w:rPr>
                <w:rFonts w:eastAsia="Times New Roman"/>
                <w:sz w:val="28"/>
                <w:szCs w:val="28"/>
                <w:lang w:val="ru-RU"/>
              </w:rPr>
            </w:pPr>
            <w:r w:rsidRPr="007249E3">
              <w:rPr>
                <w:sz w:val="28"/>
                <w:szCs w:val="28"/>
                <w:lang w:val="ru-RU"/>
              </w:rPr>
              <w:t>0,00574</w:t>
            </w:r>
          </w:p>
        </w:tc>
        <w:tc>
          <w:tcPr>
            <w:tcW w:w="1457" w:type="dxa"/>
          </w:tcPr>
          <w:p w:rsidR="008752AA" w:rsidRPr="007249E3" w:rsidRDefault="008752AA" w:rsidP="008752AA">
            <w:pPr>
              <w:jc w:val="center"/>
              <w:rPr>
                <w:rFonts w:eastAsia="Times New Roman"/>
                <w:sz w:val="28"/>
                <w:szCs w:val="28"/>
                <w:lang w:val="ru-RU"/>
              </w:rPr>
            </w:pPr>
            <w:r w:rsidRPr="007249E3">
              <w:rPr>
                <w:sz w:val="28"/>
                <w:szCs w:val="28"/>
                <w:lang w:val="ru-RU"/>
              </w:rPr>
              <w:t>0,007</w:t>
            </w:r>
          </w:p>
        </w:tc>
        <w:tc>
          <w:tcPr>
            <w:tcW w:w="1457" w:type="dxa"/>
          </w:tcPr>
          <w:p w:rsidR="008752AA" w:rsidRPr="007249E3" w:rsidRDefault="008752AA" w:rsidP="008752AA">
            <w:pPr>
              <w:jc w:val="center"/>
              <w:rPr>
                <w:rFonts w:eastAsia="Times New Roman"/>
                <w:sz w:val="28"/>
                <w:szCs w:val="28"/>
                <w:lang w:val="ru-RU"/>
              </w:rPr>
            </w:pPr>
            <w:r w:rsidRPr="007249E3">
              <w:rPr>
                <w:sz w:val="28"/>
                <w:szCs w:val="28"/>
                <w:lang w:val="ru-RU"/>
              </w:rPr>
              <w:t>0,00781</w:t>
            </w:r>
          </w:p>
        </w:tc>
        <w:tc>
          <w:tcPr>
            <w:tcW w:w="1353" w:type="dxa"/>
          </w:tcPr>
          <w:p w:rsidR="008752AA" w:rsidRPr="007249E3" w:rsidRDefault="008752AA" w:rsidP="008752AA">
            <w:pPr>
              <w:jc w:val="center"/>
              <w:rPr>
                <w:rFonts w:eastAsia="Times New Roman"/>
                <w:sz w:val="28"/>
                <w:szCs w:val="28"/>
                <w:lang w:val="ru-RU"/>
              </w:rPr>
            </w:pPr>
            <w:r w:rsidRPr="007249E3">
              <w:rPr>
                <w:sz w:val="28"/>
                <w:szCs w:val="28"/>
                <w:lang w:val="ru-RU"/>
              </w:rPr>
              <w:t>0,00694</w:t>
            </w:r>
          </w:p>
        </w:tc>
      </w:tr>
    </w:tbl>
    <w:p w:rsidR="002075A3" w:rsidRDefault="002075A3" w:rsidP="00CB6E9F">
      <w:pPr>
        <w:pStyle w:val="a5"/>
        <w:rPr>
          <w:sz w:val="28"/>
          <w:szCs w:val="28"/>
        </w:rPr>
      </w:pPr>
    </w:p>
    <w:p w:rsidR="00D1062C" w:rsidRDefault="00D1062C" w:rsidP="00757B8E">
      <w:pPr>
        <w:jc w:val="center"/>
        <w:rPr>
          <w:b/>
          <w:sz w:val="32"/>
          <w:szCs w:val="28"/>
          <w:lang w:val="ru-RU"/>
        </w:rPr>
      </w:pPr>
    </w:p>
    <w:p w:rsidR="00D1062C" w:rsidRDefault="00D1062C" w:rsidP="00757B8E">
      <w:pPr>
        <w:jc w:val="center"/>
        <w:rPr>
          <w:b/>
          <w:sz w:val="32"/>
          <w:szCs w:val="28"/>
          <w:lang w:val="ru-RU"/>
        </w:rPr>
      </w:pPr>
    </w:p>
    <w:p w:rsidR="00D1062C" w:rsidRDefault="00D1062C" w:rsidP="00757B8E">
      <w:pPr>
        <w:jc w:val="center"/>
        <w:rPr>
          <w:b/>
          <w:sz w:val="32"/>
          <w:szCs w:val="28"/>
          <w:lang w:val="ru-RU"/>
        </w:rPr>
      </w:pPr>
    </w:p>
    <w:p w:rsidR="00D1062C" w:rsidRDefault="00D1062C" w:rsidP="00757B8E">
      <w:pPr>
        <w:jc w:val="center"/>
        <w:rPr>
          <w:b/>
          <w:sz w:val="32"/>
          <w:szCs w:val="28"/>
          <w:lang w:val="ru-RU"/>
        </w:rPr>
      </w:pPr>
    </w:p>
    <w:p w:rsidR="00D1062C" w:rsidRDefault="00D1062C" w:rsidP="00757B8E">
      <w:pPr>
        <w:jc w:val="center"/>
        <w:rPr>
          <w:b/>
          <w:sz w:val="32"/>
          <w:szCs w:val="28"/>
          <w:lang w:val="ru-RU"/>
        </w:rPr>
      </w:pPr>
    </w:p>
    <w:p w:rsidR="00D1062C" w:rsidRDefault="00D1062C" w:rsidP="00757B8E">
      <w:pPr>
        <w:jc w:val="center"/>
        <w:rPr>
          <w:b/>
          <w:sz w:val="32"/>
          <w:szCs w:val="28"/>
          <w:lang w:val="ru-RU"/>
        </w:rPr>
      </w:pPr>
    </w:p>
    <w:p w:rsidR="00D1062C" w:rsidRDefault="00D1062C" w:rsidP="00757B8E">
      <w:pPr>
        <w:jc w:val="center"/>
        <w:rPr>
          <w:b/>
          <w:sz w:val="32"/>
          <w:szCs w:val="28"/>
          <w:lang w:val="ru-RU"/>
        </w:rPr>
      </w:pPr>
    </w:p>
    <w:p w:rsidR="00D1062C" w:rsidRDefault="00D1062C" w:rsidP="00757B8E">
      <w:pPr>
        <w:jc w:val="center"/>
        <w:rPr>
          <w:b/>
          <w:sz w:val="32"/>
          <w:szCs w:val="28"/>
          <w:lang w:val="ru-RU"/>
        </w:rPr>
      </w:pPr>
    </w:p>
    <w:p w:rsidR="00D1062C" w:rsidRDefault="00D1062C" w:rsidP="00757B8E">
      <w:pPr>
        <w:jc w:val="center"/>
        <w:rPr>
          <w:b/>
          <w:sz w:val="32"/>
          <w:szCs w:val="28"/>
          <w:lang w:val="ru-RU"/>
        </w:rPr>
      </w:pPr>
    </w:p>
    <w:p w:rsidR="00D1062C" w:rsidRDefault="00D1062C" w:rsidP="00757B8E">
      <w:pPr>
        <w:jc w:val="center"/>
        <w:rPr>
          <w:b/>
          <w:sz w:val="32"/>
          <w:szCs w:val="28"/>
          <w:lang w:val="ru-RU"/>
        </w:rPr>
      </w:pPr>
    </w:p>
    <w:p w:rsidR="00D1062C" w:rsidRDefault="00D1062C" w:rsidP="00757B8E">
      <w:pPr>
        <w:jc w:val="center"/>
        <w:rPr>
          <w:b/>
          <w:sz w:val="32"/>
          <w:szCs w:val="28"/>
          <w:lang w:val="ru-RU"/>
        </w:rPr>
      </w:pPr>
    </w:p>
    <w:p w:rsidR="007249E3" w:rsidRDefault="007249E3" w:rsidP="00DF5F8B">
      <w:pPr>
        <w:ind w:firstLine="0"/>
        <w:rPr>
          <w:b/>
          <w:sz w:val="32"/>
          <w:szCs w:val="28"/>
          <w:lang w:val="ru-RU"/>
        </w:rPr>
      </w:pPr>
    </w:p>
    <w:p w:rsidR="007249E3" w:rsidRDefault="007249E3">
      <w:pPr>
        <w:rPr>
          <w:b/>
          <w:sz w:val="32"/>
          <w:szCs w:val="28"/>
          <w:lang w:val="ru-RU"/>
        </w:rPr>
      </w:pPr>
      <w:r>
        <w:rPr>
          <w:b/>
          <w:sz w:val="32"/>
          <w:szCs w:val="28"/>
          <w:lang w:val="ru-RU"/>
        </w:rPr>
        <w:br w:type="page"/>
      </w:r>
    </w:p>
    <w:p w:rsidR="00DF5F8B" w:rsidRDefault="00DF5F8B" w:rsidP="00DF5F8B">
      <w:pPr>
        <w:ind w:firstLine="0"/>
        <w:jc w:val="center"/>
        <w:rPr>
          <w:b/>
          <w:sz w:val="32"/>
          <w:szCs w:val="28"/>
          <w:lang w:val="ru-RU"/>
        </w:rPr>
      </w:pPr>
      <w:r>
        <w:rPr>
          <w:b/>
          <w:sz w:val="32"/>
          <w:szCs w:val="28"/>
          <w:lang w:val="ru-RU"/>
        </w:rPr>
        <w:lastRenderedPageBreak/>
        <w:t>ЗАКЛЮЧЕНИЕ</w:t>
      </w:r>
    </w:p>
    <w:p w:rsidR="0019590F" w:rsidRPr="00DF5F8B" w:rsidRDefault="0019590F" w:rsidP="00DF5F8B">
      <w:pPr>
        <w:ind w:firstLine="0"/>
        <w:jc w:val="center"/>
        <w:rPr>
          <w:b/>
          <w:sz w:val="32"/>
          <w:szCs w:val="28"/>
          <w:lang w:val="ru-RU"/>
        </w:rPr>
      </w:pPr>
    </w:p>
    <w:p w:rsidR="00D00B04" w:rsidRDefault="0081174F" w:rsidP="00186314">
      <w:pPr>
        <w:spacing w:line="360" w:lineRule="atLeast"/>
        <w:jc w:val="both"/>
        <w:rPr>
          <w:sz w:val="28"/>
          <w:szCs w:val="28"/>
          <w:lang w:val="ru-RU"/>
        </w:rPr>
      </w:pPr>
      <w:r>
        <w:rPr>
          <w:sz w:val="28"/>
          <w:szCs w:val="28"/>
          <w:lang w:val="ru-RU"/>
        </w:rPr>
        <w:t>В данной дипломной работе</w:t>
      </w:r>
      <w:r w:rsidR="007854D5">
        <w:rPr>
          <w:sz w:val="28"/>
          <w:szCs w:val="28"/>
          <w:lang w:val="ru-RU"/>
        </w:rPr>
        <w:t xml:space="preserve"> </w:t>
      </w:r>
      <w:r w:rsidR="008D2F5D">
        <w:rPr>
          <w:sz w:val="28"/>
          <w:szCs w:val="28"/>
          <w:lang w:val="ru-RU"/>
        </w:rPr>
        <w:t>проведено</w:t>
      </w:r>
      <w:r w:rsidR="00C72C4A" w:rsidRPr="007854D5">
        <w:rPr>
          <w:sz w:val="28"/>
          <w:szCs w:val="28"/>
          <w:lang w:val="ru-RU"/>
        </w:rPr>
        <w:t xml:space="preserve"> численно</w:t>
      </w:r>
      <w:r w:rsidR="008D2F5D">
        <w:rPr>
          <w:sz w:val="28"/>
          <w:szCs w:val="28"/>
          <w:lang w:val="ru-RU"/>
        </w:rPr>
        <w:t>е</w:t>
      </w:r>
      <w:r w:rsidR="00C72C4A" w:rsidRPr="007854D5">
        <w:rPr>
          <w:sz w:val="28"/>
          <w:szCs w:val="28"/>
          <w:lang w:val="ru-RU"/>
        </w:rPr>
        <w:t xml:space="preserve"> моделировани</w:t>
      </w:r>
      <w:r w:rsidR="008D2F5D">
        <w:rPr>
          <w:sz w:val="28"/>
          <w:szCs w:val="28"/>
          <w:lang w:val="ru-RU"/>
        </w:rPr>
        <w:t>е</w:t>
      </w:r>
      <w:r w:rsidR="00C72C4A" w:rsidRPr="007854D5">
        <w:rPr>
          <w:sz w:val="28"/>
          <w:szCs w:val="28"/>
          <w:lang w:val="ru-RU"/>
        </w:rPr>
        <w:t xml:space="preserve"> методом крупных вихрей поток</w:t>
      </w:r>
      <w:r w:rsidR="00C72C4A">
        <w:rPr>
          <w:sz w:val="28"/>
          <w:szCs w:val="28"/>
          <w:lang w:val="ru-RU"/>
        </w:rPr>
        <w:t xml:space="preserve">а </w:t>
      </w:r>
      <w:r w:rsidR="008D2F5D">
        <w:rPr>
          <w:sz w:val="28"/>
          <w:szCs w:val="28"/>
          <w:lang w:val="ru-RU"/>
        </w:rPr>
        <w:t xml:space="preserve">несжимаемой жидкости </w:t>
      </w:r>
      <w:r w:rsidR="00C72C4A">
        <w:rPr>
          <w:sz w:val="28"/>
          <w:szCs w:val="28"/>
          <w:lang w:val="ru-RU"/>
        </w:rPr>
        <w:t xml:space="preserve">в канале при числах </w:t>
      </w:r>
      <w:r w:rsidR="00C72C4A">
        <w:rPr>
          <w:sz w:val="28"/>
          <w:szCs w:val="28"/>
        </w:rPr>
        <w:t>Re</w:t>
      </w:r>
      <w:r w:rsidR="00315762" w:rsidRPr="00315762">
        <w:rPr>
          <w:sz w:val="28"/>
          <w:szCs w:val="28"/>
          <w:vertAlign w:val="subscript"/>
        </w:rPr>
        <w:t>h</w:t>
      </w:r>
      <w:r w:rsidR="00C72C4A" w:rsidRPr="007854D5">
        <w:rPr>
          <w:sz w:val="28"/>
          <w:szCs w:val="28"/>
          <w:lang w:val="ru-RU"/>
        </w:rPr>
        <w:t xml:space="preserve"> </w:t>
      </w:r>
      <w:r w:rsidR="00C72C4A" w:rsidRPr="00C72C4A">
        <w:rPr>
          <w:sz w:val="28"/>
          <w:szCs w:val="28"/>
          <w:lang w:val="ru-RU"/>
        </w:rPr>
        <w:t xml:space="preserve">= </w:t>
      </w:r>
      <w:r w:rsidR="000F34F0">
        <w:rPr>
          <w:sz w:val="28"/>
          <w:szCs w:val="28"/>
          <w:lang w:val="ru-RU"/>
        </w:rPr>
        <w:t>1</w:t>
      </w:r>
      <w:r w:rsidR="00C72C4A" w:rsidRPr="007854D5">
        <w:rPr>
          <w:sz w:val="28"/>
          <w:szCs w:val="28"/>
          <w:lang w:val="ru-RU"/>
        </w:rPr>
        <w:t>50</w:t>
      </w:r>
      <w:r w:rsidR="000F34F0">
        <w:rPr>
          <w:sz w:val="28"/>
          <w:szCs w:val="28"/>
          <w:lang w:val="ru-RU"/>
        </w:rPr>
        <w:t>0</w:t>
      </w:r>
      <w:r w:rsidR="00C72C4A" w:rsidRPr="007854D5">
        <w:rPr>
          <w:sz w:val="28"/>
          <w:szCs w:val="28"/>
          <w:lang w:val="ru-RU"/>
        </w:rPr>
        <w:t>0</w:t>
      </w:r>
      <w:r w:rsidR="008D2F5D">
        <w:rPr>
          <w:sz w:val="28"/>
          <w:szCs w:val="28"/>
          <w:lang w:val="ru-RU"/>
        </w:rPr>
        <w:t xml:space="preserve"> с</w:t>
      </w:r>
      <w:r w:rsidR="00C72C4A">
        <w:rPr>
          <w:sz w:val="28"/>
          <w:szCs w:val="28"/>
          <w:lang w:val="ru-RU"/>
        </w:rPr>
        <w:t xml:space="preserve"> изучен</w:t>
      </w:r>
      <w:r w:rsidR="008D2F5D">
        <w:rPr>
          <w:sz w:val="28"/>
          <w:szCs w:val="28"/>
          <w:lang w:val="ru-RU"/>
        </w:rPr>
        <w:t>ием</w:t>
      </w:r>
      <w:r w:rsidR="00C72C4A">
        <w:rPr>
          <w:sz w:val="28"/>
          <w:szCs w:val="28"/>
          <w:lang w:val="ru-RU"/>
        </w:rPr>
        <w:t xml:space="preserve"> влияни</w:t>
      </w:r>
      <w:r w:rsidR="008D2F5D">
        <w:rPr>
          <w:sz w:val="28"/>
          <w:szCs w:val="28"/>
          <w:lang w:val="ru-RU"/>
        </w:rPr>
        <w:t>я</w:t>
      </w:r>
      <w:r w:rsidR="00C72C4A">
        <w:rPr>
          <w:sz w:val="28"/>
          <w:szCs w:val="28"/>
          <w:lang w:val="ru-RU"/>
        </w:rPr>
        <w:t xml:space="preserve"> вихрегенератора на изменение потока в пограничном слое</w:t>
      </w:r>
      <w:r w:rsidR="008D2F5D">
        <w:rPr>
          <w:sz w:val="28"/>
          <w:szCs w:val="28"/>
          <w:lang w:val="ru-RU"/>
        </w:rPr>
        <w:t>, что позволило изучить зависимость пристеночного напряжения в буферной области и вязком подслое пограничного слоя от положения на стенке канала</w:t>
      </w:r>
      <w:r w:rsidR="00C72C4A">
        <w:rPr>
          <w:sz w:val="28"/>
          <w:szCs w:val="28"/>
          <w:lang w:val="ru-RU"/>
        </w:rPr>
        <w:t>.</w:t>
      </w:r>
    </w:p>
    <w:p w:rsidR="00E1186F" w:rsidRDefault="00E1186F" w:rsidP="00186314">
      <w:pPr>
        <w:spacing w:line="360" w:lineRule="atLeast"/>
        <w:jc w:val="both"/>
        <w:rPr>
          <w:sz w:val="28"/>
          <w:szCs w:val="28"/>
          <w:lang w:val="ru-RU"/>
        </w:rPr>
      </w:pPr>
      <w:r w:rsidRPr="00E1186F">
        <w:rPr>
          <w:sz w:val="28"/>
          <w:szCs w:val="28"/>
          <w:lang w:val="ru-RU"/>
        </w:rPr>
        <w:t>Наличие вихрегенератора влияет на изменение скоростных характеристик потока в области пограничного слоя, следующего за ним ниже по течению, что приводит к возникновению крупномасштабных когерентных структур в этой области.</w:t>
      </w:r>
    </w:p>
    <w:p w:rsidR="0019590F" w:rsidRDefault="0019590F" w:rsidP="00186314">
      <w:pPr>
        <w:spacing w:line="360" w:lineRule="atLeast"/>
        <w:jc w:val="both"/>
        <w:rPr>
          <w:sz w:val="28"/>
          <w:szCs w:val="28"/>
          <w:lang w:val="ru-RU"/>
        </w:rPr>
      </w:pPr>
      <w:r>
        <w:rPr>
          <w:sz w:val="28"/>
          <w:szCs w:val="28"/>
          <w:lang w:val="ru-RU"/>
        </w:rPr>
        <w:t>Анализ функции пристеночного напряжения в зависимости от</w:t>
      </w:r>
      <w:r w:rsidR="008D2F5D">
        <w:rPr>
          <w:sz w:val="28"/>
          <w:szCs w:val="28"/>
          <w:lang w:val="ru-RU"/>
        </w:rPr>
        <w:t xml:space="preserve"> продольной координаты</w:t>
      </w:r>
      <w:r>
        <w:rPr>
          <w:sz w:val="28"/>
          <w:szCs w:val="28"/>
          <w:lang w:val="ru-RU"/>
        </w:rPr>
        <w:t xml:space="preserve"> и расстояния от вихрегенератора показал, что в области за вихрегенератором происходит снижение пристеночного напряжения (на 2.6%) по сравнению с</w:t>
      </w:r>
      <w:r w:rsidR="008D2F5D">
        <w:rPr>
          <w:sz w:val="28"/>
          <w:szCs w:val="28"/>
          <w:lang w:val="ru-RU"/>
        </w:rPr>
        <w:t>о случаем</w:t>
      </w:r>
      <w:r>
        <w:rPr>
          <w:sz w:val="28"/>
          <w:szCs w:val="28"/>
          <w:lang w:val="ru-RU"/>
        </w:rPr>
        <w:t xml:space="preserve"> без вихрегенератора.</w:t>
      </w:r>
    </w:p>
    <w:p w:rsidR="0019590F" w:rsidRPr="003D7097" w:rsidRDefault="008D2F5D" w:rsidP="00186314">
      <w:pPr>
        <w:spacing w:line="360" w:lineRule="atLeast"/>
        <w:jc w:val="both"/>
        <w:rPr>
          <w:sz w:val="28"/>
          <w:szCs w:val="28"/>
          <w:lang w:val="ru-RU"/>
        </w:rPr>
      </w:pPr>
      <w:r>
        <w:rPr>
          <w:sz w:val="28"/>
          <w:szCs w:val="28"/>
          <w:lang w:val="ru-RU"/>
        </w:rPr>
        <w:t>П</w:t>
      </w:r>
      <w:r w:rsidR="0019590F">
        <w:rPr>
          <w:sz w:val="28"/>
          <w:szCs w:val="28"/>
          <w:lang w:val="ru-RU"/>
        </w:rPr>
        <w:t>роведен</w:t>
      </w:r>
      <w:r>
        <w:rPr>
          <w:sz w:val="28"/>
          <w:szCs w:val="28"/>
          <w:lang w:val="ru-RU"/>
        </w:rPr>
        <w:t>о</w:t>
      </w:r>
      <w:r w:rsidR="0019590F">
        <w:rPr>
          <w:sz w:val="28"/>
          <w:szCs w:val="28"/>
          <w:lang w:val="ru-RU"/>
        </w:rPr>
        <w:t xml:space="preserve"> исследовани</w:t>
      </w:r>
      <w:r>
        <w:rPr>
          <w:sz w:val="28"/>
          <w:szCs w:val="28"/>
          <w:lang w:val="ru-RU"/>
        </w:rPr>
        <w:t>е</w:t>
      </w:r>
      <w:r w:rsidR="0019590F">
        <w:rPr>
          <w:sz w:val="28"/>
          <w:szCs w:val="28"/>
          <w:lang w:val="ru-RU"/>
        </w:rPr>
        <w:t xml:space="preserve"> крупномасштабных когерентных структур пограничного слоя в области за вихрегенератором.</w:t>
      </w:r>
      <w:r>
        <w:rPr>
          <w:sz w:val="28"/>
          <w:szCs w:val="28"/>
          <w:lang w:val="ru-RU"/>
        </w:rPr>
        <w:t xml:space="preserve"> </w:t>
      </w:r>
      <w:r w:rsidR="003D7097">
        <w:rPr>
          <w:sz w:val="28"/>
          <w:szCs w:val="28"/>
          <w:lang w:val="ru-RU"/>
        </w:rPr>
        <w:t xml:space="preserve">Для анализа </w:t>
      </w:r>
      <w:r w:rsidR="00DC69C8">
        <w:rPr>
          <w:sz w:val="28"/>
          <w:szCs w:val="28"/>
          <w:lang w:val="ru-RU"/>
        </w:rPr>
        <w:t xml:space="preserve">изменения структуры вихрей и их размеров были </w:t>
      </w:r>
      <w:r>
        <w:rPr>
          <w:sz w:val="28"/>
          <w:szCs w:val="28"/>
          <w:lang w:val="ru-RU"/>
        </w:rPr>
        <w:t>рассчитаны</w:t>
      </w:r>
      <w:r w:rsidR="00DC69C8">
        <w:rPr>
          <w:sz w:val="28"/>
          <w:szCs w:val="28"/>
          <w:lang w:val="ru-RU"/>
        </w:rPr>
        <w:t xml:space="preserve"> двухточечные</w:t>
      </w:r>
      <w:r w:rsidR="003D7097">
        <w:rPr>
          <w:sz w:val="28"/>
          <w:szCs w:val="28"/>
          <w:lang w:val="ru-RU"/>
        </w:rPr>
        <w:t xml:space="preserve"> автокорреляции скоростных компонент в дополнени</w:t>
      </w:r>
      <w:r>
        <w:rPr>
          <w:sz w:val="28"/>
          <w:szCs w:val="28"/>
          <w:lang w:val="ru-RU"/>
        </w:rPr>
        <w:t>е</w:t>
      </w:r>
      <w:r w:rsidR="003D7097">
        <w:rPr>
          <w:sz w:val="28"/>
          <w:szCs w:val="28"/>
          <w:lang w:val="ru-RU"/>
        </w:rPr>
        <w:t xml:space="preserve"> с анализом статистических моментов</w:t>
      </w:r>
      <w:r>
        <w:rPr>
          <w:sz w:val="28"/>
          <w:szCs w:val="28"/>
          <w:lang w:val="ru-RU"/>
        </w:rPr>
        <w:t xml:space="preserve"> высоких порядков</w:t>
      </w:r>
      <w:r w:rsidR="000F34F0">
        <w:rPr>
          <w:sz w:val="28"/>
          <w:szCs w:val="28"/>
          <w:lang w:val="ru-RU"/>
        </w:rPr>
        <w:t xml:space="preserve"> (до 4 порядка)</w:t>
      </w:r>
      <w:r w:rsidR="00C72C4A">
        <w:rPr>
          <w:sz w:val="28"/>
          <w:szCs w:val="28"/>
          <w:lang w:val="ru-RU"/>
        </w:rPr>
        <w:t xml:space="preserve">. </w:t>
      </w:r>
      <w:r w:rsidR="000F34F0">
        <w:rPr>
          <w:sz w:val="28"/>
          <w:szCs w:val="28"/>
          <w:lang w:val="ru-RU"/>
        </w:rPr>
        <w:t>Профили с</w:t>
      </w:r>
      <w:r w:rsidR="00DC69C8">
        <w:rPr>
          <w:sz w:val="28"/>
          <w:szCs w:val="28"/>
          <w:lang w:val="ru-RU"/>
        </w:rPr>
        <w:t>татистически</w:t>
      </w:r>
      <w:r w:rsidR="000F34F0">
        <w:rPr>
          <w:sz w:val="28"/>
          <w:szCs w:val="28"/>
          <w:lang w:val="ru-RU"/>
        </w:rPr>
        <w:t>х</w:t>
      </w:r>
      <w:r w:rsidR="00DC69C8">
        <w:rPr>
          <w:sz w:val="28"/>
          <w:szCs w:val="28"/>
          <w:lang w:val="ru-RU"/>
        </w:rPr>
        <w:t xml:space="preserve"> момент</w:t>
      </w:r>
      <w:r w:rsidR="000F34F0">
        <w:rPr>
          <w:sz w:val="28"/>
          <w:szCs w:val="28"/>
          <w:lang w:val="ru-RU"/>
        </w:rPr>
        <w:t>ов</w:t>
      </w:r>
      <w:r w:rsidR="00DC69C8">
        <w:rPr>
          <w:sz w:val="28"/>
          <w:szCs w:val="28"/>
          <w:lang w:val="ru-RU"/>
        </w:rPr>
        <w:t xml:space="preserve"> </w:t>
      </w:r>
      <w:r w:rsidR="000F34F0">
        <w:rPr>
          <w:sz w:val="28"/>
          <w:szCs w:val="28"/>
          <w:lang w:val="ru-RU"/>
        </w:rPr>
        <w:t xml:space="preserve">компонент скорости </w:t>
      </w:r>
      <w:r w:rsidR="003D7097">
        <w:rPr>
          <w:sz w:val="28"/>
          <w:szCs w:val="28"/>
          <w:lang w:val="ru-RU"/>
        </w:rPr>
        <w:t xml:space="preserve">вычислены </w:t>
      </w:r>
      <w:r w:rsidR="00E1186F">
        <w:rPr>
          <w:sz w:val="28"/>
          <w:szCs w:val="28"/>
          <w:lang w:val="ru-RU"/>
        </w:rPr>
        <w:t>в различных точках канала</w:t>
      </w:r>
      <w:r w:rsidR="000F34F0">
        <w:rPr>
          <w:sz w:val="28"/>
          <w:szCs w:val="28"/>
          <w:lang w:val="ru-RU"/>
        </w:rPr>
        <w:t xml:space="preserve"> внутри пограничного слоя</w:t>
      </w:r>
      <w:r w:rsidR="00E1186F">
        <w:rPr>
          <w:sz w:val="28"/>
          <w:szCs w:val="28"/>
          <w:lang w:val="ru-RU"/>
        </w:rPr>
        <w:t>.</w:t>
      </w:r>
      <w:r w:rsidR="000F34F0">
        <w:rPr>
          <w:sz w:val="28"/>
          <w:szCs w:val="28"/>
          <w:lang w:val="ru-RU"/>
        </w:rPr>
        <w:t xml:space="preserve"> </w:t>
      </w:r>
      <w:r w:rsidR="003D7097">
        <w:rPr>
          <w:sz w:val="28"/>
          <w:szCs w:val="28"/>
          <w:lang w:val="ru-RU"/>
        </w:rPr>
        <w:t>На основ</w:t>
      </w:r>
      <w:r w:rsidR="000F34F0">
        <w:rPr>
          <w:sz w:val="28"/>
          <w:szCs w:val="28"/>
          <w:lang w:val="ru-RU"/>
        </w:rPr>
        <w:t>е</w:t>
      </w:r>
      <w:r w:rsidR="003D7097">
        <w:rPr>
          <w:sz w:val="28"/>
          <w:szCs w:val="28"/>
          <w:lang w:val="ru-RU"/>
        </w:rPr>
        <w:t xml:space="preserve"> анализа автокорреляционной функции были рассчитаны интегральные масштабы </w:t>
      </w:r>
      <w:r w:rsidR="000F34F0">
        <w:rPr>
          <w:sz w:val="28"/>
          <w:szCs w:val="28"/>
          <w:lang w:val="ru-RU"/>
        </w:rPr>
        <w:t>турбулентных структур в различных</w:t>
      </w:r>
      <w:r w:rsidR="0081174F">
        <w:rPr>
          <w:sz w:val="28"/>
          <w:szCs w:val="28"/>
          <w:lang w:val="ru-RU"/>
        </w:rPr>
        <w:t xml:space="preserve"> направлени</w:t>
      </w:r>
      <w:r w:rsidR="000F34F0">
        <w:rPr>
          <w:sz w:val="28"/>
          <w:szCs w:val="28"/>
          <w:lang w:val="ru-RU"/>
        </w:rPr>
        <w:t>ях</w:t>
      </w:r>
      <w:r w:rsidR="0081174F">
        <w:rPr>
          <w:sz w:val="28"/>
          <w:szCs w:val="28"/>
          <w:lang w:val="ru-RU"/>
        </w:rPr>
        <w:t>.</w:t>
      </w:r>
      <w:r w:rsidR="00C72C4A">
        <w:rPr>
          <w:sz w:val="28"/>
          <w:szCs w:val="28"/>
          <w:lang w:val="ru-RU"/>
        </w:rPr>
        <w:t xml:space="preserve"> </w:t>
      </w:r>
      <w:r w:rsidR="000F34F0">
        <w:rPr>
          <w:sz w:val="28"/>
          <w:szCs w:val="28"/>
          <w:lang w:val="ru-RU"/>
        </w:rPr>
        <w:t>По</w:t>
      </w:r>
      <w:r w:rsidR="003D7097" w:rsidRPr="003D7097">
        <w:rPr>
          <w:sz w:val="28"/>
          <w:szCs w:val="28"/>
          <w:lang w:val="ru-RU"/>
        </w:rPr>
        <w:t xml:space="preserve"> высокостатистически</w:t>
      </w:r>
      <w:r w:rsidR="000F34F0">
        <w:rPr>
          <w:sz w:val="28"/>
          <w:szCs w:val="28"/>
          <w:lang w:val="ru-RU"/>
        </w:rPr>
        <w:t>м</w:t>
      </w:r>
      <w:r w:rsidR="003D7097" w:rsidRPr="003D7097">
        <w:rPr>
          <w:sz w:val="28"/>
          <w:szCs w:val="28"/>
          <w:lang w:val="ru-RU"/>
        </w:rPr>
        <w:t xml:space="preserve"> момент</w:t>
      </w:r>
      <w:r w:rsidR="000F34F0">
        <w:rPr>
          <w:sz w:val="28"/>
          <w:szCs w:val="28"/>
          <w:lang w:val="ru-RU"/>
        </w:rPr>
        <w:t>ам</w:t>
      </w:r>
      <w:r w:rsidR="003D7097" w:rsidRPr="003D7097">
        <w:rPr>
          <w:sz w:val="28"/>
          <w:szCs w:val="28"/>
          <w:lang w:val="ru-RU"/>
        </w:rPr>
        <w:t xml:space="preserve"> определены </w:t>
      </w:r>
      <w:r w:rsidR="003D7097" w:rsidRPr="00DC69C8">
        <w:rPr>
          <w:sz w:val="28"/>
          <w:szCs w:val="28"/>
          <w:lang w:val="ru-RU"/>
        </w:rPr>
        <w:t>области</w:t>
      </w:r>
      <w:r w:rsidR="003D7097" w:rsidRPr="003D7097">
        <w:rPr>
          <w:sz w:val="28"/>
          <w:szCs w:val="28"/>
          <w:lang w:val="ru-RU"/>
        </w:rPr>
        <w:t xml:space="preserve"> в буферном и вязком по</w:t>
      </w:r>
      <w:r w:rsidR="00DC69C8">
        <w:rPr>
          <w:sz w:val="28"/>
          <w:szCs w:val="28"/>
          <w:lang w:val="ru-RU"/>
        </w:rPr>
        <w:t>дслоях</w:t>
      </w:r>
      <w:r w:rsidR="00DC69C8" w:rsidRPr="00DC69C8">
        <w:rPr>
          <w:sz w:val="28"/>
          <w:szCs w:val="28"/>
          <w:lang w:val="ru-RU"/>
        </w:rPr>
        <w:t xml:space="preserve">, </w:t>
      </w:r>
      <w:r w:rsidR="0081174F">
        <w:rPr>
          <w:sz w:val="28"/>
          <w:szCs w:val="28"/>
          <w:lang w:val="ru-RU"/>
        </w:rPr>
        <w:t xml:space="preserve">где происходит </w:t>
      </w:r>
      <w:r w:rsidR="003D7097">
        <w:rPr>
          <w:sz w:val="28"/>
          <w:szCs w:val="28"/>
          <w:lang w:val="ru-RU"/>
        </w:rPr>
        <w:t>перемешивание и зарождаются когерентные структуры</w:t>
      </w:r>
      <w:r w:rsidR="0081174F">
        <w:rPr>
          <w:sz w:val="28"/>
          <w:szCs w:val="28"/>
          <w:lang w:val="ru-RU"/>
        </w:rPr>
        <w:t>.</w:t>
      </w:r>
      <w:r w:rsidR="00E1186F">
        <w:rPr>
          <w:sz w:val="28"/>
          <w:szCs w:val="28"/>
          <w:lang w:val="ru-RU"/>
        </w:rPr>
        <w:t xml:space="preserve"> </w:t>
      </w:r>
      <w:r w:rsidR="0081174F">
        <w:rPr>
          <w:sz w:val="28"/>
          <w:szCs w:val="28"/>
          <w:lang w:val="ru-RU"/>
        </w:rPr>
        <w:t>Все э</w:t>
      </w:r>
      <w:r w:rsidR="003D7097">
        <w:rPr>
          <w:sz w:val="28"/>
          <w:szCs w:val="28"/>
          <w:lang w:val="ru-RU"/>
        </w:rPr>
        <w:t xml:space="preserve">ти данные позволяют понять </w:t>
      </w:r>
      <w:r w:rsidR="000F34F0">
        <w:rPr>
          <w:sz w:val="28"/>
          <w:szCs w:val="28"/>
          <w:lang w:val="ru-RU"/>
        </w:rPr>
        <w:t>влияние</w:t>
      </w:r>
      <w:r w:rsidR="003D7097">
        <w:rPr>
          <w:sz w:val="28"/>
          <w:szCs w:val="28"/>
          <w:lang w:val="ru-RU"/>
        </w:rPr>
        <w:t xml:space="preserve"> изменения напряжения на стенке при использовании вихрегенераторов</w:t>
      </w:r>
      <w:r w:rsidR="0081174F">
        <w:rPr>
          <w:sz w:val="28"/>
          <w:szCs w:val="28"/>
          <w:lang w:val="ru-RU"/>
        </w:rPr>
        <w:t>.</w:t>
      </w:r>
    </w:p>
    <w:p w:rsidR="00DF5F8B" w:rsidRPr="003D7097" w:rsidRDefault="003D7097" w:rsidP="00186314">
      <w:pPr>
        <w:spacing w:line="360" w:lineRule="atLeast"/>
        <w:jc w:val="both"/>
        <w:rPr>
          <w:sz w:val="28"/>
          <w:szCs w:val="28"/>
          <w:lang w:val="ru-RU"/>
        </w:rPr>
      </w:pPr>
      <w:r>
        <w:rPr>
          <w:sz w:val="28"/>
          <w:szCs w:val="28"/>
          <w:lang w:val="ru-RU"/>
        </w:rPr>
        <w:t xml:space="preserve">В дальнейших исследованиях возможно проведение параметрического анализа на основе </w:t>
      </w:r>
      <w:r w:rsidR="00D00B04">
        <w:rPr>
          <w:sz w:val="28"/>
          <w:szCs w:val="28"/>
          <w:lang w:val="ru-RU"/>
        </w:rPr>
        <w:t>геометрических параметров вихрегенератора и его положения для у</w:t>
      </w:r>
      <w:r w:rsidR="00E1186F">
        <w:rPr>
          <w:sz w:val="28"/>
          <w:szCs w:val="28"/>
          <w:lang w:val="ru-RU"/>
        </w:rPr>
        <w:t>величения эффективности теплосъе</w:t>
      </w:r>
      <w:r w:rsidR="00D00B04">
        <w:rPr>
          <w:sz w:val="28"/>
          <w:szCs w:val="28"/>
          <w:lang w:val="ru-RU"/>
        </w:rPr>
        <w:t>ма и уменьшения гидр</w:t>
      </w:r>
      <w:r w:rsidR="00E1186F">
        <w:rPr>
          <w:sz w:val="28"/>
          <w:szCs w:val="28"/>
          <w:lang w:val="ru-RU"/>
        </w:rPr>
        <w:t>авлических</w:t>
      </w:r>
      <w:r w:rsidR="00D00B04">
        <w:rPr>
          <w:sz w:val="28"/>
          <w:szCs w:val="28"/>
          <w:lang w:val="ru-RU"/>
        </w:rPr>
        <w:t xml:space="preserve"> сопротивлений</w:t>
      </w:r>
      <w:r w:rsidR="00E1186F">
        <w:rPr>
          <w:sz w:val="28"/>
          <w:szCs w:val="28"/>
          <w:lang w:val="ru-RU"/>
        </w:rPr>
        <w:t>.</w:t>
      </w:r>
    </w:p>
    <w:p w:rsidR="00DF5F8B" w:rsidRDefault="00DF5F8B" w:rsidP="00D00B04">
      <w:pPr>
        <w:rPr>
          <w:b/>
          <w:sz w:val="32"/>
          <w:szCs w:val="28"/>
          <w:lang w:val="ru-RU"/>
        </w:rPr>
      </w:pPr>
    </w:p>
    <w:p w:rsidR="00DF5F8B" w:rsidRDefault="00DF5F8B" w:rsidP="00D00B04">
      <w:pPr>
        <w:rPr>
          <w:b/>
          <w:sz w:val="32"/>
          <w:szCs w:val="28"/>
          <w:lang w:val="ru-RU"/>
        </w:rPr>
      </w:pPr>
    </w:p>
    <w:p w:rsidR="00DF5F8B" w:rsidRDefault="00DF5F8B" w:rsidP="00757B8E">
      <w:pPr>
        <w:jc w:val="center"/>
        <w:rPr>
          <w:b/>
          <w:sz w:val="32"/>
          <w:szCs w:val="28"/>
          <w:lang w:val="ru-RU"/>
        </w:rPr>
      </w:pPr>
    </w:p>
    <w:p w:rsidR="00DF5F8B" w:rsidRDefault="00DF5F8B" w:rsidP="00757B8E">
      <w:pPr>
        <w:jc w:val="center"/>
        <w:rPr>
          <w:b/>
          <w:sz w:val="32"/>
          <w:szCs w:val="28"/>
          <w:lang w:val="ru-RU"/>
        </w:rPr>
      </w:pPr>
    </w:p>
    <w:p w:rsidR="00D1062C" w:rsidRDefault="00D1062C" w:rsidP="00DC69C8">
      <w:pPr>
        <w:ind w:firstLine="0"/>
        <w:rPr>
          <w:b/>
          <w:sz w:val="32"/>
          <w:szCs w:val="28"/>
          <w:lang w:val="ru-RU"/>
        </w:rPr>
      </w:pPr>
    </w:p>
    <w:p w:rsidR="00E1186F" w:rsidRDefault="00186314" w:rsidP="00DC69C8">
      <w:pPr>
        <w:ind w:firstLine="0"/>
        <w:rPr>
          <w:b/>
          <w:sz w:val="32"/>
          <w:szCs w:val="28"/>
          <w:lang w:val="ru-RU"/>
        </w:rPr>
      </w:pPr>
      <w:r>
        <w:rPr>
          <w:b/>
          <w:sz w:val="32"/>
          <w:szCs w:val="28"/>
          <w:lang w:val="ru-RU"/>
        </w:rPr>
        <w:br w:type="page"/>
      </w:r>
    </w:p>
    <w:p w:rsidR="009E2A7B" w:rsidRPr="00202F92" w:rsidRDefault="009E2A7B" w:rsidP="009E2A7B">
      <w:pPr>
        <w:jc w:val="center"/>
        <w:rPr>
          <w:b/>
          <w:sz w:val="32"/>
          <w:szCs w:val="28"/>
          <w:lang w:val="ru-RU"/>
        </w:rPr>
      </w:pPr>
      <w:r w:rsidRPr="00202F92">
        <w:rPr>
          <w:b/>
          <w:sz w:val="32"/>
          <w:szCs w:val="28"/>
          <w:lang w:val="ru-RU"/>
        </w:rPr>
        <w:lastRenderedPageBreak/>
        <w:t>СПИСОК ИСПОЛЬЗОВАНННЫХ ИСТОЧНИКОВ</w:t>
      </w:r>
    </w:p>
    <w:p w:rsidR="009E2A7B" w:rsidRPr="00202F92" w:rsidRDefault="009E2A7B" w:rsidP="009E2A7B">
      <w:pPr>
        <w:jc w:val="center"/>
        <w:rPr>
          <w:sz w:val="28"/>
          <w:szCs w:val="28"/>
          <w:highlight w:val="yellow"/>
          <w:lang w:val="ru-RU"/>
        </w:rPr>
      </w:pPr>
    </w:p>
    <w:p w:rsidR="009E2A7B" w:rsidRPr="004361D5" w:rsidRDefault="009E2A7B" w:rsidP="009E2A7B">
      <w:pPr>
        <w:pStyle w:val="11"/>
        <w:tabs>
          <w:tab w:val="left" w:pos="251"/>
        </w:tabs>
        <w:spacing w:line="216" w:lineRule="auto"/>
        <w:ind w:firstLine="851"/>
        <w:jc w:val="both"/>
        <w:rPr>
          <w:sz w:val="28"/>
          <w:szCs w:val="28"/>
        </w:rPr>
      </w:pPr>
      <w:r w:rsidRPr="004361D5">
        <w:rPr>
          <w:sz w:val="28"/>
          <w:szCs w:val="28"/>
        </w:rPr>
        <w:t xml:space="preserve">[1] </w:t>
      </w:r>
      <w:r w:rsidRPr="004361D5">
        <w:rPr>
          <w:i/>
          <w:iCs/>
          <w:sz w:val="28"/>
          <w:szCs w:val="28"/>
        </w:rPr>
        <w:t>Андерсон Д., Таннехилл Дж., Плетчер Р.</w:t>
      </w:r>
      <w:r w:rsidRPr="004361D5">
        <w:rPr>
          <w:sz w:val="28"/>
          <w:szCs w:val="28"/>
        </w:rPr>
        <w:t xml:space="preserve"> Вычислительная гидромеханика и теплообмен. — М.: Мир, 1990. — 726 с.</w:t>
      </w:r>
    </w:p>
    <w:p w:rsidR="009E2A7B" w:rsidRPr="004361D5" w:rsidRDefault="009E2A7B" w:rsidP="009E2A7B">
      <w:pPr>
        <w:pStyle w:val="11"/>
        <w:tabs>
          <w:tab w:val="left" w:pos="266"/>
        </w:tabs>
        <w:spacing w:line="223" w:lineRule="auto"/>
        <w:ind w:firstLine="851"/>
        <w:jc w:val="both"/>
        <w:rPr>
          <w:sz w:val="28"/>
          <w:szCs w:val="28"/>
        </w:rPr>
      </w:pPr>
      <w:r w:rsidRPr="004361D5">
        <w:rPr>
          <w:sz w:val="28"/>
          <w:szCs w:val="28"/>
        </w:rPr>
        <w:t xml:space="preserve">[2] </w:t>
      </w:r>
      <w:r w:rsidRPr="004361D5">
        <w:rPr>
          <w:i/>
          <w:iCs/>
          <w:sz w:val="28"/>
          <w:szCs w:val="28"/>
        </w:rPr>
        <w:t>Андрианов А.Н., Ефимкин К.Н.</w:t>
      </w:r>
      <w:r w:rsidRPr="004361D5">
        <w:rPr>
          <w:sz w:val="28"/>
          <w:szCs w:val="28"/>
        </w:rPr>
        <w:t xml:space="preserve"> Подход к параллельной реализации</w:t>
      </w:r>
      <w:r w:rsidRPr="004361D5">
        <w:rPr>
          <w:sz w:val="28"/>
          <w:szCs w:val="28"/>
        </w:rPr>
        <w:br/>
        <w:t>численных методов на неструктурированных сетках // Вычислительные</w:t>
      </w:r>
      <w:r w:rsidRPr="004361D5">
        <w:rPr>
          <w:sz w:val="28"/>
          <w:szCs w:val="28"/>
        </w:rPr>
        <w:br/>
        <w:t>методы и программирование. 2007. Т. 8, №1. С. 6-17.</w:t>
      </w:r>
    </w:p>
    <w:p w:rsidR="009E2A7B" w:rsidRPr="004361D5" w:rsidRDefault="009E2A7B" w:rsidP="009E2A7B">
      <w:pPr>
        <w:pStyle w:val="11"/>
        <w:tabs>
          <w:tab w:val="left" w:pos="278"/>
        </w:tabs>
        <w:spacing w:line="218" w:lineRule="auto"/>
        <w:ind w:firstLine="851"/>
        <w:jc w:val="both"/>
        <w:rPr>
          <w:sz w:val="28"/>
          <w:szCs w:val="28"/>
        </w:rPr>
      </w:pPr>
      <w:r w:rsidRPr="004361D5">
        <w:rPr>
          <w:sz w:val="28"/>
          <w:szCs w:val="28"/>
        </w:rPr>
        <w:t>[3]</w:t>
      </w:r>
      <w:r w:rsidRPr="004361D5">
        <w:rPr>
          <w:i/>
          <w:iCs/>
          <w:sz w:val="28"/>
          <w:szCs w:val="28"/>
        </w:rPr>
        <w:t xml:space="preserve"> Белоцерковский О.М.</w:t>
      </w:r>
      <w:r w:rsidRPr="004361D5">
        <w:rPr>
          <w:sz w:val="28"/>
          <w:szCs w:val="28"/>
        </w:rPr>
        <w:t xml:space="preserve"> Численное моделирование в механике сплошных</w:t>
      </w:r>
      <w:r w:rsidRPr="004361D5">
        <w:rPr>
          <w:sz w:val="28"/>
          <w:szCs w:val="28"/>
        </w:rPr>
        <w:br/>
        <w:t>сред. — М.: Физматлит, 1994. — 394 с.</w:t>
      </w:r>
    </w:p>
    <w:p w:rsidR="009E2A7B" w:rsidRPr="004361D5" w:rsidRDefault="009E2A7B" w:rsidP="009E2A7B">
      <w:pPr>
        <w:pStyle w:val="11"/>
        <w:tabs>
          <w:tab w:val="left" w:pos="354"/>
        </w:tabs>
        <w:spacing w:line="230" w:lineRule="auto"/>
        <w:ind w:firstLine="851"/>
        <w:jc w:val="both"/>
        <w:rPr>
          <w:sz w:val="28"/>
          <w:szCs w:val="28"/>
        </w:rPr>
      </w:pPr>
      <w:r w:rsidRPr="004361D5">
        <w:rPr>
          <w:sz w:val="28"/>
          <w:szCs w:val="28"/>
        </w:rPr>
        <w:t xml:space="preserve">[4] </w:t>
      </w:r>
      <w:r w:rsidRPr="004361D5">
        <w:rPr>
          <w:i/>
          <w:iCs/>
          <w:sz w:val="28"/>
          <w:szCs w:val="28"/>
        </w:rPr>
        <w:t>Волков К.Н.</w:t>
      </w:r>
      <w:r w:rsidRPr="004361D5">
        <w:rPr>
          <w:sz w:val="28"/>
          <w:szCs w:val="28"/>
        </w:rPr>
        <w:t xml:space="preserve"> Граничные условия па стенке и сеточная зависимость решения в расчетах турбулентных течений на неструктурированных сетках // Вычислительные методы и программирование. 2006. Т. 7, №1.</w:t>
      </w:r>
      <w:r w:rsidRPr="004361D5">
        <w:rPr>
          <w:sz w:val="28"/>
          <w:szCs w:val="28"/>
        </w:rPr>
        <w:br/>
        <w:t>С. 211-223.</w:t>
      </w:r>
    </w:p>
    <w:p w:rsidR="009E2A7B" w:rsidRPr="004361D5" w:rsidRDefault="004739A4" w:rsidP="009E2A7B">
      <w:pPr>
        <w:pStyle w:val="11"/>
        <w:tabs>
          <w:tab w:val="left" w:pos="354"/>
        </w:tabs>
        <w:spacing w:line="223" w:lineRule="auto"/>
        <w:ind w:firstLine="851"/>
        <w:jc w:val="both"/>
        <w:rPr>
          <w:sz w:val="28"/>
          <w:szCs w:val="28"/>
        </w:rPr>
      </w:pPr>
      <w:r w:rsidRPr="004361D5">
        <w:rPr>
          <w:sz w:val="28"/>
          <w:szCs w:val="28"/>
        </w:rPr>
        <w:t>[5</w:t>
      </w:r>
      <w:r w:rsidR="009E2A7B" w:rsidRPr="004361D5">
        <w:rPr>
          <w:sz w:val="28"/>
          <w:szCs w:val="28"/>
        </w:rPr>
        <w:t xml:space="preserve">] </w:t>
      </w:r>
      <w:r w:rsidR="009E2A7B" w:rsidRPr="004361D5">
        <w:rPr>
          <w:i/>
          <w:iCs/>
          <w:sz w:val="28"/>
          <w:szCs w:val="28"/>
        </w:rPr>
        <w:t>Волков К. Н.</w:t>
      </w:r>
      <w:r w:rsidR="009E2A7B" w:rsidRPr="004361D5">
        <w:rPr>
          <w:sz w:val="28"/>
          <w:szCs w:val="28"/>
        </w:rPr>
        <w:t xml:space="preserve"> Применение метода контро</w:t>
      </w:r>
      <w:r w:rsidRPr="004361D5">
        <w:rPr>
          <w:sz w:val="28"/>
          <w:szCs w:val="28"/>
        </w:rPr>
        <w:t xml:space="preserve">льного объема для решения задач </w:t>
      </w:r>
      <w:r w:rsidR="009E2A7B" w:rsidRPr="004361D5">
        <w:rPr>
          <w:sz w:val="28"/>
          <w:szCs w:val="28"/>
        </w:rPr>
        <w:t>механики жидкости и газа на неструктурированных сетках // Вычислительные методы и программирование. 2005. Т. 6, №1. С. 43-60.</w:t>
      </w:r>
    </w:p>
    <w:p w:rsidR="009E2A7B" w:rsidRPr="004361D5" w:rsidRDefault="009E2A7B" w:rsidP="009E2A7B">
      <w:pPr>
        <w:pStyle w:val="11"/>
        <w:tabs>
          <w:tab w:val="left" w:pos="370"/>
        </w:tabs>
        <w:spacing w:line="216" w:lineRule="auto"/>
        <w:ind w:firstLine="851"/>
        <w:jc w:val="both"/>
        <w:rPr>
          <w:sz w:val="28"/>
          <w:szCs w:val="28"/>
        </w:rPr>
      </w:pPr>
      <w:r w:rsidRPr="004361D5">
        <w:rPr>
          <w:sz w:val="28"/>
          <w:szCs w:val="28"/>
        </w:rPr>
        <w:t>[</w:t>
      </w:r>
      <w:r w:rsidR="004739A4" w:rsidRPr="004361D5">
        <w:rPr>
          <w:sz w:val="28"/>
          <w:szCs w:val="28"/>
        </w:rPr>
        <w:t>6</w:t>
      </w:r>
      <w:r w:rsidRPr="004361D5">
        <w:rPr>
          <w:sz w:val="28"/>
          <w:szCs w:val="28"/>
        </w:rPr>
        <w:t xml:space="preserve">] </w:t>
      </w:r>
      <w:r w:rsidRPr="004361D5">
        <w:rPr>
          <w:i/>
          <w:iCs/>
          <w:sz w:val="28"/>
          <w:szCs w:val="28"/>
        </w:rPr>
        <w:t>Волков К. Н.</w:t>
      </w:r>
      <w:r w:rsidRPr="004361D5">
        <w:rPr>
          <w:sz w:val="28"/>
          <w:szCs w:val="28"/>
        </w:rPr>
        <w:t xml:space="preserve"> Применение средств пар</w:t>
      </w:r>
      <w:r w:rsidR="004739A4" w:rsidRPr="004361D5">
        <w:rPr>
          <w:sz w:val="28"/>
          <w:szCs w:val="28"/>
        </w:rPr>
        <w:t xml:space="preserve">аллельного программирования для </w:t>
      </w:r>
      <w:r w:rsidRPr="004361D5">
        <w:rPr>
          <w:sz w:val="28"/>
          <w:szCs w:val="28"/>
        </w:rPr>
        <w:t>решения задач механики жидкости и газа на многопроцессорных вычислительных системах // Вычислительные методы и программирование. 2006. Т. 7, №1. С. 69-84.</w:t>
      </w:r>
    </w:p>
    <w:p w:rsidR="009E2A7B" w:rsidRPr="004361D5" w:rsidRDefault="009E2A7B" w:rsidP="009E2A7B">
      <w:pPr>
        <w:pStyle w:val="11"/>
        <w:tabs>
          <w:tab w:val="left" w:pos="370"/>
        </w:tabs>
        <w:spacing w:line="218" w:lineRule="auto"/>
        <w:ind w:firstLine="851"/>
        <w:jc w:val="both"/>
        <w:rPr>
          <w:sz w:val="28"/>
          <w:szCs w:val="28"/>
        </w:rPr>
      </w:pPr>
      <w:r w:rsidRPr="004361D5">
        <w:rPr>
          <w:sz w:val="28"/>
          <w:szCs w:val="28"/>
        </w:rPr>
        <w:t>[</w:t>
      </w:r>
      <w:r w:rsidR="004739A4" w:rsidRPr="004361D5">
        <w:rPr>
          <w:sz w:val="28"/>
          <w:szCs w:val="28"/>
        </w:rPr>
        <w:t>7</w:t>
      </w:r>
      <w:r w:rsidRPr="004361D5">
        <w:rPr>
          <w:sz w:val="28"/>
          <w:szCs w:val="28"/>
        </w:rPr>
        <w:t xml:space="preserve">] </w:t>
      </w:r>
      <w:r w:rsidRPr="004361D5">
        <w:rPr>
          <w:i/>
          <w:iCs/>
          <w:sz w:val="28"/>
          <w:szCs w:val="28"/>
        </w:rPr>
        <w:t>Волков К.Н.</w:t>
      </w:r>
      <w:r w:rsidRPr="004361D5">
        <w:rPr>
          <w:sz w:val="28"/>
          <w:szCs w:val="28"/>
        </w:rPr>
        <w:t xml:space="preserve"> Пристеночное моделирование в расчетах турбулентных течений на неструктурированных сетках // Теплофизика и аэромеханика.</w:t>
      </w:r>
    </w:p>
    <w:p w:rsidR="009E2A7B" w:rsidRPr="004361D5" w:rsidRDefault="009E2A7B" w:rsidP="009E2A7B">
      <w:pPr>
        <w:pStyle w:val="11"/>
        <w:tabs>
          <w:tab w:val="left" w:pos="897"/>
        </w:tabs>
        <w:spacing w:line="228" w:lineRule="auto"/>
        <w:ind w:firstLine="851"/>
        <w:jc w:val="both"/>
        <w:rPr>
          <w:sz w:val="28"/>
          <w:szCs w:val="28"/>
        </w:rPr>
      </w:pPr>
      <w:bookmarkStart w:id="30" w:name="bookmark633"/>
      <w:bookmarkEnd w:id="30"/>
      <w:r w:rsidRPr="004361D5">
        <w:rPr>
          <w:sz w:val="28"/>
          <w:szCs w:val="28"/>
        </w:rPr>
        <w:t>2007. Т. 14, № 1. С. 113-129.</w:t>
      </w:r>
    </w:p>
    <w:p w:rsidR="009E2A7B" w:rsidRPr="004361D5" w:rsidRDefault="00EF44F9" w:rsidP="009E2A7B">
      <w:pPr>
        <w:pStyle w:val="11"/>
        <w:tabs>
          <w:tab w:val="left" w:pos="374"/>
        </w:tabs>
        <w:spacing w:line="226" w:lineRule="auto"/>
        <w:ind w:firstLine="851"/>
        <w:jc w:val="both"/>
        <w:rPr>
          <w:sz w:val="28"/>
          <w:szCs w:val="28"/>
        </w:rPr>
      </w:pPr>
      <w:r w:rsidRPr="004361D5">
        <w:rPr>
          <w:sz w:val="28"/>
          <w:szCs w:val="28"/>
        </w:rPr>
        <w:t>[8</w:t>
      </w:r>
      <w:r w:rsidR="009E2A7B" w:rsidRPr="004361D5">
        <w:rPr>
          <w:sz w:val="28"/>
          <w:szCs w:val="28"/>
        </w:rPr>
        <w:t xml:space="preserve">] </w:t>
      </w:r>
      <w:r w:rsidR="009E2A7B" w:rsidRPr="004361D5">
        <w:rPr>
          <w:i/>
          <w:iCs/>
          <w:sz w:val="28"/>
          <w:szCs w:val="28"/>
        </w:rPr>
        <w:t>Волков К.Н.</w:t>
      </w:r>
      <w:r w:rsidR="009E2A7B" w:rsidRPr="004361D5">
        <w:rPr>
          <w:sz w:val="28"/>
          <w:szCs w:val="28"/>
        </w:rPr>
        <w:t xml:space="preserve"> Разностные схемы расчета потоков повышенной разрешающей способности и их применение для решения задач газовой динамики // Вычислительные методы и программирование. 2005. Т. 6. №1.</w:t>
      </w:r>
      <w:r w:rsidR="009E2A7B" w:rsidRPr="004361D5">
        <w:rPr>
          <w:sz w:val="28"/>
          <w:szCs w:val="28"/>
        </w:rPr>
        <w:br/>
        <w:t>С. 146-167.</w:t>
      </w:r>
    </w:p>
    <w:p w:rsidR="009E2A7B" w:rsidRPr="004361D5" w:rsidRDefault="009E2A7B" w:rsidP="009E2A7B">
      <w:pPr>
        <w:pStyle w:val="11"/>
        <w:tabs>
          <w:tab w:val="left" w:pos="374"/>
        </w:tabs>
        <w:spacing w:line="226" w:lineRule="auto"/>
        <w:ind w:firstLine="851"/>
        <w:jc w:val="both"/>
        <w:rPr>
          <w:sz w:val="28"/>
          <w:szCs w:val="28"/>
        </w:rPr>
      </w:pPr>
      <w:r w:rsidRPr="004361D5">
        <w:rPr>
          <w:sz w:val="28"/>
          <w:szCs w:val="28"/>
        </w:rPr>
        <w:t>[</w:t>
      </w:r>
      <w:r w:rsidR="00EF44F9" w:rsidRPr="004361D5">
        <w:rPr>
          <w:sz w:val="28"/>
          <w:szCs w:val="28"/>
        </w:rPr>
        <w:t>9</w:t>
      </w:r>
      <w:r w:rsidRPr="004361D5">
        <w:rPr>
          <w:sz w:val="28"/>
          <w:szCs w:val="28"/>
        </w:rPr>
        <w:t xml:space="preserve">] </w:t>
      </w:r>
      <w:r w:rsidRPr="004361D5">
        <w:rPr>
          <w:i/>
          <w:iCs/>
          <w:sz w:val="28"/>
          <w:szCs w:val="28"/>
        </w:rPr>
        <w:t>Волков К. Н.</w:t>
      </w:r>
      <w:r w:rsidRPr="004361D5">
        <w:rPr>
          <w:sz w:val="28"/>
          <w:szCs w:val="28"/>
        </w:rPr>
        <w:t xml:space="preserve"> Разработка и реализация а</w:t>
      </w:r>
      <w:r w:rsidR="00EF44F9" w:rsidRPr="004361D5">
        <w:rPr>
          <w:sz w:val="28"/>
          <w:szCs w:val="28"/>
        </w:rPr>
        <w:t xml:space="preserve">лгоритмов численного решения </w:t>
      </w:r>
      <w:r w:rsidRPr="004361D5">
        <w:rPr>
          <w:sz w:val="28"/>
          <w:szCs w:val="28"/>
        </w:rPr>
        <w:t>задач механики жидкости и газа // Вычислительные методы и программирование. 2005. Т. 8, № 1. С. 40-56.</w:t>
      </w:r>
    </w:p>
    <w:p w:rsidR="009E2A7B" w:rsidRPr="004361D5" w:rsidRDefault="009E2A7B" w:rsidP="009E2A7B">
      <w:pPr>
        <w:pStyle w:val="11"/>
        <w:tabs>
          <w:tab w:val="left" w:pos="374"/>
        </w:tabs>
        <w:spacing w:line="226" w:lineRule="auto"/>
        <w:ind w:firstLine="851"/>
        <w:jc w:val="both"/>
        <w:rPr>
          <w:sz w:val="28"/>
          <w:szCs w:val="28"/>
        </w:rPr>
      </w:pPr>
      <w:r w:rsidRPr="004361D5">
        <w:rPr>
          <w:sz w:val="28"/>
          <w:szCs w:val="28"/>
        </w:rPr>
        <w:t>[</w:t>
      </w:r>
      <w:r w:rsidR="00EF44F9" w:rsidRPr="004361D5">
        <w:rPr>
          <w:sz w:val="28"/>
          <w:szCs w:val="28"/>
        </w:rPr>
        <w:t>10</w:t>
      </w:r>
      <w:r w:rsidRPr="004361D5">
        <w:rPr>
          <w:sz w:val="28"/>
          <w:szCs w:val="28"/>
        </w:rPr>
        <w:t xml:space="preserve">] </w:t>
      </w:r>
      <w:r w:rsidRPr="004361D5">
        <w:rPr>
          <w:i/>
          <w:iCs/>
          <w:sz w:val="28"/>
          <w:szCs w:val="28"/>
        </w:rPr>
        <w:t>Волков К. Н.</w:t>
      </w:r>
      <w:r w:rsidRPr="004361D5">
        <w:rPr>
          <w:sz w:val="28"/>
          <w:szCs w:val="28"/>
        </w:rPr>
        <w:t xml:space="preserve"> Реализация схемы расщепления на разнесенной сетке для расчета нестационарных течений вязкой несжимаемой жидкости // Вычислительные методы и программирование. 2005. Т. 6, №1. С. 269-282.</w:t>
      </w:r>
    </w:p>
    <w:p w:rsidR="009E2A7B" w:rsidRPr="004361D5" w:rsidRDefault="009E2A7B" w:rsidP="009E2A7B">
      <w:pPr>
        <w:pStyle w:val="11"/>
        <w:tabs>
          <w:tab w:val="left" w:pos="374"/>
        </w:tabs>
        <w:spacing w:line="226" w:lineRule="auto"/>
        <w:ind w:firstLine="851"/>
        <w:jc w:val="both"/>
        <w:rPr>
          <w:sz w:val="28"/>
          <w:szCs w:val="28"/>
        </w:rPr>
      </w:pPr>
      <w:r w:rsidRPr="004361D5">
        <w:rPr>
          <w:sz w:val="28"/>
          <w:szCs w:val="28"/>
        </w:rPr>
        <w:t>[</w:t>
      </w:r>
      <w:r w:rsidR="00EF44F9" w:rsidRPr="004361D5">
        <w:rPr>
          <w:sz w:val="28"/>
          <w:szCs w:val="28"/>
        </w:rPr>
        <w:t>11</w:t>
      </w:r>
      <w:r w:rsidRPr="004361D5">
        <w:rPr>
          <w:sz w:val="28"/>
          <w:szCs w:val="28"/>
        </w:rPr>
        <w:t xml:space="preserve">] </w:t>
      </w:r>
      <w:r w:rsidRPr="004361D5">
        <w:rPr>
          <w:i/>
          <w:iCs/>
          <w:sz w:val="28"/>
          <w:szCs w:val="28"/>
        </w:rPr>
        <w:t>Волков К.Н.</w:t>
      </w:r>
      <w:r w:rsidRPr="004361D5">
        <w:rPr>
          <w:sz w:val="28"/>
          <w:szCs w:val="28"/>
        </w:rPr>
        <w:t xml:space="preserve"> Сравнение низкорейнольдсовых моделей турбулентности с данными прямого численного моделирования течения в канале // Теплофизика и аэромеханика. 2005. Т. 12, №3. С. 365-378.</w:t>
      </w:r>
    </w:p>
    <w:p w:rsidR="009E2A7B" w:rsidRPr="004361D5" w:rsidRDefault="009E2A7B" w:rsidP="009E2A7B">
      <w:pPr>
        <w:rPr>
          <w:sz w:val="28"/>
          <w:szCs w:val="28"/>
          <w:lang w:val="ru-RU"/>
        </w:rPr>
      </w:pPr>
      <w:r w:rsidRPr="004361D5">
        <w:rPr>
          <w:sz w:val="28"/>
          <w:szCs w:val="28"/>
          <w:lang w:val="ru-RU"/>
        </w:rPr>
        <w:t>[</w:t>
      </w:r>
      <w:r w:rsidR="00EF44F9" w:rsidRPr="004361D5">
        <w:rPr>
          <w:sz w:val="28"/>
          <w:szCs w:val="28"/>
          <w:lang w:val="ru-RU"/>
        </w:rPr>
        <w:t>12</w:t>
      </w:r>
      <w:r w:rsidRPr="004361D5">
        <w:rPr>
          <w:sz w:val="28"/>
          <w:szCs w:val="28"/>
          <w:lang w:val="ru-RU"/>
        </w:rPr>
        <w:t xml:space="preserve">] </w:t>
      </w:r>
      <w:r w:rsidRPr="004361D5">
        <w:rPr>
          <w:i/>
          <w:iCs/>
          <w:sz w:val="28"/>
          <w:szCs w:val="28"/>
          <w:lang w:val="ru-RU"/>
        </w:rPr>
        <w:t>Волков К. Н., Емельянов В. Н.</w:t>
      </w:r>
      <w:r w:rsidRPr="004361D5">
        <w:rPr>
          <w:sz w:val="28"/>
          <w:szCs w:val="28"/>
          <w:lang w:val="ru-RU"/>
        </w:rPr>
        <w:t xml:space="preserve"> Моделирование крупных вихрей в расчетах турбулентных течений. — М.: Физматлит, 2008. — 364 с.</w:t>
      </w:r>
    </w:p>
    <w:p w:rsidR="009E2A7B" w:rsidRPr="004361D5" w:rsidRDefault="00186314" w:rsidP="009E2A7B">
      <w:pPr>
        <w:rPr>
          <w:sz w:val="28"/>
          <w:szCs w:val="28"/>
          <w:lang w:val="ru-RU"/>
        </w:rPr>
      </w:pPr>
      <w:r w:rsidRPr="00186314">
        <w:rPr>
          <w:sz w:val="28"/>
          <w:szCs w:val="28"/>
          <w:lang w:val="ru-RU"/>
        </w:rPr>
        <w:t>[</w:t>
      </w:r>
      <w:r w:rsidR="00EF44F9" w:rsidRPr="004361D5">
        <w:rPr>
          <w:sz w:val="28"/>
          <w:szCs w:val="28"/>
          <w:lang w:val="ru-RU"/>
        </w:rPr>
        <w:t>13</w:t>
      </w:r>
      <w:r w:rsidRPr="00186314">
        <w:rPr>
          <w:sz w:val="28"/>
          <w:szCs w:val="28"/>
          <w:lang w:val="ru-RU"/>
        </w:rPr>
        <w:t>]</w:t>
      </w:r>
      <w:r w:rsidR="009E2A7B" w:rsidRPr="004361D5">
        <w:rPr>
          <w:sz w:val="28"/>
          <w:szCs w:val="28"/>
          <w:lang w:val="ru-RU"/>
        </w:rPr>
        <w:t xml:space="preserve"> </w:t>
      </w:r>
      <w:r w:rsidR="009E2A7B" w:rsidRPr="004361D5">
        <w:rPr>
          <w:i/>
          <w:iCs/>
          <w:sz w:val="28"/>
          <w:szCs w:val="28"/>
          <w:lang w:val="ru-RU"/>
        </w:rPr>
        <w:t>Волков К. Н., Емельянов В. Н.</w:t>
      </w:r>
      <w:r w:rsidR="009E2A7B" w:rsidRPr="004361D5">
        <w:rPr>
          <w:sz w:val="28"/>
          <w:szCs w:val="28"/>
          <w:lang w:val="ru-RU"/>
        </w:rPr>
        <w:t xml:space="preserve"> Течения и теплообмен в каналах и вращающихся полостях. — М.: Физматлит, 2010. — 488 с.</w:t>
      </w:r>
    </w:p>
    <w:p w:rsidR="009E2A7B" w:rsidRPr="004361D5" w:rsidRDefault="009E2A7B" w:rsidP="009E2A7B">
      <w:pPr>
        <w:jc w:val="both"/>
        <w:rPr>
          <w:sz w:val="28"/>
          <w:szCs w:val="28"/>
          <w:lang w:val="ru-RU"/>
        </w:rPr>
      </w:pPr>
      <w:r w:rsidRPr="004361D5">
        <w:rPr>
          <w:b/>
          <w:sz w:val="28"/>
          <w:szCs w:val="28"/>
          <w:lang w:val="ru-RU"/>
        </w:rPr>
        <w:t>[</w:t>
      </w:r>
      <w:r w:rsidR="00EF44F9" w:rsidRPr="004361D5">
        <w:rPr>
          <w:sz w:val="28"/>
          <w:szCs w:val="28"/>
          <w:lang w:val="ru-RU"/>
        </w:rPr>
        <w:t>14</w:t>
      </w:r>
      <w:r w:rsidRPr="004361D5">
        <w:rPr>
          <w:b/>
          <w:sz w:val="28"/>
          <w:szCs w:val="28"/>
          <w:lang w:val="ru-RU"/>
        </w:rPr>
        <w:t xml:space="preserve">] </w:t>
      </w:r>
      <w:r w:rsidRPr="004361D5">
        <w:rPr>
          <w:sz w:val="28"/>
          <w:szCs w:val="28"/>
          <w:lang w:val="ru-RU"/>
        </w:rPr>
        <w:t>Гарбарук А.В. Моделирование турбулентности в расчетах сложных течений: учебное пособие / А.В. Гарбарук, М.Х. Стрелец, М.Л. Шур – СПб: Изд-во Политехн. ун-та, 2012. – 88 с.</w:t>
      </w:r>
    </w:p>
    <w:p w:rsidR="009E2A7B" w:rsidRPr="004361D5" w:rsidRDefault="009E2A7B" w:rsidP="009E2A7B">
      <w:pPr>
        <w:jc w:val="both"/>
        <w:rPr>
          <w:sz w:val="28"/>
          <w:szCs w:val="28"/>
          <w:lang w:val="ru-RU"/>
        </w:rPr>
      </w:pPr>
      <w:r w:rsidRPr="004361D5">
        <w:rPr>
          <w:sz w:val="28"/>
          <w:szCs w:val="28"/>
          <w:lang w:val="ru-RU"/>
        </w:rPr>
        <w:t>[</w:t>
      </w:r>
      <w:r w:rsidR="00EF44F9" w:rsidRPr="004361D5">
        <w:rPr>
          <w:sz w:val="28"/>
          <w:szCs w:val="28"/>
          <w:lang w:val="ru-RU"/>
        </w:rPr>
        <w:t>15</w:t>
      </w:r>
      <w:r w:rsidRPr="004361D5">
        <w:rPr>
          <w:sz w:val="28"/>
          <w:szCs w:val="28"/>
          <w:lang w:val="ru-RU"/>
        </w:rPr>
        <w:t xml:space="preserve">] </w:t>
      </w:r>
      <w:r w:rsidRPr="004361D5">
        <w:rPr>
          <w:i/>
          <w:sz w:val="28"/>
          <w:szCs w:val="28"/>
          <w:lang w:val="ru-RU"/>
        </w:rPr>
        <w:t>Коловандин Б. А</w:t>
      </w:r>
      <w:r w:rsidRPr="004361D5">
        <w:rPr>
          <w:sz w:val="28"/>
          <w:szCs w:val="28"/>
          <w:lang w:val="ru-RU"/>
        </w:rPr>
        <w:t>. Моделирование теплопереноса при неоднородной турбулентности. Минск: Наука и техника. 1980.</w:t>
      </w:r>
    </w:p>
    <w:p w:rsidR="009E2A7B" w:rsidRPr="004361D5" w:rsidRDefault="009E2A7B" w:rsidP="009E2A7B">
      <w:pPr>
        <w:pStyle w:val="11"/>
        <w:tabs>
          <w:tab w:val="left" w:pos="374"/>
        </w:tabs>
        <w:spacing w:after="40" w:line="233" w:lineRule="auto"/>
        <w:ind w:firstLine="851"/>
        <w:jc w:val="both"/>
        <w:rPr>
          <w:sz w:val="28"/>
          <w:szCs w:val="28"/>
        </w:rPr>
      </w:pPr>
      <w:r w:rsidRPr="004361D5">
        <w:rPr>
          <w:sz w:val="28"/>
          <w:szCs w:val="28"/>
        </w:rPr>
        <w:t xml:space="preserve"> [</w:t>
      </w:r>
      <w:r w:rsidR="00EF44F9" w:rsidRPr="004361D5">
        <w:rPr>
          <w:sz w:val="28"/>
          <w:szCs w:val="28"/>
        </w:rPr>
        <w:t>16</w:t>
      </w:r>
      <w:r w:rsidRPr="004361D5">
        <w:rPr>
          <w:sz w:val="28"/>
          <w:szCs w:val="28"/>
        </w:rPr>
        <w:t xml:space="preserve">] </w:t>
      </w:r>
      <w:r w:rsidRPr="004361D5">
        <w:rPr>
          <w:i/>
          <w:iCs/>
          <w:sz w:val="28"/>
          <w:szCs w:val="28"/>
        </w:rPr>
        <w:t>Кутлер П.</w:t>
      </w:r>
      <w:r w:rsidRPr="004361D5">
        <w:rPr>
          <w:sz w:val="28"/>
          <w:szCs w:val="28"/>
        </w:rPr>
        <w:t xml:space="preserve"> Перспективы развития теоретической и прикладной </w:t>
      </w:r>
      <w:r w:rsidRPr="004361D5">
        <w:rPr>
          <w:sz w:val="28"/>
          <w:szCs w:val="28"/>
        </w:rPr>
        <w:lastRenderedPageBreak/>
        <w:t>вычислительной аэродинамики // Аэрокосмическая техника. 1985. Т. 3, №8.</w:t>
      </w:r>
      <w:r w:rsidRPr="004361D5">
        <w:rPr>
          <w:sz w:val="28"/>
          <w:szCs w:val="28"/>
        </w:rPr>
        <w:br/>
        <w:t>С. 11-28.</w:t>
      </w:r>
    </w:p>
    <w:p w:rsidR="009E2A7B" w:rsidRPr="004361D5" w:rsidRDefault="00EF44F9" w:rsidP="009E2A7B">
      <w:pPr>
        <w:rPr>
          <w:sz w:val="28"/>
          <w:szCs w:val="28"/>
          <w:lang w:val="ru-RU"/>
        </w:rPr>
      </w:pPr>
      <w:r w:rsidRPr="004361D5">
        <w:rPr>
          <w:sz w:val="28"/>
          <w:szCs w:val="28"/>
          <w:lang w:val="ru-RU"/>
        </w:rPr>
        <w:t>17</w:t>
      </w:r>
      <w:r w:rsidR="009E2A7B" w:rsidRPr="004361D5">
        <w:rPr>
          <w:sz w:val="28"/>
          <w:szCs w:val="28"/>
          <w:lang w:val="ru-RU"/>
        </w:rPr>
        <w:t>] Лапин Ю. В., Стрелец М. Х. Внутренние течения газовых смесей. М.: Наука, 1989. 368с.</w:t>
      </w:r>
    </w:p>
    <w:p w:rsidR="009E2A7B" w:rsidRPr="004361D5" w:rsidRDefault="009E2A7B" w:rsidP="009E2A7B">
      <w:pPr>
        <w:pStyle w:val="11"/>
        <w:tabs>
          <w:tab w:val="left" w:pos="374"/>
        </w:tabs>
        <w:spacing w:after="40" w:line="223" w:lineRule="auto"/>
        <w:ind w:firstLine="851"/>
        <w:jc w:val="both"/>
        <w:rPr>
          <w:sz w:val="28"/>
          <w:szCs w:val="28"/>
        </w:rPr>
      </w:pPr>
      <w:r w:rsidRPr="004361D5">
        <w:rPr>
          <w:sz w:val="28"/>
          <w:szCs w:val="28"/>
        </w:rPr>
        <w:t>[</w:t>
      </w:r>
      <w:r w:rsidR="00EF44F9" w:rsidRPr="004361D5">
        <w:rPr>
          <w:sz w:val="28"/>
          <w:szCs w:val="28"/>
        </w:rPr>
        <w:t>18</w:t>
      </w:r>
      <w:r w:rsidRPr="004361D5">
        <w:rPr>
          <w:sz w:val="28"/>
          <w:szCs w:val="28"/>
        </w:rPr>
        <w:t xml:space="preserve">] </w:t>
      </w:r>
      <w:r w:rsidRPr="004361D5">
        <w:rPr>
          <w:i/>
          <w:iCs/>
          <w:sz w:val="28"/>
          <w:szCs w:val="28"/>
        </w:rPr>
        <w:t>Тарнавский. Г. А., Алиев А. В.</w:t>
      </w:r>
      <w:r w:rsidRPr="004361D5">
        <w:rPr>
          <w:sz w:val="28"/>
          <w:szCs w:val="28"/>
        </w:rPr>
        <w:t xml:space="preserve"> Математическое моделирование: основные сегменты, их особенности и проблемы // Вычислительные методы и программирование. 2007. Т. 8. С. 297-310.</w:t>
      </w:r>
    </w:p>
    <w:p w:rsidR="009E2A7B" w:rsidRPr="004361D5" w:rsidRDefault="009E2A7B" w:rsidP="009E2A7B">
      <w:pPr>
        <w:pStyle w:val="11"/>
        <w:tabs>
          <w:tab w:val="left" w:pos="377"/>
        </w:tabs>
        <w:spacing w:after="40" w:line="230" w:lineRule="auto"/>
        <w:ind w:firstLine="851"/>
        <w:jc w:val="both"/>
        <w:rPr>
          <w:sz w:val="28"/>
          <w:szCs w:val="28"/>
        </w:rPr>
      </w:pPr>
      <w:r w:rsidRPr="004361D5">
        <w:rPr>
          <w:sz w:val="28"/>
          <w:szCs w:val="28"/>
        </w:rPr>
        <w:t>[</w:t>
      </w:r>
      <w:r w:rsidR="00EF44F9" w:rsidRPr="004361D5">
        <w:rPr>
          <w:sz w:val="28"/>
          <w:szCs w:val="28"/>
        </w:rPr>
        <w:t>19</w:t>
      </w:r>
      <w:r w:rsidRPr="004361D5">
        <w:rPr>
          <w:sz w:val="28"/>
          <w:szCs w:val="28"/>
        </w:rPr>
        <w:t>] Управление обтеканием тел с вихревыми ячейками в приложении к летательным аппаратам интегральной компоновки (численное и физическое</w:t>
      </w:r>
      <w:r w:rsidRPr="004361D5">
        <w:rPr>
          <w:sz w:val="28"/>
          <w:szCs w:val="28"/>
        </w:rPr>
        <w:br/>
        <w:t>моделирование) / Под ред. А. В. Ермишина и С. А. Исаева. — М.: Изд-во</w:t>
      </w:r>
      <w:r w:rsidRPr="004361D5">
        <w:rPr>
          <w:sz w:val="28"/>
          <w:szCs w:val="28"/>
        </w:rPr>
        <w:br/>
        <w:t>МГУ, 2001. - 360 с.</w:t>
      </w:r>
    </w:p>
    <w:p w:rsidR="009E2A7B" w:rsidRPr="004361D5" w:rsidRDefault="009E2A7B" w:rsidP="009E2A7B">
      <w:pPr>
        <w:pStyle w:val="11"/>
        <w:tabs>
          <w:tab w:val="left" w:pos="377"/>
        </w:tabs>
        <w:spacing w:after="40" w:line="214" w:lineRule="auto"/>
        <w:ind w:firstLine="851"/>
        <w:jc w:val="both"/>
        <w:rPr>
          <w:sz w:val="28"/>
          <w:szCs w:val="28"/>
        </w:rPr>
      </w:pPr>
      <w:r w:rsidRPr="004361D5">
        <w:rPr>
          <w:sz w:val="28"/>
          <w:szCs w:val="28"/>
        </w:rPr>
        <w:t>[</w:t>
      </w:r>
      <w:r w:rsidR="00EF44F9" w:rsidRPr="004361D5">
        <w:rPr>
          <w:sz w:val="28"/>
          <w:szCs w:val="28"/>
        </w:rPr>
        <w:t>20</w:t>
      </w:r>
      <w:r w:rsidRPr="004361D5">
        <w:rPr>
          <w:sz w:val="28"/>
          <w:szCs w:val="28"/>
        </w:rPr>
        <w:t xml:space="preserve">] </w:t>
      </w:r>
      <w:r w:rsidRPr="004361D5">
        <w:rPr>
          <w:i/>
          <w:iCs/>
          <w:sz w:val="28"/>
          <w:szCs w:val="28"/>
        </w:rPr>
        <w:t>Флетчер К.</w:t>
      </w:r>
      <w:r w:rsidRPr="004361D5">
        <w:rPr>
          <w:sz w:val="28"/>
          <w:szCs w:val="28"/>
        </w:rPr>
        <w:t xml:space="preserve"> Вычислительные методы в динамике жидкостей. — М.: Мир, 1991.</w:t>
      </w:r>
    </w:p>
    <w:p w:rsidR="009E2A7B" w:rsidRPr="004361D5" w:rsidRDefault="009E2A7B" w:rsidP="009E2A7B">
      <w:pPr>
        <w:pStyle w:val="11"/>
        <w:tabs>
          <w:tab w:val="left" w:pos="377"/>
        </w:tabs>
        <w:spacing w:after="40" w:line="230" w:lineRule="auto"/>
        <w:ind w:firstLine="851"/>
        <w:jc w:val="both"/>
        <w:rPr>
          <w:sz w:val="28"/>
          <w:szCs w:val="28"/>
        </w:rPr>
      </w:pPr>
      <w:r w:rsidRPr="004361D5">
        <w:rPr>
          <w:sz w:val="28"/>
          <w:szCs w:val="28"/>
        </w:rPr>
        <w:t>[</w:t>
      </w:r>
      <w:r w:rsidR="00EF44F9" w:rsidRPr="004361D5">
        <w:rPr>
          <w:sz w:val="28"/>
          <w:szCs w:val="28"/>
        </w:rPr>
        <w:t>21</w:t>
      </w:r>
      <w:r w:rsidRPr="004361D5">
        <w:rPr>
          <w:sz w:val="28"/>
          <w:szCs w:val="28"/>
        </w:rPr>
        <w:t>] Численное моделирование вихревой интенсификации теплообмена в пакетах труб/Быстров Ю. А., Исаев С. А., Кудрявцев Н. А., Леонтьев А. И. — СПб: Судостроение, 2005. — 392 с.</w:t>
      </w:r>
    </w:p>
    <w:p w:rsidR="009E2A7B" w:rsidRPr="004361D5" w:rsidRDefault="009E2A7B" w:rsidP="009E2A7B">
      <w:pPr>
        <w:pStyle w:val="11"/>
        <w:tabs>
          <w:tab w:val="left" w:pos="377"/>
        </w:tabs>
        <w:spacing w:after="40" w:line="233" w:lineRule="auto"/>
        <w:ind w:firstLine="851"/>
        <w:jc w:val="both"/>
        <w:rPr>
          <w:sz w:val="28"/>
          <w:szCs w:val="28"/>
        </w:rPr>
      </w:pPr>
      <w:r w:rsidRPr="004361D5">
        <w:rPr>
          <w:sz w:val="28"/>
          <w:szCs w:val="28"/>
        </w:rPr>
        <w:t>[</w:t>
      </w:r>
      <w:r w:rsidR="00EF44F9" w:rsidRPr="004361D5">
        <w:rPr>
          <w:sz w:val="28"/>
          <w:szCs w:val="28"/>
        </w:rPr>
        <w:t>22</w:t>
      </w:r>
      <w:r w:rsidRPr="004361D5">
        <w:rPr>
          <w:sz w:val="28"/>
          <w:szCs w:val="28"/>
        </w:rPr>
        <w:t>] Численное решение многомерных задач газовой динамики/Под ред. С. К. Годунова. — М.: Наука, 1976. — 400 с.</w:t>
      </w:r>
    </w:p>
    <w:p w:rsidR="009E2A7B" w:rsidRPr="004361D5" w:rsidRDefault="009E2A7B" w:rsidP="009E2A7B">
      <w:pPr>
        <w:pStyle w:val="11"/>
        <w:tabs>
          <w:tab w:val="left" w:pos="377"/>
        </w:tabs>
        <w:spacing w:after="40" w:line="233" w:lineRule="auto"/>
        <w:ind w:firstLine="851"/>
        <w:jc w:val="both"/>
        <w:rPr>
          <w:sz w:val="28"/>
          <w:szCs w:val="28"/>
        </w:rPr>
      </w:pPr>
      <w:r w:rsidRPr="004361D5">
        <w:rPr>
          <w:sz w:val="28"/>
          <w:szCs w:val="28"/>
        </w:rPr>
        <w:t>[</w:t>
      </w:r>
      <w:r w:rsidR="00EF44F9" w:rsidRPr="004361D5">
        <w:rPr>
          <w:sz w:val="28"/>
          <w:szCs w:val="28"/>
        </w:rPr>
        <w:t>23</w:t>
      </w:r>
      <w:r w:rsidRPr="004361D5">
        <w:rPr>
          <w:sz w:val="28"/>
          <w:szCs w:val="28"/>
        </w:rPr>
        <w:t>]</w:t>
      </w:r>
      <w:r w:rsidRPr="004361D5">
        <w:t> </w:t>
      </w:r>
      <w:r w:rsidRPr="004361D5">
        <w:rPr>
          <w:sz w:val="28"/>
          <w:szCs w:val="28"/>
        </w:rPr>
        <w:t>Численный эксперимент в классической гидромеханике турбулентных потоков/Липанов А. М., Кисаров Ю.Ф., Ключников И. Г. — Екатеринбург: Изд-во УрО РАН, 2001. - 160 с.</w:t>
      </w:r>
    </w:p>
    <w:p w:rsidR="009E2A7B" w:rsidRPr="004361D5" w:rsidRDefault="009E2A7B" w:rsidP="009E2A7B">
      <w:pPr>
        <w:pStyle w:val="11"/>
        <w:tabs>
          <w:tab w:val="left" w:pos="377"/>
        </w:tabs>
        <w:spacing w:after="40" w:line="233" w:lineRule="auto"/>
        <w:ind w:firstLine="851"/>
        <w:jc w:val="both"/>
        <w:rPr>
          <w:sz w:val="28"/>
          <w:szCs w:val="28"/>
        </w:rPr>
      </w:pPr>
      <w:r w:rsidRPr="004361D5">
        <w:rPr>
          <w:sz w:val="28"/>
          <w:szCs w:val="28"/>
        </w:rPr>
        <w:t>[</w:t>
      </w:r>
      <w:r w:rsidR="00EF44F9" w:rsidRPr="004361D5">
        <w:rPr>
          <w:sz w:val="28"/>
          <w:szCs w:val="28"/>
        </w:rPr>
        <w:t>24</w:t>
      </w:r>
      <w:r w:rsidRPr="004361D5">
        <w:rPr>
          <w:sz w:val="28"/>
          <w:szCs w:val="28"/>
        </w:rPr>
        <w:t>] Чорный.А.Д Метод функции плотности распределения вероятности для моделирования турбулентного смешения с химическим реагированием // Институт тепло- и массообмена им. А.В Лыкова НАН Беларуси. 2007 — 53с.</w:t>
      </w:r>
    </w:p>
    <w:p w:rsidR="009E2A7B" w:rsidRPr="003B1CC0" w:rsidRDefault="009E2A7B" w:rsidP="00155E6A">
      <w:pPr>
        <w:jc w:val="both"/>
        <w:rPr>
          <w:sz w:val="28"/>
          <w:szCs w:val="28"/>
        </w:rPr>
      </w:pPr>
      <w:r w:rsidRPr="004361D5">
        <w:rPr>
          <w:sz w:val="28"/>
          <w:szCs w:val="28"/>
          <w:lang w:val="ru-RU"/>
        </w:rPr>
        <w:t>[</w:t>
      </w:r>
      <w:r w:rsidR="00EF44F9" w:rsidRPr="004361D5">
        <w:rPr>
          <w:sz w:val="28"/>
          <w:szCs w:val="28"/>
          <w:lang w:val="ru-RU"/>
        </w:rPr>
        <w:t>25</w:t>
      </w:r>
      <w:r w:rsidRPr="004361D5">
        <w:rPr>
          <w:sz w:val="28"/>
          <w:szCs w:val="28"/>
          <w:lang w:val="ru-RU"/>
        </w:rPr>
        <w:t>] Шуманн У., Гретцбах Г., Кляйзер Л. Прямые методы численного моделирования турбулентных течений / Под ред. В</w:t>
      </w:r>
      <w:r w:rsidRPr="005B7777">
        <w:rPr>
          <w:sz w:val="28"/>
          <w:szCs w:val="28"/>
        </w:rPr>
        <w:t xml:space="preserve">. </w:t>
      </w:r>
      <w:r w:rsidRPr="004361D5">
        <w:rPr>
          <w:sz w:val="28"/>
          <w:szCs w:val="28"/>
          <w:lang w:val="ru-RU"/>
        </w:rPr>
        <w:t>Кольмана</w:t>
      </w:r>
      <w:r w:rsidRPr="005B7777">
        <w:rPr>
          <w:sz w:val="28"/>
          <w:szCs w:val="28"/>
        </w:rPr>
        <w:t xml:space="preserve">. </w:t>
      </w:r>
      <w:r w:rsidRPr="004361D5">
        <w:rPr>
          <w:sz w:val="28"/>
          <w:szCs w:val="28"/>
          <w:lang w:val="ru-RU"/>
        </w:rPr>
        <w:t>М</w:t>
      </w:r>
      <w:r w:rsidRPr="003B1CC0">
        <w:rPr>
          <w:sz w:val="28"/>
          <w:szCs w:val="28"/>
        </w:rPr>
        <w:t xml:space="preserve">.: </w:t>
      </w:r>
      <w:r w:rsidRPr="004361D5">
        <w:rPr>
          <w:sz w:val="28"/>
          <w:szCs w:val="28"/>
          <w:lang w:val="ru-RU"/>
        </w:rPr>
        <w:t>Мир</w:t>
      </w:r>
      <w:r w:rsidRPr="003B1CC0">
        <w:rPr>
          <w:sz w:val="28"/>
          <w:szCs w:val="28"/>
        </w:rPr>
        <w:t xml:space="preserve">, 1984. </w:t>
      </w:r>
      <w:r w:rsidRPr="004361D5">
        <w:rPr>
          <w:sz w:val="28"/>
          <w:szCs w:val="28"/>
          <w:lang w:val="ru-RU"/>
        </w:rPr>
        <w:t>С</w:t>
      </w:r>
      <w:r w:rsidRPr="003B1CC0">
        <w:rPr>
          <w:sz w:val="28"/>
          <w:szCs w:val="28"/>
        </w:rPr>
        <w:t>. 103-226.</w:t>
      </w:r>
    </w:p>
    <w:p w:rsidR="009E2A7B" w:rsidRPr="004361D5" w:rsidRDefault="009E2A7B" w:rsidP="00155E6A">
      <w:pPr>
        <w:jc w:val="both"/>
        <w:rPr>
          <w:sz w:val="28"/>
          <w:szCs w:val="28"/>
        </w:rPr>
      </w:pPr>
      <w:r w:rsidRPr="004361D5">
        <w:rPr>
          <w:sz w:val="28"/>
          <w:szCs w:val="28"/>
        </w:rPr>
        <w:t>[</w:t>
      </w:r>
      <w:r w:rsidR="00EF44F9" w:rsidRPr="004361D5">
        <w:rPr>
          <w:sz w:val="28"/>
          <w:szCs w:val="28"/>
        </w:rPr>
        <w:t>26</w:t>
      </w:r>
      <w:r w:rsidRPr="004361D5">
        <w:rPr>
          <w:sz w:val="28"/>
          <w:szCs w:val="28"/>
        </w:rPr>
        <w:t xml:space="preserve">] </w:t>
      </w:r>
      <w:r w:rsidRPr="004361D5">
        <w:rPr>
          <w:i/>
          <w:iCs/>
          <w:sz w:val="28"/>
          <w:szCs w:val="28"/>
        </w:rPr>
        <w:t>Barth T. J.</w:t>
      </w:r>
      <w:r w:rsidRPr="004361D5">
        <w:rPr>
          <w:sz w:val="28"/>
          <w:szCs w:val="28"/>
        </w:rPr>
        <w:t xml:space="preserve"> Aspects of unstructured grids and finite-volume solvers for the Euler and Navier-Stokes equations // VKI Lecture Series. Belgium, Von</w:t>
      </w:r>
      <w:r w:rsidRPr="004361D5">
        <w:rPr>
          <w:sz w:val="28"/>
          <w:szCs w:val="28"/>
        </w:rPr>
        <w:br/>
        <w:t>Karman Institute for Fluid Dynamics, 1994. No. 1994-05. 152 p.</w:t>
      </w:r>
    </w:p>
    <w:p w:rsidR="009E2A7B" w:rsidRPr="004361D5" w:rsidRDefault="009E2A7B" w:rsidP="00155E6A">
      <w:pPr>
        <w:jc w:val="both"/>
        <w:rPr>
          <w:sz w:val="28"/>
          <w:szCs w:val="28"/>
        </w:rPr>
      </w:pPr>
      <w:r w:rsidRPr="004361D5">
        <w:rPr>
          <w:sz w:val="28"/>
          <w:szCs w:val="28"/>
        </w:rPr>
        <w:t>[</w:t>
      </w:r>
      <w:r w:rsidR="00EF44F9" w:rsidRPr="004361D5">
        <w:rPr>
          <w:sz w:val="28"/>
          <w:szCs w:val="28"/>
        </w:rPr>
        <w:t>27</w:t>
      </w:r>
      <w:r w:rsidRPr="004361D5">
        <w:rPr>
          <w:sz w:val="28"/>
          <w:szCs w:val="28"/>
        </w:rPr>
        <w:t>] Brethower G. Mixing of passive and reactive scalars in turbulent flows. A numerical study: Ph. D. Thesis. Delft, 2000. 195 p.</w:t>
      </w:r>
    </w:p>
    <w:p w:rsidR="00186314" w:rsidRDefault="009E2A7B" w:rsidP="00186314">
      <w:pPr>
        <w:pStyle w:val="11"/>
        <w:tabs>
          <w:tab w:val="left" w:pos="458"/>
        </w:tabs>
        <w:spacing w:after="40" w:line="223" w:lineRule="auto"/>
        <w:ind w:firstLine="851"/>
        <w:jc w:val="both"/>
        <w:rPr>
          <w:sz w:val="28"/>
          <w:szCs w:val="28"/>
          <w:lang w:val="en-US"/>
        </w:rPr>
      </w:pPr>
      <w:r w:rsidRPr="004361D5">
        <w:rPr>
          <w:sz w:val="28"/>
          <w:szCs w:val="28"/>
          <w:lang w:val="en-US"/>
        </w:rPr>
        <w:t>[</w:t>
      </w:r>
      <w:r w:rsidR="00EF44F9" w:rsidRPr="004361D5">
        <w:rPr>
          <w:sz w:val="28"/>
          <w:szCs w:val="28"/>
          <w:lang w:val="en-US"/>
        </w:rPr>
        <w:t>28</w:t>
      </w:r>
      <w:r w:rsidRPr="004361D5">
        <w:rPr>
          <w:sz w:val="28"/>
          <w:szCs w:val="28"/>
          <w:lang w:val="en-US"/>
        </w:rPr>
        <w:t xml:space="preserve">] </w:t>
      </w:r>
      <w:r w:rsidRPr="004361D5">
        <w:rPr>
          <w:i/>
          <w:iCs/>
          <w:sz w:val="28"/>
          <w:szCs w:val="28"/>
          <w:lang w:val="en-US"/>
        </w:rPr>
        <w:t>Crumpton P.I., Moinier P., Giles M.B.</w:t>
      </w:r>
      <w:r w:rsidRPr="004361D5">
        <w:rPr>
          <w:sz w:val="28"/>
          <w:szCs w:val="28"/>
          <w:lang w:val="en-US"/>
        </w:rPr>
        <w:t xml:space="preserve"> An unstructured algorithm for high Reynolds number flows on highly stretched grids // Numerical Methods in</w:t>
      </w:r>
      <w:r w:rsidRPr="004361D5">
        <w:rPr>
          <w:sz w:val="28"/>
          <w:szCs w:val="28"/>
          <w:lang w:val="en-US"/>
        </w:rPr>
        <w:br/>
        <w:t>Laminar and Turbulent Flows. — Piner</w:t>
      </w:r>
      <w:r w:rsidR="00186314">
        <w:rPr>
          <w:sz w:val="28"/>
          <w:szCs w:val="28"/>
          <w:lang w:val="en-US"/>
        </w:rPr>
        <w:t>idge Press, 1997. — P. 561-572.</w:t>
      </w:r>
    </w:p>
    <w:p w:rsidR="009E2A7B" w:rsidRPr="00186314" w:rsidRDefault="009E2A7B" w:rsidP="00186314">
      <w:pPr>
        <w:pStyle w:val="11"/>
        <w:tabs>
          <w:tab w:val="left" w:pos="458"/>
        </w:tabs>
        <w:spacing w:after="40" w:line="223" w:lineRule="auto"/>
        <w:ind w:firstLine="851"/>
        <w:jc w:val="both"/>
        <w:rPr>
          <w:sz w:val="28"/>
          <w:szCs w:val="28"/>
          <w:lang w:val="en-US"/>
        </w:rPr>
      </w:pPr>
      <w:r w:rsidRPr="00186314">
        <w:rPr>
          <w:sz w:val="28"/>
          <w:szCs w:val="28"/>
          <w:lang w:val="en-US"/>
        </w:rPr>
        <w:t>[</w:t>
      </w:r>
      <w:r w:rsidR="00EF44F9" w:rsidRPr="00186314">
        <w:rPr>
          <w:sz w:val="28"/>
          <w:szCs w:val="28"/>
          <w:lang w:val="en-US"/>
        </w:rPr>
        <w:t>29</w:t>
      </w:r>
      <w:r w:rsidRPr="00186314">
        <w:rPr>
          <w:sz w:val="28"/>
          <w:szCs w:val="28"/>
          <w:lang w:val="en-US"/>
        </w:rPr>
        <w:t xml:space="preserve">] Eswaran V., Pope S. B. Direct numerical simulation of the turbulent scalar mixing using of a passive scalar // Phys. </w:t>
      </w:r>
      <w:r w:rsidRPr="00C1492C">
        <w:rPr>
          <w:sz w:val="28"/>
          <w:szCs w:val="28"/>
          <w:lang w:val="en-US"/>
        </w:rPr>
        <w:t>Fluids. 1988. Vol. 31, No. 3. Pp. 506-520.</w:t>
      </w:r>
    </w:p>
    <w:p w:rsidR="009E2A7B" w:rsidRPr="004361D5" w:rsidRDefault="009E2A7B" w:rsidP="00155E6A">
      <w:pPr>
        <w:jc w:val="both"/>
        <w:rPr>
          <w:sz w:val="28"/>
          <w:szCs w:val="28"/>
        </w:rPr>
      </w:pPr>
      <w:r w:rsidRPr="004361D5">
        <w:rPr>
          <w:sz w:val="28"/>
          <w:szCs w:val="28"/>
        </w:rPr>
        <w:t>[</w:t>
      </w:r>
      <w:r w:rsidR="00EF44F9" w:rsidRPr="004361D5">
        <w:rPr>
          <w:sz w:val="28"/>
          <w:szCs w:val="28"/>
        </w:rPr>
        <w:t>30</w:t>
      </w:r>
      <w:r w:rsidRPr="004361D5">
        <w:rPr>
          <w:sz w:val="28"/>
          <w:szCs w:val="28"/>
        </w:rPr>
        <w:t>] Ferziger J.H. Large eddy simulations: its role in turbulence research // Theoretical approaches in turbulence / Eds. D. L. Dwoyer, M. Y. Hussaini, R. G. Voigt. N. Y.: Springer-Verlag, 1987. Pp. 51-72.</w:t>
      </w:r>
    </w:p>
    <w:p w:rsidR="009E2A7B" w:rsidRPr="004361D5" w:rsidRDefault="009E2A7B" w:rsidP="00155E6A">
      <w:pPr>
        <w:jc w:val="both"/>
        <w:rPr>
          <w:sz w:val="28"/>
          <w:szCs w:val="28"/>
        </w:rPr>
      </w:pPr>
      <w:r w:rsidRPr="004361D5">
        <w:rPr>
          <w:sz w:val="28"/>
          <w:szCs w:val="28"/>
        </w:rPr>
        <w:t>[</w:t>
      </w:r>
      <w:r w:rsidR="00D06C9C" w:rsidRPr="004361D5">
        <w:rPr>
          <w:sz w:val="28"/>
          <w:szCs w:val="28"/>
        </w:rPr>
        <w:t>31</w:t>
      </w:r>
      <w:r w:rsidRPr="004361D5">
        <w:rPr>
          <w:sz w:val="28"/>
          <w:szCs w:val="28"/>
        </w:rPr>
        <w:t>] Fox R. Computation models for turbulent reacting flows. Cambridge: Cambridge University Press, 2003.</w:t>
      </w:r>
    </w:p>
    <w:p w:rsidR="009E2A7B" w:rsidRPr="004361D5" w:rsidRDefault="009E2A7B" w:rsidP="00155E6A">
      <w:pPr>
        <w:jc w:val="both"/>
        <w:rPr>
          <w:sz w:val="28"/>
          <w:szCs w:val="28"/>
        </w:rPr>
      </w:pPr>
      <w:r w:rsidRPr="004361D5">
        <w:rPr>
          <w:sz w:val="28"/>
          <w:szCs w:val="28"/>
        </w:rPr>
        <w:lastRenderedPageBreak/>
        <w:t>[</w:t>
      </w:r>
      <w:r w:rsidR="00D06C9C" w:rsidRPr="004361D5">
        <w:rPr>
          <w:sz w:val="28"/>
          <w:szCs w:val="28"/>
        </w:rPr>
        <w:t>32</w:t>
      </w:r>
      <w:r w:rsidRPr="004361D5">
        <w:rPr>
          <w:sz w:val="28"/>
          <w:szCs w:val="28"/>
        </w:rPr>
        <w:t xml:space="preserve">] Germano M., Piomelli U., Moin P., Cabot W. H. A dynamic subrgid-scale eddy viscosity model // Phys. Fluids, A. 1991. No. 3. Pp. 1760-1765. </w:t>
      </w:r>
    </w:p>
    <w:p w:rsidR="009E2A7B" w:rsidRDefault="009E2A7B" w:rsidP="00155E6A">
      <w:pPr>
        <w:pStyle w:val="11"/>
        <w:tabs>
          <w:tab w:val="left" w:pos="454"/>
        </w:tabs>
        <w:spacing w:line="228" w:lineRule="auto"/>
        <w:ind w:firstLine="851"/>
        <w:jc w:val="both"/>
        <w:rPr>
          <w:sz w:val="28"/>
          <w:szCs w:val="28"/>
          <w:lang w:val="en-US"/>
        </w:rPr>
      </w:pPr>
      <w:r w:rsidRPr="004361D5">
        <w:rPr>
          <w:sz w:val="28"/>
          <w:szCs w:val="28"/>
          <w:lang w:val="en-US"/>
        </w:rPr>
        <w:t>[</w:t>
      </w:r>
      <w:r w:rsidR="00D06C9C" w:rsidRPr="004361D5">
        <w:rPr>
          <w:sz w:val="28"/>
          <w:szCs w:val="28"/>
          <w:lang w:val="en-US"/>
        </w:rPr>
        <w:t>33</w:t>
      </w:r>
      <w:r w:rsidRPr="004361D5">
        <w:rPr>
          <w:sz w:val="28"/>
          <w:szCs w:val="28"/>
          <w:lang w:val="en-US"/>
        </w:rPr>
        <w:t xml:space="preserve">] </w:t>
      </w:r>
      <w:r w:rsidRPr="004361D5">
        <w:rPr>
          <w:i/>
          <w:iCs/>
          <w:sz w:val="28"/>
          <w:szCs w:val="28"/>
          <w:lang w:val="en-US"/>
        </w:rPr>
        <w:t>Hackbusch W.</w:t>
      </w:r>
      <w:r w:rsidRPr="004361D5">
        <w:rPr>
          <w:sz w:val="28"/>
          <w:szCs w:val="28"/>
          <w:lang w:val="en-US"/>
        </w:rPr>
        <w:t xml:space="preserve"> Multigrid method and application. — Berlin: Springer Verlag, 1985. - 377 p.</w:t>
      </w:r>
    </w:p>
    <w:p w:rsidR="00A379B1" w:rsidRPr="00DE65A6" w:rsidRDefault="00A379B1" w:rsidP="00242885">
      <w:pPr>
        <w:pStyle w:val="11"/>
        <w:tabs>
          <w:tab w:val="left" w:pos="454"/>
        </w:tabs>
        <w:spacing w:line="228" w:lineRule="auto"/>
        <w:ind w:firstLine="851"/>
        <w:jc w:val="both"/>
        <w:rPr>
          <w:sz w:val="28"/>
          <w:szCs w:val="28"/>
          <w:lang w:val="en-US"/>
        </w:rPr>
      </w:pPr>
      <w:r w:rsidRPr="00DE65A6">
        <w:rPr>
          <w:sz w:val="28"/>
          <w:szCs w:val="28"/>
          <w:lang w:val="en-US"/>
        </w:rPr>
        <w:t xml:space="preserve">[34] </w:t>
      </w:r>
      <w:r w:rsidRPr="00DE65A6">
        <w:rPr>
          <w:i/>
          <w:sz w:val="28"/>
          <w:szCs w:val="28"/>
          <w:lang w:val="en-US"/>
        </w:rPr>
        <w:t>Ivanov D., Baranova T., Zhdanov V</w:t>
      </w:r>
      <w:r w:rsidRPr="00DE65A6">
        <w:rPr>
          <w:sz w:val="28"/>
          <w:szCs w:val="28"/>
          <w:lang w:val="en-US"/>
        </w:rPr>
        <w:t>. Numerical study of flow over backward-facing step and passive disturbance with respect to different LES models// Turbulence Laboratory A.V. Luikov Heat and Mass Transfer Institute, National Academy of Sciences of Belarus, 2018</w:t>
      </w:r>
    </w:p>
    <w:p w:rsidR="00A379B1" w:rsidRDefault="00A379B1" w:rsidP="00242885">
      <w:pPr>
        <w:pStyle w:val="11"/>
        <w:tabs>
          <w:tab w:val="left" w:pos="454"/>
        </w:tabs>
        <w:spacing w:line="228" w:lineRule="auto"/>
        <w:ind w:firstLine="851"/>
        <w:jc w:val="both"/>
        <w:rPr>
          <w:sz w:val="28"/>
          <w:szCs w:val="28"/>
          <w:lang w:val="en-US"/>
        </w:rPr>
      </w:pPr>
      <w:r w:rsidRPr="00DE65A6">
        <w:rPr>
          <w:sz w:val="28"/>
          <w:szCs w:val="28"/>
          <w:lang w:val="en-US"/>
        </w:rPr>
        <w:t>[35] Ki</w:t>
      </w:r>
      <w:r w:rsidRPr="00A379B1">
        <w:rPr>
          <w:sz w:val="28"/>
          <w:szCs w:val="28"/>
          <w:lang w:val="en-US"/>
        </w:rPr>
        <w:t>m, W.W., Menon, S. An Unsteady Incompressible Navi</w:t>
      </w:r>
      <w:r>
        <w:rPr>
          <w:sz w:val="28"/>
          <w:szCs w:val="28"/>
          <w:lang w:val="en-US"/>
        </w:rPr>
        <w:t xml:space="preserve">er-Stokes Solver for Large-Eddy </w:t>
      </w:r>
      <w:r w:rsidRPr="00A379B1">
        <w:rPr>
          <w:sz w:val="28"/>
          <w:szCs w:val="28"/>
          <w:lang w:val="en-US"/>
        </w:rPr>
        <w:t>Simulation of Turbulent Flows, Int. J. Numer. Meth. Fluids, 31, 983-1017, 1999.</w:t>
      </w:r>
    </w:p>
    <w:p w:rsidR="009E2A7B" w:rsidRPr="004361D5" w:rsidRDefault="009E2A7B" w:rsidP="00155E6A">
      <w:pPr>
        <w:pStyle w:val="11"/>
        <w:tabs>
          <w:tab w:val="left" w:pos="473"/>
        </w:tabs>
        <w:spacing w:line="226" w:lineRule="auto"/>
        <w:ind w:firstLine="851"/>
        <w:jc w:val="both"/>
        <w:rPr>
          <w:sz w:val="28"/>
          <w:szCs w:val="28"/>
          <w:lang w:val="en-US"/>
        </w:rPr>
      </w:pPr>
      <w:r w:rsidRPr="004361D5">
        <w:rPr>
          <w:sz w:val="28"/>
          <w:szCs w:val="28"/>
          <w:lang w:val="en-US"/>
        </w:rPr>
        <w:t>[</w:t>
      </w:r>
      <w:r w:rsidR="00DE65A6">
        <w:rPr>
          <w:sz w:val="28"/>
          <w:szCs w:val="28"/>
          <w:lang w:val="en-US"/>
        </w:rPr>
        <w:t>36</w:t>
      </w:r>
      <w:r w:rsidRPr="004361D5">
        <w:rPr>
          <w:sz w:val="28"/>
          <w:szCs w:val="28"/>
          <w:lang w:val="en-US"/>
        </w:rPr>
        <w:t xml:space="preserve">] </w:t>
      </w:r>
      <w:r w:rsidRPr="004361D5">
        <w:rPr>
          <w:i/>
          <w:iCs/>
          <w:sz w:val="28"/>
          <w:szCs w:val="28"/>
          <w:lang w:val="en-US"/>
        </w:rPr>
        <w:t>Launder B.E., Spalding D.B.</w:t>
      </w:r>
      <w:r w:rsidRPr="004361D5">
        <w:rPr>
          <w:sz w:val="28"/>
          <w:szCs w:val="28"/>
          <w:lang w:val="en-US"/>
        </w:rPr>
        <w:t xml:space="preserve"> The numerical computation of turbulent</w:t>
      </w:r>
      <w:r w:rsidRPr="004361D5">
        <w:rPr>
          <w:sz w:val="28"/>
          <w:szCs w:val="28"/>
          <w:lang w:val="en-US"/>
        </w:rPr>
        <w:br/>
        <w:t>flows // Computer Methods in Applied Mechanics and Engineering. 1974.</w:t>
      </w:r>
      <w:r w:rsidRPr="004361D5">
        <w:rPr>
          <w:sz w:val="28"/>
          <w:szCs w:val="28"/>
          <w:lang w:val="en-US"/>
        </w:rPr>
        <w:br/>
        <w:t>V. 3, No. 2. P. 269-289.</w:t>
      </w:r>
    </w:p>
    <w:p w:rsidR="009E2A7B" w:rsidRPr="004361D5" w:rsidRDefault="009E2A7B" w:rsidP="00155E6A">
      <w:pPr>
        <w:jc w:val="both"/>
        <w:rPr>
          <w:sz w:val="28"/>
          <w:szCs w:val="28"/>
        </w:rPr>
      </w:pPr>
      <w:r w:rsidRPr="004361D5">
        <w:rPr>
          <w:sz w:val="28"/>
          <w:szCs w:val="28"/>
        </w:rPr>
        <w:t>[</w:t>
      </w:r>
      <w:r w:rsidR="007E63D3">
        <w:rPr>
          <w:sz w:val="28"/>
          <w:szCs w:val="28"/>
        </w:rPr>
        <w:t>37</w:t>
      </w:r>
      <w:r w:rsidRPr="004361D5">
        <w:rPr>
          <w:sz w:val="28"/>
          <w:szCs w:val="28"/>
        </w:rPr>
        <w:t>]</w:t>
      </w:r>
      <w:r w:rsidRPr="004361D5">
        <w:t xml:space="preserve"> </w:t>
      </w:r>
      <w:r w:rsidRPr="004361D5">
        <w:rPr>
          <w:sz w:val="28"/>
          <w:szCs w:val="28"/>
        </w:rPr>
        <w:t>Lin J.C NASA Langley-Research Center Hampton, V’A, 1999 – 17p.</w:t>
      </w:r>
    </w:p>
    <w:p w:rsidR="009E2A7B" w:rsidRPr="004361D5" w:rsidRDefault="009E2A7B" w:rsidP="00155E6A">
      <w:pPr>
        <w:pStyle w:val="11"/>
        <w:tabs>
          <w:tab w:val="left" w:pos="477"/>
        </w:tabs>
        <w:spacing w:line="221" w:lineRule="auto"/>
        <w:ind w:firstLine="851"/>
        <w:jc w:val="both"/>
        <w:rPr>
          <w:sz w:val="28"/>
          <w:szCs w:val="28"/>
          <w:lang w:val="en-US"/>
        </w:rPr>
      </w:pPr>
      <w:r w:rsidRPr="004361D5">
        <w:rPr>
          <w:sz w:val="28"/>
          <w:szCs w:val="28"/>
          <w:lang w:val="en-US"/>
        </w:rPr>
        <w:t>[</w:t>
      </w:r>
      <w:r w:rsidR="007E63D3">
        <w:rPr>
          <w:sz w:val="28"/>
          <w:szCs w:val="28"/>
          <w:lang w:val="en-US"/>
        </w:rPr>
        <w:t>38</w:t>
      </w:r>
      <w:r w:rsidRPr="004361D5">
        <w:rPr>
          <w:sz w:val="28"/>
          <w:szCs w:val="28"/>
          <w:lang w:val="en-US"/>
        </w:rPr>
        <w:t xml:space="preserve">] </w:t>
      </w:r>
      <w:r w:rsidRPr="004361D5">
        <w:rPr>
          <w:i/>
          <w:iCs/>
          <w:sz w:val="28"/>
          <w:szCs w:val="28"/>
          <w:lang w:val="en-US"/>
        </w:rPr>
        <w:t>Menter F.R.</w:t>
      </w:r>
      <w:r w:rsidRPr="004361D5">
        <w:rPr>
          <w:sz w:val="28"/>
          <w:szCs w:val="28"/>
          <w:lang w:val="en-US"/>
        </w:rPr>
        <w:t xml:space="preserve"> Two-equation eddy viscosity turbulence models for engineering applications // AIAA J. 1994. V. 32, No. 8. P. 1598-1605.</w:t>
      </w:r>
    </w:p>
    <w:p w:rsidR="009E2A7B" w:rsidRPr="004361D5" w:rsidRDefault="00E13AE4" w:rsidP="00155E6A">
      <w:pPr>
        <w:jc w:val="both"/>
        <w:rPr>
          <w:sz w:val="28"/>
          <w:szCs w:val="28"/>
        </w:rPr>
      </w:pPr>
      <w:r w:rsidRPr="004361D5">
        <w:rPr>
          <w:sz w:val="28"/>
          <w:szCs w:val="28"/>
        </w:rPr>
        <w:t>[</w:t>
      </w:r>
      <w:r w:rsidR="007E63D3">
        <w:rPr>
          <w:sz w:val="28"/>
          <w:szCs w:val="28"/>
        </w:rPr>
        <w:t>39</w:t>
      </w:r>
      <w:r w:rsidR="009E2A7B" w:rsidRPr="004361D5">
        <w:rPr>
          <w:sz w:val="28"/>
          <w:szCs w:val="28"/>
        </w:rPr>
        <w:t>] Moin P., Mahesh K. Direct numerical simulation: a tool in turbulence research // Ann. Rev. Fluid Mech. 1998. Vol. 30. Pp. 539-578.</w:t>
      </w:r>
    </w:p>
    <w:p w:rsidR="00E13AE4" w:rsidRPr="004361D5" w:rsidRDefault="009E2A7B" w:rsidP="00155E6A">
      <w:pPr>
        <w:pStyle w:val="11"/>
        <w:tabs>
          <w:tab w:val="left" w:pos="477"/>
        </w:tabs>
        <w:spacing w:line="226" w:lineRule="auto"/>
        <w:ind w:firstLine="851"/>
        <w:jc w:val="both"/>
        <w:rPr>
          <w:sz w:val="28"/>
          <w:szCs w:val="28"/>
          <w:lang w:val="en-US"/>
        </w:rPr>
      </w:pPr>
      <w:r w:rsidRPr="004361D5">
        <w:rPr>
          <w:sz w:val="28"/>
          <w:szCs w:val="28"/>
          <w:lang w:val="en-US"/>
        </w:rPr>
        <w:t>[</w:t>
      </w:r>
      <w:r w:rsidR="007E63D3">
        <w:rPr>
          <w:sz w:val="28"/>
          <w:szCs w:val="28"/>
          <w:lang w:val="en-US"/>
        </w:rPr>
        <w:t>40</w:t>
      </w:r>
      <w:r w:rsidRPr="004361D5">
        <w:rPr>
          <w:sz w:val="28"/>
          <w:szCs w:val="28"/>
          <w:lang w:val="en-US"/>
        </w:rPr>
        <w:t xml:space="preserve">] </w:t>
      </w:r>
      <w:r w:rsidRPr="004361D5">
        <w:rPr>
          <w:i/>
          <w:iCs/>
          <w:sz w:val="28"/>
          <w:szCs w:val="28"/>
          <w:lang w:val="en-US"/>
        </w:rPr>
        <w:t>Moinier P., Giles M. B.</w:t>
      </w:r>
      <w:r w:rsidRPr="004361D5">
        <w:rPr>
          <w:sz w:val="28"/>
          <w:szCs w:val="28"/>
          <w:lang w:val="en-US"/>
        </w:rPr>
        <w:t xml:space="preserve"> Compressible Navie</w:t>
      </w:r>
      <w:r w:rsidR="00E13AE4" w:rsidRPr="004361D5">
        <w:rPr>
          <w:sz w:val="28"/>
          <w:szCs w:val="28"/>
          <w:lang w:val="en-US"/>
        </w:rPr>
        <w:t xml:space="preserve">r-Stokes equations for low Mach </w:t>
      </w:r>
      <w:r w:rsidRPr="004361D5">
        <w:rPr>
          <w:sz w:val="28"/>
          <w:szCs w:val="28"/>
          <w:lang w:val="en-US"/>
        </w:rPr>
        <w:t>number applications // Proc. of ECCOMAS CFD Conf., Swansea, United</w:t>
      </w:r>
      <w:r w:rsidRPr="004361D5">
        <w:rPr>
          <w:sz w:val="28"/>
          <w:szCs w:val="28"/>
          <w:lang w:val="en-US"/>
        </w:rPr>
        <w:br/>
      </w:r>
      <w:r w:rsidR="00E13AE4" w:rsidRPr="004361D5">
        <w:rPr>
          <w:sz w:val="28"/>
          <w:szCs w:val="28"/>
          <w:lang w:val="en-US"/>
        </w:rPr>
        <w:t>Kingdom, Sept. 4-7, 2001. 14 p.</w:t>
      </w:r>
    </w:p>
    <w:p w:rsidR="009E2A7B" w:rsidRPr="004361D5" w:rsidRDefault="009E2A7B" w:rsidP="00155E6A">
      <w:pPr>
        <w:pStyle w:val="11"/>
        <w:tabs>
          <w:tab w:val="left" w:pos="477"/>
        </w:tabs>
        <w:spacing w:line="221" w:lineRule="auto"/>
        <w:ind w:firstLine="851"/>
        <w:jc w:val="both"/>
        <w:rPr>
          <w:sz w:val="28"/>
          <w:szCs w:val="28"/>
          <w:lang w:val="en-US"/>
        </w:rPr>
      </w:pPr>
      <w:r w:rsidRPr="004361D5">
        <w:rPr>
          <w:sz w:val="28"/>
          <w:szCs w:val="28"/>
          <w:lang w:val="en-US"/>
        </w:rPr>
        <w:t>[</w:t>
      </w:r>
      <w:r w:rsidR="007E63D3">
        <w:rPr>
          <w:sz w:val="28"/>
          <w:szCs w:val="28"/>
          <w:lang w:val="en-US"/>
        </w:rPr>
        <w:t>41</w:t>
      </w:r>
      <w:r w:rsidRPr="004361D5">
        <w:rPr>
          <w:sz w:val="28"/>
          <w:szCs w:val="28"/>
          <w:lang w:val="en-US"/>
        </w:rPr>
        <w:t xml:space="preserve">] </w:t>
      </w:r>
      <w:r w:rsidRPr="004361D5">
        <w:rPr>
          <w:i/>
          <w:iCs/>
          <w:sz w:val="28"/>
          <w:szCs w:val="28"/>
          <w:lang w:val="en-US"/>
        </w:rPr>
        <w:t>Moinier P., Milller J-D., Giles M. B.</w:t>
      </w:r>
      <w:r w:rsidRPr="004361D5">
        <w:rPr>
          <w:sz w:val="28"/>
          <w:szCs w:val="28"/>
          <w:lang w:val="en-US"/>
        </w:rPr>
        <w:t xml:space="preserve"> Edge-based multigrid and preconditioning for hybrid grids // AIAA J. 2002. V. 40, No. 10. P. 1954-1960.</w:t>
      </w:r>
    </w:p>
    <w:p w:rsidR="009E2A7B" w:rsidRPr="004361D5" w:rsidRDefault="009E2A7B" w:rsidP="00155E6A">
      <w:pPr>
        <w:pStyle w:val="11"/>
        <w:tabs>
          <w:tab w:val="left" w:pos="477"/>
        </w:tabs>
        <w:spacing w:line="218" w:lineRule="auto"/>
        <w:ind w:firstLine="851"/>
        <w:jc w:val="both"/>
        <w:rPr>
          <w:sz w:val="28"/>
          <w:szCs w:val="28"/>
          <w:lang w:val="en-US"/>
        </w:rPr>
      </w:pPr>
      <w:r w:rsidRPr="004361D5">
        <w:rPr>
          <w:sz w:val="28"/>
          <w:szCs w:val="28"/>
          <w:lang w:val="en-US"/>
        </w:rPr>
        <w:t>[</w:t>
      </w:r>
      <w:r w:rsidR="007E63D3">
        <w:rPr>
          <w:sz w:val="28"/>
          <w:szCs w:val="28"/>
          <w:lang w:val="en-US"/>
        </w:rPr>
        <w:t>42</w:t>
      </w:r>
      <w:r w:rsidRPr="004361D5">
        <w:rPr>
          <w:sz w:val="28"/>
          <w:szCs w:val="28"/>
          <w:lang w:val="en-US"/>
        </w:rPr>
        <w:t xml:space="preserve">] </w:t>
      </w:r>
      <w:r w:rsidRPr="004361D5">
        <w:rPr>
          <w:i/>
          <w:iCs/>
          <w:sz w:val="28"/>
          <w:szCs w:val="28"/>
          <w:lang w:val="en-US"/>
        </w:rPr>
        <w:t>Morgan K., Perire J., Peiro J., Hassan O.</w:t>
      </w:r>
      <w:r w:rsidRPr="004361D5">
        <w:rPr>
          <w:sz w:val="28"/>
          <w:szCs w:val="28"/>
          <w:lang w:val="en-US"/>
        </w:rPr>
        <w:t xml:space="preserve"> The computation of three</w:t>
      </w:r>
      <w:r w:rsidRPr="004361D5">
        <w:rPr>
          <w:sz w:val="28"/>
          <w:szCs w:val="28"/>
          <w:lang w:val="en-US"/>
        </w:rPr>
        <w:br/>
        <w:t>dimensional flows using unstructured grids // Computer Methods in Applied</w:t>
      </w:r>
      <w:r w:rsidRPr="004361D5">
        <w:rPr>
          <w:sz w:val="28"/>
          <w:szCs w:val="28"/>
          <w:lang w:val="en-US"/>
        </w:rPr>
        <w:br/>
        <w:t>Mechanics and Engineering. 1991. V. 87, No. 3. P. 335-352.</w:t>
      </w:r>
    </w:p>
    <w:p w:rsidR="009E2A7B" w:rsidRPr="004361D5" w:rsidRDefault="00AA2C4C" w:rsidP="00155E6A">
      <w:pPr>
        <w:pStyle w:val="11"/>
        <w:tabs>
          <w:tab w:val="left" w:pos="477"/>
        </w:tabs>
        <w:ind w:firstLine="851"/>
        <w:jc w:val="both"/>
        <w:rPr>
          <w:sz w:val="28"/>
          <w:szCs w:val="28"/>
          <w:lang w:val="en-US"/>
        </w:rPr>
      </w:pPr>
      <w:r w:rsidRPr="004361D5">
        <w:rPr>
          <w:sz w:val="28"/>
          <w:szCs w:val="28"/>
          <w:lang w:val="en-US"/>
        </w:rPr>
        <w:t>[</w:t>
      </w:r>
      <w:r w:rsidR="007E63D3">
        <w:rPr>
          <w:sz w:val="28"/>
          <w:szCs w:val="28"/>
          <w:lang w:val="en-US"/>
        </w:rPr>
        <w:t>43</w:t>
      </w:r>
      <w:r w:rsidRPr="004361D5">
        <w:rPr>
          <w:sz w:val="28"/>
          <w:szCs w:val="28"/>
          <w:lang w:val="en-US"/>
        </w:rPr>
        <w:t>]</w:t>
      </w:r>
      <w:r w:rsidR="009E2A7B" w:rsidRPr="004361D5">
        <w:rPr>
          <w:sz w:val="28"/>
          <w:szCs w:val="28"/>
          <w:lang w:val="en-US"/>
        </w:rPr>
        <w:t xml:space="preserve"> Mukha T., Liefvendahl M. Large-Eddy Simulation of Turbulent Channel Flow // Department of Information Technology Uppsala University Box 337, SE-751 05 Uppsala, Sweden – 2015. 37p.</w:t>
      </w:r>
    </w:p>
    <w:p w:rsidR="009E2A7B" w:rsidRPr="004361D5" w:rsidRDefault="009E2A7B" w:rsidP="00155E6A">
      <w:pPr>
        <w:autoSpaceDE w:val="0"/>
        <w:autoSpaceDN w:val="0"/>
        <w:adjustRightInd w:val="0"/>
        <w:spacing w:line="240" w:lineRule="auto"/>
        <w:jc w:val="both"/>
        <w:rPr>
          <w:sz w:val="28"/>
          <w:szCs w:val="28"/>
        </w:rPr>
      </w:pPr>
      <w:r w:rsidRPr="004361D5">
        <w:rPr>
          <w:rFonts w:eastAsia="TimesNewRomanPSMT"/>
          <w:sz w:val="28"/>
          <w:szCs w:val="28"/>
        </w:rPr>
        <w:t>[</w:t>
      </w:r>
      <w:r w:rsidR="007E63D3">
        <w:rPr>
          <w:rFonts w:eastAsia="TimesNewRomanPSMT"/>
          <w:sz w:val="28"/>
          <w:szCs w:val="28"/>
        </w:rPr>
        <w:t>44</w:t>
      </w:r>
      <w:r w:rsidRPr="004361D5">
        <w:rPr>
          <w:rFonts w:eastAsia="TimesNewRomanPSMT"/>
          <w:sz w:val="28"/>
          <w:szCs w:val="28"/>
        </w:rPr>
        <w:t xml:space="preserve">] </w:t>
      </w:r>
      <w:r w:rsidRPr="004361D5">
        <w:rPr>
          <w:sz w:val="28"/>
          <w:szCs w:val="28"/>
        </w:rPr>
        <w:t>Moser R., Kim J., Mansour N. N. “DNS of Turbulent Channel Flow up to Re</w:t>
      </w:r>
      <w:r w:rsidRPr="004361D5">
        <w:rPr>
          <w:sz w:val="28"/>
          <w:szCs w:val="28"/>
          <w:vertAlign w:val="subscript"/>
        </w:rPr>
        <w:t>τ</w:t>
      </w:r>
      <w:r w:rsidRPr="004361D5">
        <w:rPr>
          <w:sz w:val="28"/>
          <w:szCs w:val="28"/>
        </w:rPr>
        <w:t>=590, Physics of Fluids, 1999, v. 11, pp 943-945.</w:t>
      </w:r>
    </w:p>
    <w:p w:rsidR="009E2A7B" w:rsidRPr="004361D5" w:rsidRDefault="009E2A7B" w:rsidP="00155E6A">
      <w:pPr>
        <w:pStyle w:val="11"/>
        <w:tabs>
          <w:tab w:val="left" w:pos="477"/>
        </w:tabs>
        <w:spacing w:line="216" w:lineRule="auto"/>
        <w:ind w:firstLine="851"/>
        <w:jc w:val="both"/>
        <w:rPr>
          <w:sz w:val="28"/>
          <w:szCs w:val="28"/>
          <w:lang w:val="en-US"/>
        </w:rPr>
      </w:pPr>
      <w:r w:rsidRPr="004361D5">
        <w:rPr>
          <w:sz w:val="28"/>
          <w:szCs w:val="28"/>
          <w:lang w:val="en-US"/>
        </w:rPr>
        <w:t>[</w:t>
      </w:r>
      <w:r w:rsidR="007E63D3">
        <w:rPr>
          <w:sz w:val="28"/>
          <w:szCs w:val="28"/>
          <w:lang w:val="en-US"/>
        </w:rPr>
        <w:t>45</w:t>
      </w:r>
      <w:r w:rsidRPr="004361D5">
        <w:rPr>
          <w:sz w:val="28"/>
          <w:szCs w:val="28"/>
          <w:lang w:val="en-US"/>
        </w:rPr>
        <w:t xml:space="preserve">] </w:t>
      </w:r>
      <w:r w:rsidRPr="004361D5">
        <w:rPr>
          <w:i/>
          <w:iCs/>
          <w:sz w:val="28"/>
          <w:szCs w:val="28"/>
          <w:lang w:val="en-US"/>
        </w:rPr>
        <w:t>Muller J.-D., Giles M.B.</w:t>
      </w:r>
      <w:r w:rsidRPr="004361D5">
        <w:rPr>
          <w:sz w:val="28"/>
          <w:szCs w:val="28"/>
          <w:lang w:val="en-US"/>
        </w:rPr>
        <w:t xml:space="preserve"> Edge-based multigrid schemes for hybrid grids //Numerical Methods for Fluid Dynamics. 1998. V. 6. P. 425-432.</w:t>
      </w:r>
    </w:p>
    <w:p w:rsidR="009E2A7B" w:rsidRPr="004361D5" w:rsidRDefault="009E2A7B" w:rsidP="00155E6A">
      <w:pPr>
        <w:pStyle w:val="11"/>
        <w:tabs>
          <w:tab w:val="left" w:pos="477"/>
        </w:tabs>
        <w:spacing w:line="226" w:lineRule="auto"/>
        <w:ind w:firstLine="851"/>
        <w:jc w:val="both"/>
        <w:rPr>
          <w:sz w:val="28"/>
          <w:szCs w:val="28"/>
          <w:lang w:val="en-US"/>
        </w:rPr>
      </w:pPr>
      <w:r w:rsidRPr="004361D5">
        <w:rPr>
          <w:sz w:val="28"/>
          <w:szCs w:val="28"/>
          <w:lang w:val="en-US"/>
        </w:rPr>
        <w:t>[</w:t>
      </w:r>
      <w:r w:rsidR="007E63D3">
        <w:rPr>
          <w:sz w:val="28"/>
          <w:szCs w:val="28"/>
          <w:lang w:val="en-US"/>
        </w:rPr>
        <w:t>46</w:t>
      </w:r>
      <w:r w:rsidRPr="004361D5">
        <w:rPr>
          <w:sz w:val="28"/>
          <w:szCs w:val="28"/>
          <w:lang w:val="en-US"/>
        </w:rPr>
        <w:t xml:space="preserve">] </w:t>
      </w:r>
      <w:r w:rsidRPr="004361D5">
        <w:rPr>
          <w:i/>
          <w:iCs/>
          <w:sz w:val="28"/>
          <w:szCs w:val="28"/>
          <w:lang w:val="en-US"/>
        </w:rPr>
        <w:t>Pierce N. A., Giles M. B.</w:t>
      </w:r>
      <w:r w:rsidRPr="004361D5">
        <w:rPr>
          <w:sz w:val="28"/>
          <w:szCs w:val="28"/>
          <w:lang w:val="en-US"/>
        </w:rPr>
        <w:t xml:space="preserve"> Preconditioned multigrid method for compressible flow calculations on stretched meshes // J. of Comput. Phys. 1997. V. 136, No. 2. P. 425-445.</w:t>
      </w:r>
    </w:p>
    <w:p w:rsidR="009E2A7B" w:rsidRPr="004361D5" w:rsidRDefault="009E2A7B" w:rsidP="00155E6A">
      <w:pPr>
        <w:pStyle w:val="11"/>
        <w:tabs>
          <w:tab w:val="left" w:pos="477"/>
        </w:tabs>
        <w:spacing w:line="221" w:lineRule="auto"/>
        <w:ind w:firstLine="851"/>
        <w:jc w:val="both"/>
        <w:rPr>
          <w:sz w:val="28"/>
          <w:szCs w:val="28"/>
          <w:lang w:val="en-US"/>
        </w:rPr>
      </w:pPr>
      <w:r w:rsidRPr="004361D5">
        <w:rPr>
          <w:sz w:val="28"/>
          <w:szCs w:val="28"/>
          <w:lang w:val="en-US"/>
        </w:rPr>
        <w:t>[</w:t>
      </w:r>
      <w:r w:rsidR="007E63D3">
        <w:rPr>
          <w:sz w:val="28"/>
          <w:szCs w:val="28"/>
          <w:lang w:val="en-US"/>
        </w:rPr>
        <w:t>47</w:t>
      </w:r>
      <w:r w:rsidRPr="004361D5">
        <w:rPr>
          <w:sz w:val="28"/>
          <w:szCs w:val="28"/>
          <w:lang w:val="en-US"/>
        </w:rPr>
        <w:t xml:space="preserve">] </w:t>
      </w:r>
      <w:r w:rsidRPr="004361D5">
        <w:rPr>
          <w:i/>
          <w:iCs/>
          <w:sz w:val="28"/>
          <w:szCs w:val="28"/>
          <w:lang w:val="en-US"/>
        </w:rPr>
        <w:t>Pierce N.A. Giles M.B.</w:t>
      </w:r>
      <w:r w:rsidRPr="004361D5">
        <w:rPr>
          <w:sz w:val="28"/>
          <w:szCs w:val="28"/>
          <w:lang w:val="en-US"/>
        </w:rPr>
        <w:t xml:space="preserve"> Preconditioning compressible flow calculations on stretched meshes. AIAA Paper. 1996. No. 96-0889.</w:t>
      </w:r>
    </w:p>
    <w:p w:rsidR="009E2A7B" w:rsidRPr="004361D5" w:rsidRDefault="009E2A7B" w:rsidP="00155E6A">
      <w:pPr>
        <w:pStyle w:val="11"/>
        <w:tabs>
          <w:tab w:val="left" w:pos="477"/>
        </w:tabs>
        <w:spacing w:line="214" w:lineRule="auto"/>
        <w:ind w:firstLine="851"/>
        <w:jc w:val="both"/>
        <w:rPr>
          <w:sz w:val="28"/>
          <w:szCs w:val="28"/>
          <w:lang w:val="en-US"/>
        </w:rPr>
      </w:pPr>
      <w:r w:rsidRPr="004361D5">
        <w:rPr>
          <w:sz w:val="28"/>
          <w:szCs w:val="28"/>
          <w:lang w:val="en-US"/>
        </w:rPr>
        <w:t>[</w:t>
      </w:r>
      <w:r w:rsidR="007E63D3">
        <w:rPr>
          <w:sz w:val="28"/>
          <w:szCs w:val="28"/>
          <w:lang w:val="en-US"/>
        </w:rPr>
        <w:t>48</w:t>
      </w:r>
      <w:r w:rsidRPr="004361D5">
        <w:rPr>
          <w:sz w:val="28"/>
          <w:szCs w:val="28"/>
          <w:lang w:val="en-US"/>
        </w:rPr>
        <w:t xml:space="preserve">] </w:t>
      </w:r>
      <w:r w:rsidRPr="004361D5">
        <w:rPr>
          <w:i/>
          <w:iCs/>
          <w:sz w:val="28"/>
          <w:szCs w:val="28"/>
          <w:lang w:val="en-US"/>
        </w:rPr>
        <w:t>Pierce N.A., Giles M.B., Jameson A., Martinelli L.</w:t>
      </w:r>
      <w:r w:rsidRPr="004361D5">
        <w:rPr>
          <w:sz w:val="28"/>
          <w:szCs w:val="28"/>
          <w:lang w:val="en-US"/>
        </w:rPr>
        <w:t xml:space="preserve"> Accelerating three-dimensional Navier-Stokes calculations // AIAA Paper. 1997. No. 97-1953.</w:t>
      </w:r>
    </w:p>
    <w:p w:rsidR="009E2A7B" w:rsidRDefault="009E2A7B" w:rsidP="00155E6A">
      <w:pPr>
        <w:autoSpaceDE w:val="0"/>
        <w:autoSpaceDN w:val="0"/>
        <w:adjustRightInd w:val="0"/>
        <w:spacing w:line="240" w:lineRule="auto"/>
        <w:jc w:val="both"/>
        <w:rPr>
          <w:sz w:val="28"/>
          <w:szCs w:val="28"/>
        </w:rPr>
      </w:pPr>
      <w:r w:rsidRPr="004361D5">
        <w:rPr>
          <w:rFonts w:eastAsia="TimesNewRomanPSMT"/>
          <w:sz w:val="28"/>
          <w:szCs w:val="28"/>
        </w:rPr>
        <w:t>[</w:t>
      </w:r>
      <w:r w:rsidR="0077308A">
        <w:rPr>
          <w:rFonts w:eastAsia="TimesNewRomanPSMT"/>
          <w:sz w:val="28"/>
          <w:szCs w:val="28"/>
        </w:rPr>
        <w:t>49</w:t>
      </w:r>
      <w:r w:rsidRPr="004361D5">
        <w:rPr>
          <w:rFonts w:eastAsia="TimesNewRomanPSMT"/>
          <w:sz w:val="28"/>
          <w:szCs w:val="28"/>
        </w:rPr>
        <w:t xml:space="preserve">] </w:t>
      </w:r>
      <w:r w:rsidRPr="004361D5">
        <w:rPr>
          <w:sz w:val="28"/>
          <w:szCs w:val="28"/>
        </w:rPr>
        <w:t>Piomelli U., Zang T., Speziale C., Hussaini M. On the large-eddy simulation of transitional wall-bounded flows, Physics of Fluids A, 1990, v. 2, pp. 257-265.</w:t>
      </w:r>
    </w:p>
    <w:p w:rsidR="00242885" w:rsidRPr="004361D5" w:rsidRDefault="00242885" w:rsidP="00155E6A">
      <w:pPr>
        <w:autoSpaceDE w:val="0"/>
        <w:autoSpaceDN w:val="0"/>
        <w:adjustRightInd w:val="0"/>
        <w:spacing w:line="240" w:lineRule="auto"/>
        <w:jc w:val="both"/>
        <w:rPr>
          <w:sz w:val="28"/>
          <w:szCs w:val="28"/>
        </w:rPr>
      </w:pPr>
      <w:r w:rsidRPr="007E63D3">
        <w:rPr>
          <w:sz w:val="28"/>
          <w:szCs w:val="28"/>
        </w:rPr>
        <w:t>[50]</w:t>
      </w:r>
      <w:r w:rsidRPr="007E63D3">
        <w:t xml:space="preserve"> </w:t>
      </w:r>
      <w:r w:rsidRPr="007E63D3">
        <w:rPr>
          <w:sz w:val="28"/>
          <w:szCs w:val="28"/>
        </w:rPr>
        <w:t>Pope</w:t>
      </w:r>
      <w:r w:rsidRPr="00242885">
        <w:rPr>
          <w:sz w:val="28"/>
          <w:szCs w:val="28"/>
        </w:rPr>
        <w:t>, S.B. Turbulent Flows, Cambridge University Press, 2000.</w:t>
      </w:r>
    </w:p>
    <w:p w:rsidR="009E2A7B" w:rsidRDefault="009E2A7B" w:rsidP="00155E6A">
      <w:pPr>
        <w:pStyle w:val="11"/>
        <w:tabs>
          <w:tab w:val="left" w:pos="477"/>
        </w:tabs>
        <w:spacing w:line="221" w:lineRule="auto"/>
        <w:ind w:firstLine="851"/>
        <w:jc w:val="both"/>
        <w:rPr>
          <w:sz w:val="28"/>
          <w:szCs w:val="28"/>
          <w:lang w:val="en-US"/>
        </w:rPr>
      </w:pPr>
      <w:r w:rsidRPr="004361D5">
        <w:rPr>
          <w:sz w:val="28"/>
          <w:szCs w:val="28"/>
          <w:lang w:val="en-US"/>
        </w:rPr>
        <w:t>[</w:t>
      </w:r>
      <w:r w:rsidR="0077308A">
        <w:rPr>
          <w:sz w:val="28"/>
          <w:szCs w:val="28"/>
          <w:lang w:val="en-US"/>
        </w:rPr>
        <w:t>51</w:t>
      </w:r>
      <w:r w:rsidRPr="004361D5">
        <w:rPr>
          <w:sz w:val="28"/>
          <w:szCs w:val="28"/>
          <w:lang w:val="en-US"/>
        </w:rPr>
        <w:t xml:space="preserve">] </w:t>
      </w:r>
      <w:r w:rsidRPr="004361D5">
        <w:rPr>
          <w:i/>
          <w:iCs/>
          <w:sz w:val="28"/>
          <w:szCs w:val="28"/>
          <w:lang w:val="en-US"/>
        </w:rPr>
        <w:t>Rodi W.</w:t>
      </w:r>
      <w:r w:rsidRPr="004361D5">
        <w:rPr>
          <w:sz w:val="28"/>
          <w:szCs w:val="28"/>
          <w:lang w:val="en-US"/>
        </w:rPr>
        <w:t xml:space="preserve"> Experience with two-layer models combining the </w:t>
      </w:r>
      <w:r w:rsidRPr="004361D5">
        <w:rPr>
          <w:i/>
          <w:iCs/>
          <w:sz w:val="28"/>
          <w:szCs w:val="28"/>
          <w:lang w:val="en-US"/>
        </w:rPr>
        <w:t>k-ℇ</w:t>
      </w:r>
      <w:r w:rsidRPr="004361D5">
        <w:rPr>
          <w:sz w:val="28"/>
          <w:szCs w:val="28"/>
          <w:lang w:val="en-US"/>
        </w:rPr>
        <w:t xml:space="preserve"> model with one-equation model near wall. AIAA Paper. 1991. No. 91-0216.</w:t>
      </w:r>
    </w:p>
    <w:p w:rsidR="00242885" w:rsidRPr="00242885" w:rsidRDefault="00242885" w:rsidP="00155E6A">
      <w:pPr>
        <w:pStyle w:val="11"/>
        <w:tabs>
          <w:tab w:val="left" w:pos="477"/>
        </w:tabs>
        <w:spacing w:line="221" w:lineRule="auto"/>
        <w:ind w:firstLine="851"/>
        <w:jc w:val="both"/>
        <w:rPr>
          <w:sz w:val="28"/>
          <w:szCs w:val="28"/>
          <w:lang w:val="en-US"/>
        </w:rPr>
      </w:pPr>
      <w:r w:rsidRPr="0077308A">
        <w:rPr>
          <w:sz w:val="28"/>
          <w:szCs w:val="28"/>
          <w:lang w:val="en-US"/>
        </w:rPr>
        <w:lastRenderedPageBreak/>
        <w:t>[52]</w:t>
      </w:r>
      <w:r w:rsidRPr="0077308A">
        <w:rPr>
          <w:lang w:val="en-US"/>
        </w:rPr>
        <w:t xml:space="preserve"> </w:t>
      </w:r>
      <w:r w:rsidRPr="00242885">
        <w:rPr>
          <w:sz w:val="28"/>
          <w:szCs w:val="28"/>
          <w:lang w:val="en-US"/>
        </w:rPr>
        <w:t>Sagaut, P. Large Eddy Simulation for Incompressible Flows, 3rd edition, Springer, 2006.</w:t>
      </w:r>
    </w:p>
    <w:p w:rsidR="009E2A7B" w:rsidRPr="004361D5" w:rsidRDefault="009E2A7B" w:rsidP="00155E6A">
      <w:pPr>
        <w:autoSpaceDE w:val="0"/>
        <w:autoSpaceDN w:val="0"/>
        <w:adjustRightInd w:val="0"/>
        <w:spacing w:line="240" w:lineRule="auto"/>
        <w:jc w:val="both"/>
        <w:rPr>
          <w:sz w:val="28"/>
          <w:szCs w:val="28"/>
        </w:rPr>
      </w:pPr>
      <w:r w:rsidRPr="004361D5">
        <w:rPr>
          <w:rFonts w:eastAsia="TimesNewRomanPSMT"/>
          <w:sz w:val="28"/>
          <w:szCs w:val="28"/>
        </w:rPr>
        <w:t>[</w:t>
      </w:r>
      <w:r w:rsidR="0077308A">
        <w:rPr>
          <w:rFonts w:eastAsia="TimesNewRomanPSMT"/>
          <w:sz w:val="28"/>
          <w:szCs w:val="28"/>
        </w:rPr>
        <w:t>53</w:t>
      </w:r>
      <w:r w:rsidRPr="004361D5">
        <w:rPr>
          <w:rFonts w:eastAsia="TimesNewRomanPSMT"/>
          <w:sz w:val="28"/>
          <w:szCs w:val="28"/>
        </w:rPr>
        <w:t xml:space="preserve">] </w:t>
      </w:r>
      <w:r w:rsidRPr="004361D5">
        <w:rPr>
          <w:sz w:val="28"/>
          <w:szCs w:val="28"/>
        </w:rPr>
        <w:t>Smagorinsky J. General circulation experiments with the primitive equations. I. The basic experiment, Monthly Weather Review, 1963, v. 91: pp. 99-164.</w:t>
      </w:r>
    </w:p>
    <w:p w:rsidR="009E2A7B" w:rsidRPr="004361D5" w:rsidRDefault="009E2A7B" w:rsidP="00155E6A">
      <w:pPr>
        <w:pStyle w:val="11"/>
        <w:tabs>
          <w:tab w:val="left" w:pos="477"/>
        </w:tabs>
        <w:spacing w:line="218" w:lineRule="auto"/>
        <w:ind w:firstLine="851"/>
        <w:jc w:val="both"/>
        <w:rPr>
          <w:sz w:val="28"/>
          <w:szCs w:val="28"/>
          <w:lang w:val="en-US"/>
        </w:rPr>
      </w:pPr>
      <w:r w:rsidRPr="004361D5">
        <w:rPr>
          <w:sz w:val="28"/>
          <w:szCs w:val="28"/>
          <w:lang w:val="en-US"/>
        </w:rPr>
        <w:t>[</w:t>
      </w:r>
      <w:r w:rsidR="0077308A">
        <w:rPr>
          <w:sz w:val="28"/>
          <w:szCs w:val="28"/>
          <w:lang w:val="en-US"/>
        </w:rPr>
        <w:t>54</w:t>
      </w:r>
      <w:r w:rsidRPr="004361D5">
        <w:rPr>
          <w:sz w:val="28"/>
          <w:szCs w:val="28"/>
          <w:lang w:val="en-US"/>
        </w:rPr>
        <w:t xml:space="preserve">] </w:t>
      </w:r>
      <w:r w:rsidRPr="004361D5">
        <w:rPr>
          <w:i/>
          <w:iCs/>
          <w:sz w:val="28"/>
          <w:szCs w:val="28"/>
          <w:lang w:val="en-US"/>
        </w:rPr>
        <w:t>Spalart P. R.</w:t>
      </w:r>
      <w:r w:rsidRPr="004361D5">
        <w:rPr>
          <w:sz w:val="28"/>
          <w:szCs w:val="28"/>
          <w:lang w:val="en-US"/>
        </w:rPr>
        <w:t xml:space="preserve"> Strategies for turbulence modelling and simulations // Intern. J. of Heat and Fluid Flow. 2000. V.21, No.3. P. 252-263.</w:t>
      </w:r>
    </w:p>
    <w:p w:rsidR="009E2A7B" w:rsidRPr="004361D5" w:rsidRDefault="009E2A7B" w:rsidP="00155E6A">
      <w:pPr>
        <w:pStyle w:val="11"/>
        <w:tabs>
          <w:tab w:val="left" w:pos="477"/>
        </w:tabs>
        <w:spacing w:line="214" w:lineRule="auto"/>
        <w:ind w:firstLine="851"/>
        <w:jc w:val="both"/>
        <w:rPr>
          <w:sz w:val="28"/>
          <w:szCs w:val="28"/>
          <w:lang w:val="en-US"/>
        </w:rPr>
      </w:pPr>
      <w:r w:rsidRPr="004361D5">
        <w:rPr>
          <w:sz w:val="28"/>
          <w:szCs w:val="28"/>
          <w:lang w:val="en-US"/>
        </w:rPr>
        <w:t>[</w:t>
      </w:r>
      <w:r w:rsidR="0077308A">
        <w:rPr>
          <w:sz w:val="28"/>
          <w:szCs w:val="28"/>
          <w:lang w:val="en-US"/>
        </w:rPr>
        <w:t>55</w:t>
      </w:r>
      <w:r w:rsidRPr="004361D5">
        <w:rPr>
          <w:sz w:val="28"/>
          <w:szCs w:val="28"/>
          <w:lang w:val="en-US"/>
        </w:rPr>
        <w:t xml:space="preserve">] </w:t>
      </w:r>
      <w:r w:rsidRPr="004361D5">
        <w:rPr>
          <w:i/>
          <w:iCs/>
          <w:sz w:val="28"/>
          <w:szCs w:val="28"/>
          <w:lang w:val="en-US"/>
        </w:rPr>
        <w:t>Spalart P.R., Allmaras S.R.</w:t>
      </w:r>
      <w:r w:rsidRPr="004361D5">
        <w:rPr>
          <w:sz w:val="28"/>
          <w:szCs w:val="28"/>
          <w:lang w:val="en-US"/>
        </w:rPr>
        <w:t xml:space="preserve"> A one equation turbulence model for</w:t>
      </w:r>
      <w:r w:rsidRPr="004361D5">
        <w:rPr>
          <w:sz w:val="28"/>
          <w:szCs w:val="28"/>
          <w:lang w:val="en-US"/>
        </w:rPr>
        <w:br/>
        <w:t>aerodynamic flows. AIAA Paper. 1992, No. 92-0439.</w:t>
      </w:r>
    </w:p>
    <w:p w:rsidR="009E2A7B" w:rsidRPr="004361D5" w:rsidRDefault="009E2A7B" w:rsidP="00155E6A">
      <w:pPr>
        <w:pStyle w:val="11"/>
        <w:tabs>
          <w:tab w:val="left" w:pos="477"/>
        </w:tabs>
        <w:spacing w:line="223" w:lineRule="auto"/>
        <w:ind w:firstLine="851"/>
        <w:jc w:val="both"/>
        <w:rPr>
          <w:sz w:val="28"/>
          <w:szCs w:val="28"/>
          <w:lang w:val="en-US"/>
        </w:rPr>
      </w:pPr>
      <w:r w:rsidRPr="004361D5">
        <w:rPr>
          <w:sz w:val="28"/>
          <w:szCs w:val="28"/>
          <w:lang w:val="en-US"/>
        </w:rPr>
        <w:t>[</w:t>
      </w:r>
      <w:r w:rsidR="0077308A">
        <w:rPr>
          <w:sz w:val="28"/>
          <w:szCs w:val="28"/>
          <w:lang w:val="en-US"/>
        </w:rPr>
        <w:t>56</w:t>
      </w:r>
      <w:r w:rsidRPr="004361D5">
        <w:rPr>
          <w:sz w:val="28"/>
          <w:szCs w:val="28"/>
          <w:lang w:val="en-US"/>
        </w:rPr>
        <w:t xml:space="preserve">] </w:t>
      </w:r>
      <w:r w:rsidRPr="004361D5">
        <w:rPr>
          <w:i/>
          <w:iCs/>
          <w:sz w:val="28"/>
          <w:szCs w:val="28"/>
          <w:lang w:val="en-US"/>
        </w:rPr>
        <w:t>Spalart P.R., Jou W.H., Strelets M., Allmaras S.R.</w:t>
      </w:r>
      <w:r w:rsidRPr="004361D5">
        <w:rPr>
          <w:sz w:val="28"/>
          <w:szCs w:val="28"/>
          <w:lang w:val="en-US"/>
        </w:rPr>
        <w:t xml:space="preserve"> Comments on the</w:t>
      </w:r>
      <w:r w:rsidRPr="004361D5">
        <w:rPr>
          <w:sz w:val="28"/>
          <w:szCs w:val="28"/>
          <w:lang w:val="en-US"/>
        </w:rPr>
        <w:br/>
        <w:t>feasibility of LES for wings, and on a hybrid RANS/LES approach // Proc.</w:t>
      </w:r>
      <w:r w:rsidRPr="004361D5">
        <w:rPr>
          <w:sz w:val="28"/>
          <w:szCs w:val="28"/>
          <w:lang w:val="en-US"/>
        </w:rPr>
        <w:br/>
        <w:t>of the 1st AFOSR Intern. Conf, on DNS/LES, Ruston, Louisiana, August</w:t>
      </w:r>
      <w:r w:rsidRPr="004361D5">
        <w:rPr>
          <w:sz w:val="28"/>
          <w:szCs w:val="28"/>
          <w:lang w:val="en-US"/>
        </w:rPr>
        <w:br/>
        <w:t>4-8, 1997. Louisiana Technical University, 1997. P. 137-148.</w:t>
      </w:r>
    </w:p>
    <w:p w:rsidR="009E2A7B" w:rsidRPr="004361D5" w:rsidRDefault="009E2A7B" w:rsidP="009E2A7B">
      <w:pPr>
        <w:rPr>
          <w:sz w:val="28"/>
          <w:szCs w:val="28"/>
        </w:rPr>
      </w:pPr>
      <w:r w:rsidRPr="004361D5">
        <w:rPr>
          <w:sz w:val="28"/>
          <w:szCs w:val="28"/>
        </w:rPr>
        <w:t>[</w:t>
      </w:r>
      <w:r w:rsidR="0077308A">
        <w:rPr>
          <w:sz w:val="28"/>
          <w:szCs w:val="28"/>
        </w:rPr>
        <w:t>57</w:t>
      </w:r>
      <w:r w:rsidRPr="004361D5">
        <w:rPr>
          <w:sz w:val="28"/>
          <w:szCs w:val="28"/>
        </w:rPr>
        <w:t>] Sripakagorn P., Kosaly G., Pitsch H. Local extinction-reignition in turbulent nonpremixed combustion // Ann. Res. Briefs. 2000. Stanford: Press of Center for Turbulence Research. Pp. 117-128.</w:t>
      </w:r>
    </w:p>
    <w:p w:rsidR="009E2A7B" w:rsidRPr="004361D5" w:rsidRDefault="009E2A7B" w:rsidP="009E2A7B">
      <w:pPr>
        <w:pStyle w:val="11"/>
        <w:tabs>
          <w:tab w:val="left" w:pos="477"/>
        </w:tabs>
        <w:spacing w:line="221" w:lineRule="auto"/>
        <w:ind w:firstLine="851"/>
        <w:jc w:val="both"/>
        <w:rPr>
          <w:sz w:val="28"/>
          <w:szCs w:val="28"/>
          <w:lang w:val="en-US"/>
        </w:rPr>
      </w:pPr>
      <w:r w:rsidRPr="004361D5">
        <w:rPr>
          <w:sz w:val="28"/>
          <w:szCs w:val="28"/>
          <w:lang w:val="en-US"/>
        </w:rPr>
        <w:t>[</w:t>
      </w:r>
      <w:r w:rsidR="0077308A">
        <w:rPr>
          <w:sz w:val="28"/>
          <w:szCs w:val="28"/>
          <w:lang w:val="en-US"/>
        </w:rPr>
        <w:t>58</w:t>
      </w:r>
      <w:r w:rsidRPr="004361D5">
        <w:rPr>
          <w:sz w:val="28"/>
          <w:szCs w:val="28"/>
          <w:lang w:val="en-US"/>
        </w:rPr>
        <w:t xml:space="preserve">] </w:t>
      </w:r>
      <w:r w:rsidRPr="004361D5">
        <w:rPr>
          <w:i/>
          <w:iCs/>
          <w:sz w:val="28"/>
          <w:szCs w:val="28"/>
          <w:lang w:val="en-US"/>
        </w:rPr>
        <w:t>Strelets M.</w:t>
      </w:r>
      <w:r w:rsidRPr="004361D5">
        <w:rPr>
          <w:sz w:val="28"/>
          <w:szCs w:val="28"/>
          <w:lang w:val="en-US"/>
        </w:rPr>
        <w:t xml:space="preserve"> Detached eddy simulation of massively separated flows. AIAA Paper. 2001. No. 2001-0879.</w:t>
      </w:r>
    </w:p>
    <w:p w:rsidR="009E2A7B" w:rsidRPr="007E63D3" w:rsidRDefault="009E2A7B" w:rsidP="007E63D3">
      <w:pPr>
        <w:jc w:val="both"/>
        <w:rPr>
          <w:sz w:val="28"/>
          <w:szCs w:val="28"/>
        </w:rPr>
      </w:pPr>
      <w:r w:rsidRPr="007E63D3">
        <w:rPr>
          <w:sz w:val="28"/>
          <w:szCs w:val="28"/>
        </w:rPr>
        <w:t>[</w:t>
      </w:r>
      <w:r w:rsidR="007E63D3" w:rsidRPr="007E63D3">
        <w:rPr>
          <w:sz w:val="28"/>
          <w:szCs w:val="28"/>
        </w:rPr>
        <w:t>59</w:t>
      </w:r>
      <w:r w:rsidRPr="007E63D3">
        <w:rPr>
          <w:sz w:val="28"/>
          <w:szCs w:val="28"/>
        </w:rPr>
        <w:t>] Turbulent reacting flows / Eds. P. A. Libby and F. H. Williams. London and N. Y.: Academic Press, 1994. 640p.</w:t>
      </w:r>
    </w:p>
    <w:p w:rsidR="009E2A7B" w:rsidRPr="004361D5" w:rsidRDefault="009E2A7B" w:rsidP="009E2A7B">
      <w:pPr>
        <w:pStyle w:val="11"/>
        <w:tabs>
          <w:tab w:val="left" w:pos="481"/>
        </w:tabs>
        <w:spacing w:line="218" w:lineRule="auto"/>
        <w:ind w:firstLine="851"/>
        <w:jc w:val="both"/>
        <w:rPr>
          <w:sz w:val="28"/>
          <w:szCs w:val="28"/>
          <w:lang w:val="en-US"/>
        </w:rPr>
      </w:pPr>
      <w:r w:rsidRPr="007E63D3">
        <w:rPr>
          <w:sz w:val="28"/>
          <w:szCs w:val="28"/>
          <w:lang w:val="en-US"/>
        </w:rPr>
        <w:t>[</w:t>
      </w:r>
      <w:r w:rsidR="007E63D3" w:rsidRPr="007E63D3">
        <w:rPr>
          <w:sz w:val="28"/>
          <w:szCs w:val="28"/>
          <w:lang w:val="en-US"/>
        </w:rPr>
        <w:t>60</w:t>
      </w:r>
      <w:r w:rsidRPr="007E63D3">
        <w:rPr>
          <w:sz w:val="28"/>
          <w:szCs w:val="28"/>
          <w:lang w:val="en-US"/>
        </w:rPr>
        <w:t xml:space="preserve">] </w:t>
      </w:r>
      <w:r w:rsidRPr="007E63D3">
        <w:rPr>
          <w:i/>
          <w:iCs/>
          <w:sz w:val="28"/>
          <w:szCs w:val="28"/>
          <w:lang w:val="en-US"/>
        </w:rPr>
        <w:t>Wilcox D. C.</w:t>
      </w:r>
      <w:r w:rsidRPr="007E63D3">
        <w:rPr>
          <w:sz w:val="28"/>
          <w:szCs w:val="28"/>
          <w:lang w:val="en-US"/>
        </w:rPr>
        <w:t xml:space="preserve"> A two-equation turbulence model for wall-bounded and free- shear flows. AIAA Paper. 1993. No. 93-2905.</w:t>
      </w:r>
    </w:p>
    <w:p w:rsidR="009E2A7B" w:rsidRPr="004361D5" w:rsidRDefault="009E2A7B" w:rsidP="009E2A7B">
      <w:pPr>
        <w:pStyle w:val="11"/>
        <w:tabs>
          <w:tab w:val="left" w:pos="481"/>
        </w:tabs>
        <w:spacing w:line="221" w:lineRule="auto"/>
        <w:ind w:firstLine="851"/>
        <w:jc w:val="both"/>
        <w:rPr>
          <w:sz w:val="28"/>
          <w:szCs w:val="28"/>
          <w:lang w:val="en-US"/>
        </w:rPr>
      </w:pPr>
      <w:r w:rsidRPr="004361D5">
        <w:rPr>
          <w:sz w:val="28"/>
          <w:szCs w:val="28"/>
          <w:lang w:val="en-US"/>
        </w:rPr>
        <w:t>[</w:t>
      </w:r>
      <w:r w:rsidR="0077308A">
        <w:rPr>
          <w:sz w:val="28"/>
          <w:szCs w:val="28"/>
          <w:lang w:val="en-US"/>
        </w:rPr>
        <w:t>61</w:t>
      </w:r>
      <w:r w:rsidRPr="004361D5">
        <w:rPr>
          <w:sz w:val="28"/>
          <w:szCs w:val="28"/>
          <w:lang w:val="en-US"/>
        </w:rPr>
        <w:t xml:space="preserve">] </w:t>
      </w:r>
      <w:r w:rsidRPr="004361D5">
        <w:rPr>
          <w:i/>
          <w:iCs/>
          <w:sz w:val="28"/>
          <w:szCs w:val="28"/>
          <w:lang w:val="en-US"/>
        </w:rPr>
        <w:t xml:space="preserve">Zienkiewicz </w:t>
      </w:r>
      <w:r w:rsidRPr="004361D5">
        <w:rPr>
          <w:i/>
          <w:iCs/>
          <w:sz w:val="28"/>
          <w:szCs w:val="28"/>
        </w:rPr>
        <w:t>О</w:t>
      </w:r>
      <w:r w:rsidRPr="004361D5">
        <w:rPr>
          <w:i/>
          <w:iCs/>
          <w:sz w:val="28"/>
          <w:szCs w:val="28"/>
          <w:lang w:val="en-US"/>
        </w:rPr>
        <w:t>. C.</w:t>
      </w:r>
      <w:r w:rsidRPr="004361D5">
        <w:rPr>
          <w:sz w:val="28"/>
          <w:szCs w:val="28"/>
          <w:lang w:val="en-US"/>
        </w:rPr>
        <w:t xml:space="preserve"> The finite element method in engineering science. London, McGraw-Hill Education, 1977. 520 p.</w:t>
      </w:r>
    </w:p>
    <w:p w:rsidR="009E2A7B" w:rsidRPr="00C1492C" w:rsidRDefault="009E2A7B" w:rsidP="009E2A7B">
      <w:pPr>
        <w:autoSpaceDE w:val="0"/>
        <w:autoSpaceDN w:val="0"/>
        <w:adjustRightInd w:val="0"/>
        <w:spacing w:line="240" w:lineRule="auto"/>
        <w:jc w:val="both"/>
        <w:rPr>
          <w:sz w:val="28"/>
          <w:szCs w:val="28"/>
        </w:rPr>
      </w:pPr>
      <w:r w:rsidRPr="00C1492C">
        <w:rPr>
          <w:sz w:val="28"/>
          <w:szCs w:val="28"/>
        </w:rPr>
        <w:t>[</w:t>
      </w:r>
      <w:r w:rsidR="00242885" w:rsidRPr="00C1492C">
        <w:rPr>
          <w:sz w:val="28"/>
          <w:szCs w:val="28"/>
        </w:rPr>
        <w:t>62</w:t>
      </w:r>
      <w:r w:rsidRPr="00C1492C">
        <w:rPr>
          <w:sz w:val="28"/>
          <w:szCs w:val="28"/>
        </w:rPr>
        <w:t>]</w:t>
      </w:r>
      <w:r w:rsidR="004361D5" w:rsidRPr="00C1492C">
        <w:rPr>
          <w:sz w:val="28"/>
          <w:szCs w:val="28"/>
        </w:rPr>
        <w:t xml:space="preserve"> </w:t>
      </w:r>
      <w:r w:rsidRPr="004361D5">
        <w:rPr>
          <w:sz w:val="28"/>
          <w:szCs w:val="28"/>
        </w:rPr>
        <w:t>OpenFOAM</w:t>
      </w:r>
      <w:r w:rsidRPr="00C1492C">
        <w:rPr>
          <w:sz w:val="28"/>
          <w:szCs w:val="28"/>
        </w:rPr>
        <w:t xml:space="preserve"> [</w:t>
      </w:r>
      <w:r w:rsidRPr="004361D5">
        <w:rPr>
          <w:sz w:val="28"/>
          <w:szCs w:val="28"/>
          <w:lang w:val="ru-RU"/>
        </w:rPr>
        <w:t>Электронный</w:t>
      </w:r>
      <w:r w:rsidRPr="00C1492C">
        <w:rPr>
          <w:sz w:val="28"/>
          <w:szCs w:val="28"/>
        </w:rPr>
        <w:t xml:space="preserve"> </w:t>
      </w:r>
      <w:r w:rsidRPr="004361D5">
        <w:rPr>
          <w:sz w:val="28"/>
          <w:szCs w:val="28"/>
          <w:lang w:val="ru-RU"/>
        </w:rPr>
        <w:t>ресурс</w:t>
      </w:r>
      <w:r w:rsidRPr="00C1492C">
        <w:rPr>
          <w:sz w:val="28"/>
          <w:szCs w:val="28"/>
        </w:rPr>
        <w:t xml:space="preserve">]. – </w:t>
      </w:r>
      <w:r w:rsidRPr="004361D5">
        <w:rPr>
          <w:sz w:val="28"/>
          <w:szCs w:val="28"/>
          <w:lang w:val="ru-RU"/>
        </w:rPr>
        <w:t>Режим</w:t>
      </w:r>
      <w:r w:rsidRPr="00C1492C">
        <w:rPr>
          <w:sz w:val="28"/>
          <w:szCs w:val="28"/>
        </w:rPr>
        <w:t xml:space="preserve"> </w:t>
      </w:r>
      <w:r w:rsidRPr="004361D5">
        <w:rPr>
          <w:sz w:val="28"/>
          <w:szCs w:val="28"/>
          <w:lang w:val="ru-RU"/>
        </w:rPr>
        <w:t>доступа</w:t>
      </w:r>
      <w:r w:rsidRPr="00C1492C">
        <w:rPr>
          <w:sz w:val="28"/>
          <w:szCs w:val="28"/>
        </w:rPr>
        <w:t xml:space="preserve">: </w:t>
      </w:r>
      <w:hyperlink r:id="rId77" w:history="1">
        <w:r w:rsidRPr="004361D5">
          <w:rPr>
            <w:rStyle w:val="af"/>
            <w:color w:val="auto"/>
            <w:sz w:val="28"/>
            <w:szCs w:val="28"/>
            <w:u w:val="none"/>
          </w:rPr>
          <w:t>http</w:t>
        </w:r>
        <w:r w:rsidRPr="00C1492C">
          <w:rPr>
            <w:rStyle w:val="af"/>
            <w:color w:val="auto"/>
            <w:sz w:val="28"/>
            <w:szCs w:val="28"/>
            <w:u w:val="none"/>
          </w:rPr>
          <w:t>://</w:t>
        </w:r>
        <w:r w:rsidRPr="004361D5">
          <w:rPr>
            <w:rStyle w:val="af"/>
            <w:color w:val="auto"/>
            <w:sz w:val="28"/>
            <w:szCs w:val="28"/>
            <w:u w:val="none"/>
          </w:rPr>
          <w:t>hpc</w:t>
        </w:r>
        <w:r w:rsidRPr="00C1492C">
          <w:rPr>
            <w:rStyle w:val="af"/>
            <w:color w:val="auto"/>
            <w:sz w:val="28"/>
            <w:szCs w:val="28"/>
            <w:u w:val="none"/>
          </w:rPr>
          <w:t>-</w:t>
        </w:r>
        <w:r w:rsidRPr="004361D5">
          <w:rPr>
            <w:rStyle w:val="af"/>
            <w:color w:val="auto"/>
            <w:sz w:val="28"/>
            <w:szCs w:val="28"/>
            <w:u w:val="none"/>
          </w:rPr>
          <w:t>education</w:t>
        </w:r>
        <w:r w:rsidRPr="00C1492C">
          <w:rPr>
            <w:rStyle w:val="af"/>
            <w:color w:val="auto"/>
            <w:sz w:val="28"/>
            <w:szCs w:val="28"/>
            <w:u w:val="none"/>
          </w:rPr>
          <w:t>.</w:t>
        </w:r>
        <w:r w:rsidRPr="004361D5">
          <w:rPr>
            <w:rStyle w:val="af"/>
            <w:color w:val="auto"/>
            <w:sz w:val="28"/>
            <w:szCs w:val="28"/>
            <w:u w:val="none"/>
          </w:rPr>
          <w:t>ru</w:t>
        </w:r>
        <w:r w:rsidRPr="00C1492C">
          <w:rPr>
            <w:rStyle w:val="af"/>
            <w:color w:val="auto"/>
            <w:sz w:val="28"/>
            <w:szCs w:val="28"/>
            <w:u w:val="none"/>
          </w:rPr>
          <w:t>/</w:t>
        </w:r>
        <w:r w:rsidRPr="004361D5">
          <w:rPr>
            <w:rStyle w:val="af"/>
            <w:color w:val="auto"/>
            <w:sz w:val="28"/>
            <w:szCs w:val="28"/>
            <w:u w:val="none"/>
          </w:rPr>
          <w:t>files</w:t>
        </w:r>
        <w:r w:rsidRPr="00C1492C">
          <w:rPr>
            <w:rStyle w:val="af"/>
            <w:color w:val="auto"/>
            <w:sz w:val="28"/>
            <w:szCs w:val="28"/>
            <w:u w:val="none"/>
          </w:rPr>
          <w:t>/</w:t>
        </w:r>
        <w:r w:rsidRPr="004361D5">
          <w:rPr>
            <w:rStyle w:val="af"/>
            <w:color w:val="auto"/>
            <w:sz w:val="28"/>
            <w:szCs w:val="28"/>
            <w:u w:val="none"/>
          </w:rPr>
          <w:t>lectures</w:t>
        </w:r>
        <w:r w:rsidRPr="00C1492C">
          <w:rPr>
            <w:rStyle w:val="af"/>
            <w:color w:val="auto"/>
            <w:sz w:val="28"/>
            <w:szCs w:val="28"/>
            <w:u w:val="none"/>
          </w:rPr>
          <w:t>/2011/</w:t>
        </w:r>
        <w:r w:rsidRPr="004361D5">
          <w:rPr>
            <w:rStyle w:val="af"/>
            <w:color w:val="auto"/>
            <w:sz w:val="28"/>
            <w:szCs w:val="28"/>
            <w:u w:val="none"/>
          </w:rPr>
          <w:t>avetisyan</w:t>
        </w:r>
        <w:r w:rsidRPr="00C1492C">
          <w:rPr>
            <w:rStyle w:val="af"/>
            <w:color w:val="auto"/>
            <w:sz w:val="28"/>
            <w:szCs w:val="28"/>
            <w:u w:val="none"/>
          </w:rPr>
          <w:t>/</w:t>
        </w:r>
        <w:r w:rsidRPr="004361D5">
          <w:rPr>
            <w:rStyle w:val="af"/>
            <w:color w:val="auto"/>
            <w:sz w:val="28"/>
            <w:szCs w:val="28"/>
            <w:u w:val="none"/>
          </w:rPr>
          <w:t>avetisyan</w:t>
        </w:r>
        <w:r w:rsidRPr="00C1492C">
          <w:rPr>
            <w:rStyle w:val="af"/>
            <w:color w:val="auto"/>
            <w:sz w:val="28"/>
            <w:szCs w:val="28"/>
            <w:u w:val="none"/>
          </w:rPr>
          <w:t>_2011_</w:t>
        </w:r>
        <w:r w:rsidRPr="004361D5">
          <w:rPr>
            <w:rStyle w:val="af"/>
            <w:color w:val="auto"/>
            <w:sz w:val="28"/>
            <w:szCs w:val="28"/>
            <w:u w:val="none"/>
          </w:rPr>
          <w:t>slides</w:t>
        </w:r>
        <w:r w:rsidRPr="00C1492C">
          <w:rPr>
            <w:rStyle w:val="af"/>
            <w:color w:val="auto"/>
            <w:sz w:val="28"/>
            <w:szCs w:val="28"/>
            <w:u w:val="none"/>
          </w:rPr>
          <w:t>07.</w:t>
        </w:r>
        <w:r w:rsidRPr="004361D5">
          <w:rPr>
            <w:rStyle w:val="af"/>
            <w:color w:val="auto"/>
            <w:sz w:val="28"/>
            <w:szCs w:val="28"/>
            <w:u w:val="none"/>
          </w:rPr>
          <w:t>pdf</w:t>
        </w:r>
      </w:hyperlink>
      <w:r w:rsidRPr="00C1492C">
        <w:rPr>
          <w:sz w:val="28"/>
          <w:szCs w:val="28"/>
        </w:rPr>
        <w:t xml:space="preserve"> – </w:t>
      </w:r>
      <w:r w:rsidRPr="004361D5">
        <w:rPr>
          <w:sz w:val="28"/>
          <w:szCs w:val="28"/>
          <w:lang w:val="ru-RU"/>
        </w:rPr>
        <w:t>Дата</w:t>
      </w:r>
      <w:r w:rsidRPr="00C1492C">
        <w:rPr>
          <w:sz w:val="28"/>
          <w:szCs w:val="28"/>
        </w:rPr>
        <w:t xml:space="preserve"> </w:t>
      </w:r>
      <w:r w:rsidRPr="004361D5">
        <w:rPr>
          <w:sz w:val="28"/>
          <w:szCs w:val="28"/>
          <w:lang w:val="ru-RU"/>
        </w:rPr>
        <w:t>доступа</w:t>
      </w:r>
      <w:r w:rsidRPr="00C1492C">
        <w:rPr>
          <w:sz w:val="28"/>
          <w:szCs w:val="28"/>
        </w:rPr>
        <w:t>: 24.05.2020.</w:t>
      </w:r>
    </w:p>
    <w:p w:rsidR="009E2A7B" w:rsidRPr="00C1492C" w:rsidRDefault="009E2A7B" w:rsidP="009E2A7B">
      <w:pPr>
        <w:jc w:val="both"/>
        <w:rPr>
          <w:sz w:val="28"/>
          <w:szCs w:val="28"/>
        </w:rPr>
      </w:pPr>
    </w:p>
    <w:p w:rsidR="006B2A63" w:rsidRPr="00C1492C" w:rsidRDefault="006B2A63" w:rsidP="009E2A7B">
      <w:pPr>
        <w:jc w:val="center"/>
        <w:rPr>
          <w:sz w:val="28"/>
          <w:szCs w:val="28"/>
        </w:rPr>
      </w:pPr>
    </w:p>
    <w:sectPr w:rsidR="006B2A63" w:rsidRPr="00C1492C" w:rsidSect="00CB561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B08" w:rsidRDefault="006C0B08">
      <w:pPr>
        <w:spacing w:line="240" w:lineRule="auto"/>
      </w:pPr>
      <w:r>
        <w:separator/>
      </w:r>
    </w:p>
  </w:endnote>
  <w:endnote w:type="continuationSeparator" w:id="0">
    <w:p w:rsidR="006C0B08" w:rsidRDefault="006C0B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MS Gothic"/>
    <w:panose1 w:val="00000000000000000000"/>
    <w:charset w:val="CC"/>
    <w:family w:val="auto"/>
    <w:notTrueType/>
    <w:pitch w:val="default"/>
    <w:sig w:usb0="00000000" w:usb1="08070000" w:usb2="00000010" w:usb3="00000000" w:csb0="00020005" w:csb1="00000000"/>
  </w:font>
  <w:font w:name="TimesNewRomanPS-ItalicM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TimesNewRomanPS-BoldMT">
    <w:altName w:val="MS Gothic"/>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 w:name="SymbolMT">
    <w:altName w:val="Malgun Gothic Semilight"/>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7175337"/>
      <w:docPartObj>
        <w:docPartGallery w:val="Page Numbers (Bottom of Page)"/>
        <w:docPartUnique/>
      </w:docPartObj>
    </w:sdtPr>
    <w:sdtEndPr>
      <w:rPr>
        <w:sz w:val="28"/>
      </w:rPr>
    </w:sdtEndPr>
    <w:sdtContent>
      <w:p w:rsidR="006C0B08" w:rsidRPr="00B04E71" w:rsidRDefault="006C0B08" w:rsidP="00160E84">
        <w:pPr>
          <w:pStyle w:val="a3"/>
          <w:jc w:val="center"/>
          <w:rPr>
            <w:sz w:val="28"/>
          </w:rPr>
        </w:pPr>
        <w:r w:rsidRPr="00B04E71">
          <w:rPr>
            <w:sz w:val="28"/>
          </w:rPr>
          <w:fldChar w:fldCharType="begin"/>
        </w:r>
        <w:r w:rsidRPr="00B04E71">
          <w:rPr>
            <w:sz w:val="28"/>
          </w:rPr>
          <w:instrText>PAGE   \* MERGEFORMAT</w:instrText>
        </w:r>
        <w:r w:rsidRPr="00B04E71">
          <w:rPr>
            <w:sz w:val="28"/>
          </w:rPr>
          <w:fldChar w:fldCharType="separate"/>
        </w:r>
        <w:r w:rsidR="00C1492C" w:rsidRPr="00C1492C">
          <w:rPr>
            <w:noProof/>
            <w:sz w:val="28"/>
            <w:lang w:val="ru-RU"/>
          </w:rPr>
          <w:t>26</w:t>
        </w:r>
        <w:r w:rsidRPr="00B04E71">
          <w:rPr>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B08" w:rsidRDefault="006C0B08">
      <w:pPr>
        <w:spacing w:line="240" w:lineRule="auto"/>
      </w:pPr>
      <w:r>
        <w:separator/>
      </w:r>
    </w:p>
  </w:footnote>
  <w:footnote w:type="continuationSeparator" w:id="0">
    <w:p w:rsidR="006C0B08" w:rsidRDefault="006C0B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B3839"/>
    <w:multiLevelType w:val="multilevel"/>
    <w:tmpl w:val="4954AF7C"/>
    <w:lvl w:ilvl="0">
      <w:start w:val="4"/>
      <w:numFmt w:val="decimal"/>
      <w:lvlText w:val="%1"/>
      <w:lvlJc w:val="left"/>
      <w:pPr>
        <w:ind w:left="600" w:hanging="600"/>
      </w:pPr>
      <w:rPr>
        <w:rFonts w:hint="default"/>
      </w:rPr>
    </w:lvl>
    <w:lvl w:ilvl="1">
      <w:start w:val="2"/>
      <w:numFmt w:val="decimal"/>
      <w:lvlText w:val="%1.%2"/>
      <w:lvlJc w:val="left"/>
      <w:pPr>
        <w:ind w:left="952" w:hanging="600"/>
      </w:pPr>
      <w:rPr>
        <w:rFonts w:hint="default"/>
      </w:rPr>
    </w:lvl>
    <w:lvl w:ilvl="2">
      <w:start w:val="5"/>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1" w15:restartNumberingAfterBreak="0">
    <w:nsid w:val="0AD83C59"/>
    <w:multiLevelType w:val="multilevel"/>
    <w:tmpl w:val="CC36F130"/>
    <w:lvl w:ilvl="0">
      <w:start w:val="3"/>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EF43DD"/>
    <w:multiLevelType w:val="multilevel"/>
    <w:tmpl w:val="53D8E28E"/>
    <w:lvl w:ilvl="0">
      <w:start w:val="2"/>
      <w:numFmt w:val="decimal"/>
      <w:lvlText w:val="%1."/>
      <w:lvlJc w:val="left"/>
      <w:pPr>
        <w:ind w:left="450" w:hanging="450"/>
      </w:pPr>
      <w:rPr>
        <w:rFonts w:hint="default"/>
        <w:color w:val="000000"/>
      </w:rPr>
    </w:lvl>
    <w:lvl w:ilvl="1">
      <w:start w:val="1"/>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3" w15:restartNumberingAfterBreak="0">
    <w:nsid w:val="121C0241"/>
    <w:multiLevelType w:val="multilevel"/>
    <w:tmpl w:val="575CEAE8"/>
    <w:lvl w:ilvl="0">
      <w:start w:val="2"/>
      <w:numFmt w:val="decimal"/>
      <w:lvlText w:val="%1"/>
      <w:lvlJc w:val="left"/>
      <w:pPr>
        <w:ind w:left="600" w:hanging="600"/>
      </w:pPr>
      <w:rPr>
        <w:rFonts w:hint="default"/>
      </w:rPr>
    </w:lvl>
    <w:lvl w:ilvl="1">
      <w:start w:val="1"/>
      <w:numFmt w:val="decimal"/>
      <w:lvlText w:val="%1.%2"/>
      <w:lvlJc w:val="left"/>
      <w:pPr>
        <w:ind w:left="1025" w:hanging="600"/>
      </w:pPr>
      <w:rPr>
        <w:rFonts w:hint="default"/>
      </w:rPr>
    </w:lvl>
    <w:lvl w:ilvl="2">
      <w:start w:val="6"/>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4" w15:restartNumberingAfterBreak="0">
    <w:nsid w:val="1A282DDA"/>
    <w:multiLevelType w:val="multilevel"/>
    <w:tmpl w:val="D72C589E"/>
    <w:lvl w:ilvl="0">
      <w:start w:val="4"/>
      <w:numFmt w:val="decimal"/>
      <w:lvlText w:val="1.5.%1."/>
      <w:lvlJc w:val="left"/>
      <w:rPr>
        <w:rFonts w:ascii="Times New Roman" w:eastAsia="Times New Roman" w:hAnsi="Times New Roman" w:cs="Times New Roman"/>
        <w:b/>
        <w:bCs/>
        <w:i w:val="0"/>
        <w:iCs w:val="0"/>
        <w:smallCaps w:val="0"/>
        <w:strike w:val="0"/>
        <w:color w:val="000000"/>
        <w:spacing w:val="0"/>
        <w:w w:val="100"/>
        <w:position w:val="0"/>
        <w:sz w:val="28"/>
        <w:szCs w:val="22"/>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C3A0A24"/>
    <w:multiLevelType w:val="multilevel"/>
    <w:tmpl w:val="848C9060"/>
    <w:lvl w:ilvl="0">
      <w:start w:val="4"/>
      <w:numFmt w:val="decimal"/>
      <w:lvlText w:val="%1"/>
      <w:lvlJc w:val="left"/>
      <w:pPr>
        <w:ind w:left="600" w:hanging="600"/>
      </w:pPr>
      <w:rPr>
        <w:rFonts w:hint="default"/>
      </w:rPr>
    </w:lvl>
    <w:lvl w:ilvl="1">
      <w:start w:val="2"/>
      <w:numFmt w:val="decimal"/>
      <w:lvlText w:val="%1.%2"/>
      <w:lvlJc w:val="left"/>
      <w:pPr>
        <w:ind w:left="2165" w:hanging="600"/>
      </w:pPr>
      <w:rPr>
        <w:rFonts w:hint="default"/>
      </w:rPr>
    </w:lvl>
    <w:lvl w:ilvl="2">
      <w:start w:val="5"/>
      <w:numFmt w:val="decimal"/>
      <w:lvlText w:val="%1.%2.%3"/>
      <w:lvlJc w:val="left"/>
      <w:pPr>
        <w:ind w:left="3850" w:hanging="720"/>
      </w:pPr>
      <w:rPr>
        <w:rFonts w:hint="default"/>
      </w:rPr>
    </w:lvl>
    <w:lvl w:ilvl="3">
      <w:start w:val="1"/>
      <w:numFmt w:val="decimal"/>
      <w:lvlText w:val="%1.%2.%3.%4"/>
      <w:lvlJc w:val="left"/>
      <w:pPr>
        <w:ind w:left="5775" w:hanging="1080"/>
      </w:pPr>
      <w:rPr>
        <w:rFonts w:hint="default"/>
      </w:rPr>
    </w:lvl>
    <w:lvl w:ilvl="4">
      <w:start w:val="1"/>
      <w:numFmt w:val="decimal"/>
      <w:lvlText w:val="%1.%2.%3.%4.%5"/>
      <w:lvlJc w:val="left"/>
      <w:pPr>
        <w:ind w:left="7340" w:hanging="1080"/>
      </w:pPr>
      <w:rPr>
        <w:rFonts w:hint="default"/>
      </w:rPr>
    </w:lvl>
    <w:lvl w:ilvl="5">
      <w:start w:val="1"/>
      <w:numFmt w:val="decimal"/>
      <w:lvlText w:val="%1.%2.%3.%4.%5.%6"/>
      <w:lvlJc w:val="left"/>
      <w:pPr>
        <w:ind w:left="9265" w:hanging="1440"/>
      </w:pPr>
      <w:rPr>
        <w:rFonts w:hint="default"/>
      </w:rPr>
    </w:lvl>
    <w:lvl w:ilvl="6">
      <w:start w:val="1"/>
      <w:numFmt w:val="decimal"/>
      <w:lvlText w:val="%1.%2.%3.%4.%5.%6.%7"/>
      <w:lvlJc w:val="left"/>
      <w:pPr>
        <w:ind w:left="10830" w:hanging="1440"/>
      </w:pPr>
      <w:rPr>
        <w:rFonts w:hint="default"/>
      </w:rPr>
    </w:lvl>
    <w:lvl w:ilvl="7">
      <w:start w:val="1"/>
      <w:numFmt w:val="decimal"/>
      <w:lvlText w:val="%1.%2.%3.%4.%5.%6.%7.%8"/>
      <w:lvlJc w:val="left"/>
      <w:pPr>
        <w:ind w:left="12755" w:hanging="1800"/>
      </w:pPr>
      <w:rPr>
        <w:rFonts w:hint="default"/>
      </w:rPr>
    </w:lvl>
    <w:lvl w:ilvl="8">
      <w:start w:val="1"/>
      <w:numFmt w:val="decimal"/>
      <w:lvlText w:val="%1.%2.%3.%4.%5.%6.%7.%8.%9"/>
      <w:lvlJc w:val="left"/>
      <w:pPr>
        <w:ind w:left="14680" w:hanging="2160"/>
      </w:pPr>
      <w:rPr>
        <w:rFonts w:hint="default"/>
      </w:rPr>
    </w:lvl>
  </w:abstractNum>
  <w:abstractNum w:abstractNumId="6" w15:restartNumberingAfterBreak="0">
    <w:nsid w:val="204B1CB7"/>
    <w:multiLevelType w:val="hybridMultilevel"/>
    <w:tmpl w:val="2C901DF4"/>
    <w:lvl w:ilvl="0" w:tplc="4762D4AA">
      <w:start w:val="1"/>
      <w:numFmt w:val="decimal"/>
      <w:lvlText w:val="%1."/>
      <w:lvlJc w:val="left"/>
      <w:pPr>
        <w:ind w:left="1766" w:hanging="360"/>
      </w:pPr>
      <w:rPr>
        <w:rFonts w:hint="default"/>
      </w:rPr>
    </w:lvl>
    <w:lvl w:ilvl="1" w:tplc="04190019" w:tentative="1">
      <w:start w:val="1"/>
      <w:numFmt w:val="lowerLetter"/>
      <w:lvlText w:val="%2."/>
      <w:lvlJc w:val="left"/>
      <w:pPr>
        <w:ind w:left="2486" w:hanging="360"/>
      </w:pPr>
    </w:lvl>
    <w:lvl w:ilvl="2" w:tplc="0419001B" w:tentative="1">
      <w:start w:val="1"/>
      <w:numFmt w:val="lowerRoman"/>
      <w:lvlText w:val="%3."/>
      <w:lvlJc w:val="right"/>
      <w:pPr>
        <w:ind w:left="3206" w:hanging="180"/>
      </w:pPr>
    </w:lvl>
    <w:lvl w:ilvl="3" w:tplc="0419000F" w:tentative="1">
      <w:start w:val="1"/>
      <w:numFmt w:val="decimal"/>
      <w:lvlText w:val="%4."/>
      <w:lvlJc w:val="left"/>
      <w:pPr>
        <w:ind w:left="3926" w:hanging="360"/>
      </w:pPr>
    </w:lvl>
    <w:lvl w:ilvl="4" w:tplc="04190019" w:tentative="1">
      <w:start w:val="1"/>
      <w:numFmt w:val="lowerLetter"/>
      <w:lvlText w:val="%5."/>
      <w:lvlJc w:val="left"/>
      <w:pPr>
        <w:ind w:left="4646" w:hanging="360"/>
      </w:pPr>
    </w:lvl>
    <w:lvl w:ilvl="5" w:tplc="0419001B" w:tentative="1">
      <w:start w:val="1"/>
      <w:numFmt w:val="lowerRoman"/>
      <w:lvlText w:val="%6."/>
      <w:lvlJc w:val="right"/>
      <w:pPr>
        <w:ind w:left="5366" w:hanging="180"/>
      </w:pPr>
    </w:lvl>
    <w:lvl w:ilvl="6" w:tplc="0419000F" w:tentative="1">
      <w:start w:val="1"/>
      <w:numFmt w:val="decimal"/>
      <w:lvlText w:val="%7."/>
      <w:lvlJc w:val="left"/>
      <w:pPr>
        <w:ind w:left="6086" w:hanging="360"/>
      </w:pPr>
    </w:lvl>
    <w:lvl w:ilvl="7" w:tplc="04190019" w:tentative="1">
      <w:start w:val="1"/>
      <w:numFmt w:val="lowerLetter"/>
      <w:lvlText w:val="%8."/>
      <w:lvlJc w:val="left"/>
      <w:pPr>
        <w:ind w:left="6806" w:hanging="360"/>
      </w:pPr>
    </w:lvl>
    <w:lvl w:ilvl="8" w:tplc="0419001B" w:tentative="1">
      <w:start w:val="1"/>
      <w:numFmt w:val="lowerRoman"/>
      <w:lvlText w:val="%9."/>
      <w:lvlJc w:val="right"/>
      <w:pPr>
        <w:ind w:left="7526" w:hanging="180"/>
      </w:pPr>
    </w:lvl>
  </w:abstractNum>
  <w:abstractNum w:abstractNumId="7" w15:restartNumberingAfterBreak="0">
    <w:nsid w:val="23F8270F"/>
    <w:multiLevelType w:val="multilevel"/>
    <w:tmpl w:val="3F54C4CC"/>
    <w:lvl w:ilvl="0">
      <w:start w:val="1"/>
      <w:numFmt w:val="decimal"/>
      <w:lvlText w:val="%1"/>
      <w:lvlJc w:val="left"/>
      <w:pPr>
        <w:ind w:left="375" w:hanging="375"/>
      </w:pPr>
      <w:rPr>
        <w:rFonts w:hint="default"/>
        <w:color w:val="000000"/>
      </w:rPr>
    </w:lvl>
    <w:lvl w:ilvl="1">
      <w:start w:val="5"/>
      <w:numFmt w:val="decimal"/>
      <w:lvlText w:val="%1.%2"/>
      <w:lvlJc w:val="left"/>
      <w:pPr>
        <w:ind w:left="1226" w:hanging="375"/>
      </w:pPr>
      <w:rPr>
        <w:rFonts w:hint="default"/>
        <w:color w:val="000000"/>
      </w:rPr>
    </w:lvl>
    <w:lvl w:ilvl="2">
      <w:start w:val="1"/>
      <w:numFmt w:val="decimal"/>
      <w:lvlText w:val="%1.%2.%3"/>
      <w:lvlJc w:val="left"/>
      <w:pPr>
        <w:ind w:left="2422" w:hanging="720"/>
      </w:pPr>
      <w:rPr>
        <w:rFonts w:hint="default"/>
        <w:color w:val="000000"/>
      </w:rPr>
    </w:lvl>
    <w:lvl w:ilvl="3">
      <w:start w:val="1"/>
      <w:numFmt w:val="decimal"/>
      <w:lvlText w:val="%1.%2.%3.%4"/>
      <w:lvlJc w:val="left"/>
      <w:pPr>
        <w:ind w:left="3633" w:hanging="1080"/>
      </w:pPr>
      <w:rPr>
        <w:rFonts w:hint="default"/>
        <w:color w:val="000000"/>
      </w:rPr>
    </w:lvl>
    <w:lvl w:ilvl="4">
      <w:start w:val="1"/>
      <w:numFmt w:val="decimal"/>
      <w:lvlText w:val="%1.%2.%3.%4.%5"/>
      <w:lvlJc w:val="left"/>
      <w:pPr>
        <w:ind w:left="4484" w:hanging="1080"/>
      </w:pPr>
      <w:rPr>
        <w:rFonts w:hint="default"/>
        <w:color w:val="000000"/>
      </w:rPr>
    </w:lvl>
    <w:lvl w:ilvl="5">
      <w:start w:val="1"/>
      <w:numFmt w:val="decimal"/>
      <w:lvlText w:val="%1.%2.%3.%4.%5.%6"/>
      <w:lvlJc w:val="left"/>
      <w:pPr>
        <w:ind w:left="5695" w:hanging="1440"/>
      </w:pPr>
      <w:rPr>
        <w:rFonts w:hint="default"/>
        <w:color w:val="000000"/>
      </w:rPr>
    </w:lvl>
    <w:lvl w:ilvl="6">
      <w:start w:val="1"/>
      <w:numFmt w:val="decimal"/>
      <w:lvlText w:val="%1.%2.%3.%4.%5.%6.%7"/>
      <w:lvlJc w:val="left"/>
      <w:pPr>
        <w:ind w:left="6546" w:hanging="1440"/>
      </w:pPr>
      <w:rPr>
        <w:rFonts w:hint="default"/>
        <w:color w:val="000000"/>
      </w:rPr>
    </w:lvl>
    <w:lvl w:ilvl="7">
      <w:start w:val="1"/>
      <w:numFmt w:val="decimal"/>
      <w:lvlText w:val="%1.%2.%3.%4.%5.%6.%7.%8"/>
      <w:lvlJc w:val="left"/>
      <w:pPr>
        <w:ind w:left="7757" w:hanging="1800"/>
      </w:pPr>
      <w:rPr>
        <w:rFonts w:hint="default"/>
        <w:color w:val="000000"/>
      </w:rPr>
    </w:lvl>
    <w:lvl w:ilvl="8">
      <w:start w:val="1"/>
      <w:numFmt w:val="decimal"/>
      <w:lvlText w:val="%1.%2.%3.%4.%5.%6.%7.%8.%9"/>
      <w:lvlJc w:val="left"/>
      <w:pPr>
        <w:ind w:left="8968" w:hanging="2160"/>
      </w:pPr>
      <w:rPr>
        <w:rFonts w:hint="default"/>
        <w:color w:val="000000"/>
      </w:rPr>
    </w:lvl>
  </w:abstractNum>
  <w:abstractNum w:abstractNumId="8" w15:restartNumberingAfterBreak="0">
    <w:nsid w:val="2C835E60"/>
    <w:multiLevelType w:val="multilevel"/>
    <w:tmpl w:val="86B65706"/>
    <w:lvl w:ilvl="0">
      <w:start w:val="5"/>
      <w:numFmt w:val="decimal"/>
      <w:lvlText w:val="%1"/>
      <w:lvlJc w:val="left"/>
      <w:pPr>
        <w:ind w:left="600" w:hanging="600"/>
      </w:pPr>
      <w:rPr>
        <w:rFonts w:hint="default"/>
      </w:rPr>
    </w:lvl>
    <w:lvl w:ilvl="1">
      <w:start w:val="2"/>
      <w:numFmt w:val="decimal"/>
      <w:lvlText w:val="%1.%2"/>
      <w:lvlJc w:val="left"/>
      <w:pPr>
        <w:ind w:left="952" w:hanging="600"/>
      </w:pPr>
      <w:rPr>
        <w:rFonts w:hint="default"/>
      </w:rPr>
    </w:lvl>
    <w:lvl w:ilvl="2">
      <w:start w:val="2"/>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9" w15:restartNumberingAfterBreak="0">
    <w:nsid w:val="2EE67485"/>
    <w:multiLevelType w:val="multilevel"/>
    <w:tmpl w:val="B224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AB6EF3"/>
    <w:multiLevelType w:val="multilevel"/>
    <w:tmpl w:val="ED04763E"/>
    <w:lvl w:ilvl="0">
      <w:start w:val="4"/>
      <w:numFmt w:val="decimal"/>
      <w:lvlText w:val="%1"/>
      <w:lvlJc w:val="left"/>
      <w:pPr>
        <w:ind w:left="600" w:hanging="600"/>
      </w:pPr>
      <w:rPr>
        <w:rFonts w:hint="default"/>
        <w:b/>
      </w:rPr>
    </w:lvl>
    <w:lvl w:ilvl="1">
      <w:start w:val="2"/>
      <w:numFmt w:val="decimal"/>
      <w:lvlText w:val="%1.%2"/>
      <w:lvlJc w:val="left"/>
      <w:pPr>
        <w:ind w:left="1665" w:hanging="600"/>
      </w:pPr>
      <w:rPr>
        <w:rFonts w:hint="default"/>
        <w:b/>
      </w:rPr>
    </w:lvl>
    <w:lvl w:ilvl="2">
      <w:start w:val="3"/>
      <w:numFmt w:val="decimal"/>
      <w:lvlText w:val="%1.%2.%3"/>
      <w:lvlJc w:val="left"/>
      <w:pPr>
        <w:ind w:left="3130" w:hanging="720"/>
      </w:pPr>
      <w:rPr>
        <w:rFonts w:hint="default"/>
        <w:b/>
      </w:rPr>
    </w:lvl>
    <w:lvl w:ilvl="3">
      <w:start w:val="1"/>
      <w:numFmt w:val="decimal"/>
      <w:lvlText w:val="%1.%2.%3.%4"/>
      <w:lvlJc w:val="left"/>
      <w:pPr>
        <w:ind w:left="4275" w:hanging="1080"/>
      </w:pPr>
      <w:rPr>
        <w:rFonts w:hint="default"/>
        <w:b/>
      </w:rPr>
    </w:lvl>
    <w:lvl w:ilvl="4">
      <w:start w:val="1"/>
      <w:numFmt w:val="decimal"/>
      <w:lvlText w:val="%1.%2.%3.%4.%5"/>
      <w:lvlJc w:val="left"/>
      <w:pPr>
        <w:ind w:left="5340" w:hanging="1080"/>
      </w:pPr>
      <w:rPr>
        <w:rFonts w:hint="default"/>
        <w:b/>
      </w:rPr>
    </w:lvl>
    <w:lvl w:ilvl="5">
      <w:start w:val="1"/>
      <w:numFmt w:val="decimal"/>
      <w:lvlText w:val="%1.%2.%3.%4.%5.%6"/>
      <w:lvlJc w:val="left"/>
      <w:pPr>
        <w:ind w:left="6765" w:hanging="1440"/>
      </w:pPr>
      <w:rPr>
        <w:rFonts w:hint="default"/>
        <w:b/>
      </w:rPr>
    </w:lvl>
    <w:lvl w:ilvl="6">
      <w:start w:val="1"/>
      <w:numFmt w:val="decimal"/>
      <w:lvlText w:val="%1.%2.%3.%4.%5.%6.%7"/>
      <w:lvlJc w:val="left"/>
      <w:pPr>
        <w:ind w:left="7830" w:hanging="1440"/>
      </w:pPr>
      <w:rPr>
        <w:rFonts w:hint="default"/>
        <w:b/>
      </w:rPr>
    </w:lvl>
    <w:lvl w:ilvl="7">
      <w:start w:val="1"/>
      <w:numFmt w:val="decimal"/>
      <w:lvlText w:val="%1.%2.%3.%4.%5.%6.%7.%8"/>
      <w:lvlJc w:val="left"/>
      <w:pPr>
        <w:ind w:left="9255" w:hanging="1800"/>
      </w:pPr>
      <w:rPr>
        <w:rFonts w:hint="default"/>
        <w:b/>
      </w:rPr>
    </w:lvl>
    <w:lvl w:ilvl="8">
      <w:start w:val="1"/>
      <w:numFmt w:val="decimal"/>
      <w:lvlText w:val="%1.%2.%3.%4.%5.%6.%7.%8.%9"/>
      <w:lvlJc w:val="left"/>
      <w:pPr>
        <w:ind w:left="10680" w:hanging="2160"/>
      </w:pPr>
      <w:rPr>
        <w:rFonts w:hint="default"/>
        <w:b/>
      </w:rPr>
    </w:lvl>
  </w:abstractNum>
  <w:abstractNum w:abstractNumId="11" w15:restartNumberingAfterBreak="0">
    <w:nsid w:val="2FCA1280"/>
    <w:multiLevelType w:val="multilevel"/>
    <w:tmpl w:val="EE3C20E2"/>
    <w:lvl w:ilvl="0">
      <w:start w:val="1"/>
      <w:numFmt w:val="decimal"/>
      <w:lvlText w:val="%1."/>
      <w:lvlJc w:val="left"/>
      <w:pPr>
        <w:ind w:left="1770" w:hanging="360"/>
      </w:pPr>
      <w:rPr>
        <w:rFonts w:hint="default"/>
      </w:rPr>
    </w:lvl>
    <w:lvl w:ilvl="1">
      <w:start w:val="2"/>
      <w:numFmt w:val="decimal"/>
      <w:isLgl/>
      <w:lvlText w:val="%1.%2"/>
      <w:lvlJc w:val="left"/>
      <w:pPr>
        <w:ind w:left="2010" w:hanging="600"/>
      </w:pPr>
      <w:rPr>
        <w:rFonts w:hint="default"/>
      </w:rPr>
    </w:lvl>
    <w:lvl w:ilvl="2">
      <w:start w:val="2"/>
      <w:numFmt w:val="decimal"/>
      <w:isLgl/>
      <w:lvlText w:val="%1.%2.%3"/>
      <w:lvlJc w:val="left"/>
      <w:pPr>
        <w:ind w:left="213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490" w:hanging="1080"/>
      </w:pPr>
      <w:rPr>
        <w:rFonts w:hint="default"/>
      </w:rPr>
    </w:lvl>
    <w:lvl w:ilvl="5">
      <w:start w:val="1"/>
      <w:numFmt w:val="decimal"/>
      <w:isLgl/>
      <w:lvlText w:val="%1.%2.%3.%4.%5.%6"/>
      <w:lvlJc w:val="left"/>
      <w:pPr>
        <w:ind w:left="2850" w:hanging="1440"/>
      </w:pPr>
      <w:rPr>
        <w:rFonts w:hint="default"/>
      </w:rPr>
    </w:lvl>
    <w:lvl w:ilvl="6">
      <w:start w:val="1"/>
      <w:numFmt w:val="decimal"/>
      <w:isLgl/>
      <w:lvlText w:val="%1.%2.%3.%4.%5.%6.%7"/>
      <w:lvlJc w:val="left"/>
      <w:pPr>
        <w:ind w:left="2850" w:hanging="1440"/>
      </w:pPr>
      <w:rPr>
        <w:rFonts w:hint="default"/>
      </w:rPr>
    </w:lvl>
    <w:lvl w:ilvl="7">
      <w:start w:val="1"/>
      <w:numFmt w:val="decimal"/>
      <w:isLgl/>
      <w:lvlText w:val="%1.%2.%3.%4.%5.%6.%7.%8"/>
      <w:lvlJc w:val="left"/>
      <w:pPr>
        <w:ind w:left="3210" w:hanging="1800"/>
      </w:pPr>
      <w:rPr>
        <w:rFonts w:hint="default"/>
      </w:rPr>
    </w:lvl>
    <w:lvl w:ilvl="8">
      <w:start w:val="1"/>
      <w:numFmt w:val="decimal"/>
      <w:isLgl/>
      <w:lvlText w:val="%1.%2.%3.%4.%5.%6.%7.%8.%9"/>
      <w:lvlJc w:val="left"/>
      <w:pPr>
        <w:ind w:left="3570" w:hanging="2160"/>
      </w:pPr>
      <w:rPr>
        <w:rFonts w:hint="default"/>
      </w:rPr>
    </w:lvl>
  </w:abstractNum>
  <w:abstractNum w:abstractNumId="12" w15:restartNumberingAfterBreak="0">
    <w:nsid w:val="38541FC1"/>
    <w:multiLevelType w:val="multilevel"/>
    <w:tmpl w:val="BEDEE0D4"/>
    <w:lvl w:ilvl="0">
      <w:start w:val="5"/>
      <w:numFmt w:val="decimal"/>
      <w:lvlText w:val="%1"/>
      <w:lvlJc w:val="left"/>
      <w:pPr>
        <w:ind w:left="600" w:hanging="600"/>
      </w:pPr>
      <w:rPr>
        <w:rFonts w:hint="default"/>
      </w:rPr>
    </w:lvl>
    <w:lvl w:ilvl="1">
      <w:start w:val="2"/>
      <w:numFmt w:val="decimal"/>
      <w:lvlText w:val="%1.%2"/>
      <w:lvlJc w:val="left"/>
      <w:pPr>
        <w:ind w:left="952" w:hanging="600"/>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13" w15:restartNumberingAfterBreak="0">
    <w:nsid w:val="3E033E1F"/>
    <w:multiLevelType w:val="multilevel"/>
    <w:tmpl w:val="EDAA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451E06"/>
    <w:multiLevelType w:val="multilevel"/>
    <w:tmpl w:val="09C2AFEA"/>
    <w:lvl w:ilvl="0">
      <w:start w:val="1"/>
      <w:numFmt w:val="decimal"/>
      <w:lvlText w:val="%1."/>
      <w:lvlJc w:val="left"/>
      <w:pPr>
        <w:ind w:left="720"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496" w:hanging="180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968" w:hanging="2160"/>
      </w:pPr>
      <w:rPr>
        <w:rFonts w:hint="default"/>
      </w:rPr>
    </w:lvl>
  </w:abstractNum>
  <w:abstractNum w:abstractNumId="15" w15:restartNumberingAfterBreak="0">
    <w:nsid w:val="3F7F1AFC"/>
    <w:multiLevelType w:val="multilevel"/>
    <w:tmpl w:val="D77C4670"/>
    <w:lvl w:ilvl="0">
      <w:start w:val="4"/>
      <w:numFmt w:val="decimal"/>
      <w:lvlText w:val="%1"/>
      <w:lvlJc w:val="left"/>
      <w:pPr>
        <w:ind w:left="600" w:hanging="600"/>
      </w:pPr>
      <w:rPr>
        <w:rFonts w:hint="default"/>
      </w:rPr>
    </w:lvl>
    <w:lvl w:ilvl="1">
      <w:start w:val="2"/>
      <w:numFmt w:val="decimal"/>
      <w:lvlText w:val="%1.%2"/>
      <w:lvlJc w:val="left"/>
      <w:pPr>
        <w:ind w:left="924" w:hanging="600"/>
      </w:pPr>
      <w:rPr>
        <w:rFonts w:hint="default"/>
      </w:rPr>
    </w:lvl>
    <w:lvl w:ilvl="2">
      <w:start w:val="2"/>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16" w15:restartNumberingAfterBreak="0">
    <w:nsid w:val="41F21B57"/>
    <w:multiLevelType w:val="multilevel"/>
    <w:tmpl w:val="28C42C58"/>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3A60C25"/>
    <w:multiLevelType w:val="multilevel"/>
    <w:tmpl w:val="4E2661C0"/>
    <w:lvl w:ilvl="0">
      <w:start w:val="4"/>
      <w:numFmt w:val="decimal"/>
      <w:lvlText w:val="%1"/>
      <w:lvlJc w:val="left"/>
      <w:pPr>
        <w:ind w:left="600" w:hanging="600"/>
      </w:pPr>
      <w:rPr>
        <w:rFonts w:hint="default"/>
      </w:rPr>
    </w:lvl>
    <w:lvl w:ilvl="1">
      <w:start w:val="3"/>
      <w:numFmt w:val="decimal"/>
      <w:lvlText w:val="%1.%2"/>
      <w:lvlJc w:val="left"/>
      <w:pPr>
        <w:ind w:left="1805" w:hanging="600"/>
      </w:pPr>
      <w:rPr>
        <w:rFonts w:hint="default"/>
      </w:rPr>
    </w:lvl>
    <w:lvl w:ilvl="2">
      <w:start w:val="2"/>
      <w:numFmt w:val="decimal"/>
      <w:lvlText w:val="%1.%2.%3"/>
      <w:lvlJc w:val="left"/>
      <w:pPr>
        <w:ind w:left="3130" w:hanging="720"/>
      </w:pPr>
      <w:rPr>
        <w:rFonts w:hint="default"/>
      </w:rPr>
    </w:lvl>
    <w:lvl w:ilvl="3">
      <w:start w:val="1"/>
      <w:numFmt w:val="decimal"/>
      <w:lvlText w:val="%1.%2.%3.%4"/>
      <w:lvlJc w:val="left"/>
      <w:pPr>
        <w:ind w:left="4695" w:hanging="1080"/>
      </w:pPr>
      <w:rPr>
        <w:rFonts w:hint="default"/>
      </w:rPr>
    </w:lvl>
    <w:lvl w:ilvl="4">
      <w:start w:val="1"/>
      <w:numFmt w:val="decimal"/>
      <w:lvlText w:val="%1.%2.%3.%4.%5"/>
      <w:lvlJc w:val="left"/>
      <w:pPr>
        <w:ind w:left="5900" w:hanging="1080"/>
      </w:pPr>
      <w:rPr>
        <w:rFonts w:hint="default"/>
      </w:rPr>
    </w:lvl>
    <w:lvl w:ilvl="5">
      <w:start w:val="1"/>
      <w:numFmt w:val="decimal"/>
      <w:lvlText w:val="%1.%2.%3.%4.%5.%6"/>
      <w:lvlJc w:val="left"/>
      <w:pPr>
        <w:ind w:left="7465" w:hanging="1440"/>
      </w:pPr>
      <w:rPr>
        <w:rFonts w:hint="default"/>
      </w:rPr>
    </w:lvl>
    <w:lvl w:ilvl="6">
      <w:start w:val="1"/>
      <w:numFmt w:val="decimal"/>
      <w:lvlText w:val="%1.%2.%3.%4.%5.%6.%7"/>
      <w:lvlJc w:val="left"/>
      <w:pPr>
        <w:ind w:left="8670" w:hanging="1440"/>
      </w:pPr>
      <w:rPr>
        <w:rFonts w:hint="default"/>
      </w:rPr>
    </w:lvl>
    <w:lvl w:ilvl="7">
      <w:start w:val="1"/>
      <w:numFmt w:val="decimal"/>
      <w:lvlText w:val="%1.%2.%3.%4.%5.%6.%7.%8"/>
      <w:lvlJc w:val="left"/>
      <w:pPr>
        <w:ind w:left="10235" w:hanging="1800"/>
      </w:pPr>
      <w:rPr>
        <w:rFonts w:hint="default"/>
      </w:rPr>
    </w:lvl>
    <w:lvl w:ilvl="8">
      <w:start w:val="1"/>
      <w:numFmt w:val="decimal"/>
      <w:lvlText w:val="%1.%2.%3.%4.%5.%6.%7.%8.%9"/>
      <w:lvlJc w:val="left"/>
      <w:pPr>
        <w:ind w:left="11800" w:hanging="2160"/>
      </w:pPr>
      <w:rPr>
        <w:rFonts w:hint="default"/>
      </w:rPr>
    </w:lvl>
  </w:abstractNum>
  <w:abstractNum w:abstractNumId="18" w15:restartNumberingAfterBreak="0">
    <w:nsid w:val="44BF1FD1"/>
    <w:multiLevelType w:val="multilevel"/>
    <w:tmpl w:val="8E6C5C0C"/>
    <w:lvl w:ilvl="0">
      <w:start w:val="4"/>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9" w15:restartNumberingAfterBreak="0">
    <w:nsid w:val="4A851F2E"/>
    <w:multiLevelType w:val="multilevel"/>
    <w:tmpl w:val="B990530E"/>
    <w:lvl w:ilvl="0">
      <w:start w:val="2"/>
      <w:numFmt w:val="decimal"/>
      <w:lvlText w:val="3.1.%1."/>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4917C73"/>
    <w:multiLevelType w:val="multilevel"/>
    <w:tmpl w:val="2C60B5F0"/>
    <w:lvl w:ilvl="0">
      <w:start w:val="3"/>
      <w:numFmt w:val="decimal"/>
      <w:lvlText w:val="%1"/>
      <w:lvlJc w:val="left"/>
      <w:pPr>
        <w:ind w:left="600" w:hanging="600"/>
      </w:pPr>
      <w:rPr>
        <w:rFonts w:hint="default"/>
        <w:b/>
        <w:color w:val="000000"/>
      </w:rPr>
    </w:lvl>
    <w:lvl w:ilvl="1">
      <w:start w:val="1"/>
      <w:numFmt w:val="decimal"/>
      <w:lvlText w:val="%1.%2"/>
      <w:lvlJc w:val="left"/>
      <w:pPr>
        <w:ind w:left="770" w:hanging="600"/>
      </w:pPr>
      <w:rPr>
        <w:rFonts w:hint="default"/>
        <w:b/>
        <w:color w:val="000000"/>
      </w:rPr>
    </w:lvl>
    <w:lvl w:ilvl="2">
      <w:start w:val="5"/>
      <w:numFmt w:val="decimal"/>
      <w:lvlText w:val="%1.%2.%3"/>
      <w:lvlJc w:val="left"/>
      <w:pPr>
        <w:ind w:left="1571" w:hanging="720"/>
      </w:pPr>
      <w:rPr>
        <w:rFonts w:hint="default"/>
        <w:b/>
        <w:color w:val="000000"/>
      </w:rPr>
    </w:lvl>
    <w:lvl w:ilvl="3">
      <w:start w:val="1"/>
      <w:numFmt w:val="decimal"/>
      <w:lvlText w:val="%1.%2.%3.%4"/>
      <w:lvlJc w:val="left"/>
      <w:pPr>
        <w:ind w:left="1590" w:hanging="1080"/>
      </w:pPr>
      <w:rPr>
        <w:rFonts w:hint="default"/>
        <w:b/>
        <w:color w:val="000000"/>
      </w:rPr>
    </w:lvl>
    <w:lvl w:ilvl="4">
      <w:start w:val="1"/>
      <w:numFmt w:val="decimal"/>
      <w:lvlText w:val="%1.%2.%3.%4.%5"/>
      <w:lvlJc w:val="left"/>
      <w:pPr>
        <w:ind w:left="1760" w:hanging="1080"/>
      </w:pPr>
      <w:rPr>
        <w:rFonts w:hint="default"/>
        <w:b/>
        <w:color w:val="000000"/>
      </w:rPr>
    </w:lvl>
    <w:lvl w:ilvl="5">
      <w:start w:val="1"/>
      <w:numFmt w:val="decimal"/>
      <w:lvlText w:val="%1.%2.%3.%4.%5.%6"/>
      <w:lvlJc w:val="left"/>
      <w:pPr>
        <w:ind w:left="2290" w:hanging="1440"/>
      </w:pPr>
      <w:rPr>
        <w:rFonts w:hint="default"/>
        <w:b/>
        <w:color w:val="000000"/>
      </w:rPr>
    </w:lvl>
    <w:lvl w:ilvl="6">
      <w:start w:val="1"/>
      <w:numFmt w:val="decimal"/>
      <w:lvlText w:val="%1.%2.%3.%4.%5.%6.%7"/>
      <w:lvlJc w:val="left"/>
      <w:pPr>
        <w:ind w:left="2460" w:hanging="1440"/>
      </w:pPr>
      <w:rPr>
        <w:rFonts w:hint="default"/>
        <w:b/>
        <w:color w:val="000000"/>
      </w:rPr>
    </w:lvl>
    <w:lvl w:ilvl="7">
      <w:start w:val="1"/>
      <w:numFmt w:val="decimal"/>
      <w:lvlText w:val="%1.%2.%3.%4.%5.%6.%7.%8"/>
      <w:lvlJc w:val="left"/>
      <w:pPr>
        <w:ind w:left="2990" w:hanging="1800"/>
      </w:pPr>
      <w:rPr>
        <w:rFonts w:hint="default"/>
        <w:b/>
        <w:color w:val="000000"/>
      </w:rPr>
    </w:lvl>
    <w:lvl w:ilvl="8">
      <w:start w:val="1"/>
      <w:numFmt w:val="decimal"/>
      <w:lvlText w:val="%1.%2.%3.%4.%5.%6.%7.%8.%9"/>
      <w:lvlJc w:val="left"/>
      <w:pPr>
        <w:ind w:left="3520" w:hanging="2160"/>
      </w:pPr>
      <w:rPr>
        <w:rFonts w:hint="default"/>
        <w:b/>
        <w:color w:val="000000"/>
      </w:rPr>
    </w:lvl>
  </w:abstractNum>
  <w:abstractNum w:abstractNumId="21" w15:restartNumberingAfterBreak="0">
    <w:nsid w:val="558C261B"/>
    <w:multiLevelType w:val="multilevel"/>
    <w:tmpl w:val="15607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174D5F"/>
    <w:multiLevelType w:val="multilevel"/>
    <w:tmpl w:val="1B42F454"/>
    <w:lvl w:ilvl="0">
      <w:start w:val="4"/>
      <w:numFmt w:val="decimal"/>
      <w:lvlText w:val="%1"/>
      <w:lvlJc w:val="left"/>
      <w:pPr>
        <w:ind w:left="375" w:hanging="375"/>
      </w:pPr>
      <w:rPr>
        <w:rFonts w:hint="default"/>
      </w:rPr>
    </w:lvl>
    <w:lvl w:ilvl="1">
      <w:start w:val="2"/>
      <w:numFmt w:val="decimal"/>
      <w:lvlText w:val="%1.%2"/>
      <w:lvlJc w:val="left"/>
      <w:pPr>
        <w:ind w:left="318" w:hanging="375"/>
      </w:pPr>
      <w:rPr>
        <w:rFonts w:hint="default"/>
      </w:rPr>
    </w:lvl>
    <w:lvl w:ilvl="2">
      <w:start w:val="1"/>
      <w:numFmt w:val="decimal"/>
      <w:lvlText w:val="%1.%2.%3"/>
      <w:lvlJc w:val="left"/>
      <w:pPr>
        <w:ind w:left="606" w:hanging="720"/>
      </w:pPr>
      <w:rPr>
        <w:rFonts w:hint="default"/>
      </w:rPr>
    </w:lvl>
    <w:lvl w:ilvl="3">
      <w:start w:val="1"/>
      <w:numFmt w:val="decimal"/>
      <w:lvlText w:val="%1.%2.%3.%4"/>
      <w:lvlJc w:val="left"/>
      <w:pPr>
        <w:ind w:left="909" w:hanging="1080"/>
      </w:pPr>
      <w:rPr>
        <w:rFonts w:hint="default"/>
      </w:rPr>
    </w:lvl>
    <w:lvl w:ilvl="4">
      <w:start w:val="1"/>
      <w:numFmt w:val="decimal"/>
      <w:lvlText w:val="%1.%2.%3.%4.%5"/>
      <w:lvlJc w:val="left"/>
      <w:pPr>
        <w:ind w:left="852" w:hanging="1080"/>
      </w:pPr>
      <w:rPr>
        <w:rFonts w:hint="default"/>
      </w:rPr>
    </w:lvl>
    <w:lvl w:ilvl="5">
      <w:start w:val="1"/>
      <w:numFmt w:val="decimal"/>
      <w:lvlText w:val="%1.%2.%3.%4.%5.%6"/>
      <w:lvlJc w:val="left"/>
      <w:pPr>
        <w:ind w:left="1155" w:hanging="1440"/>
      </w:pPr>
      <w:rPr>
        <w:rFonts w:hint="default"/>
      </w:rPr>
    </w:lvl>
    <w:lvl w:ilvl="6">
      <w:start w:val="1"/>
      <w:numFmt w:val="decimal"/>
      <w:lvlText w:val="%1.%2.%3.%4.%5.%6.%7"/>
      <w:lvlJc w:val="left"/>
      <w:pPr>
        <w:ind w:left="1098" w:hanging="1440"/>
      </w:pPr>
      <w:rPr>
        <w:rFonts w:hint="default"/>
      </w:rPr>
    </w:lvl>
    <w:lvl w:ilvl="7">
      <w:start w:val="1"/>
      <w:numFmt w:val="decimal"/>
      <w:lvlText w:val="%1.%2.%3.%4.%5.%6.%7.%8"/>
      <w:lvlJc w:val="left"/>
      <w:pPr>
        <w:ind w:left="1401" w:hanging="1800"/>
      </w:pPr>
      <w:rPr>
        <w:rFonts w:hint="default"/>
      </w:rPr>
    </w:lvl>
    <w:lvl w:ilvl="8">
      <w:start w:val="1"/>
      <w:numFmt w:val="decimal"/>
      <w:lvlText w:val="%1.%2.%3.%4.%5.%6.%7.%8.%9"/>
      <w:lvlJc w:val="left"/>
      <w:pPr>
        <w:ind w:left="1704" w:hanging="2160"/>
      </w:pPr>
      <w:rPr>
        <w:rFonts w:hint="default"/>
      </w:rPr>
    </w:lvl>
  </w:abstractNum>
  <w:abstractNum w:abstractNumId="23" w15:restartNumberingAfterBreak="0">
    <w:nsid w:val="5C8364B2"/>
    <w:multiLevelType w:val="multilevel"/>
    <w:tmpl w:val="91F846AA"/>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5FFA3889"/>
    <w:multiLevelType w:val="multilevel"/>
    <w:tmpl w:val="28EA1204"/>
    <w:lvl w:ilvl="0">
      <w:start w:val="1"/>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03B6F8F"/>
    <w:multiLevelType w:val="multilevel"/>
    <w:tmpl w:val="11B2370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0FE37E2"/>
    <w:multiLevelType w:val="multilevel"/>
    <w:tmpl w:val="0C14967E"/>
    <w:lvl w:ilvl="0">
      <w:start w:val="4"/>
      <w:numFmt w:val="decimal"/>
      <w:lvlText w:val="%1"/>
      <w:lvlJc w:val="left"/>
      <w:pPr>
        <w:ind w:left="600" w:hanging="600"/>
      </w:pPr>
      <w:rPr>
        <w:rFonts w:hint="default"/>
      </w:rPr>
    </w:lvl>
    <w:lvl w:ilvl="1">
      <w:start w:val="2"/>
      <w:numFmt w:val="decimal"/>
      <w:lvlText w:val="%1.%2"/>
      <w:lvlJc w:val="left"/>
      <w:pPr>
        <w:ind w:left="1025" w:hanging="600"/>
      </w:pPr>
      <w:rPr>
        <w:rFonts w:hint="default"/>
      </w:rPr>
    </w:lvl>
    <w:lvl w:ilvl="2">
      <w:start w:val="5"/>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7" w15:restartNumberingAfterBreak="0">
    <w:nsid w:val="67C717C0"/>
    <w:multiLevelType w:val="multilevel"/>
    <w:tmpl w:val="C464C894"/>
    <w:lvl w:ilvl="0">
      <w:start w:val="4"/>
      <w:numFmt w:val="decimal"/>
      <w:lvlText w:val="%1"/>
      <w:lvlJc w:val="left"/>
      <w:pPr>
        <w:ind w:left="600" w:hanging="600"/>
      </w:pPr>
      <w:rPr>
        <w:rFonts w:hint="default"/>
      </w:rPr>
    </w:lvl>
    <w:lvl w:ilvl="1">
      <w:start w:val="2"/>
      <w:numFmt w:val="decimal"/>
      <w:lvlText w:val="%1.%2"/>
      <w:lvlJc w:val="left"/>
      <w:pPr>
        <w:ind w:left="924" w:hanging="600"/>
      </w:pPr>
      <w:rPr>
        <w:rFonts w:hint="default"/>
      </w:rPr>
    </w:lvl>
    <w:lvl w:ilvl="2">
      <w:start w:val="1"/>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4068" w:hanging="1800"/>
      </w:pPr>
      <w:rPr>
        <w:rFonts w:hint="default"/>
      </w:rPr>
    </w:lvl>
    <w:lvl w:ilvl="8">
      <w:start w:val="1"/>
      <w:numFmt w:val="decimal"/>
      <w:lvlText w:val="%1.%2.%3.%4.%5.%6.%7.%8.%9"/>
      <w:lvlJc w:val="left"/>
      <w:pPr>
        <w:ind w:left="4752" w:hanging="2160"/>
      </w:pPr>
      <w:rPr>
        <w:rFonts w:hint="default"/>
      </w:rPr>
    </w:lvl>
  </w:abstractNum>
  <w:abstractNum w:abstractNumId="28" w15:restartNumberingAfterBreak="0">
    <w:nsid w:val="6C8322F7"/>
    <w:multiLevelType w:val="multilevel"/>
    <w:tmpl w:val="198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7D2913"/>
    <w:multiLevelType w:val="multilevel"/>
    <w:tmpl w:val="34E49B70"/>
    <w:lvl w:ilvl="0">
      <w:start w:val="1"/>
      <w:numFmt w:val="decimal"/>
      <w:lvlText w:val="%1."/>
      <w:lvlJc w:val="left"/>
      <w:pPr>
        <w:ind w:left="1770" w:hanging="360"/>
      </w:pPr>
      <w:rPr>
        <w:rFonts w:hint="default"/>
      </w:rPr>
    </w:lvl>
    <w:lvl w:ilvl="1">
      <w:start w:val="2"/>
      <w:numFmt w:val="decimal"/>
      <w:isLgl/>
      <w:lvlText w:val="%1.%2."/>
      <w:lvlJc w:val="left"/>
      <w:pPr>
        <w:ind w:left="2130" w:hanging="720"/>
      </w:pPr>
      <w:rPr>
        <w:rFonts w:hint="default"/>
      </w:rPr>
    </w:lvl>
    <w:lvl w:ilvl="2">
      <w:start w:val="1"/>
      <w:numFmt w:val="decimal"/>
      <w:isLgl/>
      <w:lvlText w:val="%1.%2.%3."/>
      <w:lvlJc w:val="left"/>
      <w:pPr>
        <w:ind w:left="2130" w:hanging="720"/>
      </w:pPr>
      <w:rPr>
        <w:rFonts w:hint="default"/>
        <w:b/>
      </w:rPr>
    </w:lvl>
    <w:lvl w:ilvl="3">
      <w:start w:val="1"/>
      <w:numFmt w:val="decimal"/>
      <w:isLgl/>
      <w:lvlText w:val="%1.%2.%3.%4."/>
      <w:lvlJc w:val="left"/>
      <w:pPr>
        <w:ind w:left="2490" w:hanging="1080"/>
      </w:pPr>
      <w:rPr>
        <w:rFonts w:hint="default"/>
      </w:rPr>
    </w:lvl>
    <w:lvl w:ilvl="4">
      <w:start w:val="1"/>
      <w:numFmt w:val="decimal"/>
      <w:isLgl/>
      <w:lvlText w:val="%1.%2.%3.%4.%5."/>
      <w:lvlJc w:val="left"/>
      <w:pPr>
        <w:ind w:left="2490" w:hanging="1080"/>
      </w:pPr>
      <w:rPr>
        <w:rFonts w:hint="default"/>
      </w:rPr>
    </w:lvl>
    <w:lvl w:ilvl="5">
      <w:start w:val="1"/>
      <w:numFmt w:val="decimal"/>
      <w:isLgl/>
      <w:lvlText w:val="%1.%2.%3.%4.%5.%6."/>
      <w:lvlJc w:val="left"/>
      <w:pPr>
        <w:ind w:left="2850" w:hanging="1440"/>
      </w:pPr>
      <w:rPr>
        <w:rFonts w:hint="default"/>
      </w:rPr>
    </w:lvl>
    <w:lvl w:ilvl="6">
      <w:start w:val="1"/>
      <w:numFmt w:val="decimal"/>
      <w:isLgl/>
      <w:lvlText w:val="%1.%2.%3.%4.%5.%6.%7."/>
      <w:lvlJc w:val="left"/>
      <w:pPr>
        <w:ind w:left="3210" w:hanging="1800"/>
      </w:pPr>
      <w:rPr>
        <w:rFonts w:hint="default"/>
      </w:rPr>
    </w:lvl>
    <w:lvl w:ilvl="7">
      <w:start w:val="1"/>
      <w:numFmt w:val="decimal"/>
      <w:isLgl/>
      <w:lvlText w:val="%1.%2.%3.%4.%5.%6.%7.%8."/>
      <w:lvlJc w:val="left"/>
      <w:pPr>
        <w:ind w:left="3210" w:hanging="1800"/>
      </w:pPr>
      <w:rPr>
        <w:rFonts w:hint="default"/>
      </w:rPr>
    </w:lvl>
    <w:lvl w:ilvl="8">
      <w:start w:val="1"/>
      <w:numFmt w:val="decimal"/>
      <w:isLgl/>
      <w:lvlText w:val="%1.%2.%3.%4.%5.%6.%7.%8.%9."/>
      <w:lvlJc w:val="left"/>
      <w:pPr>
        <w:ind w:left="3570" w:hanging="2160"/>
      </w:pPr>
      <w:rPr>
        <w:rFonts w:hint="default"/>
      </w:rPr>
    </w:lvl>
  </w:abstractNum>
  <w:abstractNum w:abstractNumId="30" w15:restartNumberingAfterBreak="0">
    <w:nsid w:val="73A96727"/>
    <w:multiLevelType w:val="multilevel"/>
    <w:tmpl w:val="0B88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686FB7"/>
    <w:multiLevelType w:val="multilevel"/>
    <w:tmpl w:val="28B62DEE"/>
    <w:lvl w:ilvl="0">
      <w:start w:val="2"/>
      <w:numFmt w:val="decimal"/>
      <w:lvlText w:val="%1"/>
      <w:lvlJc w:val="left"/>
      <w:pPr>
        <w:ind w:left="600" w:hanging="600"/>
      </w:pPr>
      <w:rPr>
        <w:rFonts w:hint="default"/>
        <w:b/>
        <w:color w:val="000000"/>
      </w:rPr>
    </w:lvl>
    <w:lvl w:ilvl="1">
      <w:start w:val="1"/>
      <w:numFmt w:val="decimal"/>
      <w:lvlText w:val="%1.%2"/>
      <w:lvlJc w:val="left"/>
      <w:pPr>
        <w:ind w:left="600" w:hanging="600"/>
      </w:pPr>
      <w:rPr>
        <w:rFonts w:hint="default"/>
        <w:b/>
        <w:color w:val="000000"/>
      </w:rPr>
    </w:lvl>
    <w:lvl w:ilvl="2">
      <w:start w:val="2"/>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abstractNum w:abstractNumId="32" w15:restartNumberingAfterBreak="0">
    <w:nsid w:val="7A816EDD"/>
    <w:multiLevelType w:val="multilevel"/>
    <w:tmpl w:val="B146384A"/>
    <w:lvl w:ilvl="0">
      <w:start w:val="2"/>
      <w:numFmt w:val="decimal"/>
      <w:lvlText w:val="%1"/>
      <w:lvlJc w:val="left"/>
      <w:pPr>
        <w:ind w:left="375" w:hanging="375"/>
      </w:pPr>
      <w:rPr>
        <w:rFonts w:hint="default"/>
        <w:color w:val="000000"/>
      </w:rPr>
    </w:lvl>
    <w:lvl w:ilvl="1">
      <w:start w:val="1"/>
      <w:numFmt w:val="decimal"/>
      <w:lvlText w:val="%1.%2"/>
      <w:lvlJc w:val="left"/>
      <w:pPr>
        <w:ind w:left="1095" w:hanging="375"/>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3240" w:hanging="108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5040" w:hanging="144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840" w:hanging="1800"/>
      </w:pPr>
      <w:rPr>
        <w:rFonts w:hint="default"/>
        <w:color w:val="000000"/>
      </w:rPr>
    </w:lvl>
    <w:lvl w:ilvl="8">
      <w:start w:val="1"/>
      <w:numFmt w:val="decimal"/>
      <w:lvlText w:val="%1.%2.%3.%4.%5.%6.%7.%8.%9"/>
      <w:lvlJc w:val="left"/>
      <w:pPr>
        <w:ind w:left="7920" w:hanging="2160"/>
      </w:pPr>
      <w:rPr>
        <w:rFonts w:hint="default"/>
        <w:color w:val="000000"/>
      </w:rPr>
    </w:lvl>
  </w:abstractNum>
  <w:abstractNum w:abstractNumId="33" w15:restartNumberingAfterBreak="0">
    <w:nsid w:val="7B721256"/>
    <w:multiLevelType w:val="multilevel"/>
    <w:tmpl w:val="344C9E24"/>
    <w:lvl w:ilvl="0">
      <w:start w:val="5"/>
      <w:numFmt w:val="decimal"/>
      <w:lvlText w:val="%1"/>
      <w:lvlJc w:val="left"/>
      <w:pPr>
        <w:ind w:left="600" w:hanging="600"/>
      </w:pPr>
      <w:rPr>
        <w:rFonts w:hint="default"/>
      </w:rPr>
    </w:lvl>
    <w:lvl w:ilvl="1">
      <w:start w:val="2"/>
      <w:numFmt w:val="decimal"/>
      <w:lvlText w:val="%1.%2"/>
      <w:lvlJc w:val="left"/>
      <w:pPr>
        <w:ind w:left="1303" w:hanging="600"/>
      </w:pPr>
      <w:rPr>
        <w:rFonts w:hint="default"/>
      </w:rPr>
    </w:lvl>
    <w:lvl w:ilvl="2">
      <w:start w:val="4"/>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34" w15:restartNumberingAfterBreak="0">
    <w:nsid w:val="7C1B609D"/>
    <w:multiLevelType w:val="hybridMultilevel"/>
    <w:tmpl w:val="CCFC658C"/>
    <w:lvl w:ilvl="0" w:tplc="C2D84A5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7CA33CBD"/>
    <w:multiLevelType w:val="multilevel"/>
    <w:tmpl w:val="E4064044"/>
    <w:lvl w:ilvl="0">
      <w:start w:val="4"/>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6" w15:restartNumberingAfterBreak="0">
    <w:nsid w:val="7E2356EB"/>
    <w:multiLevelType w:val="hybridMultilevel"/>
    <w:tmpl w:val="22A094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23"/>
  </w:num>
  <w:num w:numId="3">
    <w:abstractNumId w:val="16"/>
  </w:num>
  <w:num w:numId="4">
    <w:abstractNumId w:val="1"/>
  </w:num>
  <w:num w:numId="5">
    <w:abstractNumId w:val="4"/>
  </w:num>
  <w:num w:numId="6">
    <w:abstractNumId w:val="24"/>
  </w:num>
  <w:num w:numId="7">
    <w:abstractNumId w:val="19"/>
  </w:num>
  <w:num w:numId="8">
    <w:abstractNumId w:val="20"/>
  </w:num>
  <w:num w:numId="9">
    <w:abstractNumId w:val="2"/>
  </w:num>
  <w:num w:numId="10">
    <w:abstractNumId w:val="32"/>
  </w:num>
  <w:num w:numId="11">
    <w:abstractNumId w:val="31"/>
  </w:num>
  <w:num w:numId="12">
    <w:abstractNumId w:val="13"/>
  </w:num>
  <w:num w:numId="13">
    <w:abstractNumId w:val="21"/>
  </w:num>
  <w:num w:numId="14">
    <w:abstractNumId w:val="28"/>
  </w:num>
  <w:num w:numId="15">
    <w:abstractNumId w:val="9"/>
  </w:num>
  <w:num w:numId="16">
    <w:abstractNumId w:val="11"/>
  </w:num>
  <w:num w:numId="17">
    <w:abstractNumId w:val="29"/>
  </w:num>
  <w:num w:numId="18">
    <w:abstractNumId w:val="7"/>
  </w:num>
  <w:num w:numId="19">
    <w:abstractNumId w:val="34"/>
  </w:num>
  <w:num w:numId="20">
    <w:abstractNumId w:val="10"/>
  </w:num>
  <w:num w:numId="21">
    <w:abstractNumId w:val="5"/>
  </w:num>
  <w:num w:numId="22">
    <w:abstractNumId w:val="36"/>
  </w:num>
  <w:num w:numId="23">
    <w:abstractNumId w:val="6"/>
  </w:num>
  <w:num w:numId="24">
    <w:abstractNumId w:val="3"/>
  </w:num>
  <w:num w:numId="25">
    <w:abstractNumId w:val="17"/>
  </w:num>
  <w:num w:numId="26">
    <w:abstractNumId w:val="26"/>
  </w:num>
  <w:num w:numId="27">
    <w:abstractNumId w:val="18"/>
  </w:num>
  <w:num w:numId="28">
    <w:abstractNumId w:val="33"/>
  </w:num>
  <w:num w:numId="29">
    <w:abstractNumId w:val="30"/>
  </w:num>
  <w:num w:numId="30">
    <w:abstractNumId w:val="15"/>
  </w:num>
  <w:num w:numId="31">
    <w:abstractNumId w:val="27"/>
  </w:num>
  <w:num w:numId="32">
    <w:abstractNumId w:val="22"/>
  </w:num>
  <w:num w:numId="33">
    <w:abstractNumId w:val="0"/>
  </w:num>
  <w:num w:numId="34">
    <w:abstractNumId w:val="35"/>
  </w:num>
  <w:num w:numId="35">
    <w:abstractNumId w:val="12"/>
  </w:num>
  <w:num w:numId="36">
    <w:abstractNumId w:val="8"/>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33D"/>
    <w:rsid w:val="00004F96"/>
    <w:rsid w:val="00063BD3"/>
    <w:rsid w:val="0006670E"/>
    <w:rsid w:val="000711EB"/>
    <w:rsid w:val="00080C63"/>
    <w:rsid w:val="00080FF2"/>
    <w:rsid w:val="000869D1"/>
    <w:rsid w:val="0008738C"/>
    <w:rsid w:val="000A4033"/>
    <w:rsid w:val="000B4678"/>
    <w:rsid w:val="000C0EFC"/>
    <w:rsid w:val="000C0F31"/>
    <w:rsid w:val="000C49E2"/>
    <w:rsid w:val="000D335B"/>
    <w:rsid w:val="000E0765"/>
    <w:rsid w:val="000E4142"/>
    <w:rsid w:val="000F2195"/>
    <w:rsid w:val="000F34F0"/>
    <w:rsid w:val="00107763"/>
    <w:rsid w:val="00126EF7"/>
    <w:rsid w:val="00144C5A"/>
    <w:rsid w:val="00155E6A"/>
    <w:rsid w:val="00160E84"/>
    <w:rsid w:val="00163983"/>
    <w:rsid w:val="00163BEB"/>
    <w:rsid w:val="00164FC4"/>
    <w:rsid w:val="00182882"/>
    <w:rsid w:val="00183A2F"/>
    <w:rsid w:val="00186314"/>
    <w:rsid w:val="0019060F"/>
    <w:rsid w:val="00190B42"/>
    <w:rsid w:val="00191CB4"/>
    <w:rsid w:val="0019590F"/>
    <w:rsid w:val="001A2B85"/>
    <w:rsid w:val="001A55FA"/>
    <w:rsid w:val="001B0606"/>
    <w:rsid w:val="001B7F63"/>
    <w:rsid w:val="001C293E"/>
    <w:rsid w:val="001D2628"/>
    <w:rsid w:val="001D37B4"/>
    <w:rsid w:val="001D4114"/>
    <w:rsid w:val="002003CC"/>
    <w:rsid w:val="00201DC3"/>
    <w:rsid w:val="00204D7C"/>
    <w:rsid w:val="002053F2"/>
    <w:rsid w:val="002075A3"/>
    <w:rsid w:val="00224E70"/>
    <w:rsid w:val="0022569E"/>
    <w:rsid w:val="00233866"/>
    <w:rsid w:val="00235CDD"/>
    <w:rsid w:val="00242885"/>
    <w:rsid w:val="00244047"/>
    <w:rsid w:val="00244CB8"/>
    <w:rsid w:val="00263CF5"/>
    <w:rsid w:val="00271A92"/>
    <w:rsid w:val="0027536D"/>
    <w:rsid w:val="00286C35"/>
    <w:rsid w:val="00294A2B"/>
    <w:rsid w:val="002A7F7C"/>
    <w:rsid w:val="002C4355"/>
    <w:rsid w:val="002F1101"/>
    <w:rsid w:val="0030090D"/>
    <w:rsid w:val="00307657"/>
    <w:rsid w:val="00315762"/>
    <w:rsid w:val="003210AF"/>
    <w:rsid w:val="00327EAC"/>
    <w:rsid w:val="00342DBF"/>
    <w:rsid w:val="00346104"/>
    <w:rsid w:val="003625D2"/>
    <w:rsid w:val="00371266"/>
    <w:rsid w:val="00374020"/>
    <w:rsid w:val="0038020A"/>
    <w:rsid w:val="00383E31"/>
    <w:rsid w:val="00390545"/>
    <w:rsid w:val="00391980"/>
    <w:rsid w:val="003922FE"/>
    <w:rsid w:val="00393FC3"/>
    <w:rsid w:val="003A4BA4"/>
    <w:rsid w:val="003A5C89"/>
    <w:rsid w:val="003B1CC0"/>
    <w:rsid w:val="003C0F96"/>
    <w:rsid w:val="003D1988"/>
    <w:rsid w:val="003D3A8E"/>
    <w:rsid w:val="003D4E7C"/>
    <w:rsid w:val="003D7097"/>
    <w:rsid w:val="003E42C4"/>
    <w:rsid w:val="00420BDA"/>
    <w:rsid w:val="00432706"/>
    <w:rsid w:val="00433C18"/>
    <w:rsid w:val="004361D5"/>
    <w:rsid w:val="004445EF"/>
    <w:rsid w:val="004646F5"/>
    <w:rsid w:val="00471BD2"/>
    <w:rsid w:val="00472FA5"/>
    <w:rsid w:val="004739A4"/>
    <w:rsid w:val="00482AE5"/>
    <w:rsid w:val="00483C8F"/>
    <w:rsid w:val="00484DA9"/>
    <w:rsid w:val="004972EC"/>
    <w:rsid w:val="004A595A"/>
    <w:rsid w:val="004C38BE"/>
    <w:rsid w:val="004C619B"/>
    <w:rsid w:val="004D1528"/>
    <w:rsid w:val="004D5F3A"/>
    <w:rsid w:val="004D74B0"/>
    <w:rsid w:val="004E3D61"/>
    <w:rsid w:val="004E5D8F"/>
    <w:rsid w:val="004F6543"/>
    <w:rsid w:val="00501D94"/>
    <w:rsid w:val="00502A61"/>
    <w:rsid w:val="00503AE2"/>
    <w:rsid w:val="005042F3"/>
    <w:rsid w:val="005108B0"/>
    <w:rsid w:val="00520221"/>
    <w:rsid w:val="005243F4"/>
    <w:rsid w:val="00525C85"/>
    <w:rsid w:val="005319B7"/>
    <w:rsid w:val="00534650"/>
    <w:rsid w:val="005407C0"/>
    <w:rsid w:val="005419B3"/>
    <w:rsid w:val="0055541C"/>
    <w:rsid w:val="005631D0"/>
    <w:rsid w:val="00564DB3"/>
    <w:rsid w:val="00575A6F"/>
    <w:rsid w:val="00591EBC"/>
    <w:rsid w:val="005A05A2"/>
    <w:rsid w:val="005A0BF8"/>
    <w:rsid w:val="005A129D"/>
    <w:rsid w:val="005B1531"/>
    <w:rsid w:val="005B6112"/>
    <w:rsid w:val="005B7777"/>
    <w:rsid w:val="005C3148"/>
    <w:rsid w:val="005C7164"/>
    <w:rsid w:val="005E076F"/>
    <w:rsid w:val="005F358B"/>
    <w:rsid w:val="005F7D70"/>
    <w:rsid w:val="0060410E"/>
    <w:rsid w:val="00605381"/>
    <w:rsid w:val="00614C06"/>
    <w:rsid w:val="006236B0"/>
    <w:rsid w:val="0063262D"/>
    <w:rsid w:val="00632E2D"/>
    <w:rsid w:val="006339C4"/>
    <w:rsid w:val="00643FF0"/>
    <w:rsid w:val="006637D3"/>
    <w:rsid w:val="006656F6"/>
    <w:rsid w:val="00690574"/>
    <w:rsid w:val="0069170E"/>
    <w:rsid w:val="00694DE1"/>
    <w:rsid w:val="00695215"/>
    <w:rsid w:val="006A0BFB"/>
    <w:rsid w:val="006B2A63"/>
    <w:rsid w:val="006B2B4E"/>
    <w:rsid w:val="006C0B08"/>
    <w:rsid w:val="006E6E96"/>
    <w:rsid w:val="006F175E"/>
    <w:rsid w:val="00705A83"/>
    <w:rsid w:val="00721CF2"/>
    <w:rsid w:val="00724395"/>
    <w:rsid w:val="007247E9"/>
    <w:rsid w:val="007249E3"/>
    <w:rsid w:val="007337FD"/>
    <w:rsid w:val="00740D94"/>
    <w:rsid w:val="00757B8E"/>
    <w:rsid w:val="00761C81"/>
    <w:rsid w:val="0076314F"/>
    <w:rsid w:val="0077308A"/>
    <w:rsid w:val="00774107"/>
    <w:rsid w:val="00774BEA"/>
    <w:rsid w:val="00782D34"/>
    <w:rsid w:val="007854D5"/>
    <w:rsid w:val="007A3535"/>
    <w:rsid w:val="007B159A"/>
    <w:rsid w:val="007B5BFE"/>
    <w:rsid w:val="007B6E33"/>
    <w:rsid w:val="007C066C"/>
    <w:rsid w:val="007D54C4"/>
    <w:rsid w:val="007D6B18"/>
    <w:rsid w:val="007E27A7"/>
    <w:rsid w:val="007E63D3"/>
    <w:rsid w:val="007F0DBF"/>
    <w:rsid w:val="007F3BE8"/>
    <w:rsid w:val="007F57A0"/>
    <w:rsid w:val="007F5EE0"/>
    <w:rsid w:val="00810125"/>
    <w:rsid w:val="0081174F"/>
    <w:rsid w:val="00812883"/>
    <w:rsid w:val="008140C8"/>
    <w:rsid w:val="00827E0C"/>
    <w:rsid w:val="00843383"/>
    <w:rsid w:val="00847D0E"/>
    <w:rsid w:val="008556DA"/>
    <w:rsid w:val="008671B3"/>
    <w:rsid w:val="00867E08"/>
    <w:rsid w:val="008752AA"/>
    <w:rsid w:val="0088063C"/>
    <w:rsid w:val="00885440"/>
    <w:rsid w:val="0088558B"/>
    <w:rsid w:val="00892A2E"/>
    <w:rsid w:val="008A4B20"/>
    <w:rsid w:val="008A4FDA"/>
    <w:rsid w:val="008B315E"/>
    <w:rsid w:val="008B4908"/>
    <w:rsid w:val="008B77BB"/>
    <w:rsid w:val="008C0F5C"/>
    <w:rsid w:val="008C7F95"/>
    <w:rsid w:val="008D2F5D"/>
    <w:rsid w:val="008D3332"/>
    <w:rsid w:val="008E00D8"/>
    <w:rsid w:val="008E4BBA"/>
    <w:rsid w:val="008F6E8D"/>
    <w:rsid w:val="00902340"/>
    <w:rsid w:val="00923571"/>
    <w:rsid w:val="00927D35"/>
    <w:rsid w:val="00934103"/>
    <w:rsid w:val="00935487"/>
    <w:rsid w:val="00955594"/>
    <w:rsid w:val="009600C7"/>
    <w:rsid w:val="0097181E"/>
    <w:rsid w:val="009724D8"/>
    <w:rsid w:val="009764AC"/>
    <w:rsid w:val="0098239C"/>
    <w:rsid w:val="00987BBB"/>
    <w:rsid w:val="009929B2"/>
    <w:rsid w:val="009D16C6"/>
    <w:rsid w:val="009E18A5"/>
    <w:rsid w:val="009E2A7B"/>
    <w:rsid w:val="009F14A8"/>
    <w:rsid w:val="009F3BC0"/>
    <w:rsid w:val="009F5287"/>
    <w:rsid w:val="009F5378"/>
    <w:rsid w:val="009F78A6"/>
    <w:rsid w:val="00A21DA1"/>
    <w:rsid w:val="00A22C3D"/>
    <w:rsid w:val="00A253AB"/>
    <w:rsid w:val="00A359A2"/>
    <w:rsid w:val="00A35EE4"/>
    <w:rsid w:val="00A37111"/>
    <w:rsid w:val="00A379B1"/>
    <w:rsid w:val="00A40433"/>
    <w:rsid w:val="00A41BF7"/>
    <w:rsid w:val="00A52904"/>
    <w:rsid w:val="00A67790"/>
    <w:rsid w:val="00A71461"/>
    <w:rsid w:val="00A824E8"/>
    <w:rsid w:val="00A82979"/>
    <w:rsid w:val="00A92297"/>
    <w:rsid w:val="00A932E1"/>
    <w:rsid w:val="00AA2C4C"/>
    <w:rsid w:val="00AB089F"/>
    <w:rsid w:val="00AB3092"/>
    <w:rsid w:val="00AD2291"/>
    <w:rsid w:val="00AF2736"/>
    <w:rsid w:val="00AF4AAA"/>
    <w:rsid w:val="00B00E05"/>
    <w:rsid w:val="00B04DD2"/>
    <w:rsid w:val="00B11332"/>
    <w:rsid w:val="00B3133F"/>
    <w:rsid w:val="00B3227D"/>
    <w:rsid w:val="00B44ED8"/>
    <w:rsid w:val="00B62A54"/>
    <w:rsid w:val="00B747D2"/>
    <w:rsid w:val="00B760F0"/>
    <w:rsid w:val="00B825F3"/>
    <w:rsid w:val="00B8514D"/>
    <w:rsid w:val="00B9146C"/>
    <w:rsid w:val="00B9299B"/>
    <w:rsid w:val="00B93D72"/>
    <w:rsid w:val="00B97B7D"/>
    <w:rsid w:val="00BB3F74"/>
    <w:rsid w:val="00BE075F"/>
    <w:rsid w:val="00BF2E0B"/>
    <w:rsid w:val="00C06E1E"/>
    <w:rsid w:val="00C1492C"/>
    <w:rsid w:val="00C27DEB"/>
    <w:rsid w:val="00C33CB9"/>
    <w:rsid w:val="00C35330"/>
    <w:rsid w:val="00C378F2"/>
    <w:rsid w:val="00C576A3"/>
    <w:rsid w:val="00C57D54"/>
    <w:rsid w:val="00C72C4A"/>
    <w:rsid w:val="00C768CD"/>
    <w:rsid w:val="00C90BDC"/>
    <w:rsid w:val="00CB561E"/>
    <w:rsid w:val="00CB64E6"/>
    <w:rsid w:val="00CB6E9F"/>
    <w:rsid w:val="00CD4FB8"/>
    <w:rsid w:val="00CE4BBF"/>
    <w:rsid w:val="00CE74F1"/>
    <w:rsid w:val="00CF1CDD"/>
    <w:rsid w:val="00CF2070"/>
    <w:rsid w:val="00D00B04"/>
    <w:rsid w:val="00D0247D"/>
    <w:rsid w:val="00D06C9C"/>
    <w:rsid w:val="00D0733B"/>
    <w:rsid w:val="00D1062C"/>
    <w:rsid w:val="00D36D2F"/>
    <w:rsid w:val="00D447DD"/>
    <w:rsid w:val="00D44A66"/>
    <w:rsid w:val="00D53827"/>
    <w:rsid w:val="00D566F7"/>
    <w:rsid w:val="00D73647"/>
    <w:rsid w:val="00D84A04"/>
    <w:rsid w:val="00D87327"/>
    <w:rsid w:val="00D93958"/>
    <w:rsid w:val="00D93C3C"/>
    <w:rsid w:val="00D963C1"/>
    <w:rsid w:val="00DA1161"/>
    <w:rsid w:val="00DC69C8"/>
    <w:rsid w:val="00DD4DA6"/>
    <w:rsid w:val="00DE65A6"/>
    <w:rsid w:val="00DE6651"/>
    <w:rsid w:val="00DE7713"/>
    <w:rsid w:val="00DF5F8B"/>
    <w:rsid w:val="00E02273"/>
    <w:rsid w:val="00E1186F"/>
    <w:rsid w:val="00E13AE4"/>
    <w:rsid w:val="00E25FD6"/>
    <w:rsid w:val="00E26028"/>
    <w:rsid w:val="00E300E4"/>
    <w:rsid w:val="00E30967"/>
    <w:rsid w:val="00E33D37"/>
    <w:rsid w:val="00E36877"/>
    <w:rsid w:val="00E44BD0"/>
    <w:rsid w:val="00E53DCF"/>
    <w:rsid w:val="00E72D7F"/>
    <w:rsid w:val="00E76B64"/>
    <w:rsid w:val="00E8632F"/>
    <w:rsid w:val="00E87A00"/>
    <w:rsid w:val="00EA5178"/>
    <w:rsid w:val="00EA5410"/>
    <w:rsid w:val="00EC3742"/>
    <w:rsid w:val="00ED7275"/>
    <w:rsid w:val="00EE5A58"/>
    <w:rsid w:val="00EE5AD7"/>
    <w:rsid w:val="00EF44F9"/>
    <w:rsid w:val="00F0033D"/>
    <w:rsid w:val="00F04F7F"/>
    <w:rsid w:val="00F16156"/>
    <w:rsid w:val="00F174D9"/>
    <w:rsid w:val="00F20645"/>
    <w:rsid w:val="00F34032"/>
    <w:rsid w:val="00F41F14"/>
    <w:rsid w:val="00F4722B"/>
    <w:rsid w:val="00F50725"/>
    <w:rsid w:val="00F51E86"/>
    <w:rsid w:val="00F716CF"/>
    <w:rsid w:val="00F82E6E"/>
    <w:rsid w:val="00FA16F1"/>
    <w:rsid w:val="00FA3AF0"/>
    <w:rsid w:val="00FB68A7"/>
    <w:rsid w:val="00FF100D"/>
    <w:rsid w:val="00FF5C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77A3ED-3EF0-4359-8E34-9AD11C96D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line="320" w:lineRule="atLeast"/>
        <w:ind w:firstLine="85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033D"/>
    <w:rPr>
      <w:rFonts w:ascii="Times New Roman" w:eastAsiaTheme="minorEastAsia" w:hAnsi="Times New Roman" w:cs="Times New Roman"/>
      <w:lang w:val="en-US"/>
    </w:rPr>
  </w:style>
  <w:style w:type="paragraph" w:styleId="1">
    <w:name w:val="heading 1"/>
    <w:basedOn w:val="a"/>
    <w:next w:val="a"/>
    <w:link w:val="10"/>
    <w:uiPriority w:val="9"/>
    <w:qFormat/>
    <w:rsid w:val="00E33D3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DD4DA6"/>
    <w:pPr>
      <w:spacing w:before="100" w:beforeAutospacing="1" w:after="100" w:afterAutospacing="1" w:line="240" w:lineRule="auto"/>
      <w:ind w:firstLine="0"/>
      <w:outlineLvl w:val="1"/>
    </w:pPr>
    <w:rPr>
      <w:rFonts w:eastAsia="Times New Roman"/>
      <w:b/>
      <w:bCs/>
      <w:sz w:val="36"/>
      <w:szCs w:val="36"/>
      <w:lang w:val="ru-RU" w:eastAsia="ru-RU"/>
    </w:rPr>
  </w:style>
  <w:style w:type="paragraph" w:styleId="7">
    <w:name w:val="heading 7"/>
    <w:basedOn w:val="a"/>
    <w:next w:val="a"/>
    <w:link w:val="70"/>
    <w:uiPriority w:val="9"/>
    <w:semiHidden/>
    <w:unhideWhenUsed/>
    <w:qFormat/>
    <w:rsid w:val="00827E0C"/>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F0033D"/>
    <w:pPr>
      <w:tabs>
        <w:tab w:val="center" w:pos="4677"/>
        <w:tab w:val="right" w:pos="9355"/>
      </w:tabs>
    </w:pPr>
  </w:style>
  <w:style w:type="character" w:customStyle="1" w:styleId="a4">
    <w:name w:val="Нижний колонтитул Знак"/>
    <w:basedOn w:val="a0"/>
    <w:link w:val="a3"/>
    <w:uiPriority w:val="99"/>
    <w:rsid w:val="00F0033D"/>
    <w:rPr>
      <w:rFonts w:ascii="Times New Roman" w:eastAsiaTheme="minorEastAsia" w:hAnsi="Times New Roman" w:cs="Times New Roman"/>
      <w:lang w:val="en-US"/>
    </w:rPr>
  </w:style>
  <w:style w:type="paragraph" w:styleId="a5">
    <w:name w:val="List Paragraph"/>
    <w:basedOn w:val="a"/>
    <w:uiPriority w:val="34"/>
    <w:qFormat/>
    <w:rsid w:val="000A4033"/>
    <w:pPr>
      <w:spacing w:after="160" w:line="259" w:lineRule="auto"/>
      <w:ind w:left="720" w:firstLine="0"/>
      <w:contextualSpacing/>
    </w:pPr>
    <w:rPr>
      <w:rFonts w:asciiTheme="minorHAnsi" w:eastAsiaTheme="minorHAnsi" w:hAnsiTheme="minorHAnsi" w:cstheme="minorBidi"/>
      <w:lang w:val="ru-RU"/>
    </w:rPr>
  </w:style>
  <w:style w:type="character" w:customStyle="1" w:styleId="a6">
    <w:name w:val="Основной текст_"/>
    <w:basedOn w:val="a0"/>
    <w:link w:val="11"/>
    <w:rsid w:val="00144C5A"/>
    <w:rPr>
      <w:rFonts w:ascii="Times New Roman" w:eastAsia="Times New Roman" w:hAnsi="Times New Roman" w:cs="Times New Roman"/>
    </w:rPr>
  </w:style>
  <w:style w:type="paragraph" w:customStyle="1" w:styleId="11">
    <w:name w:val="Основной текст1"/>
    <w:basedOn w:val="a"/>
    <w:link w:val="a6"/>
    <w:rsid w:val="00144C5A"/>
    <w:pPr>
      <w:widowControl w:val="0"/>
      <w:spacing w:line="240" w:lineRule="auto"/>
      <w:ind w:firstLine="320"/>
    </w:pPr>
    <w:rPr>
      <w:rFonts w:eastAsia="Times New Roman"/>
      <w:lang w:val="ru-RU"/>
    </w:rPr>
  </w:style>
  <w:style w:type="character" w:customStyle="1" w:styleId="6">
    <w:name w:val="Заголовок №6_"/>
    <w:basedOn w:val="a0"/>
    <w:link w:val="60"/>
    <w:rsid w:val="00144C5A"/>
    <w:rPr>
      <w:rFonts w:ascii="Times New Roman" w:eastAsia="Times New Roman" w:hAnsi="Times New Roman" w:cs="Times New Roman"/>
      <w:b/>
      <w:bCs/>
      <w:sz w:val="26"/>
      <w:szCs w:val="26"/>
    </w:rPr>
  </w:style>
  <w:style w:type="paragraph" w:customStyle="1" w:styleId="60">
    <w:name w:val="Заголовок №6"/>
    <w:basedOn w:val="a"/>
    <w:link w:val="6"/>
    <w:rsid w:val="00144C5A"/>
    <w:pPr>
      <w:widowControl w:val="0"/>
      <w:spacing w:after="140" w:line="233" w:lineRule="auto"/>
      <w:ind w:firstLine="0"/>
      <w:jc w:val="center"/>
      <w:outlineLvl w:val="5"/>
    </w:pPr>
    <w:rPr>
      <w:rFonts w:eastAsia="Times New Roman"/>
      <w:b/>
      <w:bCs/>
      <w:sz w:val="26"/>
      <w:szCs w:val="26"/>
      <w:lang w:val="ru-RU"/>
    </w:rPr>
  </w:style>
  <w:style w:type="character" w:customStyle="1" w:styleId="a7">
    <w:name w:val="Подпись к картинке_"/>
    <w:basedOn w:val="a0"/>
    <w:link w:val="a8"/>
    <w:rsid w:val="00144C5A"/>
    <w:rPr>
      <w:rFonts w:ascii="Times New Roman" w:eastAsia="Times New Roman" w:hAnsi="Times New Roman" w:cs="Times New Roman"/>
      <w:sz w:val="20"/>
      <w:szCs w:val="20"/>
    </w:rPr>
  </w:style>
  <w:style w:type="paragraph" w:customStyle="1" w:styleId="a8">
    <w:name w:val="Подпись к картинке"/>
    <w:basedOn w:val="a"/>
    <w:link w:val="a7"/>
    <w:rsid w:val="00144C5A"/>
    <w:pPr>
      <w:widowControl w:val="0"/>
      <w:spacing w:line="228" w:lineRule="auto"/>
      <w:ind w:firstLine="0"/>
      <w:jc w:val="center"/>
    </w:pPr>
    <w:rPr>
      <w:rFonts w:eastAsia="Times New Roman"/>
      <w:sz w:val="20"/>
      <w:szCs w:val="20"/>
      <w:lang w:val="ru-RU"/>
    </w:rPr>
  </w:style>
  <w:style w:type="character" w:customStyle="1" w:styleId="61">
    <w:name w:val="Номер заголовка №6_"/>
    <w:basedOn w:val="a0"/>
    <w:link w:val="62"/>
    <w:rsid w:val="00144C5A"/>
    <w:rPr>
      <w:rFonts w:ascii="Times New Roman" w:eastAsia="Times New Roman" w:hAnsi="Times New Roman" w:cs="Times New Roman"/>
      <w:b/>
      <w:bCs/>
      <w:sz w:val="26"/>
      <w:szCs w:val="26"/>
    </w:rPr>
  </w:style>
  <w:style w:type="paragraph" w:customStyle="1" w:styleId="62">
    <w:name w:val="Номер заголовка №6"/>
    <w:basedOn w:val="a"/>
    <w:link w:val="61"/>
    <w:rsid w:val="00144C5A"/>
    <w:pPr>
      <w:widowControl w:val="0"/>
      <w:spacing w:after="40" w:line="314" w:lineRule="auto"/>
      <w:ind w:firstLine="0"/>
      <w:jc w:val="center"/>
      <w:outlineLvl w:val="5"/>
    </w:pPr>
    <w:rPr>
      <w:rFonts w:eastAsia="Times New Roman"/>
      <w:b/>
      <w:bCs/>
      <w:sz w:val="26"/>
      <w:szCs w:val="26"/>
      <w:lang w:val="ru-RU"/>
    </w:rPr>
  </w:style>
  <w:style w:type="character" w:customStyle="1" w:styleId="a9">
    <w:name w:val="Подпись к таблице_"/>
    <w:basedOn w:val="a0"/>
    <w:link w:val="aa"/>
    <w:rsid w:val="00144C5A"/>
    <w:rPr>
      <w:rFonts w:ascii="Times New Roman" w:eastAsia="Times New Roman" w:hAnsi="Times New Roman" w:cs="Times New Roman"/>
      <w:sz w:val="20"/>
      <w:szCs w:val="20"/>
    </w:rPr>
  </w:style>
  <w:style w:type="paragraph" w:customStyle="1" w:styleId="aa">
    <w:name w:val="Подпись к таблице"/>
    <w:basedOn w:val="a"/>
    <w:link w:val="a9"/>
    <w:rsid w:val="00144C5A"/>
    <w:pPr>
      <w:widowControl w:val="0"/>
      <w:spacing w:line="240" w:lineRule="auto"/>
      <w:ind w:firstLine="0"/>
    </w:pPr>
    <w:rPr>
      <w:rFonts w:eastAsia="Times New Roman"/>
      <w:sz w:val="20"/>
      <w:szCs w:val="20"/>
      <w:lang w:val="ru-RU"/>
    </w:rPr>
  </w:style>
  <w:style w:type="paragraph" w:styleId="ab">
    <w:name w:val="Balloon Text"/>
    <w:basedOn w:val="a"/>
    <w:link w:val="ac"/>
    <w:uiPriority w:val="99"/>
    <w:semiHidden/>
    <w:unhideWhenUsed/>
    <w:rsid w:val="008D3332"/>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8D3332"/>
    <w:rPr>
      <w:rFonts w:ascii="Tahoma" w:eastAsiaTheme="minorEastAsia" w:hAnsi="Tahoma" w:cs="Tahoma"/>
      <w:sz w:val="16"/>
      <w:szCs w:val="16"/>
      <w:lang w:val="en-US"/>
    </w:rPr>
  </w:style>
  <w:style w:type="paragraph" w:styleId="ad">
    <w:name w:val="Normal (Web)"/>
    <w:basedOn w:val="a"/>
    <w:uiPriority w:val="99"/>
    <w:semiHidden/>
    <w:unhideWhenUsed/>
    <w:rsid w:val="00235CDD"/>
    <w:pPr>
      <w:spacing w:before="100" w:beforeAutospacing="1" w:after="100" w:afterAutospacing="1" w:line="240" w:lineRule="auto"/>
      <w:ind w:firstLine="0"/>
    </w:pPr>
    <w:rPr>
      <w:rFonts w:eastAsia="Times New Roman"/>
      <w:sz w:val="24"/>
      <w:szCs w:val="24"/>
      <w:lang w:val="ru-RU" w:eastAsia="ru-RU"/>
    </w:rPr>
  </w:style>
  <w:style w:type="character" w:styleId="ae">
    <w:name w:val="Strong"/>
    <w:basedOn w:val="a0"/>
    <w:uiPriority w:val="22"/>
    <w:qFormat/>
    <w:rsid w:val="00235CDD"/>
    <w:rPr>
      <w:b/>
      <w:bCs/>
    </w:rPr>
  </w:style>
  <w:style w:type="character" w:styleId="af">
    <w:name w:val="Hyperlink"/>
    <w:basedOn w:val="a0"/>
    <w:uiPriority w:val="99"/>
    <w:unhideWhenUsed/>
    <w:rsid w:val="00235CDD"/>
    <w:rPr>
      <w:color w:val="0000FF"/>
      <w:u w:val="single"/>
    </w:rPr>
  </w:style>
  <w:style w:type="character" w:customStyle="1" w:styleId="20">
    <w:name w:val="Заголовок 2 Знак"/>
    <w:basedOn w:val="a0"/>
    <w:link w:val="2"/>
    <w:uiPriority w:val="9"/>
    <w:rsid w:val="00DD4DA6"/>
    <w:rPr>
      <w:rFonts w:ascii="Times New Roman" w:eastAsia="Times New Roman" w:hAnsi="Times New Roman" w:cs="Times New Roman"/>
      <w:b/>
      <w:bCs/>
      <w:sz w:val="36"/>
      <w:szCs w:val="36"/>
      <w:lang w:eastAsia="ru-RU"/>
    </w:rPr>
  </w:style>
  <w:style w:type="character" w:customStyle="1" w:styleId="mw-headline">
    <w:name w:val="mw-headline"/>
    <w:basedOn w:val="a0"/>
    <w:rsid w:val="00DD4DA6"/>
  </w:style>
  <w:style w:type="character" w:customStyle="1" w:styleId="mw-editsection">
    <w:name w:val="mw-editsection"/>
    <w:basedOn w:val="a0"/>
    <w:rsid w:val="00E87A00"/>
  </w:style>
  <w:style w:type="character" w:customStyle="1" w:styleId="mw-editsection-bracket">
    <w:name w:val="mw-editsection-bracket"/>
    <w:basedOn w:val="a0"/>
    <w:rsid w:val="00E87A00"/>
  </w:style>
  <w:style w:type="character" w:customStyle="1" w:styleId="mw-editsection-divider">
    <w:name w:val="mw-editsection-divider"/>
    <w:basedOn w:val="a0"/>
    <w:rsid w:val="00E87A00"/>
  </w:style>
  <w:style w:type="table" w:styleId="af0">
    <w:name w:val="Table Grid"/>
    <w:basedOn w:val="a1"/>
    <w:uiPriority w:val="39"/>
    <w:rsid w:val="002075A3"/>
    <w:pPr>
      <w:spacing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0">
    <w:name w:val="Заголовок 7 Знак"/>
    <w:basedOn w:val="a0"/>
    <w:link w:val="7"/>
    <w:uiPriority w:val="9"/>
    <w:semiHidden/>
    <w:rsid w:val="00827E0C"/>
    <w:rPr>
      <w:rFonts w:asciiTheme="majorHAnsi" w:eastAsiaTheme="majorEastAsia" w:hAnsiTheme="majorHAnsi" w:cstheme="majorBidi"/>
      <w:i/>
      <w:iCs/>
      <w:color w:val="1F4D78" w:themeColor="accent1" w:themeShade="7F"/>
      <w:lang w:val="en-US"/>
    </w:rPr>
  </w:style>
  <w:style w:type="character" w:styleId="af1">
    <w:name w:val="Placeholder Text"/>
    <w:basedOn w:val="a0"/>
    <w:uiPriority w:val="99"/>
    <w:semiHidden/>
    <w:rsid w:val="002C4355"/>
    <w:rPr>
      <w:color w:val="808080"/>
    </w:rPr>
  </w:style>
  <w:style w:type="character" w:customStyle="1" w:styleId="fontstyle01">
    <w:name w:val="fontstyle01"/>
    <w:basedOn w:val="a0"/>
    <w:rsid w:val="001B0606"/>
    <w:rPr>
      <w:rFonts w:ascii="TimesNewRomanPSMT" w:hAnsi="TimesNewRomanPSMT" w:hint="default"/>
      <w:b w:val="0"/>
      <w:bCs w:val="0"/>
      <w:i w:val="0"/>
      <w:iCs w:val="0"/>
      <w:color w:val="242021"/>
      <w:sz w:val="22"/>
      <w:szCs w:val="22"/>
    </w:rPr>
  </w:style>
  <w:style w:type="character" w:customStyle="1" w:styleId="fontstyle21">
    <w:name w:val="fontstyle21"/>
    <w:basedOn w:val="a0"/>
    <w:rsid w:val="001B0606"/>
    <w:rPr>
      <w:rFonts w:ascii="TimesNewRomanPS-ItalicMT" w:hAnsi="TimesNewRomanPS-ItalicMT" w:hint="default"/>
      <w:b w:val="0"/>
      <w:bCs w:val="0"/>
      <w:i/>
      <w:iCs/>
      <w:color w:val="242021"/>
      <w:sz w:val="22"/>
      <w:szCs w:val="22"/>
    </w:rPr>
  </w:style>
  <w:style w:type="character" w:customStyle="1" w:styleId="link">
    <w:name w:val="link"/>
    <w:basedOn w:val="a0"/>
    <w:rsid w:val="009600C7"/>
  </w:style>
  <w:style w:type="character" w:customStyle="1" w:styleId="10">
    <w:name w:val="Заголовок 1 Знак"/>
    <w:basedOn w:val="a0"/>
    <w:link w:val="1"/>
    <w:uiPriority w:val="9"/>
    <w:rsid w:val="00E33D37"/>
    <w:rPr>
      <w:rFonts w:asciiTheme="majorHAnsi" w:eastAsiaTheme="majorEastAsia" w:hAnsiTheme="majorHAnsi" w:cstheme="majorBidi"/>
      <w:color w:val="2E74B5" w:themeColor="accent1" w:themeShade="BF"/>
      <w:sz w:val="32"/>
      <w:szCs w:val="32"/>
      <w:lang w:val="en-US"/>
    </w:rPr>
  </w:style>
  <w:style w:type="paragraph" w:styleId="af2">
    <w:name w:val="header"/>
    <w:basedOn w:val="a"/>
    <w:link w:val="af3"/>
    <w:uiPriority w:val="99"/>
    <w:unhideWhenUsed/>
    <w:rsid w:val="00186314"/>
    <w:pPr>
      <w:tabs>
        <w:tab w:val="center" w:pos="4677"/>
        <w:tab w:val="right" w:pos="9355"/>
      </w:tabs>
      <w:spacing w:line="240" w:lineRule="auto"/>
    </w:pPr>
  </w:style>
  <w:style w:type="character" w:customStyle="1" w:styleId="af3">
    <w:name w:val="Верхний колонтитул Знак"/>
    <w:basedOn w:val="a0"/>
    <w:link w:val="af2"/>
    <w:uiPriority w:val="99"/>
    <w:rsid w:val="00186314"/>
    <w:rPr>
      <w:rFonts w:ascii="Times New Roman" w:eastAsiaTheme="minorEastAsia"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92140">
      <w:bodyDiv w:val="1"/>
      <w:marLeft w:val="0"/>
      <w:marRight w:val="0"/>
      <w:marTop w:val="0"/>
      <w:marBottom w:val="0"/>
      <w:divBdr>
        <w:top w:val="none" w:sz="0" w:space="0" w:color="auto"/>
        <w:left w:val="none" w:sz="0" w:space="0" w:color="auto"/>
        <w:bottom w:val="none" w:sz="0" w:space="0" w:color="auto"/>
        <w:right w:val="none" w:sz="0" w:space="0" w:color="auto"/>
      </w:divBdr>
    </w:div>
    <w:div w:id="32311388">
      <w:bodyDiv w:val="1"/>
      <w:marLeft w:val="0"/>
      <w:marRight w:val="0"/>
      <w:marTop w:val="0"/>
      <w:marBottom w:val="0"/>
      <w:divBdr>
        <w:top w:val="none" w:sz="0" w:space="0" w:color="auto"/>
        <w:left w:val="none" w:sz="0" w:space="0" w:color="auto"/>
        <w:bottom w:val="none" w:sz="0" w:space="0" w:color="auto"/>
        <w:right w:val="none" w:sz="0" w:space="0" w:color="auto"/>
      </w:divBdr>
    </w:div>
    <w:div w:id="47460686">
      <w:bodyDiv w:val="1"/>
      <w:marLeft w:val="0"/>
      <w:marRight w:val="0"/>
      <w:marTop w:val="0"/>
      <w:marBottom w:val="0"/>
      <w:divBdr>
        <w:top w:val="none" w:sz="0" w:space="0" w:color="auto"/>
        <w:left w:val="none" w:sz="0" w:space="0" w:color="auto"/>
        <w:bottom w:val="none" w:sz="0" w:space="0" w:color="auto"/>
        <w:right w:val="none" w:sz="0" w:space="0" w:color="auto"/>
      </w:divBdr>
    </w:div>
    <w:div w:id="246117989">
      <w:bodyDiv w:val="1"/>
      <w:marLeft w:val="0"/>
      <w:marRight w:val="0"/>
      <w:marTop w:val="0"/>
      <w:marBottom w:val="0"/>
      <w:divBdr>
        <w:top w:val="none" w:sz="0" w:space="0" w:color="auto"/>
        <w:left w:val="none" w:sz="0" w:space="0" w:color="auto"/>
        <w:bottom w:val="none" w:sz="0" w:space="0" w:color="auto"/>
        <w:right w:val="none" w:sz="0" w:space="0" w:color="auto"/>
      </w:divBdr>
      <w:divsChild>
        <w:div w:id="377051752">
          <w:marLeft w:val="0"/>
          <w:marRight w:val="0"/>
          <w:marTop w:val="0"/>
          <w:marBottom w:val="0"/>
          <w:divBdr>
            <w:top w:val="none" w:sz="0" w:space="0" w:color="auto"/>
            <w:left w:val="none" w:sz="0" w:space="0" w:color="auto"/>
            <w:bottom w:val="none" w:sz="0" w:space="0" w:color="auto"/>
            <w:right w:val="none" w:sz="0" w:space="0" w:color="auto"/>
          </w:divBdr>
          <w:divsChild>
            <w:div w:id="1513765055">
              <w:marLeft w:val="150"/>
              <w:marRight w:val="0"/>
              <w:marTop w:val="0"/>
              <w:marBottom w:val="0"/>
              <w:divBdr>
                <w:top w:val="none" w:sz="0" w:space="0" w:color="auto"/>
                <w:left w:val="none" w:sz="0" w:space="0" w:color="auto"/>
                <w:bottom w:val="none" w:sz="0" w:space="0" w:color="auto"/>
                <w:right w:val="none" w:sz="0" w:space="0" w:color="auto"/>
              </w:divBdr>
              <w:divsChild>
                <w:div w:id="1421562207">
                  <w:marLeft w:val="0"/>
                  <w:marRight w:val="0"/>
                  <w:marTop w:val="0"/>
                  <w:marBottom w:val="0"/>
                  <w:divBdr>
                    <w:top w:val="none" w:sz="0" w:space="0" w:color="auto"/>
                    <w:left w:val="none" w:sz="0" w:space="0" w:color="auto"/>
                    <w:bottom w:val="none" w:sz="0" w:space="0" w:color="auto"/>
                    <w:right w:val="none" w:sz="0" w:space="0" w:color="auto"/>
                  </w:divBdr>
                  <w:divsChild>
                    <w:div w:id="1406608489">
                      <w:marLeft w:val="-18913"/>
                      <w:marRight w:val="0"/>
                      <w:marTop w:val="0"/>
                      <w:marBottom w:val="0"/>
                      <w:divBdr>
                        <w:top w:val="none" w:sz="0" w:space="0" w:color="auto"/>
                        <w:left w:val="none" w:sz="0" w:space="0" w:color="auto"/>
                        <w:bottom w:val="none" w:sz="0" w:space="0" w:color="auto"/>
                        <w:right w:val="none" w:sz="0" w:space="0" w:color="auto"/>
                      </w:divBdr>
                      <w:divsChild>
                        <w:div w:id="1396008068">
                          <w:marLeft w:val="0"/>
                          <w:marRight w:val="0"/>
                          <w:marTop w:val="0"/>
                          <w:marBottom w:val="0"/>
                          <w:divBdr>
                            <w:top w:val="none" w:sz="0" w:space="0" w:color="auto"/>
                            <w:left w:val="none" w:sz="0" w:space="0" w:color="auto"/>
                            <w:bottom w:val="none" w:sz="0" w:space="0" w:color="auto"/>
                            <w:right w:val="none" w:sz="0" w:space="0" w:color="auto"/>
                          </w:divBdr>
                          <w:divsChild>
                            <w:div w:id="1343818161">
                              <w:marLeft w:val="0"/>
                              <w:marRight w:val="0"/>
                              <w:marTop w:val="0"/>
                              <w:marBottom w:val="0"/>
                              <w:divBdr>
                                <w:top w:val="none" w:sz="0" w:space="0" w:color="auto"/>
                                <w:left w:val="none" w:sz="0" w:space="0" w:color="auto"/>
                                <w:bottom w:val="none" w:sz="0" w:space="0" w:color="auto"/>
                                <w:right w:val="none" w:sz="0" w:space="0" w:color="auto"/>
                              </w:divBdr>
                              <w:divsChild>
                                <w:div w:id="11714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5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1768">
      <w:bodyDiv w:val="1"/>
      <w:marLeft w:val="0"/>
      <w:marRight w:val="0"/>
      <w:marTop w:val="0"/>
      <w:marBottom w:val="0"/>
      <w:divBdr>
        <w:top w:val="none" w:sz="0" w:space="0" w:color="auto"/>
        <w:left w:val="none" w:sz="0" w:space="0" w:color="auto"/>
        <w:bottom w:val="none" w:sz="0" w:space="0" w:color="auto"/>
        <w:right w:val="none" w:sz="0" w:space="0" w:color="auto"/>
      </w:divBdr>
    </w:div>
    <w:div w:id="562369326">
      <w:bodyDiv w:val="1"/>
      <w:marLeft w:val="0"/>
      <w:marRight w:val="0"/>
      <w:marTop w:val="0"/>
      <w:marBottom w:val="0"/>
      <w:divBdr>
        <w:top w:val="none" w:sz="0" w:space="0" w:color="auto"/>
        <w:left w:val="none" w:sz="0" w:space="0" w:color="auto"/>
        <w:bottom w:val="none" w:sz="0" w:space="0" w:color="auto"/>
        <w:right w:val="none" w:sz="0" w:space="0" w:color="auto"/>
      </w:divBdr>
    </w:div>
    <w:div w:id="686371789">
      <w:bodyDiv w:val="1"/>
      <w:marLeft w:val="0"/>
      <w:marRight w:val="0"/>
      <w:marTop w:val="0"/>
      <w:marBottom w:val="0"/>
      <w:divBdr>
        <w:top w:val="none" w:sz="0" w:space="0" w:color="auto"/>
        <w:left w:val="none" w:sz="0" w:space="0" w:color="auto"/>
        <w:bottom w:val="none" w:sz="0" w:space="0" w:color="auto"/>
        <w:right w:val="none" w:sz="0" w:space="0" w:color="auto"/>
      </w:divBdr>
    </w:div>
    <w:div w:id="979967304">
      <w:bodyDiv w:val="1"/>
      <w:marLeft w:val="0"/>
      <w:marRight w:val="0"/>
      <w:marTop w:val="0"/>
      <w:marBottom w:val="0"/>
      <w:divBdr>
        <w:top w:val="none" w:sz="0" w:space="0" w:color="auto"/>
        <w:left w:val="none" w:sz="0" w:space="0" w:color="auto"/>
        <w:bottom w:val="none" w:sz="0" w:space="0" w:color="auto"/>
        <w:right w:val="none" w:sz="0" w:space="0" w:color="auto"/>
      </w:divBdr>
    </w:div>
    <w:div w:id="1078018757">
      <w:bodyDiv w:val="1"/>
      <w:marLeft w:val="0"/>
      <w:marRight w:val="0"/>
      <w:marTop w:val="0"/>
      <w:marBottom w:val="0"/>
      <w:divBdr>
        <w:top w:val="none" w:sz="0" w:space="0" w:color="auto"/>
        <w:left w:val="none" w:sz="0" w:space="0" w:color="auto"/>
        <w:bottom w:val="none" w:sz="0" w:space="0" w:color="auto"/>
        <w:right w:val="none" w:sz="0" w:space="0" w:color="auto"/>
      </w:divBdr>
    </w:div>
    <w:div w:id="1124616350">
      <w:bodyDiv w:val="1"/>
      <w:marLeft w:val="0"/>
      <w:marRight w:val="0"/>
      <w:marTop w:val="0"/>
      <w:marBottom w:val="0"/>
      <w:divBdr>
        <w:top w:val="none" w:sz="0" w:space="0" w:color="auto"/>
        <w:left w:val="none" w:sz="0" w:space="0" w:color="auto"/>
        <w:bottom w:val="none" w:sz="0" w:space="0" w:color="auto"/>
        <w:right w:val="none" w:sz="0" w:space="0" w:color="auto"/>
      </w:divBdr>
    </w:div>
    <w:div w:id="1175077203">
      <w:bodyDiv w:val="1"/>
      <w:marLeft w:val="0"/>
      <w:marRight w:val="0"/>
      <w:marTop w:val="0"/>
      <w:marBottom w:val="0"/>
      <w:divBdr>
        <w:top w:val="none" w:sz="0" w:space="0" w:color="auto"/>
        <w:left w:val="none" w:sz="0" w:space="0" w:color="auto"/>
        <w:bottom w:val="none" w:sz="0" w:space="0" w:color="auto"/>
        <w:right w:val="none" w:sz="0" w:space="0" w:color="auto"/>
      </w:divBdr>
    </w:div>
    <w:div w:id="1271283552">
      <w:bodyDiv w:val="1"/>
      <w:marLeft w:val="0"/>
      <w:marRight w:val="0"/>
      <w:marTop w:val="0"/>
      <w:marBottom w:val="0"/>
      <w:divBdr>
        <w:top w:val="none" w:sz="0" w:space="0" w:color="auto"/>
        <w:left w:val="none" w:sz="0" w:space="0" w:color="auto"/>
        <w:bottom w:val="none" w:sz="0" w:space="0" w:color="auto"/>
        <w:right w:val="none" w:sz="0" w:space="0" w:color="auto"/>
      </w:divBdr>
    </w:div>
    <w:div w:id="1327368187">
      <w:bodyDiv w:val="1"/>
      <w:marLeft w:val="0"/>
      <w:marRight w:val="0"/>
      <w:marTop w:val="0"/>
      <w:marBottom w:val="0"/>
      <w:divBdr>
        <w:top w:val="none" w:sz="0" w:space="0" w:color="auto"/>
        <w:left w:val="none" w:sz="0" w:space="0" w:color="auto"/>
        <w:bottom w:val="none" w:sz="0" w:space="0" w:color="auto"/>
        <w:right w:val="none" w:sz="0" w:space="0" w:color="auto"/>
      </w:divBdr>
      <w:divsChild>
        <w:div w:id="1838887107">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357852985">
      <w:bodyDiv w:val="1"/>
      <w:marLeft w:val="0"/>
      <w:marRight w:val="0"/>
      <w:marTop w:val="0"/>
      <w:marBottom w:val="0"/>
      <w:divBdr>
        <w:top w:val="none" w:sz="0" w:space="0" w:color="auto"/>
        <w:left w:val="none" w:sz="0" w:space="0" w:color="auto"/>
        <w:bottom w:val="none" w:sz="0" w:space="0" w:color="auto"/>
        <w:right w:val="none" w:sz="0" w:space="0" w:color="auto"/>
      </w:divBdr>
    </w:div>
    <w:div w:id="1536649780">
      <w:bodyDiv w:val="1"/>
      <w:marLeft w:val="0"/>
      <w:marRight w:val="0"/>
      <w:marTop w:val="0"/>
      <w:marBottom w:val="0"/>
      <w:divBdr>
        <w:top w:val="none" w:sz="0" w:space="0" w:color="auto"/>
        <w:left w:val="none" w:sz="0" w:space="0" w:color="auto"/>
        <w:bottom w:val="none" w:sz="0" w:space="0" w:color="auto"/>
        <w:right w:val="none" w:sz="0" w:space="0" w:color="auto"/>
      </w:divBdr>
    </w:div>
    <w:div w:id="1735741269">
      <w:bodyDiv w:val="1"/>
      <w:marLeft w:val="0"/>
      <w:marRight w:val="0"/>
      <w:marTop w:val="0"/>
      <w:marBottom w:val="0"/>
      <w:divBdr>
        <w:top w:val="none" w:sz="0" w:space="0" w:color="auto"/>
        <w:left w:val="none" w:sz="0" w:space="0" w:color="auto"/>
        <w:bottom w:val="none" w:sz="0" w:space="0" w:color="auto"/>
        <w:right w:val="none" w:sz="0" w:space="0" w:color="auto"/>
      </w:divBdr>
    </w:div>
    <w:div w:id="1847019236">
      <w:bodyDiv w:val="1"/>
      <w:marLeft w:val="0"/>
      <w:marRight w:val="0"/>
      <w:marTop w:val="0"/>
      <w:marBottom w:val="0"/>
      <w:divBdr>
        <w:top w:val="none" w:sz="0" w:space="0" w:color="auto"/>
        <w:left w:val="none" w:sz="0" w:space="0" w:color="auto"/>
        <w:bottom w:val="none" w:sz="0" w:space="0" w:color="auto"/>
        <w:right w:val="none" w:sz="0" w:space="0" w:color="auto"/>
      </w:divBdr>
    </w:div>
    <w:div w:id="1930767000">
      <w:bodyDiv w:val="1"/>
      <w:marLeft w:val="0"/>
      <w:marRight w:val="0"/>
      <w:marTop w:val="0"/>
      <w:marBottom w:val="0"/>
      <w:divBdr>
        <w:top w:val="none" w:sz="0" w:space="0" w:color="auto"/>
        <w:left w:val="none" w:sz="0" w:space="0" w:color="auto"/>
        <w:bottom w:val="none" w:sz="0" w:space="0" w:color="auto"/>
        <w:right w:val="none" w:sz="0" w:space="0" w:color="auto"/>
      </w:divBdr>
      <w:divsChild>
        <w:div w:id="351227859">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939092462">
      <w:bodyDiv w:val="1"/>
      <w:marLeft w:val="0"/>
      <w:marRight w:val="0"/>
      <w:marTop w:val="0"/>
      <w:marBottom w:val="0"/>
      <w:divBdr>
        <w:top w:val="none" w:sz="0" w:space="0" w:color="auto"/>
        <w:left w:val="none" w:sz="0" w:space="0" w:color="auto"/>
        <w:bottom w:val="none" w:sz="0" w:space="0" w:color="auto"/>
        <w:right w:val="none" w:sz="0" w:space="0" w:color="auto"/>
      </w:divBdr>
    </w:div>
    <w:div w:id="206452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chart" Target="charts/chart5.xml"/><Relationship Id="rId76" Type="http://schemas.openxmlformats.org/officeDocument/2006/relationships/chart" Target="charts/chart12.xml"/><Relationship Id="rId7" Type="http://schemas.openxmlformats.org/officeDocument/2006/relationships/endnotes" Target="endnotes.xml"/><Relationship Id="rId71"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chart" Target="charts/chart4.xml"/><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chart" Target="charts/chart3.xml"/><Relationship Id="rId73" Type="http://schemas.openxmlformats.org/officeDocument/2006/relationships/chart" Target="charts/chart10.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chart" Target="charts/chart2.xml"/><Relationship Id="rId69" Type="http://schemas.openxmlformats.org/officeDocument/2006/relationships/chart" Target="charts/chart6.xml"/><Relationship Id="rId77" Type="http://schemas.openxmlformats.org/officeDocument/2006/relationships/hyperlink" Target="http://hpc-education.ru/files/lectures/2011/avetisyan/avetisyan_2011_slides07.pdf"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chart" Target="charts/chart9.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chart" Target="charts/chart7.xml"/><Relationship Id="rId75"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J:\0.&#1044;&#1080;&#1087;&#1083;&#1086;&#1084;\&#1043;&#1088;&#1072;&#1092;&#1080;&#1082;&#1080;%20exel\&#1043;&#1088;&#1072;&#1092;&#1080;&#1082;&#108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E:\0.&#1044;&#1080;&#1087;&#1083;&#1086;&#1084;\&#1043;&#1088;&#1072;&#1092;&#1080;&#1082;&#1080;%20exel\&#1043;&#1088;&#1072;&#1092;&#1080;&#1082;&#1080;NEW.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E:\0.&#1044;&#1080;&#1087;&#1083;&#1086;&#1084;\&#1043;&#1088;&#1072;&#1092;&#1080;&#1082;&#1080;%20exel\&#1043;&#1088;&#1072;&#1092;&#1080;&#1082;&#1080;NEW.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E:\umeanPlu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0.&#1044;&#1080;&#1087;&#1083;&#1086;&#1084;\&#1043;&#1088;&#1072;&#1092;&#1080;&#1082;&#1080;%20exel\&#1043;&#1088;&#1072;&#1092;&#1080;&#1082;&#1080;NE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J:\0.&#1044;&#1080;&#1087;&#1083;&#1086;&#1084;\&#1043;&#1088;&#1072;&#1092;&#1080;&#1082;&#1080;%20exel\&#1043;&#1088;&#1072;&#1092;&#1080;&#1082;&#108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J:\0.&#1044;&#1080;&#1087;&#1083;&#1086;&#1084;\&#1043;&#1088;&#1072;&#1092;&#1080;&#1082;&#1080;%20exel\&#1043;&#1088;&#1072;&#1092;&#1080;&#1082;&#108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0.&#1044;&#1080;&#1087;&#1083;&#1086;&#1084;\&#1043;&#1088;&#1072;&#1092;&#1080;&#1082;&#1080;%20exel\&#1043;&#1088;&#1072;&#1092;&#1080;&#1082;&#1080;NE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0.&#1044;&#1080;&#1087;&#1083;&#1086;&#1084;\&#1043;&#1088;&#1072;&#1092;&#1080;&#1082;&#1080;%20exel\&#1043;&#1088;&#1072;&#1092;&#1080;&#1082;&#1080;NE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0.&#1044;&#1080;&#1087;&#1083;&#1086;&#1084;\&#1043;&#1088;&#1072;&#1092;&#1080;&#1082;&#1080;%20exel\&#1043;&#1088;&#1072;&#1092;&#1080;&#1082;&#1080;NE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0.&#1044;&#1080;&#1087;&#1083;&#1086;&#1084;\&#1043;&#1088;&#1072;&#1092;&#1080;&#1082;&#1080;%20exel\&#1043;&#1088;&#1072;&#1092;&#1080;&#1082;&#1080;NEW.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0.&#1044;&#1080;&#1087;&#1083;&#1086;&#1084;\&#1043;&#1088;&#1072;&#1092;&#1080;&#1082;&#1080;%20exel\&#1043;&#1088;&#1072;&#1092;&#1080;&#1082;&#1080;NE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Exx</c:v>
          </c:tx>
          <c:spPr>
            <a:ln w="25400" cap="flat" cmpd="sng" algn="ctr">
              <a:solidFill>
                <a:schemeClr val="accent1"/>
              </a:solidFill>
              <a:round/>
            </a:ln>
            <a:effectLst/>
          </c:spPr>
          <c:marker>
            <c:symbol val="none"/>
          </c:marker>
          <c:xVal>
            <c:numRef>
              <c:f>Лист3!$D$2:$D$65</c:f>
              <c:numCache>
                <c:formatCode>General</c:formatCode>
                <c:ptCount val="64"/>
                <c:pt idx="0">
                  <c:v>0</c:v>
                </c:pt>
                <c:pt idx="1">
                  <c:v>4.8941554673648788</c:v>
                </c:pt>
                <c:pt idx="2">
                  <c:v>9.7883109347297683</c:v>
                </c:pt>
                <c:pt idx="3">
                  <c:v>14.682466402094599</c:v>
                </c:pt>
                <c:pt idx="4">
                  <c:v>19.576621869459501</c:v>
                </c:pt>
                <c:pt idx="5">
                  <c:v>24.470777336824398</c:v>
                </c:pt>
                <c:pt idx="6">
                  <c:v>29.364932804189294</c:v>
                </c:pt>
                <c:pt idx="7">
                  <c:v>34.259088271554198</c:v>
                </c:pt>
                <c:pt idx="8">
                  <c:v>39.153243738919102</c:v>
                </c:pt>
                <c:pt idx="9">
                  <c:v>44.047399206283899</c:v>
                </c:pt>
                <c:pt idx="10">
                  <c:v>48.941554673648788</c:v>
                </c:pt>
                <c:pt idx="11">
                  <c:v>53.835710141013699</c:v>
                </c:pt>
                <c:pt idx="12">
                  <c:v>58.729865608378603</c:v>
                </c:pt>
                <c:pt idx="13">
                  <c:v>63.624021075743485</c:v>
                </c:pt>
                <c:pt idx="14">
                  <c:v>68.518176543108382</c:v>
                </c:pt>
                <c:pt idx="15">
                  <c:v>73.412332010473278</c:v>
                </c:pt>
                <c:pt idx="16">
                  <c:v>78.306487477838189</c:v>
                </c:pt>
                <c:pt idx="17">
                  <c:v>83.200642945203015</c:v>
                </c:pt>
                <c:pt idx="18">
                  <c:v>88.094798412567869</c:v>
                </c:pt>
                <c:pt idx="19">
                  <c:v>92.988953879932794</c:v>
                </c:pt>
                <c:pt idx="20">
                  <c:v>97.883109347297705</c:v>
                </c:pt>
                <c:pt idx="21">
                  <c:v>102.777264814662</c:v>
                </c:pt>
                <c:pt idx="22">
                  <c:v>107.671420282027</c:v>
                </c:pt>
                <c:pt idx="23">
                  <c:v>112.56557574939201</c:v>
                </c:pt>
                <c:pt idx="24">
                  <c:v>117.45973121675699</c:v>
                </c:pt>
                <c:pt idx="25">
                  <c:v>122.353886684122</c:v>
                </c:pt>
                <c:pt idx="26">
                  <c:v>127.24804215148698</c:v>
                </c:pt>
                <c:pt idx="27">
                  <c:v>132.14219761885198</c:v>
                </c:pt>
                <c:pt idx="28">
                  <c:v>137.036353086216</c:v>
                </c:pt>
                <c:pt idx="29">
                  <c:v>141.93050855358101</c:v>
                </c:pt>
                <c:pt idx="30">
                  <c:v>146.82466402094596</c:v>
                </c:pt>
                <c:pt idx="31">
                  <c:v>151.718819488311</c:v>
                </c:pt>
                <c:pt idx="32">
                  <c:v>156.61297495567601</c:v>
                </c:pt>
                <c:pt idx="33">
                  <c:v>161.50713042304099</c:v>
                </c:pt>
                <c:pt idx="34">
                  <c:v>166.401285890406</c:v>
                </c:pt>
                <c:pt idx="35">
                  <c:v>171.29544135777104</c:v>
                </c:pt>
                <c:pt idx="36">
                  <c:v>176.18959682513599</c:v>
                </c:pt>
                <c:pt idx="37">
                  <c:v>181.08375229249995</c:v>
                </c:pt>
                <c:pt idx="38">
                  <c:v>185.97790775986499</c:v>
                </c:pt>
                <c:pt idx="39">
                  <c:v>190.87206322723</c:v>
                </c:pt>
                <c:pt idx="40">
                  <c:v>195.76621869459498</c:v>
                </c:pt>
                <c:pt idx="41">
                  <c:v>200.66037416195996</c:v>
                </c:pt>
                <c:pt idx="42">
                  <c:v>205.55452962932497</c:v>
                </c:pt>
                <c:pt idx="43">
                  <c:v>210.44868509668999</c:v>
                </c:pt>
                <c:pt idx="44">
                  <c:v>215.342840564055</c:v>
                </c:pt>
                <c:pt idx="45">
                  <c:v>220.23699603141901</c:v>
                </c:pt>
                <c:pt idx="46">
                  <c:v>225.13115149878399</c:v>
                </c:pt>
                <c:pt idx="47">
                  <c:v>230.025306966149</c:v>
                </c:pt>
                <c:pt idx="48">
                  <c:v>234.91946243351398</c:v>
                </c:pt>
                <c:pt idx="49">
                  <c:v>239.813617900879</c:v>
                </c:pt>
                <c:pt idx="50">
                  <c:v>244.70777336824398</c:v>
                </c:pt>
                <c:pt idx="51">
                  <c:v>249.60192883560902</c:v>
                </c:pt>
                <c:pt idx="52">
                  <c:v>254.49608430297403</c:v>
                </c:pt>
                <c:pt idx="53">
                  <c:v>259.39023977033895</c:v>
                </c:pt>
                <c:pt idx="54">
                  <c:v>264.28439523770396</c:v>
                </c:pt>
                <c:pt idx="55">
                  <c:v>269.17855070506801</c:v>
                </c:pt>
                <c:pt idx="56">
                  <c:v>274.07270617243302</c:v>
                </c:pt>
                <c:pt idx="57">
                  <c:v>278.96686163979814</c:v>
                </c:pt>
                <c:pt idx="58">
                  <c:v>283.86101710716292</c:v>
                </c:pt>
                <c:pt idx="59">
                  <c:v>288.75517257452799</c:v>
                </c:pt>
                <c:pt idx="60">
                  <c:v>293.649328041893</c:v>
                </c:pt>
                <c:pt idx="61">
                  <c:v>298.54348350925807</c:v>
                </c:pt>
                <c:pt idx="62">
                  <c:v>303.43763897662291</c:v>
                </c:pt>
                <c:pt idx="63">
                  <c:v>308.33179444398689</c:v>
                </c:pt>
              </c:numCache>
            </c:numRef>
          </c:xVal>
          <c:yVal>
            <c:numRef>
              <c:f>Лист3!$A$2:$A$65</c:f>
              <c:numCache>
                <c:formatCode>General</c:formatCode>
                <c:ptCount val="64"/>
                <c:pt idx="0">
                  <c:v>6.449580817849049</c:v>
                </c:pt>
                <c:pt idx="1">
                  <c:v>2.2485955305729304</c:v>
                </c:pt>
                <c:pt idx="2">
                  <c:v>0.51670446937112302</c:v>
                </c:pt>
                <c:pt idx="3">
                  <c:v>0.34232399301387118</c:v>
                </c:pt>
                <c:pt idx="4">
                  <c:v>0.29192992379573307</c:v>
                </c:pt>
                <c:pt idx="5">
                  <c:v>0.13038015585417601</c:v>
                </c:pt>
                <c:pt idx="6">
                  <c:v>0.100953634799129</c:v>
                </c:pt>
                <c:pt idx="7">
                  <c:v>6.9623482380882104E-2</c:v>
                </c:pt>
                <c:pt idx="8">
                  <c:v>4.1806881779586309E-2</c:v>
                </c:pt>
                <c:pt idx="9">
                  <c:v>4.1831996484642101E-2</c:v>
                </c:pt>
                <c:pt idx="10">
                  <c:v>2.8511540847519907E-2</c:v>
                </c:pt>
                <c:pt idx="11">
                  <c:v>2.5952017852270207E-2</c:v>
                </c:pt>
                <c:pt idx="12">
                  <c:v>1.8967681504318306E-2</c:v>
                </c:pt>
                <c:pt idx="13">
                  <c:v>1.2225747480276898E-2</c:v>
                </c:pt>
                <c:pt idx="14">
                  <c:v>1.1882115691725805E-2</c:v>
                </c:pt>
                <c:pt idx="15">
                  <c:v>8.2573600758857214E-3</c:v>
                </c:pt>
                <c:pt idx="16">
                  <c:v>6.8717726971768821E-3</c:v>
                </c:pt>
                <c:pt idx="17">
                  <c:v>6.3767426063298018E-3</c:v>
                </c:pt>
                <c:pt idx="18">
                  <c:v>5.451270764581552E-3</c:v>
                </c:pt>
                <c:pt idx="19">
                  <c:v>5.0762761833541342E-3</c:v>
                </c:pt>
                <c:pt idx="20">
                  <c:v>4.9449481554968318E-3</c:v>
                </c:pt>
                <c:pt idx="21">
                  <c:v>4.1305289095528112E-3</c:v>
                </c:pt>
                <c:pt idx="22">
                  <c:v>3.6383097219825811E-3</c:v>
                </c:pt>
                <c:pt idx="23">
                  <c:v>3.3437834182482909E-3</c:v>
                </c:pt>
                <c:pt idx="24">
                  <c:v>2.8783603197118099E-3</c:v>
                </c:pt>
                <c:pt idx="25">
                  <c:v>2.4674000646589408E-3</c:v>
                </c:pt>
                <c:pt idx="26">
                  <c:v>2.3783228832815499E-3</c:v>
                </c:pt>
                <c:pt idx="27">
                  <c:v>2.4364158978310803E-3</c:v>
                </c:pt>
                <c:pt idx="28">
                  <c:v>1.9402159557744703E-3</c:v>
                </c:pt>
                <c:pt idx="29">
                  <c:v>2.0068678761338298E-3</c:v>
                </c:pt>
                <c:pt idx="30">
                  <c:v>1.8016495806994202E-3</c:v>
                </c:pt>
                <c:pt idx="31">
                  <c:v>1.6788891477522404E-3</c:v>
                </c:pt>
                <c:pt idx="32">
                  <c:v>1.6224155798479506E-3</c:v>
                </c:pt>
                <c:pt idx="33">
                  <c:v>1.7938882919082207E-3</c:v>
                </c:pt>
                <c:pt idx="34">
                  <c:v>1.4318788411972602E-3</c:v>
                </c:pt>
                <c:pt idx="35">
                  <c:v>1.3180106291894604E-3</c:v>
                </c:pt>
                <c:pt idx="36">
                  <c:v>1.3322129775001504E-3</c:v>
                </c:pt>
                <c:pt idx="37">
                  <c:v>1.4509671319601204E-3</c:v>
                </c:pt>
                <c:pt idx="38">
                  <c:v>1.2096644714786101E-3</c:v>
                </c:pt>
                <c:pt idx="39">
                  <c:v>1.2583414328173202E-3</c:v>
                </c:pt>
                <c:pt idx="40">
                  <c:v>1.1782911817150303E-3</c:v>
                </c:pt>
                <c:pt idx="41">
                  <c:v>1.0217067995801198E-3</c:v>
                </c:pt>
                <c:pt idx="42">
                  <c:v>1.0389252799161502E-3</c:v>
                </c:pt>
                <c:pt idx="43">
                  <c:v>1.02449342782296E-3</c:v>
                </c:pt>
                <c:pt idx="44">
                  <c:v>9.4294552324664853E-4</c:v>
                </c:pt>
                <c:pt idx="45">
                  <c:v>8.8772350403719033E-4</c:v>
                </c:pt>
                <c:pt idx="46">
                  <c:v>9.9546221458072441E-4</c:v>
                </c:pt>
                <c:pt idx="47">
                  <c:v>9.6943721459765775E-4</c:v>
                </c:pt>
                <c:pt idx="48">
                  <c:v>9.6530935412405335E-4</c:v>
                </c:pt>
                <c:pt idx="49">
                  <c:v>9.063651917177374E-4</c:v>
                </c:pt>
                <c:pt idx="50">
                  <c:v>7.8231731874083726E-4</c:v>
                </c:pt>
                <c:pt idx="51">
                  <c:v>8.2741045377508543E-4</c:v>
                </c:pt>
                <c:pt idx="52">
                  <c:v>7.6243365650038115E-4</c:v>
                </c:pt>
                <c:pt idx="53">
                  <c:v>7.6694279243172717E-4</c:v>
                </c:pt>
                <c:pt idx="54">
                  <c:v>8.6815764835358115E-4</c:v>
                </c:pt>
                <c:pt idx="55">
                  <c:v>7.1733619878758433E-4</c:v>
                </c:pt>
                <c:pt idx="56">
                  <c:v>7.7332369927855229E-4</c:v>
                </c:pt>
                <c:pt idx="57">
                  <c:v>7.2380471811313741E-4</c:v>
                </c:pt>
                <c:pt idx="58">
                  <c:v>7.342024422707852E-4</c:v>
                </c:pt>
                <c:pt idx="59">
                  <c:v>7.2697220338400635E-4</c:v>
                </c:pt>
                <c:pt idx="60">
                  <c:v>6.7414082743779823E-4</c:v>
                </c:pt>
                <c:pt idx="61">
                  <c:v>7.2831584778320117E-4</c:v>
                </c:pt>
                <c:pt idx="62">
                  <c:v>7.5010310850695929E-4</c:v>
                </c:pt>
                <c:pt idx="63">
                  <c:v>7.6096501293953633E-4</c:v>
                </c:pt>
              </c:numCache>
            </c:numRef>
          </c:yVal>
          <c:smooth val="1"/>
          <c:extLst>
            <c:ext xmlns:c16="http://schemas.microsoft.com/office/drawing/2014/chart" uri="{C3380CC4-5D6E-409C-BE32-E72D297353CC}">
              <c16:uniqueId val="{00000000-8FD5-4D15-8C83-23E85E8C007E}"/>
            </c:ext>
          </c:extLst>
        </c:ser>
        <c:ser>
          <c:idx val="1"/>
          <c:order val="1"/>
          <c:tx>
            <c:v>Eyy</c:v>
          </c:tx>
          <c:spPr>
            <a:ln w="25400" cap="flat" cmpd="sng" algn="ctr">
              <a:solidFill>
                <a:schemeClr val="accent2"/>
              </a:solidFill>
              <a:round/>
            </a:ln>
            <a:effectLst/>
          </c:spPr>
          <c:marker>
            <c:symbol val="none"/>
          </c:marker>
          <c:xVal>
            <c:numRef>
              <c:f>Лист3!$D$2:$D$65</c:f>
              <c:numCache>
                <c:formatCode>General</c:formatCode>
                <c:ptCount val="64"/>
                <c:pt idx="0">
                  <c:v>0</c:v>
                </c:pt>
                <c:pt idx="1">
                  <c:v>4.8941554673648788</c:v>
                </c:pt>
                <c:pt idx="2">
                  <c:v>9.7883109347297683</c:v>
                </c:pt>
                <c:pt idx="3">
                  <c:v>14.682466402094599</c:v>
                </c:pt>
                <c:pt idx="4">
                  <c:v>19.576621869459501</c:v>
                </c:pt>
                <c:pt idx="5">
                  <c:v>24.470777336824398</c:v>
                </c:pt>
                <c:pt idx="6">
                  <c:v>29.364932804189294</c:v>
                </c:pt>
                <c:pt idx="7">
                  <c:v>34.259088271554198</c:v>
                </c:pt>
                <c:pt idx="8">
                  <c:v>39.153243738919102</c:v>
                </c:pt>
                <c:pt idx="9">
                  <c:v>44.047399206283899</c:v>
                </c:pt>
                <c:pt idx="10">
                  <c:v>48.941554673648788</c:v>
                </c:pt>
                <c:pt idx="11">
                  <c:v>53.835710141013699</c:v>
                </c:pt>
                <c:pt idx="12">
                  <c:v>58.729865608378603</c:v>
                </c:pt>
                <c:pt idx="13">
                  <c:v>63.624021075743485</c:v>
                </c:pt>
                <c:pt idx="14">
                  <c:v>68.518176543108382</c:v>
                </c:pt>
                <c:pt idx="15">
                  <c:v>73.412332010473278</c:v>
                </c:pt>
                <c:pt idx="16">
                  <c:v>78.306487477838189</c:v>
                </c:pt>
                <c:pt idx="17">
                  <c:v>83.200642945203015</c:v>
                </c:pt>
                <c:pt idx="18">
                  <c:v>88.094798412567869</c:v>
                </c:pt>
                <c:pt idx="19">
                  <c:v>92.988953879932794</c:v>
                </c:pt>
                <c:pt idx="20">
                  <c:v>97.883109347297705</c:v>
                </c:pt>
                <c:pt idx="21">
                  <c:v>102.777264814662</c:v>
                </c:pt>
                <c:pt idx="22">
                  <c:v>107.671420282027</c:v>
                </c:pt>
                <c:pt idx="23">
                  <c:v>112.56557574939201</c:v>
                </c:pt>
                <c:pt idx="24">
                  <c:v>117.45973121675699</c:v>
                </c:pt>
                <c:pt idx="25">
                  <c:v>122.353886684122</c:v>
                </c:pt>
                <c:pt idx="26">
                  <c:v>127.24804215148698</c:v>
                </c:pt>
                <c:pt idx="27">
                  <c:v>132.14219761885198</c:v>
                </c:pt>
                <c:pt idx="28">
                  <c:v>137.036353086216</c:v>
                </c:pt>
                <c:pt idx="29">
                  <c:v>141.93050855358101</c:v>
                </c:pt>
                <c:pt idx="30">
                  <c:v>146.82466402094596</c:v>
                </c:pt>
                <c:pt idx="31">
                  <c:v>151.718819488311</c:v>
                </c:pt>
                <c:pt idx="32">
                  <c:v>156.61297495567601</c:v>
                </c:pt>
                <c:pt idx="33">
                  <c:v>161.50713042304099</c:v>
                </c:pt>
                <c:pt idx="34">
                  <c:v>166.401285890406</c:v>
                </c:pt>
                <c:pt idx="35">
                  <c:v>171.29544135777104</c:v>
                </c:pt>
                <c:pt idx="36">
                  <c:v>176.18959682513599</c:v>
                </c:pt>
                <c:pt idx="37">
                  <c:v>181.08375229249995</c:v>
                </c:pt>
                <c:pt idx="38">
                  <c:v>185.97790775986499</c:v>
                </c:pt>
                <c:pt idx="39">
                  <c:v>190.87206322723</c:v>
                </c:pt>
                <c:pt idx="40">
                  <c:v>195.76621869459498</c:v>
                </c:pt>
                <c:pt idx="41">
                  <c:v>200.66037416195996</c:v>
                </c:pt>
                <c:pt idx="42">
                  <c:v>205.55452962932497</c:v>
                </c:pt>
                <c:pt idx="43">
                  <c:v>210.44868509668999</c:v>
                </c:pt>
                <c:pt idx="44">
                  <c:v>215.342840564055</c:v>
                </c:pt>
                <c:pt idx="45">
                  <c:v>220.23699603141901</c:v>
                </c:pt>
                <c:pt idx="46">
                  <c:v>225.13115149878399</c:v>
                </c:pt>
                <c:pt idx="47">
                  <c:v>230.025306966149</c:v>
                </c:pt>
                <c:pt idx="48">
                  <c:v>234.91946243351398</c:v>
                </c:pt>
                <c:pt idx="49">
                  <c:v>239.813617900879</c:v>
                </c:pt>
                <c:pt idx="50">
                  <c:v>244.70777336824398</c:v>
                </c:pt>
                <c:pt idx="51">
                  <c:v>249.60192883560902</c:v>
                </c:pt>
                <c:pt idx="52">
                  <c:v>254.49608430297403</c:v>
                </c:pt>
                <c:pt idx="53">
                  <c:v>259.39023977033895</c:v>
                </c:pt>
                <c:pt idx="54">
                  <c:v>264.28439523770396</c:v>
                </c:pt>
                <c:pt idx="55">
                  <c:v>269.17855070506801</c:v>
                </c:pt>
                <c:pt idx="56">
                  <c:v>274.07270617243302</c:v>
                </c:pt>
                <c:pt idx="57">
                  <c:v>278.96686163979814</c:v>
                </c:pt>
                <c:pt idx="58">
                  <c:v>283.86101710716292</c:v>
                </c:pt>
                <c:pt idx="59">
                  <c:v>288.75517257452799</c:v>
                </c:pt>
                <c:pt idx="60">
                  <c:v>293.649328041893</c:v>
                </c:pt>
                <c:pt idx="61">
                  <c:v>298.54348350925807</c:v>
                </c:pt>
                <c:pt idx="62">
                  <c:v>303.43763897662291</c:v>
                </c:pt>
                <c:pt idx="63">
                  <c:v>308.33179444398689</c:v>
                </c:pt>
              </c:numCache>
            </c:numRef>
          </c:xVal>
          <c:yVal>
            <c:numRef>
              <c:f>Лист3!$B$2:$B$65</c:f>
              <c:numCache>
                <c:formatCode>General</c:formatCode>
                <c:ptCount val="64"/>
                <c:pt idx="0">
                  <c:v>0.29870071372228008</c:v>
                </c:pt>
                <c:pt idx="1">
                  <c:v>9.9684253631205616E-2</c:v>
                </c:pt>
                <c:pt idx="2">
                  <c:v>1.9183562057680802E-2</c:v>
                </c:pt>
                <c:pt idx="3">
                  <c:v>1.22912507506394E-2</c:v>
                </c:pt>
                <c:pt idx="4">
                  <c:v>1.2600498897969603E-2</c:v>
                </c:pt>
                <c:pt idx="5">
                  <c:v>7.3589753464640712E-3</c:v>
                </c:pt>
                <c:pt idx="6">
                  <c:v>6.1621333440102302E-3</c:v>
                </c:pt>
                <c:pt idx="7">
                  <c:v>4.2219883128323315E-3</c:v>
                </c:pt>
                <c:pt idx="8">
                  <c:v>2.7193747250321911E-3</c:v>
                </c:pt>
                <c:pt idx="9">
                  <c:v>2.4090985569954703E-3</c:v>
                </c:pt>
                <c:pt idx="10">
                  <c:v>1.9281438168416406E-3</c:v>
                </c:pt>
                <c:pt idx="11">
                  <c:v>1.5962058934857505E-3</c:v>
                </c:pt>
                <c:pt idx="12">
                  <c:v>1.4134224561157302E-3</c:v>
                </c:pt>
                <c:pt idx="13">
                  <c:v>1.4859792272845398E-3</c:v>
                </c:pt>
                <c:pt idx="14">
                  <c:v>1.4163018314674002E-3</c:v>
                </c:pt>
                <c:pt idx="15">
                  <c:v>1.4349024914690101E-3</c:v>
                </c:pt>
                <c:pt idx="16">
                  <c:v>1.3961228770287505E-3</c:v>
                </c:pt>
                <c:pt idx="17">
                  <c:v>1.1513149156618903E-3</c:v>
                </c:pt>
                <c:pt idx="18">
                  <c:v>1.03145929647403E-3</c:v>
                </c:pt>
                <c:pt idx="19">
                  <c:v>9.7168449124883155E-4</c:v>
                </c:pt>
                <c:pt idx="20">
                  <c:v>9.3103541795497139E-4</c:v>
                </c:pt>
                <c:pt idx="21">
                  <c:v>9.4008635590599741E-4</c:v>
                </c:pt>
                <c:pt idx="22">
                  <c:v>7.5457081710868625E-4</c:v>
                </c:pt>
                <c:pt idx="23">
                  <c:v>6.8324199188275411E-4</c:v>
                </c:pt>
                <c:pt idx="24">
                  <c:v>5.7599327671004009E-4</c:v>
                </c:pt>
                <c:pt idx="25">
                  <c:v>4.6696583369126512E-4</c:v>
                </c:pt>
                <c:pt idx="26">
                  <c:v>4.4437670913918435E-4</c:v>
                </c:pt>
                <c:pt idx="27">
                  <c:v>3.363723416725301E-4</c:v>
                </c:pt>
                <c:pt idx="28">
                  <c:v>2.9837653038019109E-4</c:v>
                </c:pt>
                <c:pt idx="29">
                  <c:v>2.3607619074728509E-4</c:v>
                </c:pt>
                <c:pt idx="30">
                  <c:v>1.8906692569882407E-4</c:v>
                </c:pt>
                <c:pt idx="31">
                  <c:v>1.7186795965656805E-4</c:v>
                </c:pt>
                <c:pt idx="32">
                  <c:v>1.4912996827020001E-4</c:v>
                </c:pt>
                <c:pt idx="33">
                  <c:v>1.4160677612652507E-4</c:v>
                </c:pt>
                <c:pt idx="34">
                  <c:v>1.0863410158530603E-4</c:v>
                </c:pt>
                <c:pt idx="35" formatCode="0.00E+00">
                  <c:v>9.4080937263962941E-5</c:v>
                </c:pt>
                <c:pt idx="36" formatCode="0.00E+00">
                  <c:v>8.3929071234652551E-5</c:v>
                </c:pt>
                <c:pt idx="37" formatCode="0.00E+00">
                  <c:v>7.6347872047366331E-5</c:v>
                </c:pt>
                <c:pt idx="38" formatCode="0.00E+00">
                  <c:v>7.6714004189072426E-5</c:v>
                </c:pt>
                <c:pt idx="39" formatCode="0.00E+00">
                  <c:v>5.2860107300427324E-5</c:v>
                </c:pt>
                <c:pt idx="40" formatCode="0.00E+00">
                  <c:v>4.9067628325005127E-5</c:v>
                </c:pt>
                <c:pt idx="41" formatCode="0.00E+00">
                  <c:v>6.2237058542818915E-5</c:v>
                </c:pt>
                <c:pt idx="42" formatCode="0.00E+00">
                  <c:v>4.9836488096734236E-5</c:v>
                </c:pt>
                <c:pt idx="43" formatCode="0.00E+00">
                  <c:v>5.3200718159207415E-5</c:v>
                </c:pt>
                <c:pt idx="44" formatCode="0.00E+00">
                  <c:v>3.5380409322014316E-5</c:v>
                </c:pt>
                <c:pt idx="45" formatCode="0.00E+00">
                  <c:v>4.2809690619291426E-5</c:v>
                </c:pt>
                <c:pt idx="46" formatCode="0.00E+00">
                  <c:v>4.0750818825597117E-5</c:v>
                </c:pt>
                <c:pt idx="47" formatCode="0.00E+00">
                  <c:v>4.0238369834431617E-5</c:v>
                </c:pt>
                <c:pt idx="48" formatCode="0.00E+00">
                  <c:v>3.6195727735939416E-5</c:v>
                </c:pt>
                <c:pt idx="49" formatCode="0.00E+00">
                  <c:v>3.2638573535747413E-5</c:v>
                </c:pt>
                <c:pt idx="50" formatCode="0.00E+00">
                  <c:v>3.5624993472399924E-5</c:v>
                </c:pt>
                <c:pt idx="51" formatCode="0.00E+00">
                  <c:v>3.4375412710569023E-5</c:v>
                </c:pt>
                <c:pt idx="52" formatCode="0.00E+00">
                  <c:v>3.7905157375787014E-5</c:v>
                </c:pt>
                <c:pt idx="53" formatCode="0.00E+00">
                  <c:v>3.3577517649650623E-5</c:v>
                </c:pt>
                <c:pt idx="54" formatCode="0.00E+00">
                  <c:v>2.9851382740279516E-5</c:v>
                </c:pt>
                <c:pt idx="55" formatCode="0.00E+00">
                  <c:v>3.2298414944639705E-5</c:v>
                </c:pt>
                <c:pt idx="56" formatCode="0.00E+00">
                  <c:v>3.4742888458419418E-5</c:v>
                </c:pt>
                <c:pt idx="57" formatCode="0.00E+00">
                  <c:v>3.7449573354693814E-5</c:v>
                </c:pt>
                <c:pt idx="58" formatCode="0.00E+00">
                  <c:v>3.6260855887665024E-5</c:v>
                </c:pt>
                <c:pt idx="59" formatCode="0.00E+00">
                  <c:v>2.620712629215551E-5</c:v>
                </c:pt>
                <c:pt idx="60" formatCode="0.00E+00">
                  <c:v>2.8931958808661012E-5</c:v>
                </c:pt>
                <c:pt idx="61" formatCode="0.00E+00">
                  <c:v>3.2320614767929511E-5</c:v>
                </c:pt>
                <c:pt idx="62" formatCode="0.00E+00">
                  <c:v>3.5422670329467112E-5</c:v>
                </c:pt>
                <c:pt idx="63" formatCode="0.00E+00">
                  <c:v>2.7689833708404019E-5</c:v>
                </c:pt>
              </c:numCache>
            </c:numRef>
          </c:yVal>
          <c:smooth val="1"/>
          <c:extLst>
            <c:ext xmlns:c16="http://schemas.microsoft.com/office/drawing/2014/chart" uri="{C3380CC4-5D6E-409C-BE32-E72D297353CC}">
              <c16:uniqueId val="{00000001-8FD5-4D15-8C83-23E85E8C007E}"/>
            </c:ext>
          </c:extLst>
        </c:ser>
        <c:ser>
          <c:idx val="2"/>
          <c:order val="2"/>
          <c:tx>
            <c:v>Ezz</c:v>
          </c:tx>
          <c:spPr>
            <a:ln w="25400" cap="flat" cmpd="sng" algn="ctr">
              <a:solidFill>
                <a:schemeClr val="accent3"/>
              </a:solidFill>
              <a:round/>
            </a:ln>
            <a:effectLst/>
          </c:spPr>
          <c:marker>
            <c:symbol val="none"/>
          </c:marker>
          <c:xVal>
            <c:numRef>
              <c:f>Лист3!$D$2:$D$65</c:f>
              <c:numCache>
                <c:formatCode>General</c:formatCode>
                <c:ptCount val="64"/>
                <c:pt idx="0">
                  <c:v>0</c:v>
                </c:pt>
                <c:pt idx="1">
                  <c:v>4.8941554673648788</c:v>
                </c:pt>
                <c:pt idx="2">
                  <c:v>9.7883109347297683</c:v>
                </c:pt>
                <c:pt idx="3">
                  <c:v>14.682466402094599</c:v>
                </c:pt>
                <c:pt idx="4">
                  <c:v>19.576621869459501</c:v>
                </c:pt>
                <c:pt idx="5">
                  <c:v>24.470777336824398</c:v>
                </c:pt>
                <c:pt idx="6">
                  <c:v>29.364932804189294</c:v>
                </c:pt>
                <c:pt idx="7">
                  <c:v>34.259088271554198</c:v>
                </c:pt>
                <c:pt idx="8">
                  <c:v>39.153243738919102</c:v>
                </c:pt>
                <c:pt idx="9">
                  <c:v>44.047399206283899</c:v>
                </c:pt>
                <c:pt idx="10">
                  <c:v>48.941554673648788</c:v>
                </c:pt>
                <c:pt idx="11">
                  <c:v>53.835710141013699</c:v>
                </c:pt>
                <c:pt idx="12">
                  <c:v>58.729865608378603</c:v>
                </c:pt>
                <c:pt idx="13">
                  <c:v>63.624021075743485</c:v>
                </c:pt>
                <c:pt idx="14">
                  <c:v>68.518176543108382</c:v>
                </c:pt>
                <c:pt idx="15">
                  <c:v>73.412332010473278</c:v>
                </c:pt>
                <c:pt idx="16">
                  <c:v>78.306487477838189</c:v>
                </c:pt>
                <c:pt idx="17">
                  <c:v>83.200642945203015</c:v>
                </c:pt>
                <c:pt idx="18">
                  <c:v>88.094798412567869</c:v>
                </c:pt>
                <c:pt idx="19">
                  <c:v>92.988953879932794</c:v>
                </c:pt>
                <c:pt idx="20">
                  <c:v>97.883109347297705</c:v>
                </c:pt>
                <c:pt idx="21">
                  <c:v>102.777264814662</c:v>
                </c:pt>
                <c:pt idx="22">
                  <c:v>107.671420282027</c:v>
                </c:pt>
                <c:pt idx="23">
                  <c:v>112.56557574939201</c:v>
                </c:pt>
                <c:pt idx="24">
                  <c:v>117.45973121675699</c:v>
                </c:pt>
                <c:pt idx="25">
                  <c:v>122.353886684122</c:v>
                </c:pt>
                <c:pt idx="26">
                  <c:v>127.24804215148698</c:v>
                </c:pt>
                <c:pt idx="27">
                  <c:v>132.14219761885198</c:v>
                </c:pt>
                <c:pt idx="28">
                  <c:v>137.036353086216</c:v>
                </c:pt>
                <c:pt idx="29">
                  <c:v>141.93050855358101</c:v>
                </c:pt>
                <c:pt idx="30">
                  <c:v>146.82466402094596</c:v>
                </c:pt>
                <c:pt idx="31">
                  <c:v>151.718819488311</c:v>
                </c:pt>
                <c:pt idx="32">
                  <c:v>156.61297495567601</c:v>
                </c:pt>
                <c:pt idx="33">
                  <c:v>161.50713042304099</c:v>
                </c:pt>
                <c:pt idx="34">
                  <c:v>166.401285890406</c:v>
                </c:pt>
                <c:pt idx="35">
                  <c:v>171.29544135777104</c:v>
                </c:pt>
                <c:pt idx="36">
                  <c:v>176.18959682513599</c:v>
                </c:pt>
                <c:pt idx="37">
                  <c:v>181.08375229249995</c:v>
                </c:pt>
                <c:pt idx="38">
                  <c:v>185.97790775986499</c:v>
                </c:pt>
                <c:pt idx="39">
                  <c:v>190.87206322723</c:v>
                </c:pt>
                <c:pt idx="40">
                  <c:v>195.76621869459498</c:v>
                </c:pt>
                <c:pt idx="41">
                  <c:v>200.66037416195996</c:v>
                </c:pt>
                <c:pt idx="42">
                  <c:v>205.55452962932497</c:v>
                </c:pt>
                <c:pt idx="43">
                  <c:v>210.44868509668999</c:v>
                </c:pt>
                <c:pt idx="44">
                  <c:v>215.342840564055</c:v>
                </c:pt>
                <c:pt idx="45">
                  <c:v>220.23699603141901</c:v>
                </c:pt>
                <c:pt idx="46">
                  <c:v>225.13115149878399</c:v>
                </c:pt>
                <c:pt idx="47">
                  <c:v>230.025306966149</c:v>
                </c:pt>
                <c:pt idx="48">
                  <c:v>234.91946243351398</c:v>
                </c:pt>
                <c:pt idx="49">
                  <c:v>239.813617900879</c:v>
                </c:pt>
                <c:pt idx="50">
                  <c:v>244.70777336824398</c:v>
                </c:pt>
                <c:pt idx="51">
                  <c:v>249.60192883560902</c:v>
                </c:pt>
                <c:pt idx="52">
                  <c:v>254.49608430297403</c:v>
                </c:pt>
                <c:pt idx="53">
                  <c:v>259.39023977033895</c:v>
                </c:pt>
                <c:pt idx="54">
                  <c:v>264.28439523770396</c:v>
                </c:pt>
                <c:pt idx="55">
                  <c:v>269.17855070506801</c:v>
                </c:pt>
                <c:pt idx="56">
                  <c:v>274.07270617243302</c:v>
                </c:pt>
                <c:pt idx="57">
                  <c:v>278.96686163979814</c:v>
                </c:pt>
                <c:pt idx="58">
                  <c:v>283.86101710716292</c:v>
                </c:pt>
                <c:pt idx="59">
                  <c:v>288.75517257452799</c:v>
                </c:pt>
                <c:pt idx="60">
                  <c:v>293.649328041893</c:v>
                </c:pt>
                <c:pt idx="61">
                  <c:v>298.54348350925807</c:v>
                </c:pt>
                <c:pt idx="62">
                  <c:v>303.43763897662291</c:v>
                </c:pt>
                <c:pt idx="63">
                  <c:v>308.33179444398689</c:v>
                </c:pt>
              </c:numCache>
            </c:numRef>
          </c:xVal>
          <c:yVal>
            <c:numRef>
              <c:f>Лист3!$C$2:$C$65</c:f>
              <c:numCache>
                <c:formatCode>General</c:formatCode>
                <c:ptCount val="64"/>
                <c:pt idx="0">
                  <c:v>1.34258523216531</c:v>
                </c:pt>
                <c:pt idx="1">
                  <c:v>0.53578137414788007</c:v>
                </c:pt>
                <c:pt idx="2">
                  <c:v>9.5811683712960005E-2</c:v>
                </c:pt>
                <c:pt idx="3">
                  <c:v>8.6225061925106428E-2</c:v>
                </c:pt>
                <c:pt idx="4">
                  <c:v>8.0443498329912211E-2</c:v>
                </c:pt>
                <c:pt idx="5">
                  <c:v>3.8484471384982198E-2</c:v>
                </c:pt>
                <c:pt idx="6">
                  <c:v>3.829841900725111E-2</c:v>
                </c:pt>
                <c:pt idx="7">
                  <c:v>2.6146289966180798E-2</c:v>
                </c:pt>
                <c:pt idx="8">
                  <c:v>1.5775463551793101E-2</c:v>
                </c:pt>
                <c:pt idx="9">
                  <c:v>1.6280810087633504E-2</c:v>
                </c:pt>
                <c:pt idx="10">
                  <c:v>1.1874933934668701E-2</c:v>
                </c:pt>
                <c:pt idx="11">
                  <c:v>1.0961115144620604E-2</c:v>
                </c:pt>
                <c:pt idx="12">
                  <c:v>8.3595188321751428E-3</c:v>
                </c:pt>
                <c:pt idx="13">
                  <c:v>6.0835699032714815E-3</c:v>
                </c:pt>
                <c:pt idx="14">
                  <c:v>5.5198315330879802E-3</c:v>
                </c:pt>
                <c:pt idx="15">
                  <c:v>3.4699145390011503E-3</c:v>
                </c:pt>
                <c:pt idx="16">
                  <c:v>2.7255752145125909E-3</c:v>
                </c:pt>
                <c:pt idx="17">
                  <c:v>2.1893493858374208E-3</c:v>
                </c:pt>
                <c:pt idx="18">
                  <c:v>1.6997021447849306E-3</c:v>
                </c:pt>
                <c:pt idx="19">
                  <c:v>1.6817482800173201E-3</c:v>
                </c:pt>
                <c:pt idx="20">
                  <c:v>1.1944121521988305E-3</c:v>
                </c:pt>
                <c:pt idx="21">
                  <c:v>1.4032928253245802E-3</c:v>
                </c:pt>
                <c:pt idx="22">
                  <c:v>9.8815808783995541E-4</c:v>
                </c:pt>
                <c:pt idx="23">
                  <c:v>9.9489542242325022E-4</c:v>
                </c:pt>
                <c:pt idx="24">
                  <c:v>9.1556489973817047E-4</c:v>
                </c:pt>
                <c:pt idx="25">
                  <c:v>6.2129550054811219E-4</c:v>
                </c:pt>
                <c:pt idx="26">
                  <c:v>7.2303152617472907E-4</c:v>
                </c:pt>
                <c:pt idx="27">
                  <c:v>5.6688837712533116E-4</c:v>
                </c:pt>
                <c:pt idx="28">
                  <c:v>5.4733835096379218E-4</c:v>
                </c:pt>
                <c:pt idx="29">
                  <c:v>5.1219288801456311E-4</c:v>
                </c:pt>
                <c:pt idx="30">
                  <c:v>4.9737064311699826E-4</c:v>
                </c:pt>
                <c:pt idx="31">
                  <c:v>3.8383166825423217E-4</c:v>
                </c:pt>
                <c:pt idx="32">
                  <c:v>3.5130114669692711E-4</c:v>
                </c:pt>
                <c:pt idx="33">
                  <c:v>4.8535960948755319E-4</c:v>
                </c:pt>
                <c:pt idx="34">
                  <c:v>3.4112501596310704E-4</c:v>
                </c:pt>
                <c:pt idx="35">
                  <c:v>3.4363752331881601E-4</c:v>
                </c:pt>
                <c:pt idx="36">
                  <c:v>2.9919540198954808E-4</c:v>
                </c:pt>
                <c:pt idx="37">
                  <c:v>3.2344695567543909E-4</c:v>
                </c:pt>
                <c:pt idx="38">
                  <c:v>3.0339162426282716E-4</c:v>
                </c:pt>
                <c:pt idx="39">
                  <c:v>2.7478233666724915E-4</c:v>
                </c:pt>
                <c:pt idx="40">
                  <c:v>2.9857208791942303E-4</c:v>
                </c:pt>
                <c:pt idx="41">
                  <c:v>2.3174467845711401E-4</c:v>
                </c:pt>
                <c:pt idx="42">
                  <c:v>2.6557191616832505E-4</c:v>
                </c:pt>
                <c:pt idx="43">
                  <c:v>2.5548074121131003E-4</c:v>
                </c:pt>
                <c:pt idx="44">
                  <c:v>2.1846506644353908E-4</c:v>
                </c:pt>
                <c:pt idx="45">
                  <c:v>2.4351303066356909E-4</c:v>
                </c:pt>
                <c:pt idx="46">
                  <c:v>2.0764090549872403E-4</c:v>
                </c:pt>
                <c:pt idx="47">
                  <c:v>2.6227970876685708E-4</c:v>
                </c:pt>
                <c:pt idx="48">
                  <c:v>2.4117479661941299E-4</c:v>
                </c:pt>
                <c:pt idx="49">
                  <c:v>1.9375701042833007E-4</c:v>
                </c:pt>
                <c:pt idx="50">
                  <c:v>2.0823409530050803E-4</c:v>
                </c:pt>
                <c:pt idx="51">
                  <c:v>1.9272928257585705E-4</c:v>
                </c:pt>
                <c:pt idx="52">
                  <c:v>2.0041483279270006E-4</c:v>
                </c:pt>
                <c:pt idx="53">
                  <c:v>1.7929584831018308E-4</c:v>
                </c:pt>
                <c:pt idx="54">
                  <c:v>1.9706277461341903E-4</c:v>
                </c:pt>
                <c:pt idx="55">
                  <c:v>1.8735961482774702E-4</c:v>
                </c:pt>
                <c:pt idx="56">
                  <c:v>1.8439903644074004E-4</c:v>
                </c:pt>
                <c:pt idx="57">
                  <c:v>1.9206168166742305E-4</c:v>
                </c:pt>
                <c:pt idx="58">
                  <c:v>1.5474485419066905E-4</c:v>
                </c:pt>
                <c:pt idx="59">
                  <c:v>1.7789592405891805E-4</c:v>
                </c:pt>
                <c:pt idx="60">
                  <c:v>1.6784957431816307E-4</c:v>
                </c:pt>
                <c:pt idx="61">
                  <c:v>1.8123962309365705E-4</c:v>
                </c:pt>
                <c:pt idx="62">
                  <c:v>1.9763439508001804E-4</c:v>
                </c:pt>
                <c:pt idx="63">
                  <c:v>1.5732767632696003E-4</c:v>
                </c:pt>
              </c:numCache>
            </c:numRef>
          </c:yVal>
          <c:smooth val="1"/>
          <c:extLst>
            <c:ext xmlns:c16="http://schemas.microsoft.com/office/drawing/2014/chart" uri="{C3380CC4-5D6E-409C-BE32-E72D297353CC}">
              <c16:uniqueId val="{00000002-8FD5-4D15-8C83-23E85E8C007E}"/>
            </c:ext>
          </c:extLst>
        </c:ser>
        <c:dLbls>
          <c:showLegendKey val="0"/>
          <c:showVal val="0"/>
          <c:showCatName val="0"/>
          <c:showSerName val="0"/>
          <c:showPercent val="0"/>
          <c:showBubbleSize val="0"/>
        </c:dLbls>
        <c:axId val="225736576"/>
        <c:axId val="225746944"/>
      </c:scatterChart>
      <c:valAx>
        <c:axId val="225736576"/>
        <c:scaling>
          <c:logBase val="10"/>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Волновой</a:t>
                </a:r>
                <a:r>
                  <a:rPr lang="ru-RU" baseline="0"/>
                  <a:t> вектор</a:t>
                </a:r>
                <a:endParaRPr lang="ru-RU"/>
              </a:p>
            </c:rich>
          </c:tx>
          <c:layout>
            <c:manualLayout>
              <c:xMode val="edge"/>
              <c:yMode val="edge"/>
              <c:x val="0.43562103583727757"/>
              <c:y val="0.935996974177354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ru-RU"/>
          </a:p>
        </c:txPr>
        <c:crossAx val="225746944"/>
        <c:crosses val="autoZero"/>
        <c:crossBetween val="midCat"/>
      </c:valAx>
      <c:valAx>
        <c:axId val="225746944"/>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Энергия</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57365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410</c:v>
          </c:tx>
          <c:spPr>
            <a:ln w="22225" cap="rnd">
              <a:solidFill>
                <a:schemeClr val="accent1"/>
              </a:solidFill>
              <a:round/>
            </a:ln>
            <a:effectLst/>
          </c:spPr>
          <c:marker>
            <c:symbol val="none"/>
          </c:marker>
          <c:xVal>
            <c:numRef>
              <c:f>'Корреляция 410z15'!$D$2:$D$33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410z15'!$C$2:$C$33</c:f>
              <c:numCache>
                <c:formatCode>General</c:formatCode>
                <c:ptCount val="32"/>
                <c:pt idx="0">
                  <c:v>1</c:v>
                </c:pt>
                <c:pt idx="1">
                  <c:v>0.95957229389591792</c:v>
                </c:pt>
                <c:pt idx="2">
                  <c:v>0.89350468901014091</c:v>
                </c:pt>
                <c:pt idx="3">
                  <c:v>0.83068185949572015</c:v>
                </c:pt>
                <c:pt idx="4">
                  <c:v>0.76328665109444505</c:v>
                </c:pt>
                <c:pt idx="5">
                  <c:v>0.68931702939221084</c:v>
                </c:pt>
                <c:pt idx="6">
                  <c:v>0.62279593064121919</c:v>
                </c:pt>
                <c:pt idx="7">
                  <c:v>0.56440722822248401</c:v>
                </c:pt>
                <c:pt idx="8">
                  <c:v>0.51117066778437303</c:v>
                </c:pt>
                <c:pt idx="9">
                  <c:v>0.46541016445394606</c:v>
                </c:pt>
                <c:pt idx="10">
                  <c:v>0.42858502679289107</c:v>
                </c:pt>
                <c:pt idx="11">
                  <c:v>0.39572878650480708</c:v>
                </c:pt>
                <c:pt idx="12">
                  <c:v>0.36440496253093108</c:v>
                </c:pt>
                <c:pt idx="13">
                  <c:v>0.33594655167374005</c:v>
                </c:pt>
                <c:pt idx="14">
                  <c:v>0.30801230247573108</c:v>
                </c:pt>
                <c:pt idx="15">
                  <c:v>0.28112531062506801</c:v>
                </c:pt>
                <c:pt idx="16">
                  <c:v>0.25610019811927398</c:v>
                </c:pt>
                <c:pt idx="17">
                  <c:v>0.23343165118440004</c:v>
                </c:pt>
                <c:pt idx="18">
                  <c:v>0.20835366735192101</c:v>
                </c:pt>
                <c:pt idx="19">
                  <c:v>0.17819605971576899</c:v>
                </c:pt>
                <c:pt idx="20">
                  <c:v>0.14774718041610405</c:v>
                </c:pt>
                <c:pt idx="21">
                  <c:v>0.11565827776130001</c:v>
                </c:pt>
                <c:pt idx="22">
                  <c:v>7.4668056946770409E-2</c:v>
                </c:pt>
                <c:pt idx="23">
                  <c:v>3.2704508406973906E-2</c:v>
                </c:pt>
                <c:pt idx="24">
                  <c:v>-7.093894213947181E-4</c:v>
                </c:pt>
                <c:pt idx="25">
                  <c:v>-3.9178680804045199E-2</c:v>
                </c:pt>
                <c:pt idx="26">
                  <c:v>-7.0537783782016111E-2</c:v>
                </c:pt>
                <c:pt idx="27">
                  <c:v>-7.5888869608299603E-2</c:v>
                </c:pt>
                <c:pt idx="28">
                  <c:v>-4.3818348548309391E-2</c:v>
                </c:pt>
                <c:pt idx="29">
                  <c:v>-9.1889417198584192E-2</c:v>
                </c:pt>
                <c:pt idx="30">
                  <c:v>-0.14464298332764999</c:v>
                </c:pt>
                <c:pt idx="31">
                  <c:v>-4.4588441463635609E-2</c:v>
                </c:pt>
              </c:numCache>
            </c:numRef>
          </c:yVal>
          <c:smooth val="1"/>
          <c:extLst>
            <c:ext xmlns:c16="http://schemas.microsoft.com/office/drawing/2014/chart" uri="{C3380CC4-5D6E-409C-BE32-E72D297353CC}">
              <c16:uniqueId val="{00000000-2C0C-4150-B21E-85DD34AD17A1}"/>
            </c:ext>
          </c:extLst>
        </c:ser>
        <c:ser>
          <c:idx val="1"/>
          <c:order val="1"/>
          <c:tx>
            <c:v>455</c:v>
          </c:tx>
          <c:spPr>
            <a:ln w="22225" cap="rnd">
              <a:solidFill>
                <a:schemeClr val="accent2"/>
              </a:solidFill>
              <a:round/>
            </a:ln>
            <a:effectLst/>
          </c:spPr>
          <c:marker>
            <c:symbol val="none"/>
          </c:marker>
          <c:xVal>
            <c:numRef>
              <c:f>'Корреляция 455z15'!$D$2:$D$33</c:f>
              <c:numCache>
                <c:formatCode>General</c:formatCode>
                <c:ptCount val="32"/>
                <c:pt idx="0">
                  <c:v>5.9941562499999897E-4</c:v>
                </c:pt>
                <c:pt idx="1">
                  <c:v>1.1988312499999999E-3</c:v>
                </c:pt>
                <c:pt idx="2">
                  <c:v>1.7982468750000003E-3</c:v>
                </c:pt>
                <c:pt idx="3">
                  <c:v>2.3976624999999994E-3</c:v>
                </c:pt>
                <c:pt idx="4">
                  <c:v>2.9970781249999997E-3</c:v>
                </c:pt>
                <c:pt idx="5">
                  <c:v>3.5964937500000006E-3</c:v>
                </c:pt>
                <c:pt idx="6">
                  <c:v>4.1959093749999897E-3</c:v>
                </c:pt>
                <c:pt idx="7">
                  <c:v>4.7953249999999996E-3</c:v>
                </c:pt>
                <c:pt idx="8">
                  <c:v>5.3947406250000008E-3</c:v>
                </c:pt>
                <c:pt idx="9">
                  <c:v>5.9941562499999995E-3</c:v>
                </c:pt>
                <c:pt idx="10">
                  <c:v>6.5935718749999895E-3</c:v>
                </c:pt>
                <c:pt idx="11">
                  <c:v>7.1929874999999898E-3</c:v>
                </c:pt>
                <c:pt idx="12">
                  <c:v>7.7924031250000015E-3</c:v>
                </c:pt>
                <c:pt idx="13">
                  <c:v>8.3918187500000001E-3</c:v>
                </c:pt>
                <c:pt idx="14">
                  <c:v>8.9912343749999936E-3</c:v>
                </c:pt>
                <c:pt idx="15">
                  <c:v>9.590649999999994E-3</c:v>
                </c:pt>
                <c:pt idx="16">
                  <c:v>1.0190065625000001E-2</c:v>
                </c:pt>
                <c:pt idx="17">
                  <c:v>1.0789481250000003E-2</c:v>
                </c:pt>
                <c:pt idx="18">
                  <c:v>1.1388896875E-2</c:v>
                </c:pt>
                <c:pt idx="19">
                  <c:v>1.1988312499999999E-2</c:v>
                </c:pt>
                <c:pt idx="20">
                  <c:v>1.2587728124999999E-2</c:v>
                </c:pt>
                <c:pt idx="21">
                  <c:v>1.318714375E-2</c:v>
                </c:pt>
                <c:pt idx="22">
                  <c:v>1.3786559375000004E-2</c:v>
                </c:pt>
                <c:pt idx="23">
                  <c:v>1.4385975E-2</c:v>
                </c:pt>
                <c:pt idx="24">
                  <c:v>1.4985390624999999E-2</c:v>
                </c:pt>
                <c:pt idx="25">
                  <c:v>1.5584806250000003E-2</c:v>
                </c:pt>
                <c:pt idx="26">
                  <c:v>1.6184221875000005E-2</c:v>
                </c:pt>
                <c:pt idx="27">
                  <c:v>1.67836375E-2</c:v>
                </c:pt>
                <c:pt idx="28">
                  <c:v>1.7383053124999999E-2</c:v>
                </c:pt>
                <c:pt idx="29">
                  <c:v>1.7982468750000001E-2</c:v>
                </c:pt>
                <c:pt idx="30">
                  <c:v>1.8581884375000003E-2</c:v>
                </c:pt>
                <c:pt idx="31">
                  <c:v>1.9181300000000002E-2</c:v>
                </c:pt>
              </c:numCache>
            </c:numRef>
          </c:xVal>
          <c:yVal>
            <c:numRef>
              <c:f>'Корреляция 455z15'!$C$2:$C$33</c:f>
              <c:numCache>
                <c:formatCode>General</c:formatCode>
                <c:ptCount val="32"/>
                <c:pt idx="0">
                  <c:v>1</c:v>
                </c:pt>
                <c:pt idx="1">
                  <c:v>0.9623717615538171</c:v>
                </c:pt>
                <c:pt idx="2">
                  <c:v>0.8805529990674168</c:v>
                </c:pt>
                <c:pt idx="3">
                  <c:v>0.78134919286915017</c:v>
                </c:pt>
                <c:pt idx="4">
                  <c:v>0.67597982605349238</c:v>
                </c:pt>
                <c:pt idx="5">
                  <c:v>0.57158798201429584</c:v>
                </c:pt>
                <c:pt idx="6">
                  <c:v>0.47134858893604104</c:v>
                </c:pt>
                <c:pt idx="7">
                  <c:v>0.37965912503156501</c:v>
                </c:pt>
                <c:pt idx="8">
                  <c:v>0.30194824515330004</c:v>
                </c:pt>
                <c:pt idx="9">
                  <c:v>0.23673012668350496</c:v>
                </c:pt>
                <c:pt idx="10">
                  <c:v>0.175799956623646</c:v>
                </c:pt>
                <c:pt idx="11">
                  <c:v>0.11378796860268199</c:v>
                </c:pt>
                <c:pt idx="12">
                  <c:v>5.8030188519137799E-2</c:v>
                </c:pt>
                <c:pt idx="13">
                  <c:v>1.3725054787245203E-2</c:v>
                </c:pt>
                <c:pt idx="14">
                  <c:v>-1.4419937422514796E-2</c:v>
                </c:pt>
                <c:pt idx="15">
                  <c:v>-2.4227773823421502E-2</c:v>
                </c:pt>
                <c:pt idx="16">
                  <c:v>-1.6915134098943803E-2</c:v>
                </c:pt>
                <c:pt idx="17">
                  <c:v>4.8582748288014295E-3</c:v>
                </c:pt>
                <c:pt idx="18">
                  <c:v>3.5260725038336903E-2</c:v>
                </c:pt>
                <c:pt idx="19">
                  <c:v>6.6460310737331815E-2</c:v>
                </c:pt>
                <c:pt idx="20">
                  <c:v>9.93890087351747E-2</c:v>
                </c:pt>
                <c:pt idx="21">
                  <c:v>0.12831668346504599</c:v>
                </c:pt>
                <c:pt idx="22">
                  <c:v>0.15107826940516103</c:v>
                </c:pt>
                <c:pt idx="23">
                  <c:v>0.18072587073377896</c:v>
                </c:pt>
                <c:pt idx="24">
                  <c:v>0.21576994247320505</c:v>
                </c:pt>
                <c:pt idx="25">
                  <c:v>0.25369604465477996</c:v>
                </c:pt>
                <c:pt idx="26">
                  <c:v>0.29969705557870996</c:v>
                </c:pt>
                <c:pt idx="27">
                  <c:v>0.35621374503645498</c:v>
                </c:pt>
                <c:pt idx="28">
                  <c:v>0.41937808347087113</c:v>
                </c:pt>
                <c:pt idx="29">
                  <c:v>0.50571397270474494</c:v>
                </c:pt>
                <c:pt idx="30">
                  <c:v>0.60789669334275909</c:v>
                </c:pt>
                <c:pt idx="31">
                  <c:v>0.6596992586400805</c:v>
                </c:pt>
              </c:numCache>
            </c:numRef>
          </c:yVal>
          <c:smooth val="1"/>
          <c:extLst>
            <c:ext xmlns:c16="http://schemas.microsoft.com/office/drawing/2014/chart" uri="{C3380CC4-5D6E-409C-BE32-E72D297353CC}">
              <c16:uniqueId val="{00000001-2C0C-4150-B21E-85DD34AD17A1}"/>
            </c:ext>
          </c:extLst>
        </c:ser>
        <c:ser>
          <c:idx val="2"/>
          <c:order val="2"/>
          <c:tx>
            <c:v>478</c:v>
          </c:tx>
          <c:spPr>
            <a:ln w="22225" cap="rnd">
              <a:solidFill>
                <a:schemeClr val="accent3"/>
              </a:solidFill>
              <a:round/>
            </a:ln>
            <a:effectLst/>
          </c:spPr>
          <c:marker>
            <c:symbol val="none"/>
          </c:marker>
          <c:xVal>
            <c:numRef>
              <c:f>'Корреляция 478z15'!$D$2:$D$32</c:f>
              <c:numCache>
                <c:formatCode>General</c:formatCode>
                <c:ptCount val="31"/>
                <c:pt idx="0">
                  <c:v>6.2099032258064511E-4</c:v>
                </c:pt>
                <c:pt idx="1">
                  <c:v>1.24198064516129E-3</c:v>
                </c:pt>
                <c:pt idx="2">
                  <c:v>1.8629709677419305E-3</c:v>
                </c:pt>
                <c:pt idx="3">
                  <c:v>2.4839612903225809E-3</c:v>
                </c:pt>
                <c:pt idx="4">
                  <c:v>3.1049516129032207E-3</c:v>
                </c:pt>
                <c:pt idx="5">
                  <c:v>3.7259419354838705E-3</c:v>
                </c:pt>
                <c:pt idx="6">
                  <c:v>4.3469322580645103E-3</c:v>
                </c:pt>
                <c:pt idx="7">
                  <c:v>4.9679225806451609E-3</c:v>
                </c:pt>
                <c:pt idx="8">
                  <c:v>5.5889129032258003E-3</c:v>
                </c:pt>
                <c:pt idx="9">
                  <c:v>6.2099032258064509E-3</c:v>
                </c:pt>
                <c:pt idx="10">
                  <c:v>6.8308935483870903E-3</c:v>
                </c:pt>
                <c:pt idx="11">
                  <c:v>7.4518838709677409E-3</c:v>
                </c:pt>
                <c:pt idx="12">
                  <c:v>8.0728741935483812E-3</c:v>
                </c:pt>
                <c:pt idx="13">
                  <c:v>8.6938645161290327E-3</c:v>
                </c:pt>
                <c:pt idx="14">
                  <c:v>9.3148548387096738E-3</c:v>
                </c:pt>
                <c:pt idx="15">
                  <c:v>9.9358451612903201E-3</c:v>
                </c:pt>
                <c:pt idx="16">
                  <c:v>1.05568354838709E-2</c:v>
                </c:pt>
                <c:pt idx="17">
                  <c:v>1.1177825806451601E-2</c:v>
                </c:pt>
                <c:pt idx="18">
                  <c:v>1.17988161290322E-2</c:v>
                </c:pt>
                <c:pt idx="19">
                  <c:v>1.24198064516129E-2</c:v>
                </c:pt>
                <c:pt idx="20">
                  <c:v>1.3040796774193498E-2</c:v>
                </c:pt>
                <c:pt idx="21">
                  <c:v>1.3661787096774103E-2</c:v>
                </c:pt>
                <c:pt idx="22">
                  <c:v>1.4282777419354801E-2</c:v>
                </c:pt>
                <c:pt idx="23">
                  <c:v>1.4903767741935402E-2</c:v>
                </c:pt>
                <c:pt idx="24">
                  <c:v>1.5524758064516104E-2</c:v>
                </c:pt>
                <c:pt idx="25">
                  <c:v>1.61457483870967E-2</c:v>
                </c:pt>
                <c:pt idx="26">
                  <c:v>1.6766738709677403E-2</c:v>
                </c:pt>
                <c:pt idx="27">
                  <c:v>1.7387729032258003E-2</c:v>
                </c:pt>
                <c:pt idx="28">
                  <c:v>1.8008719354838703E-2</c:v>
                </c:pt>
                <c:pt idx="29">
                  <c:v>1.8629709677419302E-2</c:v>
                </c:pt>
                <c:pt idx="30">
                  <c:v>1.9250699999999999E-2</c:v>
                </c:pt>
              </c:numCache>
            </c:numRef>
          </c:xVal>
          <c:yVal>
            <c:numRef>
              <c:f>'Корреляция 478z15'!$C$2:$C$32</c:f>
              <c:numCache>
                <c:formatCode>General</c:formatCode>
                <c:ptCount val="31"/>
                <c:pt idx="0">
                  <c:v>1</c:v>
                </c:pt>
                <c:pt idx="1">
                  <c:v>0.95314786695234899</c:v>
                </c:pt>
                <c:pt idx="2">
                  <c:v>0.86238214802389801</c:v>
                </c:pt>
                <c:pt idx="3">
                  <c:v>0.76494800559067122</c:v>
                </c:pt>
                <c:pt idx="4">
                  <c:v>0.65936841911108612</c:v>
                </c:pt>
                <c:pt idx="5">
                  <c:v>0.54654092146017907</c:v>
                </c:pt>
                <c:pt idx="6">
                  <c:v>0.446821956286311</c:v>
                </c:pt>
                <c:pt idx="7">
                  <c:v>0.36433515456054499</c:v>
                </c:pt>
                <c:pt idx="8">
                  <c:v>0.29725145451218787</c:v>
                </c:pt>
                <c:pt idx="9">
                  <c:v>0.24330056599468797</c:v>
                </c:pt>
                <c:pt idx="10">
                  <c:v>0.19810935355074799</c:v>
                </c:pt>
                <c:pt idx="11">
                  <c:v>0.15971767973033502</c:v>
                </c:pt>
                <c:pt idx="12">
                  <c:v>0.12874212105316299</c:v>
                </c:pt>
                <c:pt idx="13">
                  <c:v>0.10495900030261901</c:v>
                </c:pt>
                <c:pt idx="14">
                  <c:v>8.3082472409866021E-2</c:v>
                </c:pt>
                <c:pt idx="15">
                  <c:v>5.6258169648392489E-2</c:v>
                </c:pt>
                <c:pt idx="16">
                  <c:v>2.4067379371411401E-2</c:v>
                </c:pt>
                <c:pt idx="17">
                  <c:v>-8.2784380480118696E-3</c:v>
                </c:pt>
                <c:pt idx="18">
                  <c:v>-3.8555201448560401E-2</c:v>
                </c:pt>
                <c:pt idx="19">
                  <c:v>-6.4307611928171027E-2</c:v>
                </c:pt>
                <c:pt idx="20">
                  <c:v>-8.0144218389007704E-2</c:v>
                </c:pt>
                <c:pt idx="21">
                  <c:v>-8.8041931404028301E-2</c:v>
                </c:pt>
                <c:pt idx="22">
                  <c:v>-9.8201279893414803E-2</c:v>
                </c:pt>
                <c:pt idx="23">
                  <c:v>-0.10944565856353303</c:v>
                </c:pt>
                <c:pt idx="24">
                  <c:v>-0.114898125213374</c:v>
                </c:pt>
                <c:pt idx="25">
                  <c:v>-0.11596358193224501</c:v>
                </c:pt>
                <c:pt idx="26">
                  <c:v>-0.12113706993141202</c:v>
                </c:pt>
                <c:pt idx="27">
                  <c:v>-0.149221648179787</c:v>
                </c:pt>
                <c:pt idx="28">
                  <c:v>-0.17888320008409403</c:v>
                </c:pt>
                <c:pt idx="29">
                  <c:v>-0.16779105547139406</c:v>
                </c:pt>
                <c:pt idx="30">
                  <c:v>-0.15989301953289206</c:v>
                </c:pt>
              </c:numCache>
            </c:numRef>
          </c:yVal>
          <c:smooth val="1"/>
          <c:extLst>
            <c:ext xmlns:c16="http://schemas.microsoft.com/office/drawing/2014/chart" uri="{C3380CC4-5D6E-409C-BE32-E72D297353CC}">
              <c16:uniqueId val="{00000002-2C0C-4150-B21E-85DD34AD17A1}"/>
            </c:ext>
          </c:extLst>
        </c:ser>
        <c:ser>
          <c:idx val="3"/>
          <c:order val="3"/>
          <c:tx>
            <c:v>520</c:v>
          </c:tx>
          <c:spPr>
            <a:ln w="22225" cap="rnd">
              <a:solidFill>
                <a:schemeClr val="accent4"/>
              </a:solidFill>
              <a:round/>
            </a:ln>
            <a:effectLst/>
          </c:spPr>
          <c:marker>
            <c:symbol val="none"/>
          </c:marker>
          <c:xVal>
            <c:numRef>
              <c:f>'Корреляция 520z15'!$D$2:$D$33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520z15'!$C$2:$C$33</c:f>
              <c:numCache>
                <c:formatCode>General</c:formatCode>
                <c:ptCount val="32"/>
                <c:pt idx="0">
                  <c:v>1</c:v>
                </c:pt>
                <c:pt idx="1">
                  <c:v>0.96766315084213284</c:v>
                </c:pt>
                <c:pt idx="2">
                  <c:v>0.90886498278450201</c:v>
                </c:pt>
                <c:pt idx="3">
                  <c:v>0.86392238798875098</c:v>
                </c:pt>
                <c:pt idx="4">
                  <c:v>0.82092873239831121</c:v>
                </c:pt>
                <c:pt idx="5">
                  <c:v>0.76489421812207625</c:v>
                </c:pt>
                <c:pt idx="6">
                  <c:v>0.7111089008129059</c:v>
                </c:pt>
                <c:pt idx="7">
                  <c:v>0.65843341751624607</c:v>
                </c:pt>
                <c:pt idx="8">
                  <c:v>0.60646617903239985</c:v>
                </c:pt>
                <c:pt idx="9">
                  <c:v>0.55486543024196899</c:v>
                </c:pt>
                <c:pt idx="10">
                  <c:v>0.50541270477787681</c:v>
                </c:pt>
                <c:pt idx="11">
                  <c:v>0.46051735732349902</c:v>
                </c:pt>
                <c:pt idx="12">
                  <c:v>0.41970642738591607</c:v>
                </c:pt>
                <c:pt idx="13">
                  <c:v>0.38125833152800498</c:v>
                </c:pt>
                <c:pt idx="14">
                  <c:v>0.34651993477793502</c:v>
                </c:pt>
                <c:pt idx="15">
                  <c:v>0.31121834042561802</c:v>
                </c:pt>
                <c:pt idx="16">
                  <c:v>0.2725102896048911</c:v>
                </c:pt>
                <c:pt idx="17">
                  <c:v>0.22928761553864296</c:v>
                </c:pt>
                <c:pt idx="18">
                  <c:v>0.18383794145271803</c:v>
                </c:pt>
                <c:pt idx="19">
                  <c:v>0.13853532249444603</c:v>
                </c:pt>
                <c:pt idx="20">
                  <c:v>8.8650648741155719E-2</c:v>
                </c:pt>
                <c:pt idx="21">
                  <c:v>2.8064652667387495E-2</c:v>
                </c:pt>
                <c:pt idx="22">
                  <c:v>-4.0218422763848405E-2</c:v>
                </c:pt>
                <c:pt idx="23">
                  <c:v>-0.10693095792372399</c:v>
                </c:pt>
                <c:pt idx="24">
                  <c:v>-0.164413675769709</c:v>
                </c:pt>
                <c:pt idx="25">
                  <c:v>-0.20914252897881994</c:v>
                </c:pt>
                <c:pt idx="26">
                  <c:v>-0.21901259825546904</c:v>
                </c:pt>
                <c:pt idx="27">
                  <c:v>-0.17118052729221597</c:v>
                </c:pt>
                <c:pt idx="28">
                  <c:v>-0.10207859528885202</c:v>
                </c:pt>
                <c:pt idx="29">
                  <c:v>-0.15665442055204004</c:v>
                </c:pt>
                <c:pt idx="30">
                  <c:v>-0.32475191664140701</c:v>
                </c:pt>
                <c:pt idx="31">
                  <c:v>-0.38834874588456519</c:v>
                </c:pt>
              </c:numCache>
            </c:numRef>
          </c:yVal>
          <c:smooth val="1"/>
          <c:extLst>
            <c:ext xmlns:c16="http://schemas.microsoft.com/office/drawing/2014/chart" uri="{C3380CC4-5D6E-409C-BE32-E72D297353CC}">
              <c16:uniqueId val="{00000003-2C0C-4150-B21E-85DD34AD17A1}"/>
            </c:ext>
          </c:extLst>
        </c:ser>
        <c:dLbls>
          <c:showLegendKey val="0"/>
          <c:showVal val="0"/>
          <c:showCatName val="0"/>
          <c:showSerName val="0"/>
          <c:showPercent val="0"/>
          <c:showBubbleSize val="0"/>
        </c:dLbls>
        <c:axId val="226909184"/>
        <c:axId val="226927744"/>
      </c:scatterChart>
      <c:valAx>
        <c:axId val="226909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Радиус-вектор</a:t>
                </a:r>
                <a:r>
                  <a:rPr lang="en-US"/>
                  <a:t>, </a:t>
                </a:r>
                <a:r>
                  <a:rPr lang="ru-RU"/>
                  <a:t>м</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927744"/>
        <c:crosses val="autoZero"/>
        <c:crossBetween val="midCat"/>
      </c:valAx>
      <c:valAx>
        <c:axId val="226927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Корреляция</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9091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2"/>
          <c:tx>
            <c:v>459</c:v>
          </c:tx>
          <c:spPr>
            <a:ln w="19050" cap="rnd">
              <a:solidFill>
                <a:schemeClr val="accent3"/>
              </a:solidFill>
              <a:round/>
            </a:ln>
            <a:effectLst/>
          </c:spPr>
          <c:marker>
            <c:symbol val="none"/>
          </c:marker>
          <c:xVal>
            <c:numRef>
              <c:f>Лист1!$Y$3:$Y$203</c:f>
              <c:numCache>
                <c:formatCode>0.00E+00</c:formatCode>
                <c:ptCount val="201"/>
                <c:pt idx="0" formatCode="General">
                  <c:v>0</c:v>
                </c:pt>
                <c:pt idx="1">
                  <c:v>1.5999999999999999E-5</c:v>
                </c:pt>
                <c:pt idx="2">
                  <c:v>3.2000000000000005E-5</c:v>
                </c:pt>
                <c:pt idx="3">
                  <c:v>4.8000000000000015E-5</c:v>
                </c:pt>
                <c:pt idx="4">
                  <c:v>6.4000000000000011E-5</c:v>
                </c:pt>
                <c:pt idx="5">
                  <c:v>8.000000000000002E-5</c:v>
                </c:pt>
                <c:pt idx="6">
                  <c:v>9.600000000000003E-5</c:v>
                </c:pt>
                <c:pt idx="7" formatCode="General">
                  <c:v>1.1200000000000004E-4</c:v>
                </c:pt>
                <c:pt idx="8" formatCode="General">
                  <c:v>1.2799999999999999E-4</c:v>
                </c:pt>
                <c:pt idx="9" formatCode="General">
                  <c:v>1.4400000000000003E-4</c:v>
                </c:pt>
                <c:pt idx="10" formatCode="General">
                  <c:v>1.6000000000000004E-4</c:v>
                </c:pt>
                <c:pt idx="11" formatCode="General">
                  <c:v>1.7600000000000005E-4</c:v>
                </c:pt>
                <c:pt idx="12" formatCode="General">
                  <c:v>1.9200000000000006E-4</c:v>
                </c:pt>
                <c:pt idx="13" formatCode="General">
                  <c:v>2.0800000000000001E-4</c:v>
                </c:pt>
                <c:pt idx="14" formatCode="General">
                  <c:v>2.2400000000000008E-4</c:v>
                </c:pt>
                <c:pt idx="15" formatCode="General">
                  <c:v>2.4000000000000003E-4</c:v>
                </c:pt>
                <c:pt idx="16" formatCode="General">
                  <c:v>2.5600000000000004E-4</c:v>
                </c:pt>
                <c:pt idx="17" formatCode="General">
                  <c:v>2.7200000000000011E-4</c:v>
                </c:pt>
                <c:pt idx="18" formatCode="General">
                  <c:v>2.8800000000000006E-4</c:v>
                </c:pt>
                <c:pt idx="19" formatCode="General">
                  <c:v>3.0400000000000007E-4</c:v>
                </c:pt>
                <c:pt idx="20" formatCode="General">
                  <c:v>3.2000000000000013E-4</c:v>
                </c:pt>
                <c:pt idx="21" formatCode="General">
                  <c:v>3.3600000000000004E-4</c:v>
                </c:pt>
                <c:pt idx="22" formatCode="General">
                  <c:v>3.5200000000000005E-4</c:v>
                </c:pt>
                <c:pt idx="23" formatCode="General">
                  <c:v>3.6800000000000011E-4</c:v>
                </c:pt>
                <c:pt idx="24" formatCode="General">
                  <c:v>3.8400000000000006E-4</c:v>
                </c:pt>
                <c:pt idx="25" formatCode="General">
                  <c:v>4.0000000000000007E-4</c:v>
                </c:pt>
                <c:pt idx="26" formatCode="General">
                  <c:v>4.1600000000000003E-4</c:v>
                </c:pt>
                <c:pt idx="27" formatCode="General">
                  <c:v>4.3200000000000004E-4</c:v>
                </c:pt>
                <c:pt idx="28" formatCode="General">
                  <c:v>4.4800000000000016E-4</c:v>
                </c:pt>
                <c:pt idx="29" formatCode="General">
                  <c:v>4.6400000000000006E-4</c:v>
                </c:pt>
                <c:pt idx="30" formatCode="General">
                  <c:v>4.8000000000000007E-4</c:v>
                </c:pt>
                <c:pt idx="31" formatCode="General">
                  <c:v>4.9600000000000013E-4</c:v>
                </c:pt>
                <c:pt idx="32" formatCode="General">
                  <c:v>5.1200000000000009E-4</c:v>
                </c:pt>
                <c:pt idx="33" formatCode="General">
                  <c:v>5.2800000000000015E-4</c:v>
                </c:pt>
                <c:pt idx="34" formatCode="General">
                  <c:v>5.4400000000000021E-4</c:v>
                </c:pt>
                <c:pt idx="35" formatCode="General">
                  <c:v>5.6000000000000006E-4</c:v>
                </c:pt>
                <c:pt idx="36" formatCode="General">
                  <c:v>5.7600000000000012E-4</c:v>
                </c:pt>
                <c:pt idx="37" formatCode="General">
                  <c:v>5.9200000000000008E-4</c:v>
                </c:pt>
                <c:pt idx="38" formatCode="General">
                  <c:v>6.0800000000000014E-4</c:v>
                </c:pt>
                <c:pt idx="39" formatCode="General">
                  <c:v>6.2400000000000021E-4</c:v>
                </c:pt>
                <c:pt idx="40" formatCode="General">
                  <c:v>6.4000000000000027E-4</c:v>
                </c:pt>
                <c:pt idx="41" formatCode="General">
                  <c:v>6.5600000000000012E-4</c:v>
                </c:pt>
                <c:pt idx="42" formatCode="General">
                  <c:v>6.7200000000000007E-4</c:v>
                </c:pt>
                <c:pt idx="43" formatCode="General">
                  <c:v>6.8800000000000013E-4</c:v>
                </c:pt>
                <c:pt idx="44" formatCode="General">
                  <c:v>7.040000000000002E-4</c:v>
                </c:pt>
                <c:pt idx="45" formatCode="General">
                  <c:v>7.2000000000000026E-4</c:v>
                </c:pt>
                <c:pt idx="46" formatCode="General">
                  <c:v>7.3600000000000011E-4</c:v>
                </c:pt>
                <c:pt idx="47" formatCode="General">
                  <c:v>7.5200000000000017E-4</c:v>
                </c:pt>
                <c:pt idx="48" formatCode="General">
                  <c:v>7.6800000000000013E-4</c:v>
                </c:pt>
                <c:pt idx="49" formatCode="General">
                  <c:v>7.8400000000000019E-4</c:v>
                </c:pt>
                <c:pt idx="50" formatCode="General">
                  <c:v>8.0000000000000015E-4</c:v>
                </c:pt>
                <c:pt idx="51" formatCode="General">
                  <c:v>8.1600000000000054E-4</c:v>
                </c:pt>
                <c:pt idx="52" formatCode="General">
                  <c:v>8.3200000000000038E-4</c:v>
                </c:pt>
                <c:pt idx="53" formatCode="General">
                  <c:v>8.4800000000000023E-4</c:v>
                </c:pt>
                <c:pt idx="54" formatCode="General">
                  <c:v>8.6400000000000029E-4</c:v>
                </c:pt>
                <c:pt idx="55" formatCode="General">
                  <c:v>8.8000000000000025E-4</c:v>
                </c:pt>
                <c:pt idx="56" formatCode="General">
                  <c:v>8.9600000000000064E-4</c:v>
                </c:pt>
                <c:pt idx="57" formatCode="General">
                  <c:v>9.1200000000000016E-4</c:v>
                </c:pt>
                <c:pt idx="58" formatCode="General">
                  <c:v>9.2800000000000011E-4</c:v>
                </c:pt>
                <c:pt idx="59" formatCode="General">
                  <c:v>9.4400000000000029E-4</c:v>
                </c:pt>
                <c:pt idx="60" formatCode="General">
                  <c:v>9.6000000000000013E-4</c:v>
                </c:pt>
                <c:pt idx="61" formatCode="General">
                  <c:v>9.7600000000000041E-4</c:v>
                </c:pt>
                <c:pt idx="62" formatCode="General">
                  <c:v>9.9200000000000026E-4</c:v>
                </c:pt>
                <c:pt idx="63" formatCode="General">
                  <c:v>1.0080000000000002E-3</c:v>
                </c:pt>
                <c:pt idx="64" formatCode="General">
                  <c:v>1.0240000000000002E-3</c:v>
                </c:pt>
                <c:pt idx="65" formatCode="General">
                  <c:v>1.0399999999999997E-3</c:v>
                </c:pt>
                <c:pt idx="66" formatCode="General">
                  <c:v>1.0560000000000003E-3</c:v>
                </c:pt>
                <c:pt idx="67" formatCode="General">
                  <c:v>1.0720000000000003E-3</c:v>
                </c:pt>
                <c:pt idx="68" formatCode="General">
                  <c:v>1.0880000000000002E-3</c:v>
                </c:pt>
                <c:pt idx="69" formatCode="General">
                  <c:v>1.1039999999999997E-3</c:v>
                </c:pt>
                <c:pt idx="70" formatCode="General">
                  <c:v>1.1199999999999999E-3</c:v>
                </c:pt>
                <c:pt idx="71" formatCode="General">
                  <c:v>1.1360000000000003E-3</c:v>
                </c:pt>
                <c:pt idx="72" formatCode="General">
                  <c:v>1.1520000000000002E-3</c:v>
                </c:pt>
                <c:pt idx="73" formatCode="General">
                  <c:v>1.1680000000000004E-3</c:v>
                </c:pt>
                <c:pt idx="74" formatCode="General">
                  <c:v>1.1839999999999999E-3</c:v>
                </c:pt>
                <c:pt idx="75" formatCode="General">
                  <c:v>1.1999999999999999E-3</c:v>
                </c:pt>
                <c:pt idx="76" formatCode="General">
                  <c:v>1.2160000000000001E-3</c:v>
                </c:pt>
                <c:pt idx="77" formatCode="General">
                  <c:v>1.2320000000000002E-3</c:v>
                </c:pt>
                <c:pt idx="78" formatCode="General">
                  <c:v>1.2480000000000002E-3</c:v>
                </c:pt>
                <c:pt idx="79" formatCode="General">
                  <c:v>1.2639999999999997E-3</c:v>
                </c:pt>
                <c:pt idx="80" formatCode="General">
                  <c:v>1.2800000000000003E-3</c:v>
                </c:pt>
                <c:pt idx="81" formatCode="General">
                  <c:v>1.2960000000000003E-3</c:v>
                </c:pt>
                <c:pt idx="82" formatCode="General">
                  <c:v>1.3120000000000002E-3</c:v>
                </c:pt>
                <c:pt idx="83" formatCode="General">
                  <c:v>1.3280000000000002E-3</c:v>
                </c:pt>
                <c:pt idx="84" formatCode="General">
                  <c:v>1.3439999999999999E-3</c:v>
                </c:pt>
                <c:pt idx="85" formatCode="General">
                  <c:v>1.3600000000000003E-3</c:v>
                </c:pt>
                <c:pt idx="86" formatCode="General">
                  <c:v>1.3760000000000003E-3</c:v>
                </c:pt>
                <c:pt idx="87" formatCode="General">
                  <c:v>1.3920000000000004E-3</c:v>
                </c:pt>
                <c:pt idx="88" formatCode="General">
                  <c:v>1.4080000000000002E-3</c:v>
                </c:pt>
                <c:pt idx="89" formatCode="General">
                  <c:v>1.4239999999999997E-3</c:v>
                </c:pt>
                <c:pt idx="90" formatCode="General">
                  <c:v>1.4400000000000001E-3</c:v>
                </c:pt>
                <c:pt idx="91" formatCode="General">
                  <c:v>1.4560000000000003E-3</c:v>
                </c:pt>
                <c:pt idx="92" formatCode="General">
                  <c:v>1.4720000000000002E-3</c:v>
                </c:pt>
                <c:pt idx="93" formatCode="General">
                  <c:v>1.4880000000000002E-3</c:v>
                </c:pt>
                <c:pt idx="94" formatCode="General">
                  <c:v>1.5039999999999999E-3</c:v>
                </c:pt>
                <c:pt idx="95" formatCode="General">
                  <c:v>1.5200000000000003E-3</c:v>
                </c:pt>
                <c:pt idx="96" formatCode="General">
                  <c:v>1.5360000000000003E-3</c:v>
                </c:pt>
                <c:pt idx="97" formatCode="General">
                  <c:v>1.5520000000000002E-3</c:v>
                </c:pt>
                <c:pt idx="98" formatCode="General">
                  <c:v>1.5679999999999999E-3</c:v>
                </c:pt>
                <c:pt idx="99" formatCode="General">
                  <c:v>1.5839999999999999E-3</c:v>
                </c:pt>
                <c:pt idx="100" formatCode="General">
                  <c:v>1.6000000000000003E-3</c:v>
                </c:pt>
                <c:pt idx="101" formatCode="General">
                  <c:v>1.6160000000000005E-3</c:v>
                </c:pt>
                <c:pt idx="102" formatCode="General">
                  <c:v>1.6320000000000004E-3</c:v>
                </c:pt>
                <c:pt idx="103" formatCode="General">
                  <c:v>1.6479999999999999E-3</c:v>
                </c:pt>
                <c:pt idx="104" formatCode="General">
                  <c:v>1.6639999999999999E-3</c:v>
                </c:pt>
                <c:pt idx="105" formatCode="General">
                  <c:v>1.6800000000000005E-3</c:v>
                </c:pt>
                <c:pt idx="106" formatCode="General">
                  <c:v>1.6960000000000005E-3</c:v>
                </c:pt>
                <c:pt idx="107" formatCode="General">
                  <c:v>1.7120000000000002E-3</c:v>
                </c:pt>
                <c:pt idx="108" formatCode="General">
                  <c:v>1.7279999999999997E-3</c:v>
                </c:pt>
                <c:pt idx="109" formatCode="General">
                  <c:v>1.7440000000000003E-3</c:v>
                </c:pt>
                <c:pt idx="110" formatCode="General">
                  <c:v>1.7600000000000003E-3</c:v>
                </c:pt>
                <c:pt idx="111" formatCode="General">
                  <c:v>1.7760000000000002E-3</c:v>
                </c:pt>
                <c:pt idx="112" formatCode="General">
                  <c:v>1.7920000000000004E-3</c:v>
                </c:pt>
                <c:pt idx="113" formatCode="General">
                  <c:v>1.8079999999999999E-3</c:v>
                </c:pt>
                <c:pt idx="114" formatCode="General">
                  <c:v>1.8240000000000003E-3</c:v>
                </c:pt>
                <c:pt idx="115" formatCode="General">
                  <c:v>1.8400000000000005E-3</c:v>
                </c:pt>
                <c:pt idx="116" formatCode="General">
                  <c:v>1.8560000000000004E-3</c:v>
                </c:pt>
                <c:pt idx="117" formatCode="General">
                  <c:v>1.8720000000000004E-3</c:v>
                </c:pt>
                <c:pt idx="118" formatCode="General">
                  <c:v>1.8879999999999999E-3</c:v>
                </c:pt>
                <c:pt idx="119" formatCode="General">
                  <c:v>1.9040000000000005E-3</c:v>
                </c:pt>
                <c:pt idx="120" formatCode="General">
                  <c:v>1.9200000000000005E-3</c:v>
                </c:pt>
                <c:pt idx="121" formatCode="General">
                  <c:v>1.9360000000000004E-3</c:v>
                </c:pt>
                <c:pt idx="122" formatCode="General">
                  <c:v>1.9520000000000006E-3</c:v>
                </c:pt>
                <c:pt idx="123" formatCode="General">
                  <c:v>1.9680000000000006E-3</c:v>
                </c:pt>
                <c:pt idx="124" formatCode="General">
                  <c:v>1.9840000000000005E-3</c:v>
                </c:pt>
                <c:pt idx="125" formatCode="General">
                  <c:v>2.0000000000000005E-3</c:v>
                </c:pt>
                <c:pt idx="126" formatCode="General">
                  <c:v>2.016E-3</c:v>
                </c:pt>
                <c:pt idx="127" formatCode="General">
                  <c:v>2.032E-3</c:v>
                </c:pt>
                <c:pt idx="128" formatCode="General">
                  <c:v>2.0480000000000003E-3</c:v>
                </c:pt>
                <c:pt idx="129" formatCode="General">
                  <c:v>2.0640000000000003E-3</c:v>
                </c:pt>
                <c:pt idx="130" formatCode="General">
                  <c:v>2.0799999999999998E-3</c:v>
                </c:pt>
                <c:pt idx="131" formatCode="General">
                  <c:v>2.0960000000000002E-3</c:v>
                </c:pt>
                <c:pt idx="132" formatCode="General">
                  <c:v>2.1120000000000002E-3</c:v>
                </c:pt>
                <c:pt idx="133" formatCode="General">
                  <c:v>2.1280000000000006E-3</c:v>
                </c:pt>
                <c:pt idx="134" formatCode="General">
                  <c:v>2.1440000000000005E-3</c:v>
                </c:pt>
                <c:pt idx="135" formatCode="General">
                  <c:v>2.1600000000000005E-3</c:v>
                </c:pt>
                <c:pt idx="136" formatCode="General">
                  <c:v>2.176E-3</c:v>
                </c:pt>
                <c:pt idx="137" formatCode="General">
                  <c:v>2.1919999999999999E-3</c:v>
                </c:pt>
                <c:pt idx="138" formatCode="General">
                  <c:v>2.2080000000000008E-3</c:v>
                </c:pt>
                <c:pt idx="139" formatCode="General">
                  <c:v>2.2240000000000007E-3</c:v>
                </c:pt>
                <c:pt idx="140" formatCode="General">
                  <c:v>2.2400000000000002E-3</c:v>
                </c:pt>
                <c:pt idx="141" formatCode="General">
                  <c:v>2.2560000000000002E-3</c:v>
                </c:pt>
                <c:pt idx="142" formatCode="General">
                  <c:v>2.2720000000000001E-3</c:v>
                </c:pt>
                <c:pt idx="143" formatCode="General">
                  <c:v>2.2880000000000005E-3</c:v>
                </c:pt>
                <c:pt idx="144" formatCode="General">
                  <c:v>2.3040000000000001E-3</c:v>
                </c:pt>
                <c:pt idx="145" formatCode="General">
                  <c:v>2.32E-3</c:v>
                </c:pt>
                <c:pt idx="146" formatCode="General">
                  <c:v>2.336E-3</c:v>
                </c:pt>
                <c:pt idx="147" formatCode="General">
                  <c:v>2.3519999999999999E-3</c:v>
                </c:pt>
                <c:pt idx="148" formatCode="General">
                  <c:v>2.3680000000000003E-3</c:v>
                </c:pt>
                <c:pt idx="149" formatCode="General">
                  <c:v>2.3840000000000003E-3</c:v>
                </c:pt>
                <c:pt idx="150" formatCode="General">
                  <c:v>2.3999999999999998E-3</c:v>
                </c:pt>
                <c:pt idx="151" formatCode="General">
                  <c:v>2.4159999999999997E-3</c:v>
                </c:pt>
                <c:pt idx="152" formatCode="General">
                  <c:v>2.4319999999999997E-3</c:v>
                </c:pt>
                <c:pt idx="153" formatCode="General">
                  <c:v>2.4480000000000005E-3</c:v>
                </c:pt>
                <c:pt idx="154" formatCode="General">
                  <c:v>2.4640000000000005E-3</c:v>
                </c:pt>
                <c:pt idx="155" formatCode="General">
                  <c:v>2.4800000000000004E-3</c:v>
                </c:pt>
                <c:pt idx="156" formatCode="General">
                  <c:v>2.496E-3</c:v>
                </c:pt>
                <c:pt idx="157" formatCode="General">
                  <c:v>2.5119999999999999E-3</c:v>
                </c:pt>
                <c:pt idx="158" formatCode="General">
                  <c:v>2.5280000000000003E-3</c:v>
                </c:pt>
                <c:pt idx="159" formatCode="General">
                  <c:v>2.5440000000000003E-3</c:v>
                </c:pt>
                <c:pt idx="160" formatCode="General">
                  <c:v>2.5600000000000006E-3</c:v>
                </c:pt>
                <c:pt idx="161" formatCode="General">
                  <c:v>2.5760000000000002E-3</c:v>
                </c:pt>
                <c:pt idx="162" formatCode="General">
                  <c:v>2.5920000000000001E-3</c:v>
                </c:pt>
                <c:pt idx="163" formatCode="General">
                  <c:v>2.6080000000000005E-3</c:v>
                </c:pt>
                <c:pt idx="164" formatCode="General">
                  <c:v>2.6240000000000005E-3</c:v>
                </c:pt>
                <c:pt idx="165" formatCode="General">
                  <c:v>2.6400000000000004E-3</c:v>
                </c:pt>
                <c:pt idx="166" formatCode="General">
                  <c:v>2.6559999999999999E-3</c:v>
                </c:pt>
                <c:pt idx="167" formatCode="General">
                  <c:v>2.6720000000000003E-3</c:v>
                </c:pt>
                <c:pt idx="168" formatCode="General">
                  <c:v>2.6880000000000007E-3</c:v>
                </c:pt>
                <c:pt idx="169" formatCode="General">
                  <c:v>2.7040000000000007E-3</c:v>
                </c:pt>
                <c:pt idx="170" formatCode="General">
                  <c:v>2.7200000000000006E-3</c:v>
                </c:pt>
                <c:pt idx="171" formatCode="General">
                  <c:v>2.7360000000000002E-3</c:v>
                </c:pt>
                <c:pt idx="172" formatCode="General">
                  <c:v>2.7520000000000001E-3</c:v>
                </c:pt>
                <c:pt idx="173" formatCode="General">
                  <c:v>2.7680000000000005E-3</c:v>
                </c:pt>
                <c:pt idx="174" formatCode="General">
                  <c:v>2.7840000000000009E-3</c:v>
                </c:pt>
                <c:pt idx="175" formatCode="General">
                  <c:v>2.8000000000000004E-3</c:v>
                </c:pt>
                <c:pt idx="176" formatCode="General">
                  <c:v>2.8159999999999999E-3</c:v>
                </c:pt>
                <c:pt idx="177" formatCode="General">
                  <c:v>2.8319999999999999E-3</c:v>
                </c:pt>
                <c:pt idx="178" formatCode="General">
                  <c:v>2.8480000000000003E-3</c:v>
                </c:pt>
                <c:pt idx="179" formatCode="General">
                  <c:v>2.8640000000000002E-3</c:v>
                </c:pt>
                <c:pt idx="180" formatCode="General">
                  <c:v>2.8800000000000002E-3</c:v>
                </c:pt>
                <c:pt idx="181" formatCode="General">
                  <c:v>2.8960000000000001E-3</c:v>
                </c:pt>
                <c:pt idx="182" formatCode="General">
                  <c:v>2.9120000000000001E-3</c:v>
                </c:pt>
                <c:pt idx="183" formatCode="General">
                  <c:v>2.9280000000000005E-3</c:v>
                </c:pt>
                <c:pt idx="184" formatCode="General">
                  <c:v>2.9440000000000004E-3</c:v>
                </c:pt>
                <c:pt idx="185" formatCode="General">
                  <c:v>2.9600000000000004E-3</c:v>
                </c:pt>
                <c:pt idx="186" formatCode="General">
                  <c:v>2.9759999999999999E-3</c:v>
                </c:pt>
                <c:pt idx="187" formatCode="General">
                  <c:v>2.9919999999999999E-3</c:v>
                </c:pt>
                <c:pt idx="188" formatCode="General">
                  <c:v>3.0080000000000007E-3</c:v>
                </c:pt>
                <c:pt idx="189" formatCode="General">
                  <c:v>3.0240000000000006E-3</c:v>
                </c:pt>
                <c:pt idx="190" formatCode="General">
                  <c:v>3.0400000000000006E-3</c:v>
                </c:pt>
                <c:pt idx="191" formatCode="General">
                  <c:v>3.0560000000000001E-3</c:v>
                </c:pt>
                <c:pt idx="192" formatCode="General">
                  <c:v>3.0720000000000001E-3</c:v>
                </c:pt>
                <c:pt idx="193" formatCode="General">
                  <c:v>3.0880000000000005E-3</c:v>
                </c:pt>
                <c:pt idx="194" formatCode="General">
                  <c:v>3.1040000000000004E-3</c:v>
                </c:pt>
                <c:pt idx="195" formatCode="General">
                  <c:v>3.1200000000000004E-3</c:v>
                </c:pt>
                <c:pt idx="196" formatCode="General">
                  <c:v>3.1360000000000003E-3</c:v>
                </c:pt>
                <c:pt idx="197" formatCode="General">
                  <c:v>3.1520000000000003E-3</c:v>
                </c:pt>
                <c:pt idx="198" formatCode="General">
                  <c:v>3.1680000000000007E-3</c:v>
                </c:pt>
                <c:pt idx="199" formatCode="General">
                  <c:v>3.1840000000000006E-3</c:v>
                </c:pt>
                <c:pt idx="200" formatCode="General">
                  <c:v>3.2000000000000006E-3</c:v>
                </c:pt>
              </c:numCache>
            </c:numRef>
          </c:xVal>
          <c:yVal>
            <c:numRef>
              <c:f>Лист1!$S$3:$S$203</c:f>
              <c:numCache>
                <c:formatCode>General</c:formatCode>
                <c:ptCount val="201"/>
                <c:pt idx="0">
                  <c:v>0</c:v>
                </c:pt>
                <c:pt idx="1">
                  <c:v>8.9130000000000025E-4</c:v>
                </c:pt>
                <c:pt idx="2">
                  <c:v>1.7826000000000003E-3</c:v>
                </c:pt>
                <c:pt idx="3">
                  <c:v>2.6718000000000002E-3</c:v>
                </c:pt>
                <c:pt idx="4">
                  <c:v>3.5478000000000007E-3</c:v>
                </c:pt>
                <c:pt idx="5">
                  <c:v>4.4239000000000006E-3</c:v>
                </c:pt>
                <c:pt idx="6">
                  <c:v>5.2997000000000018E-3</c:v>
                </c:pt>
                <c:pt idx="7">
                  <c:v>6.1722000000000009E-3</c:v>
                </c:pt>
                <c:pt idx="8">
                  <c:v>7.0448000000000004E-3</c:v>
                </c:pt>
                <c:pt idx="9">
                  <c:v>7.9173000000000021E-3</c:v>
                </c:pt>
                <c:pt idx="10">
                  <c:v>8.7826000000000033E-3</c:v>
                </c:pt>
                <c:pt idx="11">
                  <c:v>9.6453000000000007E-3</c:v>
                </c:pt>
                <c:pt idx="12">
                  <c:v>1.0508E-2</c:v>
                </c:pt>
                <c:pt idx="13">
                  <c:v>1.1368000000000001E-2</c:v>
                </c:pt>
                <c:pt idx="14">
                  <c:v>1.2212000000000001E-2</c:v>
                </c:pt>
                <c:pt idx="15">
                  <c:v>1.3056E-2</c:v>
                </c:pt>
                <c:pt idx="16">
                  <c:v>1.3899999999999999E-2</c:v>
                </c:pt>
                <c:pt idx="17">
                  <c:v>1.4735E-2</c:v>
                </c:pt>
                <c:pt idx="18">
                  <c:v>1.5551000000000001E-2</c:v>
                </c:pt>
                <c:pt idx="19">
                  <c:v>1.6367000000000003E-2</c:v>
                </c:pt>
                <c:pt idx="20">
                  <c:v>1.7183E-2</c:v>
                </c:pt>
                <c:pt idx="21">
                  <c:v>1.7991E-2</c:v>
                </c:pt>
                <c:pt idx="22">
                  <c:v>1.8768000000000003E-2</c:v>
                </c:pt>
                <c:pt idx="23">
                  <c:v>1.9546000000000004E-2</c:v>
                </c:pt>
                <c:pt idx="24">
                  <c:v>2.0323000000000001E-2</c:v>
                </c:pt>
                <c:pt idx="25">
                  <c:v>2.1100000000000001E-2</c:v>
                </c:pt>
                <c:pt idx="26">
                  <c:v>2.1841000000000003E-2</c:v>
                </c:pt>
                <c:pt idx="27">
                  <c:v>2.2571000000000004E-2</c:v>
                </c:pt>
                <c:pt idx="28">
                  <c:v>2.3300999999999995E-2</c:v>
                </c:pt>
                <c:pt idx="29">
                  <c:v>2.4031000000000004E-2</c:v>
                </c:pt>
                <c:pt idx="30">
                  <c:v>2.4760999999999995E-2</c:v>
                </c:pt>
                <c:pt idx="31">
                  <c:v>2.5437000000000005E-2</c:v>
                </c:pt>
                <c:pt idx="32">
                  <c:v>2.6112E-2</c:v>
                </c:pt>
                <c:pt idx="33">
                  <c:v>2.6786999999999998E-2</c:v>
                </c:pt>
                <c:pt idx="34">
                  <c:v>2.7463000000000005E-2</c:v>
                </c:pt>
                <c:pt idx="35">
                  <c:v>2.8138E-2</c:v>
                </c:pt>
                <c:pt idx="36">
                  <c:v>2.8761999999999996E-2</c:v>
                </c:pt>
                <c:pt idx="37">
                  <c:v>2.9377000000000004E-2</c:v>
                </c:pt>
                <c:pt idx="38">
                  <c:v>2.9992999999999999E-2</c:v>
                </c:pt>
                <c:pt idx="39">
                  <c:v>3.0609000000000004E-2</c:v>
                </c:pt>
                <c:pt idx="40">
                  <c:v>3.1224999999999999E-2</c:v>
                </c:pt>
                <c:pt idx="41">
                  <c:v>3.1819000000000007E-2</c:v>
                </c:pt>
                <c:pt idx="42">
                  <c:v>3.2372999999999999E-2</c:v>
                </c:pt>
                <c:pt idx="43">
                  <c:v>3.2926999999999998E-2</c:v>
                </c:pt>
                <c:pt idx="44">
                  <c:v>3.3480999999999997E-2</c:v>
                </c:pt>
                <c:pt idx="45">
                  <c:v>3.403500000000001E-2</c:v>
                </c:pt>
                <c:pt idx="46">
                  <c:v>3.4589000000000002E-2</c:v>
                </c:pt>
                <c:pt idx="47">
                  <c:v>3.5118000000000003E-2</c:v>
                </c:pt>
                <c:pt idx="48">
                  <c:v>3.561000000000001E-2</c:v>
                </c:pt>
                <c:pt idx="49">
                  <c:v>3.6101000000000008E-2</c:v>
                </c:pt>
                <c:pt idx="50">
                  <c:v>3.6593000000000007E-2</c:v>
                </c:pt>
                <c:pt idx="51">
                  <c:v>3.7085000000000007E-2</c:v>
                </c:pt>
                <c:pt idx="52">
                  <c:v>3.7576999999999999E-2</c:v>
                </c:pt>
                <c:pt idx="53">
                  <c:v>3.8067999999999998E-2</c:v>
                </c:pt>
                <c:pt idx="54">
                  <c:v>3.85E-2</c:v>
                </c:pt>
                <c:pt idx="55">
                  <c:v>3.8932000000000001E-2</c:v>
                </c:pt>
                <c:pt idx="56">
                  <c:v>3.9364000000000003E-2</c:v>
                </c:pt>
                <c:pt idx="57">
                  <c:v>3.9795999999999998E-2</c:v>
                </c:pt>
                <c:pt idx="58">
                  <c:v>4.0228E-2</c:v>
                </c:pt>
                <c:pt idx="59">
                  <c:v>4.0660000000000002E-2</c:v>
                </c:pt>
                <c:pt idx="60">
                  <c:v>4.1084999999999997E-2</c:v>
                </c:pt>
                <c:pt idx="61">
                  <c:v>4.1459999999999997E-2</c:v>
                </c:pt>
                <c:pt idx="62">
                  <c:v>4.1835999999999998E-2</c:v>
                </c:pt>
                <c:pt idx="63">
                  <c:v>4.2211000000000005E-2</c:v>
                </c:pt>
                <c:pt idx="64">
                  <c:v>4.2587000000000007E-2</c:v>
                </c:pt>
                <c:pt idx="65">
                  <c:v>4.2962000000000014E-2</c:v>
                </c:pt>
                <c:pt idx="66">
                  <c:v>4.3338000000000008E-2</c:v>
                </c:pt>
                <c:pt idx="67">
                  <c:v>4.3713000000000009E-2</c:v>
                </c:pt>
                <c:pt idx="68">
                  <c:v>4.4049999999999999E-2</c:v>
                </c:pt>
                <c:pt idx="69">
                  <c:v>4.437300000000001E-2</c:v>
                </c:pt>
                <c:pt idx="70">
                  <c:v>4.4696000000000013E-2</c:v>
                </c:pt>
                <c:pt idx="71">
                  <c:v>4.5020000000000004E-2</c:v>
                </c:pt>
                <c:pt idx="72">
                  <c:v>4.5343000000000008E-2</c:v>
                </c:pt>
                <c:pt idx="73">
                  <c:v>4.5665999999999998E-2</c:v>
                </c:pt>
                <c:pt idx="74">
                  <c:v>4.5989000000000002E-2</c:v>
                </c:pt>
                <c:pt idx="75">
                  <c:v>4.6312000000000006E-2</c:v>
                </c:pt>
                <c:pt idx="76">
                  <c:v>4.6598000000000001E-2</c:v>
                </c:pt>
                <c:pt idx="77">
                  <c:v>4.6872999999999998E-2</c:v>
                </c:pt>
                <c:pt idx="78">
                  <c:v>4.7148999999999996E-2</c:v>
                </c:pt>
                <c:pt idx="79">
                  <c:v>4.7424000000000008E-2</c:v>
                </c:pt>
                <c:pt idx="80">
                  <c:v>4.7699000000000005E-2</c:v>
                </c:pt>
                <c:pt idx="81">
                  <c:v>4.7974999999999997E-2</c:v>
                </c:pt>
                <c:pt idx="82">
                  <c:v>4.8250000000000001E-2</c:v>
                </c:pt>
                <c:pt idx="83">
                  <c:v>4.8524999999999999E-2</c:v>
                </c:pt>
                <c:pt idx="84">
                  <c:v>4.8791000000000008E-2</c:v>
                </c:pt>
                <c:pt idx="85">
                  <c:v>4.902200000000001E-2</c:v>
                </c:pt>
                <c:pt idx="86">
                  <c:v>4.9254000000000006E-2</c:v>
                </c:pt>
                <c:pt idx="87">
                  <c:v>4.9486000000000016E-2</c:v>
                </c:pt>
                <c:pt idx="88">
                  <c:v>4.9717000000000018E-2</c:v>
                </c:pt>
                <c:pt idx="89">
                  <c:v>4.9949E-2</c:v>
                </c:pt>
                <c:pt idx="90">
                  <c:v>5.0181000000000003E-2</c:v>
                </c:pt>
                <c:pt idx="91">
                  <c:v>5.0412000000000005E-2</c:v>
                </c:pt>
                <c:pt idx="92">
                  <c:v>5.0643999999999995E-2</c:v>
                </c:pt>
                <c:pt idx="93">
                  <c:v>5.0875000000000004E-2</c:v>
                </c:pt>
                <c:pt idx="94">
                  <c:v>5.1067000000000008E-2</c:v>
                </c:pt>
                <c:pt idx="95">
                  <c:v>5.1258999999999992E-2</c:v>
                </c:pt>
                <c:pt idx="96">
                  <c:v>5.1450999999999997E-2</c:v>
                </c:pt>
                <c:pt idx="97">
                  <c:v>5.1642999999999994E-2</c:v>
                </c:pt>
                <c:pt idx="98">
                  <c:v>5.1834999999999999E-2</c:v>
                </c:pt>
                <c:pt idx="99">
                  <c:v>5.2027000000000004E-2</c:v>
                </c:pt>
                <c:pt idx="100">
                  <c:v>5.2219000000000002E-2</c:v>
                </c:pt>
                <c:pt idx="101">
                  <c:v>5.2411000000000006E-2</c:v>
                </c:pt>
                <c:pt idx="102">
                  <c:v>5.2603000000000004E-2</c:v>
                </c:pt>
                <c:pt idx="103">
                  <c:v>5.2791000000000012E-2</c:v>
                </c:pt>
                <c:pt idx="104">
                  <c:v>5.2947000000000001E-2</c:v>
                </c:pt>
                <c:pt idx="105">
                  <c:v>5.3103999999999998E-2</c:v>
                </c:pt>
                <c:pt idx="106">
                  <c:v>5.3260000000000002E-2</c:v>
                </c:pt>
                <c:pt idx="107">
                  <c:v>5.3416000000000005E-2</c:v>
                </c:pt>
                <c:pt idx="108">
                  <c:v>5.3572000000000002E-2</c:v>
                </c:pt>
                <c:pt idx="109">
                  <c:v>5.3728999999999999E-2</c:v>
                </c:pt>
                <c:pt idx="110">
                  <c:v>5.3885000000000002E-2</c:v>
                </c:pt>
                <c:pt idx="111">
                  <c:v>5.4041000000000006E-2</c:v>
                </c:pt>
                <c:pt idx="112">
                  <c:v>5.419800000000001E-2</c:v>
                </c:pt>
                <c:pt idx="113">
                  <c:v>5.4354000000000013E-2</c:v>
                </c:pt>
                <c:pt idx="114">
                  <c:v>5.4492000000000006E-2</c:v>
                </c:pt>
                <c:pt idx="115">
                  <c:v>5.4609999999999999E-2</c:v>
                </c:pt>
                <c:pt idx="116">
                  <c:v>5.4728000000000013E-2</c:v>
                </c:pt>
                <c:pt idx="117">
                  <c:v>5.4845999999999999E-2</c:v>
                </c:pt>
                <c:pt idx="118">
                  <c:v>5.4963000000000012E-2</c:v>
                </c:pt>
                <c:pt idx="119">
                  <c:v>5.5081000000000005E-2</c:v>
                </c:pt>
                <c:pt idx="120">
                  <c:v>5.5199000000000005E-2</c:v>
                </c:pt>
                <c:pt idx="121">
                  <c:v>5.5317000000000012E-2</c:v>
                </c:pt>
                <c:pt idx="122">
                  <c:v>5.5434000000000004E-2</c:v>
                </c:pt>
                <c:pt idx="123">
                  <c:v>5.5551999999999997E-2</c:v>
                </c:pt>
                <c:pt idx="124">
                  <c:v>5.5669999999999997E-2</c:v>
                </c:pt>
                <c:pt idx="125">
                  <c:v>5.5788000000000011E-2</c:v>
                </c:pt>
                <c:pt idx="126">
                  <c:v>5.5894000000000013E-2</c:v>
                </c:pt>
                <c:pt idx="127">
                  <c:v>5.6000000000000001E-2</c:v>
                </c:pt>
                <c:pt idx="128">
                  <c:v>5.6106000000000003E-2</c:v>
                </c:pt>
                <c:pt idx="129">
                  <c:v>5.6211999999999998E-2</c:v>
                </c:pt>
                <c:pt idx="130">
                  <c:v>5.6318000000000007E-2</c:v>
                </c:pt>
                <c:pt idx="131">
                  <c:v>5.6424000000000002E-2</c:v>
                </c:pt>
                <c:pt idx="132">
                  <c:v>5.652999999999999E-2</c:v>
                </c:pt>
                <c:pt idx="133">
                  <c:v>5.6635999999999992E-2</c:v>
                </c:pt>
                <c:pt idx="134">
                  <c:v>5.6742000000000008E-2</c:v>
                </c:pt>
                <c:pt idx="135">
                  <c:v>5.6828999999999998E-2</c:v>
                </c:pt>
                <c:pt idx="136">
                  <c:v>5.6907000000000006E-2</c:v>
                </c:pt>
                <c:pt idx="137">
                  <c:v>5.6986000000000002E-2</c:v>
                </c:pt>
                <c:pt idx="138">
                  <c:v>5.7065000000000005E-2</c:v>
                </c:pt>
                <c:pt idx="139">
                  <c:v>5.7144E-2</c:v>
                </c:pt>
                <c:pt idx="140">
                  <c:v>5.7223000000000003E-2</c:v>
                </c:pt>
                <c:pt idx="141">
                  <c:v>5.7301000000000012E-2</c:v>
                </c:pt>
                <c:pt idx="142">
                  <c:v>5.7380000000000007E-2</c:v>
                </c:pt>
                <c:pt idx="143">
                  <c:v>5.7459000000000003E-2</c:v>
                </c:pt>
                <c:pt idx="144">
                  <c:v>5.7536000000000004E-2</c:v>
                </c:pt>
                <c:pt idx="145">
                  <c:v>5.7597000000000009E-2</c:v>
                </c:pt>
                <c:pt idx="146">
                  <c:v>5.7657000000000007E-2</c:v>
                </c:pt>
                <c:pt idx="147">
                  <c:v>5.7717000000000018E-2</c:v>
                </c:pt>
                <c:pt idx="148">
                  <c:v>5.777800000000001E-2</c:v>
                </c:pt>
                <c:pt idx="149">
                  <c:v>5.7838000000000007E-2</c:v>
                </c:pt>
                <c:pt idx="150">
                  <c:v>5.7899000000000006E-2</c:v>
                </c:pt>
                <c:pt idx="151">
                  <c:v>5.7959000000000004E-2</c:v>
                </c:pt>
                <c:pt idx="152">
                  <c:v>5.8019000000000008E-2</c:v>
                </c:pt>
                <c:pt idx="153">
                  <c:v>5.8080000000000007E-2</c:v>
                </c:pt>
                <c:pt idx="154">
                  <c:v>5.8139000000000003E-2</c:v>
                </c:pt>
                <c:pt idx="155">
                  <c:v>5.8183000000000006E-2</c:v>
                </c:pt>
                <c:pt idx="156">
                  <c:v>5.8227000000000001E-2</c:v>
                </c:pt>
                <c:pt idx="157">
                  <c:v>5.8269999999999995E-2</c:v>
                </c:pt>
                <c:pt idx="158">
                  <c:v>5.8314000000000012E-2</c:v>
                </c:pt>
                <c:pt idx="159">
                  <c:v>5.8358000000000007E-2</c:v>
                </c:pt>
                <c:pt idx="160">
                  <c:v>5.8401000000000002E-2</c:v>
                </c:pt>
                <c:pt idx="161">
                  <c:v>5.8444999999999997E-2</c:v>
                </c:pt>
                <c:pt idx="162">
                  <c:v>5.8488999999999999E-2</c:v>
                </c:pt>
                <c:pt idx="163">
                  <c:v>5.8532000000000008E-2</c:v>
                </c:pt>
                <c:pt idx="164">
                  <c:v>5.8576000000000003E-2</c:v>
                </c:pt>
                <c:pt idx="165">
                  <c:v>5.8610000000000002E-2</c:v>
                </c:pt>
                <c:pt idx="166">
                  <c:v>5.8638999999999997E-2</c:v>
                </c:pt>
                <c:pt idx="167">
                  <c:v>5.8668000000000005E-2</c:v>
                </c:pt>
                <c:pt idx="168">
                  <c:v>5.8697000000000006E-2</c:v>
                </c:pt>
                <c:pt idx="169">
                  <c:v>5.8726000000000007E-2</c:v>
                </c:pt>
                <c:pt idx="170">
                  <c:v>5.8754000000000008E-2</c:v>
                </c:pt>
                <c:pt idx="171">
                  <c:v>5.8783000000000009E-2</c:v>
                </c:pt>
                <c:pt idx="172">
                  <c:v>5.881200000000001E-2</c:v>
                </c:pt>
                <c:pt idx="173">
                  <c:v>5.8840999999999997E-2</c:v>
                </c:pt>
                <c:pt idx="174">
                  <c:v>5.8869000000000005E-2</c:v>
                </c:pt>
                <c:pt idx="175">
                  <c:v>5.8898000000000006E-2</c:v>
                </c:pt>
                <c:pt idx="176">
                  <c:v>5.8917000000000011E-2</c:v>
                </c:pt>
                <c:pt idx="177">
                  <c:v>5.8933000000000006E-2</c:v>
                </c:pt>
                <c:pt idx="178">
                  <c:v>5.8948999999999994E-2</c:v>
                </c:pt>
                <c:pt idx="179">
                  <c:v>5.8965000000000004E-2</c:v>
                </c:pt>
                <c:pt idx="180">
                  <c:v>5.8980999999999999E-2</c:v>
                </c:pt>
                <c:pt idx="181">
                  <c:v>5.8997000000000008E-2</c:v>
                </c:pt>
                <c:pt idx="182">
                  <c:v>5.9013000000000017E-2</c:v>
                </c:pt>
                <c:pt idx="183">
                  <c:v>5.9029000000000005E-2</c:v>
                </c:pt>
                <c:pt idx="184">
                  <c:v>5.9045E-2</c:v>
                </c:pt>
                <c:pt idx="185">
                  <c:v>5.9061000000000009E-2</c:v>
                </c:pt>
                <c:pt idx="186">
                  <c:v>5.9077000000000011E-2</c:v>
                </c:pt>
                <c:pt idx="187">
                  <c:v>5.9088000000000009E-2</c:v>
                </c:pt>
                <c:pt idx="188">
                  <c:v>5.9093000000000014E-2</c:v>
                </c:pt>
                <c:pt idx="189">
                  <c:v>5.9098000000000012E-2</c:v>
                </c:pt>
                <c:pt idx="190">
                  <c:v>5.9104000000000011E-2</c:v>
                </c:pt>
                <c:pt idx="191">
                  <c:v>5.9109000000000002E-2</c:v>
                </c:pt>
                <c:pt idx="192">
                  <c:v>5.9114000000000014E-2</c:v>
                </c:pt>
                <c:pt idx="193">
                  <c:v>5.9119000000000005E-2</c:v>
                </c:pt>
                <c:pt idx="194">
                  <c:v>5.9124000000000003E-2</c:v>
                </c:pt>
                <c:pt idx="195">
                  <c:v>5.9129000000000001E-2</c:v>
                </c:pt>
                <c:pt idx="196">
                  <c:v>5.9134000000000006E-2</c:v>
                </c:pt>
                <c:pt idx="197">
                  <c:v>5.9139000000000004E-2</c:v>
                </c:pt>
                <c:pt idx="198">
                  <c:v>5.9144000000000002E-2</c:v>
                </c:pt>
                <c:pt idx="199">
                  <c:v>5.9142000000000007E-2</c:v>
                </c:pt>
                <c:pt idx="200">
                  <c:v>5.913800000000001E-2</c:v>
                </c:pt>
              </c:numCache>
            </c:numRef>
          </c:yVal>
          <c:smooth val="1"/>
          <c:extLst>
            <c:ext xmlns:c16="http://schemas.microsoft.com/office/drawing/2014/chart" uri="{C3380CC4-5D6E-409C-BE32-E72D297353CC}">
              <c16:uniqueId val="{00000000-58A1-4DFB-B559-78331342FAAB}"/>
            </c:ext>
          </c:extLst>
        </c:ser>
        <c:ser>
          <c:idx val="3"/>
          <c:order val="3"/>
          <c:tx>
            <c:v>462</c:v>
          </c:tx>
          <c:spPr>
            <a:ln w="19050" cap="rnd">
              <a:solidFill>
                <a:schemeClr val="accent4"/>
              </a:solidFill>
              <a:round/>
            </a:ln>
            <a:effectLst/>
          </c:spPr>
          <c:marker>
            <c:symbol val="none"/>
          </c:marker>
          <c:xVal>
            <c:numRef>
              <c:f>Лист1!$AH$3:$AH$203</c:f>
              <c:numCache>
                <c:formatCode>0.00E+00</c:formatCode>
                <c:ptCount val="201"/>
                <c:pt idx="0" formatCode="General">
                  <c:v>0</c:v>
                </c:pt>
                <c:pt idx="1">
                  <c:v>1.5999999999999999E-5</c:v>
                </c:pt>
                <c:pt idx="2">
                  <c:v>3.2000000000000005E-5</c:v>
                </c:pt>
                <c:pt idx="3">
                  <c:v>4.8000000000000015E-5</c:v>
                </c:pt>
                <c:pt idx="4">
                  <c:v>6.4000000000000011E-5</c:v>
                </c:pt>
                <c:pt idx="5">
                  <c:v>8.000000000000002E-5</c:v>
                </c:pt>
                <c:pt idx="6">
                  <c:v>9.600000000000003E-5</c:v>
                </c:pt>
                <c:pt idx="7" formatCode="General">
                  <c:v>1.1200000000000004E-4</c:v>
                </c:pt>
                <c:pt idx="8" formatCode="General">
                  <c:v>1.2799999999999999E-4</c:v>
                </c:pt>
                <c:pt idx="9" formatCode="General">
                  <c:v>1.4400000000000003E-4</c:v>
                </c:pt>
                <c:pt idx="10" formatCode="General">
                  <c:v>1.6000000000000004E-4</c:v>
                </c:pt>
                <c:pt idx="11" formatCode="General">
                  <c:v>1.7600000000000005E-4</c:v>
                </c:pt>
                <c:pt idx="12" formatCode="General">
                  <c:v>1.9200000000000006E-4</c:v>
                </c:pt>
                <c:pt idx="13" formatCode="General">
                  <c:v>2.0800000000000001E-4</c:v>
                </c:pt>
                <c:pt idx="14" formatCode="General">
                  <c:v>2.2400000000000008E-4</c:v>
                </c:pt>
                <c:pt idx="15" formatCode="General">
                  <c:v>2.4000000000000003E-4</c:v>
                </c:pt>
                <c:pt idx="16" formatCode="General">
                  <c:v>2.5600000000000004E-4</c:v>
                </c:pt>
                <c:pt idx="17" formatCode="General">
                  <c:v>2.7200000000000011E-4</c:v>
                </c:pt>
                <c:pt idx="18" formatCode="General">
                  <c:v>2.8800000000000006E-4</c:v>
                </c:pt>
                <c:pt idx="19" formatCode="General">
                  <c:v>3.0400000000000007E-4</c:v>
                </c:pt>
                <c:pt idx="20" formatCode="General">
                  <c:v>3.2000000000000013E-4</c:v>
                </c:pt>
                <c:pt idx="21" formatCode="General">
                  <c:v>3.3600000000000004E-4</c:v>
                </c:pt>
                <c:pt idx="22" formatCode="General">
                  <c:v>3.5200000000000005E-4</c:v>
                </c:pt>
                <c:pt idx="23" formatCode="General">
                  <c:v>3.6800000000000011E-4</c:v>
                </c:pt>
                <c:pt idx="24" formatCode="General">
                  <c:v>3.8400000000000006E-4</c:v>
                </c:pt>
                <c:pt idx="25" formatCode="General">
                  <c:v>4.0000000000000007E-4</c:v>
                </c:pt>
                <c:pt idx="26" formatCode="General">
                  <c:v>4.1600000000000003E-4</c:v>
                </c:pt>
                <c:pt idx="27" formatCode="General">
                  <c:v>4.3200000000000004E-4</c:v>
                </c:pt>
                <c:pt idx="28" formatCode="General">
                  <c:v>4.4800000000000016E-4</c:v>
                </c:pt>
                <c:pt idx="29" formatCode="General">
                  <c:v>4.6400000000000006E-4</c:v>
                </c:pt>
                <c:pt idx="30" formatCode="General">
                  <c:v>4.8000000000000007E-4</c:v>
                </c:pt>
                <c:pt idx="31" formatCode="General">
                  <c:v>4.9600000000000013E-4</c:v>
                </c:pt>
                <c:pt idx="32" formatCode="General">
                  <c:v>5.1200000000000009E-4</c:v>
                </c:pt>
                <c:pt idx="33" formatCode="General">
                  <c:v>5.2800000000000015E-4</c:v>
                </c:pt>
                <c:pt idx="34" formatCode="General">
                  <c:v>5.4400000000000021E-4</c:v>
                </c:pt>
                <c:pt idx="35" formatCode="General">
                  <c:v>5.6000000000000006E-4</c:v>
                </c:pt>
                <c:pt idx="36" formatCode="General">
                  <c:v>5.7600000000000012E-4</c:v>
                </c:pt>
                <c:pt idx="37" formatCode="General">
                  <c:v>5.9200000000000008E-4</c:v>
                </c:pt>
                <c:pt idx="38" formatCode="General">
                  <c:v>6.0800000000000014E-4</c:v>
                </c:pt>
                <c:pt idx="39" formatCode="General">
                  <c:v>6.2400000000000021E-4</c:v>
                </c:pt>
                <c:pt idx="40" formatCode="General">
                  <c:v>6.4000000000000027E-4</c:v>
                </c:pt>
                <c:pt idx="41" formatCode="General">
                  <c:v>6.5600000000000012E-4</c:v>
                </c:pt>
                <c:pt idx="42" formatCode="General">
                  <c:v>6.7200000000000007E-4</c:v>
                </c:pt>
                <c:pt idx="43" formatCode="General">
                  <c:v>6.8800000000000013E-4</c:v>
                </c:pt>
                <c:pt idx="44" formatCode="General">
                  <c:v>7.040000000000002E-4</c:v>
                </c:pt>
                <c:pt idx="45" formatCode="General">
                  <c:v>7.2000000000000026E-4</c:v>
                </c:pt>
                <c:pt idx="46" formatCode="General">
                  <c:v>7.3600000000000011E-4</c:v>
                </c:pt>
                <c:pt idx="47" formatCode="General">
                  <c:v>7.5200000000000017E-4</c:v>
                </c:pt>
                <c:pt idx="48" formatCode="General">
                  <c:v>7.6800000000000013E-4</c:v>
                </c:pt>
                <c:pt idx="49" formatCode="General">
                  <c:v>7.8400000000000019E-4</c:v>
                </c:pt>
                <c:pt idx="50" formatCode="General">
                  <c:v>8.0000000000000015E-4</c:v>
                </c:pt>
                <c:pt idx="51" formatCode="General">
                  <c:v>8.1600000000000054E-4</c:v>
                </c:pt>
                <c:pt idx="52" formatCode="General">
                  <c:v>8.3200000000000038E-4</c:v>
                </c:pt>
                <c:pt idx="53" formatCode="General">
                  <c:v>8.4800000000000023E-4</c:v>
                </c:pt>
                <c:pt idx="54" formatCode="General">
                  <c:v>8.6400000000000029E-4</c:v>
                </c:pt>
                <c:pt idx="55" formatCode="General">
                  <c:v>8.8000000000000025E-4</c:v>
                </c:pt>
                <c:pt idx="56" formatCode="General">
                  <c:v>8.9600000000000064E-4</c:v>
                </c:pt>
                <c:pt idx="57" formatCode="General">
                  <c:v>9.1200000000000016E-4</c:v>
                </c:pt>
                <c:pt idx="58" formatCode="General">
                  <c:v>9.2800000000000011E-4</c:v>
                </c:pt>
                <c:pt idx="59" formatCode="General">
                  <c:v>9.4400000000000029E-4</c:v>
                </c:pt>
                <c:pt idx="60" formatCode="General">
                  <c:v>9.6000000000000013E-4</c:v>
                </c:pt>
                <c:pt idx="61" formatCode="General">
                  <c:v>9.7600000000000041E-4</c:v>
                </c:pt>
                <c:pt idx="62" formatCode="General">
                  <c:v>9.9200000000000026E-4</c:v>
                </c:pt>
                <c:pt idx="63" formatCode="General">
                  <c:v>1.0080000000000002E-3</c:v>
                </c:pt>
                <c:pt idx="64" formatCode="General">
                  <c:v>1.0240000000000002E-3</c:v>
                </c:pt>
                <c:pt idx="65" formatCode="General">
                  <c:v>1.0399999999999997E-3</c:v>
                </c:pt>
                <c:pt idx="66" formatCode="General">
                  <c:v>1.0560000000000003E-3</c:v>
                </c:pt>
                <c:pt idx="67" formatCode="General">
                  <c:v>1.0720000000000003E-3</c:v>
                </c:pt>
                <c:pt idx="68" formatCode="General">
                  <c:v>1.0880000000000002E-3</c:v>
                </c:pt>
                <c:pt idx="69" formatCode="General">
                  <c:v>1.1039999999999997E-3</c:v>
                </c:pt>
                <c:pt idx="70" formatCode="General">
                  <c:v>1.1199999999999999E-3</c:v>
                </c:pt>
                <c:pt idx="71" formatCode="General">
                  <c:v>1.1360000000000003E-3</c:v>
                </c:pt>
                <c:pt idx="72" formatCode="General">
                  <c:v>1.1520000000000002E-3</c:v>
                </c:pt>
                <c:pt idx="73" formatCode="General">
                  <c:v>1.1680000000000004E-3</c:v>
                </c:pt>
                <c:pt idx="74" formatCode="General">
                  <c:v>1.1839999999999999E-3</c:v>
                </c:pt>
                <c:pt idx="75" formatCode="General">
                  <c:v>1.1999999999999999E-3</c:v>
                </c:pt>
                <c:pt idx="76" formatCode="General">
                  <c:v>1.2160000000000001E-3</c:v>
                </c:pt>
                <c:pt idx="77" formatCode="General">
                  <c:v>1.2320000000000002E-3</c:v>
                </c:pt>
                <c:pt idx="78" formatCode="General">
                  <c:v>1.2480000000000002E-3</c:v>
                </c:pt>
                <c:pt idx="79" formatCode="General">
                  <c:v>1.2639999999999997E-3</c:v>
                </c:pt>
                <c:pt idx="80" formatCode="General">
                  <c:v>1.2800000000000003E-3</c:v>
                </c:pt>
                <c:pt idx="81" formatCode="General">
                  <c:v>1.2960000000000003E-3</c:v>
                </c:pt>
                <c:pt idx="82" formatCode="General">
                  <c:v>1.3120000000000002E-3</c:v>
                </c:pt>
                <c:pt idx="83" formatCode="General">
                  <c:v>1.3280000000000002E-3</c:v>
                </c:pt>
                <c:pt idx="84" formatCode="General">
                  <c:v>1.3439999999999999E-3</c:v>
                </c:pt>
                <c:pt idx="85" formatCode="General">
                  <c:v>1.3600000000000003E-3</c:v>
                </c:pt>
                <c:pt idx="86" formatCode="General">
                  <c:v>1.3760000000000003E-3</c:v>
                </c:pt>
                <c:pt idx="87" formatCode="General">
                  <c:v>1.3920000000000004E-3</c:v>
                </c:pt>
                <c:pt idx="88" formatCode="General">
                  <c:v>1.4080000000000002E-3</c:v>
                </c:pt>
                <c:pt idx="89" formatCode="General">
                  <c:v>1.4239999999999997E-3</c:v>
                </c:pt>
                <c:pt idx="90" formatCode="General">
                  <c:v>1.4400000000000001E-3</c:v>
                </c:pt>
                <c:pt idx="91" formatCode="General">
                  <c:v>1.4560000000000003E-3</c:v>
                </c:pt>
                <c:pt idx="92" formatCode="General">
                  <c:v>1.4720000000000002E-3</c:v>
                </c:pt>
                <c:pt idx="93" formatCode="General">
                  <c:v>1.4880000000000002E-3</c:v>
                </c:pt>
                <c:pt idx="94" formatCode="General">
                  <c:v>1.5039999999999999E-3</c:v>
                </c:pt>
                <c:pt idx="95" formatCode="General">
                  <c:v>1.5200000000000003E-3</c:v>
                </c:pt>
                <c:pt idx="96" formatCode="General">
                  <c:v>1.5360000000000003E-3</c:v>
                </c:pt>
                <c:pt idx="97" formatCode="General">
                  <c:v>1.5520000000000002E-3</c:v>
                </c:pt>
                <c:pt idx="98" formatCode="General">
                  <c:v>1.5679999999999999E-3</c:v>
                </c:pt>
                <c:pt idx="99" formatCode="General">
                  <c:v>1.5839999999999999E-3</c:v>
                </c:pt>
                <c:pt idx="100" formatCode="General">
                  <c:v>1.6000000000000003E-3</c:v>
                </c:pt>
                <c:pt idx="101" formatCode="General">
                  <c:v>1.6160000000000005E-3</c:v>
                </c:pt>
                <c:pt idx="102" formatCode="General">
                  <c:v>1.6320000000000004E-3</c:v>
                </c:pt>
                <c:pt idx="103" formatCode="General">
                  <c:v>1.6479999999999999E-3</c:v>
                </c:pt>
                <c:pt idx="104" formatCode="General">
                  <c:v>1.6639999999999999E-3</c:v>
                </c:pt>
                <c:pt idx="105" formatCode="General">
                  <c:v>1.6800000000000005E-3</c:v>
                </c:pt>
                <c:pt idx="106" formatCode="General">
                  <c:v>1.6960000000000005E-3</c:v>
                </c:pt>
                <c:pt idx="107" formatCode="General">
                  <c:v>1.7120000000000002E-3</c:v>
                </c:pt>
                <c:pt idx="108" formatCode="General">
                  <c:v>1.7279999999999997E-3</c:v>
                </c:pt>
                <c:pt idx="109" formatCode="General">
                  <c:v>1.7440000000000003E-3</c:v>
                </c:pt>
                <c:pt idx="110" formatCode="General">
                  <c:v>1.7600000000000003E-3</c:v>
                </c:pt>
                <c:pt idx="111" formatCode="General">
                  <c:v>1.7760000000000002E-3</c:v>
                </c:pt>
                <c:pt idx="112" formatCode="General">
                  <c:v>1.7920000000000004E-3</c:v>
                </c:pt>
                <c:pt idx="113" formatCode="General">
                  <c:v>1.8079999999999999E-3</c:v>
                </c:pt>
                <c:pt idx="114" formatCode="General">
                  <c:v>1.8240000000000003E-3</c:v>
                </c:pt>
                <c:pt idx="115" formatCode="General">
                  <c:v>1.8400000000000005E-3</c:v>
                </c:pt>
                <c:pt idx="116" formatCode="General">
                  <c:v>1.8560000000000004E-3</c:v>
                </c:pt>
                <c:pt idx="117" formatCode="General">
                  <c:v>1.8720000000000004E-3</c:v>
                </c:pt>
                <c:pt idx="118" formatCode="General">
                  <c:v>1.8879999999999999E-3</c:v>
                </c:pt>
                <c:pt idx="119" formatCode="General">
                  <c:v>1.9040000000000005E-3</c:v>
                </c:pt>
                <c:pt idx="120" formatCode="General">
                  <c:v>1.9200000000000005E-3</c:v>
                </c:pt>
                <c:pt idx="121" formatCode="General">
                  <c:v>1.9360000000000004E-3</c:v>
                </c:pt>
                <c:pt idx="122" formatCode="General">
                  <c:v>1.9520000000000006E-3</c:v>
                </c:pt>
                <c:pt idx="123" formatCode="General">
                  <c:v>1.9680000000000006E-3</c:v>
                </c:pt>
                <c:pt idx="124" formatCode="General">
                  <c:v>1.9840000000000005E-3</c:v>
                </c:pt>
                <c:pt idx="125" formatCode="General">
                  <c:v>2.0000000000000005E-3</c:v>
                </c:pt>
                <c:pt idx="126" formatCode="General">
                  <c:v>2.016E-3</c:v>
                </c:pt>
                <c:pt idx="127" formatCode="General">
                  <c:v>2.032E-3</c:v>
                </c:pt>
                <c:pt idx="128" formatCode="General">
                  <c:v>2.0480000000000003E-3</c:v>
                </c:pt>
                <c:pt idx="129" formatCode="General">
                  <c:v>2.0640000000000003E-3</c:v>
                </c:pt>
                <c:pt idx="130" formatCode="General">
                  <c:v>2.0799999999999998E-3</c:v>
                </c:pt>
                <c:pt idx="131" formatCode="General">
                  <c:v>2.0960000000000002E-3</c:v>
                </c:pt>
                <c:pt idx="132" formatCode="General">
                  <c:v>2.1120000000000002E-3</c:v>
                </c:pt>
                <c:pt idx="133" formatCode="General">
                  <c:v>2.1280000000000006E-3</c:v>
                </c:pt>
                <c:pt idx="134" formatCode="General">
                  <c:v>2.1440000000000005E-3</c:v>
                </c:pt>
                <c:pt idx="135" formatCode="General">
                  <c:v>2.1600000000000005E-3</c:v>
                </c:pt>
                <c:pt idx="136" formatCode="General">
                  <c:v>2.176E-3</c:v>
                </c:pt>
                <c:pt idx="137" formatCode="General">
                  <c:v>2.1919999999999999E-3</c:v>
                </c:pt>
                <c:pt idx="138" formatCode="General">
                  <c:v>2.2080000000000008E-3</c:v>
                </c:pt>
                <c:pt idx="139" formatCode="General">
                  <c:v>2.2240000000000007E-3</c:v>
                </c:pt>
                <c:pt idx="140" formatCode="General">
                  <c:v>2.2400000000000002E-3</c:v>
                </c:pt>
                <c:pt idx="141" formatCode="General">
                  <c:v>2.2560000000000002E-3</c:v>
                </c:pt>
                <c:pt idx="142" formatCode="General">
                  <c:v>2.2720000000000001E-3</c:v>
                </c:pt>
                <c:pt idx="143" formatCode="General">
                  <c:v>2.2880000000000005E-3</c:v>
                </c:pt>
                <c:pt idx="144" formatCode="General">
                  <c:v>2.3040000000000001E-3</c:v>
                </c:pt>
                <c:pt idx="145" formatCode="General">
                  <c:v>2.32E-3</c:v>
                </c:pt>
                <c:pt idx="146" formatCode="General">
                  <c:v>2.336E-3</c:v>
                </c:pt>
                <c:pt idx="147" formatCode="General">
                  <c:v>2.3519999999999999E-3</c:v>
                </c:pt>
                <c:pt idx="148" formatCode="General">
                  <c:v>2.3680000000000003E-3</c:v>
                </c:pt>
                <c:pt idx="149" formatCode="General">
                  <c:v>2.3840000000000003E-3</c:v>
                </c:pt>
                <c:pt idx="150" formatCode="General">
                  <c:v>2.3999999999999998E-3</c:v>
                </c:pt>
                <c:pt idx="151" formatCode="General">
                  <c:v>2.4159999999999997E-3</c:v>
                </c:pt>
                <c:pt idx="152" formatCode="General">
                  <c:v>2.4319999999999997E-3</c:v>
                </c:pt>
                <c:pt idx="153" formatCode="General">
                  <c:v>2.4480000000000005E-3</c:v>
                </c:pt>
                <c:pt idx="154" formatCode="General">
                  <c:v>2.4640000000000005E-3</c:v>
                </c:pt>
                <c:pt idx="155" formatCode="General">
                  <c:v>2.4800000000000004E-3</c:v>
                </c:pt>
                <c:pt idx="156" formatCode="General">
                  <c:v>2.496E-3</c:v>
                </c:pt>
                <c:pt idx="157" formatCode="General">
                  <c:v>2.5119999999999999E-3</c:v>
                </c:pt>
                <c:pt idx="158" formatCode="General">
                  <c:v>2.5280000000000003E-3</c:v>
                </c:pt>
                <c:pt idx="159" formatCode="General">
                  <c:v>2.5440000000000003E-3</c:v>
                </c:pt>
                <c:pt idx="160" formatCode="General">
                  <c:v>2.5600000000000006E-3</c:v>
                </c:pt>
                <c:pt idx="161" formatCode="General">
                  <c:v>2.5760000000000002E-3</c:v>
                </c:pt>
                <c:pt idx="162" formatCode="General">
                  <c:v>2.5920000000000001E-3</c:v>
                </c:pt>
                <c:pt idx="163" formatCode="General">
                  <c:v>2.6080000000000005E-3</c:v>
                </c:pt>
                <c:pt idx="164" formatCode="General">
                  <c:v>2.6240000000000005E-3</c:v>
                </c:pt>
                <c:pt idx="165" formatCode="General">
                  <c:v>2.6400000000000004E-3</c:v>
                </c:pt>
                <c:pt idx="166" formatCode="General">
                  <c:v>2.6559999999999999E-3</c:v>
                </c:pt>
                <c:pt idx="167" formatCode="General">
                  <c:v>2.6720000000000003E-3</c:v>
                </c:pt>
                <c:pt idx="168" formatCode="General">
                  <c:v>2.6880000000000007E-3</c:v>
                </c:pt>
                <c:pt idx="169" formatCode="General">
                  <c:v>2.7040000000000007E-3</c:v>
                </c:pt>
                <c:pt idx="170" formatCode="General">
                  <c:v>2.7200000000000006E-3</c:v>
                </c:pt>
                <c:pt idx="171" formatCode="General">
                  <c:v>2.7360000000000002E-3</c:v>
                </c:pt>
                <c:pt idx="172" formatCode="General">
                  <c:v>2.7520000000000001E-3</c:v>
                </c:pt>
                <c:pt idx="173" formatCode="General">
                  <c:v>2.7680000000000005E-3</c:v>
                </c:pt>
                <c:pt idx="174" formatCode="General">
                  <c:v>2.7840000000000009E-3</c:v>
                </c:pt>
                <c:pt idx="175" formatCode="General">
                  <c:v>2.8000000000000004E-3</c:v>
                </c:pt>
                <c:pt idx="176" formatCode="General">
                  <c:v>2.8159999999999999E-3</c:v>
                </c:pt>
                <c:pt idx="177" formatCode="General">
                  <c:v>2.8319999999999999E-3</c:v>
                </c:pt>
                <c:pt idx="178" formatCode="General">
                  <c:v>2.8480000000000003E-3</c:v>
                </c:pt>
                <c:pt idx="179" formatCode="General">
                  <c:v>2.8640000000000002E-3</c:v>
                </c:pt>
                <c:pt idx="180" formatCode="General">
                  <c:v>2.8800000000000002E-3</c:v>
                </c:pt>
                <c:pt idx="181" formatCode="General">
                  <c:v>2.8960000000000001E-3</c:v>
                </c:pt>
                <c:pt idx="182" formatCode="General">
                  <c:v>2.9120000000000001E-3</c:v>
                </c:pt>
                <c:pt idx="183" formatCode="General">
                  <c:v>2.9280000000000005E-3</c:v>
                </c:pt>
                <c:pt idx="184" formatCode="General">
                  <c:v>2.9440000000000004E-3</c:v>
                </c:pt>
                <c:pt idx="185" formatCode="General">
                  <c:v>2.9600000000000004E-3</c:v>
                </c:pt>
                <c:pt idx="186" formatCode="General">
                  <c:v>2.9759999999999999E-3</c:v>
                </c:pt>
                <c:pt idx="187" formatCode="General">
                  <c:v>2.9919999999999999E-3</c:v>
                </c:pt>
                <c:pt idx="188" formatCode="General">
                  <c:v>3.0080000000000007E-3</c:v>
                </c:pt>
                <c:pt idx="189" formatCode="General">
                  <c:v>3.0240000000000006E-3</c:v>
                </c:pt>
                <c:pt idx="190" formatCode="General">
                  <c:v>3.0400000000000006E-3</c:v>
                </c:pt>
                <c:pt idx="191" formatCode="General">
                  <c:v>3.0560000000000001E-3</c:v>
                </c:pt>
                <c:pt idx="192" formatCode="General">
                  <c:v>3.0720000000000001E-3</c:v>
                </c:pt>
                <c:pt idx="193" formatCode="General">
                  <c:v>3.0880000000000005E-3</c:v>
                </c:pt>
                <c:pt idx="194" formatCode="General">
                  <c:v>3.1040000000000004E-3</c:v>
                </c:pt>
                <c:pt idx="195" formatCode="General">
                  <c:v>3.1200000000000004E-3</c:v>
                </c:pt>
                <c:pt idx="196" formatCode="General">
                  <c:v>3.1360000000000003E-3</c:v>
                </c:pt>
                <c:pt idx="197" formatCode="General">
                  <c:v>3.1520000000000003E-3</c:v>
                </c:pt>
                <c:pt idx="198" formatCode="General">
                  <c:v>3.1680000000000007E-3</c:v>
                </c:pt>
                <c:pt idx="199" formatCode="General">
                  <c:v>3.1840000000000006E-3</c:v>
                </c:pt>
                <c:pt idx="200" formatCode="General">
                  <c:v>3.2000000000000006E-3</c:v>
                </c:pt>
              </c:numCache>
            </c:numRef>
          </c:xVal>
          <c:yVal>
            <c:numRef>
              <c:f>Лист1!$AB$3:$AB$203</c:f>
              <c:numCache>
                <c:formatCode>General</c:formatCode>
                <c:ptCount val="201"/>
                <c:pt idx="0">
                  <c:v>0</c:v>
                </c:pt>
                <c:pt idx="1">
                  <c:v>8.9759000000000052E-4</c:v>
                </c:pt>
                <c:pt idx="2">
                  <c:v>1.7952000000000003E-3</c:v>
                </c:pt>
                <c:pt idx="3">
                  <c:v>2.6904000000000003E-3</c:v>
                </c:pt>
                <c:pt idx="4">
                  <c:v>3.5704000000000005E-3</c:v>
                </c:pt>
                <c:pt idx="5">
                  <c:v>4.4505000000000005E-3</c:v>
                </c:pt>
                <c:pt idx="6">
                  <c:v>5.3302000000000011E-3</c:v>
                </c:pt>
                <c:pt idx="7">
                  <c:v>6.2043000000000011E-3</c:v>
                </c:pt>
                <c:pt idx="8">
                  <c:v>7.0784000000000012E-3</c:v>
                </c:pt>
                <c:pt idx="9">
                  <c:v>7.9525000000000012E-3</c:v>
                </c:pt>
                <c:pt idx="10">
                  <c:v>8.8173000000000001E-3</c:v>
                </c:pt>
                <c:pt idx="11">
                  <c:v>9.6789000000000007E-3</c:v>
                </c:pt>
                <c:pt idx="12">
                  <c:v>1.0540000000000002E-2</c:v>
                </c:pt>
                <c:pt idx="13">
                  <c:v>1.1398E-2</c:v>
                </c:pt>
                <c:pt idx="14">
                  <c:v>1.2237999999999999E-2</c:v>
                </c:pt>
                <c:pt idx="15">
                  <c:v>1.3079E-2</c:v>
                </c:pt>
                <c:pt idx="16">
                  <c:v>1.3919000000000001E-2</c:v>
                </c:pt>
                <c:pt idx="17">
                  <c:v>1.4748000000000001E-2</c:v>
                </c:pt>
                <c:pt idx="18">
                  <c:v>1.5557E-2</c:v>
                </c:pt>
                <c:pt idx="19">
                  <c:v>1.6365999999999999E-2</c:v>
                </c:pt>
                <c:pt idx="20">
                  <c:v>1.7174999999999999E-2</c:v>
                </c:pt>
                <c:pt idx="21">
                  <c:v>1.7975000000000001E-2</c:v>
                </c:pt>
                <c:pt idx="22">
                  <c:v>1.8742999999999999E-2</c:v>
                </c:pt>
                <c:pt idx="23">
                  <c:v>1.9512000000000005E-2</c:v>
                </c:pt>
                <c:pt idx="24">
                  <c:v>2.0280000000000003E-2</c:v>
                </c:pt>
                <c:pt idx="25">
                  <c:v>2.1048000000000001E-2</c:v>
                </c:pt>
                <c:pt idx="26">
                  <c:v>2.1778000000000002E-2</c:v>
                </c:pt>
                <c:pt idx="27">
                  <c:v>2.2497000000000007E-2</c:v>
                </c:pt>
                <c:pt idx="28">
                  <c:v>2.3216000000000001E-2</c:v>
                </c:pt>
                <c:pt idx="29">
                  <c:v>2.3935000000000001E-2</c:v>
                </c:pt>
                <c:pt idx="30">
                  <c:v>2.4655000000000003E-2</c:v>
                </c:pt>
                <c:pt idx="31">
                  <c:v>2.5319000000000001E-2</c:v>
                </c:pt>
                <c:pt idx="32">
                  <c:v>2.5982000000000002E-2</c:v>
                </c:pt>
                <c:pt idx="33">
                  <c:v>2.6646000000000003E-2</c:v>
                </c:pt>
                <c:pt idx="34">
                  <c:v>2.7310000000000001E-2</c:v>
                </c:pt>
                <c:pt idx="35">
                  <c:v>2.7974000000000006E-2</c:v>
                </c:pt>
                <c:pt idx="36">
                  <c:v>2.8587999999999999E-2</c:v>
                </c:pt>
                <c:pt idx="37">
                  <c:v>2.9193E-2</c:v>
                </c:pt>
                <c:pt idx="38">
                  <c:v>2.9797999999999998E-2</c:v>
                </c:pt>
                <c:pt idx="39">
                  <c:v>3.0402999999999999E-2</c:v>
                </c:pt>
                <c:pt idx="40">
                  <c:v>3.1008000000000004E-2</c:v>
                </c:pt>
                <c:pt idx="41">
                  <c:v>3.1592000000000002E-2</c:v>
                </c:pt>
                <c:pt idx="42">
                  <c:v>3.2136999999999999E-2</c:v>
                </c:pt>
                <c:pt idx="43">
                  <c:v>3.268200000000001E-2</c:v>
                </c:pt>
                <c:pt idx="44">
                  <c:v>3.3225999999999999E-2</c:v>
                </c:pt>
                <c:pt idx="45">
                  <c:v>3.3771000000000002E-2</c:v>
                </c:pt>
                <c:pt idx="46">
                  <c:v>3.4315999999999999E-2</c:v>
                </c:pt>
                <c:pt idx="47">
                  <c:v>3.4836000000000006E-2</c:v>
                </c:pt>
                <c:pt idx="48">
                  <c:v>3.5320999999999998E-2</c:v>
                </c:pt>
                <c:pt idx="49">
                  <c:v>3.5806000000000004E-2</c:v>
                </c:pt>
                <c:pt idx="50">
                  <c:v>3.6291000000000004E-2</c:v>
                </c:pt>
                <c:pt idx="51">
                  <c:v>3.6775000000000009E-2</c:v>
                </c:pt>
                <c:pt idx="52">
                  <c:v>3.7260000000000001E-2</c:v>
                </c:pt>
                <c:pt idx="53">
                  <c:v>3.7745000000000008E-2</c:v>
                </c:pt>
                <c:pt idx="54">
                  <c:v>3.8172000000000005E-2</c:v>
                </c:pt>
                <c:pt idx="55">
                  <c:v>3.8599000000000001E-2</c:v>
                </c:pt>
                <c:pt idx="56">
                  <c:v>3.9025999999999998E-2</c:v>
                </c:pt>
                <c:pt idx="57">
                  <c:v>3.9453000000000002E-2</c:v>
                </c:pt>
                <c:pt idx="58">
                  <c:v>3.9880000000000006E-2</c:v>
                </c:pt>
                <c:pt idx="59">
                  <c:v>4.0307000000000009E-2</c:v>
                </c:pt>
                <c:pt idx="60">
                  <c:v>4.0725999999999998E-2</c:v>
                </c:pt>
                <c:pt idx="61">
                  <c:v>4.1099000000000004E-2</c:v>
                </c:pt>
                <c:pt idx="62">
                  <c:v>4.1470999999999994E-2</c:v>
                </c:pt>
                <c:pt idx="63">
                  <c:v>4.1843999999999999E-2</c:v>
                </c:pt>
                <c:pt idx="64">
                  <c:v>4.2216000000000004E-2</c:v>
                </c:pt>
                <c:pt idx="65">
                  <c:v>4.2589000000000002E-2</c:v>
                </c:pt>
                <c:pt idx="66">
                  <c:v>4.2961000000000006E-2</c:v>
                </c:pt>
                <c:pt idx="67">
                  <c:v>4.3334000000000004E-2</c:v>
                </c:pt>
                <c:pt idx="68">
                  <c:v>4.3668999999999999E-2</c:v>
                </c:pt>
                <c:pt idx="69">
                  <c:v>4.3991000000000002E-2</c:v>
                </c:pt>
                <c:pt idx="70">
                  <c:v>4.4313000000000019E-2</c:v>
                </c:pt>
                <c:pt idx="71">
                  <c:v>4.4635000000000001E-2</c:v>
                </c:pt>
                <c:pt idx="72">
                  <c:v>4.4957000000000011E-2</c:v>
                </c:pt>
                <c:pt idx="73">
                  <c:v>4.5278999999999993E-2</c:v>
                </c:pt>
                <c:pt idx="74">
                  <c:v>4.5600999999999996E-2</c:v>
                </c:pt>
                <c:pt idx="75">
                  <c:v>4.5923000000000005E-2</c:v>
                </c:pt>
                <c:pt idx="76">
                  <c:v>4.6208999999999993E-2</c:v>
                </c:pt>
                <c:pt idx="77">
                  <c:v>4.6484000000000004E-2</c:v>
                </c:pt>
                <c:pt idx="78">
                  <c:v>4.6759000000000002E-2</c:v>
                </c:pt>
                <c:pt idx="79">
                  <c:v>4.7035000000000007E-2</c:v>
                </c:pt>
                <c:pt idx="80">
                  <c:v>4.7310000000000005E-2</c:v>
                </c:pt>
                <c:pt idx="81">
                  <c:v>4.758600000000001E-2</c:v>
                </c:pt>
                <c:pt idx="82">
                  <c:v>4.7861000000000008E-2</c:v>
                </c:pt>
                <c:pt idx="83">
                  <c:v>4.8137000000000006E-2</c:v>
                </c:pt>
                <c:pt idx="84">
                  <c:v>4.8403000000000009E-2</c:v>
                </c:pt>
                <c:pt idx="85">
                  <c:v>4.8635999999999999E-2</c:v>
                </c:pt>
                <c:pt idx="86">
                  <c:v>4.8868000000000009E-2</c:v>
                </c:pt>
                <c:pt idx="87">
                  <c:v>4.9101000000000006E-2</c:v>
                </c:pt>
                <c:pt idx="88">
                  <c:v>4.933400000000001E-2</c:v>
                </c:pt>
                <c:pt idx="89">
                  <c:v>4.9567000000000014E-2</c:v>
                </c:pt>
                <c:pt idx="90">
                  <c:v>4.9800000000000011E-2</c:v>
                </c:pt>
                <c:pt idx="91">
                  <c:v>5.0033000000000008E-2</c:v>
                </c:pt>
                <c:pt idx="92">
                  <c:v>5.0265999999999998E-2</c:v>
                </c:pt>
                <c:pt idx="93">
                  <c:v>5.0498000000000008E-2</c:v>
                </c:pt>
                <c:pt idx="94">
                  <c:v>5.0692000000000008E-2</c:v>
                </c:pt>
                <c:pt idx="95">
                  <c:v>5.0886000000000008E-2</c:v>
                </c:pt>
                <c:pt idx="96">
                  <c:v>5.108E-2</c:v>
                </c:pt>
                <c:pt idx="97">
                  <c:v>5.1273999999999993E-2</c:v>
                </c:pt>
                <c:pt idx="98">
                  <c:v>5.1469000000000001E-2</c:v>
                </c:pt>
                <c:pt idx="99">
                  <c:v>5.1663000000000001E-2</c:v>
                </c:pt>
                <c:pt idx="100">
                  <c:v>5.1857E-2</c:v>
                </c:pt>
                <c:pt idx="101">
                  <c:v>5.2051000000000007E-2</c:v>
                </c:pt>
                <c:pt idx="102">
                  <c:v>5.2244999999999993E-2</c:v>
                </c:pt>
                <c:pt idx="103">
                  <c:v>5.2435000000000009E-2</c:v>
                </c:pt>
                <c:pt idx="104">
                  <c:v>5.2594000000000009E-2</c:v>
                </c:pt>
                <c:pt idx="105">
                  <c:v>5.2753000000000008E-2</c:v>
                </c:pt>
                <c:pt idx="106">
                  <c:v>5.2912000000000015E-2</c:v>
                </c:pt>
                <c:pt idx="107">
                  <c:v>5.3071E-2</c:v>
                </c:pt>
                <c:pt idx="108">
                  <c:v>5.323E-2</c:v>
                </c:pt>
                <c:pt idx="109">
                  <c:v>5.3389000000000006E-2</c:v>
                </c:pt>
                <c:pt idx="110">
                  <c:v>5.3547999999999998E-2</c:v>
                </c:pt>
                <c:pt idx="111">
                  <c:v>5.3707000000000012E-2</c:v>
                </c:pt>
                <c:pt idx="112">
                  <c:v>5.3866000000000004E-2</c:v>
                </c:pt>
                <c:pt idx="113">
                  <c:v>5.4025000000000004E-2</c:v>
                </c:pt>
                <c:pt idx="114">
                  <c:v>5.4167000000000014E-2</c:v>
                </c:pt>
                <c:pt idx="115">
                  <c:v>5.4288000000000003E-2</c:v>
                </c:pt>
                <c:pt idx="116">
                  <c:v>5.4409000000000006E-2</c:v>
                </c:pt>
                <c:pt idx="117">
                  <c:v>5.4530000000000009E-2</c:v>
                </c:pt>
                <c:pt idx="118">
                  <c:v>5.4651000000000005E-2</c:v>
                </c:pt>
                <c:pt idx="119">
                  <c:v>5.4772000000000015E-2</c:v>
                </c:pt>
                <c:pt idx="120">
                  <c:v>5.4893000000000018E-2</c:v>
                </c:pt>
                <c:pt idx="121">
                  <c:v>5.5014000000000007E-2</c:v>
                </c:pt>
                <c:pt idx="122">
                  <c:v>5.5135000000000003E-2</c:v>
                </c:pt>
                <c:pt idx="123">
                  <c:v>5.5256000000000007E-2</c:v>
                </c:pt>
                <c:pt idx="124">
                  <c:v>5.537700000000001E-2</c:v>
                </c:pt>
                <c:pt idx="125">
                  <c:v>5.5498000000000006E-2</c:v>
                </c:pt>
                <c:pt idx="126">
                  <c:v>5.5608000000000005E-2</c:v>
                </c:pt>
                <c:pt idx="127">
                  <c:v>5.5719000000000012E-2</c:v>
                </c:pt>
                <c:pt idx="128">
                  <c:v>5.5829999999999998E-2</c:v>
                </c:pt>
                <c:pt idx="129">
                  <c:v>5.5940999999999998E-2</c:v>
                </c:pt>
                <c:pt idx="130">
                  <c:v>5.6051999999999998E-2</c:v>
                </c:pt>
                <c:pt idx="131">
                  <c:v>5.6163000000000005E-2</c:v>
                </c:pt>
                <c:pt idx="132">
                  <c:v>5.6272999999999997E-2</c:v>
                </c:pt>
                <c:pt idx="133">
                  <c:v>5.6384000000000004E-2</c:v>
                </c:pt>
                <c:pt idx="134">
                  <c:v>5.6495000000000004E-2</c:v>
                </c:pt>
                <c:pt idx="135">
                  <c:v>5.6587000000000005E-2</c:v>
                </c:pt>
                <c:pt idx="136">
                  <c:v>5.6670999999999992E-2</c:v>
                </c:pt>
                <c:pt idx="137">
                  <c:v>5.6755E-2</c:v>
                </c:pt>
                <c:pt idx="138">
                  <c:v>5.6839000000000001E-2</c:v>
                </c:pt>
                <c:pt idx="139">
                  <c:v>5.6923000000000001E-2</c:v>
                </c:pt>
                <c:pt idx="140">
                  <c:v>5.700800000000001E-2</c:v>
                </c:pt>
                <c:pt idx="141">
                  <c:v>5.7092000000000004E-2</c:v>
                </c:pt>
                <c:pt idx="142">
                  <c:v>5.7175999999999998E-2</c:v>
                </c:pt>
                <c:pt idx="143">
                  <c:v>5.7259999999999998E-2</c:v>
                </c:pt>
                <c:pt idx="144">
                  <c:v>5.7343000000000005E-2</c:v>
                </c:pt>
                <c:pt idx="145">
                  <c:v>5.741000000000001E-2</c:v>
                </c:pt>
                <c:pt idx="146">
                  <c:v>5.7475999999999999E-2</c:v>
                </c:pt>
                <c:pt idx="147">
                  <c:v>5.7543000000000004E-2</c:v>
                </c:pt>
                <c:pt idx="148">
                  <c:v>5.7610000000000008E-2</c:v>
                </c:pt>
                <c:pt idx="149">
                  <c:v>5.7675999999999998E-2</c:v>
                </c:pt>
                <c:pt idx="150">
                  <c:v>5.774300000000001E-2</c:v>
                </c:pt>
                <c:pt idx="151">
                  <c:v>5.7810000000000014E-2</c:v>
                </c:pt>
                <c:pt idx="152">
                  <c:v>5.7876000000000004E-2</c:v>
                </c:pt>
                <c:pt idx="153">
                  <c:v>5.7943000000000001E-2</c:v>
                </c:pt>
                <c:pt idx="154">
                  <c:v>5.8008999999999998E-2</c:v>
                </c:pt>
                <c:pt idx="155">
                  <c:v>5.8058999999999999E-2</c:v>
                </c:pt>
                <c:pt idx="156">
                  <c:v>5.8110000000000009E-2</c:v>
                </c:pt>
                <c:pt idx="157">
                  <c:v>5.8160000000000003E-2</c:v>
                </c:pt>
                <c:pt idx="158">
                  <c:v>5.8210999999999999E-2</c:v>
                </c:pt>
                <c:pt idx="159">
                  <c:v>5.8261E-2</c:v>
                </c:pt>
                <c:pt idx="160">
                  <c:v>5.8311000000000009E-2</c:v>
                </c:pt>
                <c:pt idx="161">
                  <c:v>5.8362000000000004E-2</c:v>
                </c:pt>
                <c:pt idx="162">
                  <c:v>5.8412000000000006E-2</c:v>
                </c:pt>
                <c:pt idx="163">
                  <c:v>5.8463000000000008E-2</c:v>
                </c:pt>
                <c:pt idx="164">
                  <c:v>5.8513000000000009E-2</c:v>
                </c:pt>
                <c:pt idx="165">
                  <c:v>5.8554999999999996E-2</c:v>
                </c:pt>
                <c:pt idx="166">
                  <c:v>5.8590000000000003E-2</c:v>
                </c:pt>
                <c:pt idx="167">
                  <c:v>5.8625999999999991E-2</c:v>
                </c:pt>
                <c:pt idx="168">
                  <c:v>5.8660999999999998E-2</c:v>
                </c:pt>
                <c:pt idx="169">
                  <c:v>5.8697000000000006E-2</c:v>
                </c:pt>
                <c:pt idx="170">
                  <c:v>5.8732000000000006E-2</c:v>
                </c:pt>
                <c:pt idx="171">
                  <c:v>5.8768000000000008E-2</c:v>
                </c:pt>
                <c:pt idx="172">
                  <c:v>5.8804000000000002E-2</c:v>
                </c:pt>
                <c:pt idx="173">
                  <c:v>5.8839000000000002E-2</c:v>
                </c:pt>
                <c:pt idx="174">
                  <c:v>5.8874999999999997E-2</c:v>
                </c:pt>
                <c:pt idx="175">
                  <c:v>5.8909999999999997E-2</c:v>
                </c:pt>
                <c:pt idx="176">
                  <c:v>5.8935000000000001E-2</c:v>
                </c:pt>
                <c:pt idx="177">
                  <c:v>5.8957000000000002E-2</c:v>
                </c:pt>
                <c:pt idx="178">
                  <c:v>5.8978999999999997E-2</c:v>
                </c:pt>
                <c:pt idx="179">
                  <c:v>5.9001000000000005E-2</c:v>
                </c:pt>
                <c:pt idx="180">
                  <c:v>5.9022000000000005E-2</c:v>
                </c:pt>
                <c:pt idx="181">
                  <c:v>5.9044000000000006E-2</c:v>
                </c:pt>
                <c:pt idx="182">
                  <c:v>5.9066000000000014E-2</c:v>
                </c:pt>
                <c:pt idx="183">
                  <c:v>5.9088000000000009E-2</c:v>
                </c:pt>
                <c:pt idx="184">
                  <c:v>5.9109000000000002E-2</c:v>
                </c:pt>
                <c:pt idx="185">
                  <c:v>5.913100000000001E-2</c:v>
                </c:pt>
                <c:pt idx="186">
                  <c:v>5.9153000000000011E-2</c:v>
                </c:pt>
                <c:pt idx="187">
                  <c:v>5.9169000000000006E-2</c:v>
                </c:pt>
                <c:pt idx="188">
                  <c:v>5.9177000000000007E-2</c:v>
                </c:pt>
                <c:pt idx="189">
                  <c:v>5.9186000000000009E-2</c:v>
                </c:pt>
                <c:pt idx="190">
                  <c:v>5.919400000000001E-2</c:v>
                </c:pt>
                <c:pt idx="191">
                  <c:v>5.9203000000000006E-2</c:v>
                </c:pt>
                <c:pt idx="192">
                  <c:v>5.9211000000000007E-2</c:v>
                </c:pt>
                <c:pt idx="193">
                  <c:v>5.9220000000000002E-2</c:v>
                </c:pt>
                <c:pt idx="194">
                  <c:v>5.9228000000000003E-2</c:v>
                </c:pt>
                <c:pt idx="195">
                  <c:v>5.9237000000000012E-2</c:v>
                </c:pt>
                <c:pt idx="196">
                  <c:v>5.9244999999999999E-2</c:v>
                </c:pt>
                <c:pt idx="197">
                  <c:v>5.9254000000000001E-2</c:v>
                </c:pt>
                <c:pt idx="198">
                  <c:v>5.9262000000000009E-2</c:v>
                </c:pt>
                <c:pt idx="199">
                  <c:v>5.9262000000000009E-2</c:v>
                </c:pt>
                <c:pt idx="200">
                  <c:v>5.9258000000000005E-2</c:v>
                </c:pt>
              </c:numCache>
            </c:numRef>
          </c:yVal>
          <c:smooth val="1"/>
          <c:extLst>
            <c:ext xmlns:c16="http://schemas.microsoft.com/office/drawing/2014/chart" uri="{C3380CC4-5D6E-409C-BE32-E72D297353CC}">
              <c16:uniqueId val="{00000001-58A1-4DFB-B559-78331342FAAB}"/>
            </c:ext>
          </c:extLst>
        </c:ser>
        <c:ser>
          <c:idx val="4"/>
          <c:order val="4"/>
          <c:tx>
            <c:v>4535</c:v>
          </c:tx>
          <c:spPr>
            <a:ln w="19050" cap="rnd">
              <a:solidFill>
                <a:schemeClr val="accent5"/>
              </a:solidFill>
              <a:round/>
            </a:ln>
            <a:effectLst/>
          </c:spPr>
          <c:marker>
            <c:symbol val="none"/>
          </c:marker>
          <c:xVal>
            <c:numRef>
              <c:f>Лист1!$AQ$3:$AQ$203</c:f>
              <c:numCache>
                <c:formatCode>0.00E+00</c:formatCode>
                <c:ptCount val="201"/>
                <c:pt idx="0" formatCode="General">
                  <c:v>0</c:v>
                </c:pt>
                <c:pt idx="1">
                  <c:v>1.5999999999999999E-5</c:v>
                </c:pt>
                <c:pt idx="2">
                  <c:v>3.2000000000000005E-5</c:v>
                </c:pt>
                <c:pt idx="3">
                  <c:v>4.8000000000000015E-5</c:v>
                </c:pt>
                <c:pt idx="4">
                  <c:v>6.4000000000000011E-5</c:v>
                </c:pt>
                <c:pt idx="5">
                  <c:v>8.000000000000002E-5</c:v>
                </c:pt>
                <c:pt idx="6">
                  <c:v>9.600000000000003E-5</c:v>
                </c:pt>
                <c:pt idx="7" formatCode="General">
                  <c:v>1.1200000000000004E-4</c:v>
                </c:pt>
                <c:pt idx="8" formatCode="General">
                  <c:v>1.2799999999999999E-4</c:v>
                </c:pt>
                <c:pt idx="9" formatCode="General">
                  <c:v>1.4400000000000003E-4</c:v>
                </c:pt>
                <c:pt idx="10" formatCode="General">
                  <c:v>1.6000000000000004E-4</c:v>
                </c:pt>
                <c:pt idx="11" formatCode="General">
                  <c:v>1.7600000000000005E-4</c:v>
                </c:pt>
                <c:pt idx="12" formatCode="General">
                  <c:v>1.9200000000000006E-4</c:v>
                </c:pt>
                <c:pt idx="13" formatCode="General">
                  <c:v>2.0800000000000001E-4</c:v>
                </c:pt>
                <c:pt idx="14" formatCode="General">
                  <c:v>2.2400000000000008E-4</c:v>
                </c:pt>
                <c:pt idx="15" formatCode="General">
                  <c:v>2.4000000000000003E-4</c:v>
                </c:pt>
                <c:pt idx="16" formatCode="General">
                  <c:v>2.5600000000000004E-4</c:v>
                </c:pt>
                <c:pt idx="17" formatCode="General">
                  <c:v>2.7200000000000011E-4</c:v>
                </c:pt>
                <c:pt idx="18" formatCode="General">
                  <c:v>2.8800000000000006E-4</c:v>
                </c:pt>
                <c:pt idx="19" formatCode="General">
                  <c:v>3.0400000000000007E-4</c:v>
                </c:pt>
                <c:pt idx="20" formatCode="General">
                  <c:v>3.2000000000000013E-4</c:v>
                </c:pt>
                <c:pt idx="21" formatCode="General">
                  <c:v>3.3600000000000004E-4</c:v>
                </c:pt>
                <c:pt idx="22" formatCode="General">
                  <c:v>3.5200000000000005E-4</c:v>
                </c:pt>
                <c:pt idx="23" formatCode="General">
                  <c:v>3.6800000000000011E-4</c:v>
                </c:pt>
                <c:pt idx="24" formatCode="General">
                  <c:v>3.8400000000000006E-4</c:v>
                </c:pt>
                <c:pt idx="25" formatCode="General">
                  <c:v>4.0000000000000007E-4</c:v>
                </c:pt>
                <c:pt idx="26" formatCode="General">
                  <c:v>4.1600000000000003E-4</c:v>
                </c:pt>
                <c:pt idx="27" formatCode="General">
                  <c:v>4.3200000000000004E-4</c:v>
                </c:pt>
                <c:pt idx="28" formatCode="General">
                  <c:v>4.4800000000000016E-4</c:v>
                </c:pt>
                <c:pt idx="29" formatCode="General">
                  <c:v>4.6400000000000006E-4</c:v>
                </c:pt>
                <c:pt idx="30" formatCode="General">
                  <c:v>4.8000000000000007E-4</c:v>
                </c:pt>
                <c:pt idx="31" formatCode="General">
                  <c:v>4.9600000000000013E-4</c:v>
                </c:pt>
                <c:pt idx="32" formatCode="General">
                  <c:v>5.1200000000000009E-4</c:v>
                </c:pt>
                <c:pt idx="33" formatCode="General">
                  <c:v>5.2800000000000015E-4</c:v>
                </c:pt>
                <c:pt idx="34" formatCode="General">
                  <c:v>5.4400000000000021E-4</c:v>
                </c:pt>
                <c:pt idx="35" formatCode="General">
                  <c:v>5.6000000000000006E-4</c:v>
                </c:pt>
                <c:pt idx="36" formatCode="General">
                  <c:v>5.7600000000000012E-4</c:v>
                </c:pt>
                <c:pt idx="37" formatCode="General">
                  <c:v>5.9200000000000008E-4</c:v>
                </c:pt>
                <c:pt idx="38" formatCode="General">
                  <c:v>6.0800000000000014E-4</c:v>
                </c:pt>
                <c:pt idx="39" formatCode="General">
                  <c:v>6.2400000000000021E-4</c:v>
                </c:pt>
                <c:pt idx="40" formatCode="General">
                  <c:v>6.4000000000000027E-4</c:v>
                </c:pt>
                <c:pt idx="41" formatCode="General">
                  <c:v>6.5600000000000012E-4</c:v>
                </c:pt>
                <c:pt idx="42" formatCode="General">
                  <c:v>6.7200000000000007E-4</c:v>
                </c:pt>
                <c:pt idx="43" formatCode="General">
                  <c:v>6.8800000000000013E-4</c:v>
                </c:pt>
                <c:pt idx="44" formatCode="General">
                  <c:v>7.040000000000002E-4</c:v>
                </c:pt>
                <c:pt idx="45" formatCode="General">
                  <c:v>7.2000000000000026E-4</c:v>
                </c:pt>
                <c:pt idx="46" formatCode="General">
                  <c:v>7.3600000000000011E-4</c:v>
                </c:pt>
                <c:pt idx="47" formatCode="General">
                  <c:v>7.5200000000000017E-4</c:v>
                </c:pt>
                <c:pt idx="48" formatCode="General">
                  <c:v>7.6800000000000013E-4</c:v>
                </c:pt>
                <c:pt idx="49" formatCode="General">
                  <c:v>7.8400000000000019E-4</c:v>
                </c:pt>
                <c:pt idx="50" formatCode="General">
                  <c:v>8.0000000000000015E-4</c:v>
                </c:pt>
                <c:pt idx="51" formatCode="General">
                  <c:v>8.1600000000000054E-4</c:v>
                </c:pt>
                <c:pt idx="52" formatCode="General">
                  <c:v>8.3200000000000038E-4</c:v>
                </c:pt>
                <c:pt idx="53" formatCode="General">
                  <c:v>8.4800000000000023E-4</c:v>
                </c:pt>
                <c:pt idx="54" formatCode="General">
                  <c:v>8.6400000000000029E-4</c:v>
                </c:pt>
                <c:pt idx="55" formatCode="General">
                  <c:v>8.8000000000000025E-4</c:v>
                </c:pt>
                <c:pt idx="56" formatCode="General">
                  <c:v>8.9600000000000064E-4</c:v>
                </c:pt>
                <c:pt idx="57" formatCode="General">
                  <c:v>9.1200000000000016E-4</c:v>
                </c:pt>
                <c:pt idx="58" formatCode="General">
                  <c:v>9.2800000000000011E-4</c:v>
                </c:pt>
                <c:pt idx="59" formatCode="General">
                  <c:v>9.4400000000000029E-4</c:v>
                </c:pt>
                <c:pt idx="60" formatCode="General">
                  <c:v>9.6000000000000013E-4</c:v>
                </c:pt>
                <c:pt idx="61" formatCode="General">
                  <c:v>9.7600000000000041E-4</c:v>
                </c:pt>
                <c:pt idx="62" formatCode="General">
                  <c:v>9.9200000000000026E-4</c:v>
                </c:pt>
                <c:pt idx="63" formatCode="General">
                  <c:v>1.0080000000000002E-3</c:v>
                </c:pt>
                <c:pt idx="64" formatCode="General">
                  <c:v>1.0240000000000002E-3</c:v>
                </c:pt>
                <c:pt idx="65" formatCode="General">
                  <c:v>1.0399999999999997E-3</c:v>
                </c:pt>
                <c:pt idx="66" formatCode="General">
                  <c:v>1.0560000000000003E-3</c:v>
                </c:pt>
                <c:pt idx="67" formatCode="General">
                  <c:v>1.0720000000000003E-3</c:v>
                </c:pt>
                <c:pt idx="68" formatCode="General">
                  <c:v>1.0880000000000002E-3</c:v>
                </c:pt>
                <c:pt idx="69" formatCode="General">
                  <c:v>1.1039999999999997E-3</c:v>
                </c:pt>
                <c:pt idx="70" formatCode="General">
                  <c:v>1.1199999999999999E-3</c:v>
                </c:pt>
                <c:pt idx="71" formatCode="General">
                  <c:v>1.1360000000000003E-3</c:v>
                </c:pt>
                <c:pt idx="72" formatCode="General">
                  <c:v>1.1520000000000002E-3</c:v>
                </c:pt>
                <c:pt idx="73" formatCode="General">
                  <c:v>1.1680000000000004E-3</c:v>
                </c:pt>
                <c:pt idx="74" formatCode="General">
                  <c:v>1.1839999999999999E-3</c:v>
                </c:pt>
                <c:pt idx="75" formatCode="General">
                  <c:v>1.1999999999999999E-3</c:v>
                </c:pt>
                <c:pt idx="76" formatCode="General">
                  <c:v>1.2160000000000001E-3</c:v>
                </c:pt>
                <c:pt idx="77" formatCode="General">
                  <c:v>1.2320000000000002E-3</c:v>
                </c:pt>
                <c:pt idx="78" formatCode="General">
                  <c:v>1.2480000000000002E-3</c:v>
                </c:pt>
                <c:pt idx="79" formatCode="General">
                  <c:v>1.2639999999999997E-3</c:v>
                </c:pt>
                <c:pt idx="80" formatCode="General">
                  <c:v>1.2800000000000003E-3</c:v>
                </c:pt>
                <c:pt idx="81" formatCode="General">
                  <c:v>1.2960000000000003E-3</c:v>
                </c:pt>
                <c:pt idx="82" formatCode="General">
                  <c:v>1.3120000000000002E-3</c:v>
                </c:pt>
                <c:pt idx="83" formatCode="General">
                  <c:v>1.3280000000000002E-3</c:v>
                </c:pt>
                <c:pt idx="84" formatCode="General">
                  <c:v>1.3439999999999999E-3</c:v>
                </c:pt>
                <c:pt idx="85" formatCode="General">
                  <c:v>1.3600000000000003E-3</c:v>
                </c:pt>
                <c:pt idx="86" formatCode="General">
                  <c:v>1.3760000000000003E-3</c:v>
                </c:pt>
                <c:pt idx="87" formatCode="General">
                  <c:v>1.3920000000000004E-3</c:v>
                </c:pt>
                <c:pt idx="88" formatCode="General">
                  <c:v>1.4080000000000002E-3</c:v>
                </c:pt>
                <c:pt idx="89" formatCode="General">
                  <c:v>1.4239999999999997E-3</c:v>
                </c:pt>
                <c:pt idx="90" formatCode="General">
                  <c:v>1.4400000000000001E-3</c:v>
                </c:pt>
                <c:pt idx="91" formatCode="General">
                  <c:v>1.4560000000000003E-3</c:v>
                </c:pt>
                <c:pt idx="92" formatCode="General">
                  <c:v>1.4720000000000002E-3</c:v>
                </c:pt>
                <c:pt idx="93" formatCode="General">
                  <c:v>1.4880000000000002E-3</c:v>
                </c:pt>
                <c:pt idx="94" formatCode="General">
                  <c:v>1.5039999999999999E-3</c:v>
                </c:pt>
                <c:pt idx="95" formatCode="General">
                  <c:v>1.5200000000000003E-3</c:v>
                </c:pt>
                <c:pt idx="96" formatCode="General">
                  <c:v>1.5360000000000003E-3</c:v>
                </c:pt>
                <c:pt idx="97" formatCode="General">
                  <c:v>1.5520000000000002E-3</c:v>
                </c:pt>
                <c:pt idx="98" formatCode="General">
                  <c:v>1.5679999999999999E-3</c:v>
                </c:pt>
                <c:pt idx="99" formatCode="General">
                  <c:v>1.5839999999999999E-3</c:v>
                </c:pt>
                <c:pt idx="100" formatCode="General">
                  <c:v>1.6000000000000003E-3</c:v>
                </c:pt>
                <c:pt idx="101" formatCode="General">
                  <c:v>1.6160000000000005E-3</c:v>
                </c:pt>
                <c:pt idx="102" formatCode="General">
                  <c:v>1.6320000000000004E-3</c:v>
                </c:pt>
                <c:pt idx="103" formatCode="General">
                  <c:v>1.6479999999999999E-3</c:v>
                </c:pt>
                <c:pt idx="104" formatCode="General">
                  <c:v>1.6639999999999999E-3</c:v>
                </c:pt>
                <c:pt idx="105" formatCode="General">
                  <c:v>1.6800000000000005E-3</c:v>
                </c:pt>
                <c:pt idx="106" formatCode="General">
                  <c:v>1.6960000000000005E-3</c:v>
                </c:pt>
                <c:pt idx="107" formatCode="General">
                  <c:v>1.7120000000000002E-3</c:v>
                </c:pt>
                <c:pt idx="108" formatCode="General">
                  <c:v>1.7279999999999997E-3</c:v>
                </c:pt>
                <c:pt idx="109" formatCode="General">
                  <c:v>1.7440000000000003E-3</c:v>
                </c:pt>
                <c:pt idx="110" formatCode="General">
                  <c:v>1.7600000000000003E-3</c:v>
                </c:pt>
                <c:pt idx="111" formatCode="General">
                  <c:v>1.7760000000000002E-3</c:v>
                </c:pt>
                <c:pt idx="112" formatCode="General">
                  <c:v>1.7920000000000004E-3</c:v>
                </c:pt>
                <c:pt idx="113" formatCode="General">
                  <c:v>1.8079999999999999E-3</c:v>
                </c:pt>
                <c:pt idx="114" formatCode="General">
                  <c:v>1.8240000000000003E-3</c:v>
                </c:pt>
                <c:pt idx="115" formatCode="General">
                  <c:v>1.8400000000000005E-3</c:v>
                </c:pt>
                <c:pt idx="116" formatCode="General">
                  <c:v>1.8560000000000004E-3</c:v>
                </c:pt>
                <c:pt idx="117" formatCode="General">
                  <c:v>1.8720000000000004E-3</c:v>
                </c:pt>
                <c:pt idx="118" formatCode="General">
                  <c:v>1.8879999999999999E-3</c:v>
                </c:pt>
                <c:pt idx="119" formatCode="General">
                  <c:v>1.9040000000000005E-3</c:v>
                </c:pt>
                <c:pt idx="120" formatCode="General">
                  <c:v>1.9200000000000005E-3</c:v>
                </c:pt>
                <c:pt idx="121" formatCode="General">
                  <c:v>1.9360000000000004E-3</c:v>
                </c:pt>
                <c:pt idx="122" formatCode="General">
                  <c:v>1.9520000000000006E-3</c:v>
                </c:pt>
                <c:pt idx="123" formatCode="General">
                  <c:v>1.9680000000000006E-3</c:v>
                </c:pt>
                <c:pt idx="124" formatCode="General">
                  <c:v>1.9840000000000005E-3</c:v>
                </c:pt>
                <c:pt idx="125" formatCode="General">
                  <c:v>2.0000000000000005E-3</c:v>
                </c:pt>
                <c:pt idx="126" formatCode="General">
                  <c:v>2.016E-3</c:v>
                </c:pt>
                <c:pt idx="127" formatCode="General">
                  <c:v>2.032E-3</c:v>
                </c:pt>
                <c:pt idx="128" formatCode="General">
                  <c:v>2.0480000000000003E-3</c:v>
                </c:pt>
                <c:pt idx="129" formatCode="General">
                  <c:v>2.0640000000000003E-3</c:v>
                </c:pt>
                <c:pt idx="130" formatCode="General">
                  <c:v>2.0799999999999998E-3</c:v>
                </c:pt>
                <c:pt idx="131" formatCode="General">
                  <c:v>2.0960000000000002E-3</c:v>
                </c:pt>
                <c:pt idx="132" formatCode="General">
                  <c:v>2.1120000000000002E-3</c:v>
                </c:pt>
                <c:pt idx="133" formatCode="General">
                  <c:v>2.1280000000000006E-3</c:v>
                </c:pt>
                <c:pt idx="134" formatCode="General">
                  <c:v>2.1440000000000005E-3</c:v>
                </c:pt>
                <c:pt idx="135" formatCode="General">
                  <c:v>2.1600000000000005E-3</c:v>
                </c:pt>
                <c:pt idx="136" formatCode="General">
                  <c:v>2.176E-3</c:v>
                </c:pt>
                <c:pt idx="137" formatCode="General">
                  <c:v>2.1919999999999999E-3</c:v>
                </c:pt>
                <c:pt idx="138" formatCode="General">
                  <c:v>2.2080000000000008E-3</c:v>
                </c:pt>
                <c:pt idx="139" formatCode="General">
                  <c:v>2.2240000000000007E-3</c:v>
                </c:pt>
                <c:pt idx="140" formatCode="General">
                  <c:v>2.2400000000000002E-3</c:v>
                </c:pt>
                <c:pt idx="141" formatCode="General">
                  <c:v>2.2560000000000002E-3</c:v>
                </c:pt>
                <c:pt idx="142" formatCode="General">
                  <c:v>2.2720000000000001E-3</c:v>
                </c:pt>
                <c:pt idx="143" formatCode="General">
                  <c:v>2.2880000000000005E-3</c:v>
                </c:pt>
                <c:pt idx="144" formatCode="General">
                  <c:v>2.3040000000000001E-3</c:v>
                </c:pt>
                <c:pt idx="145" formatCode="General">
                  <c:v>2.32E-3</c:v>
                </c:pt>
                <c:pt idx="146" formatCode="General">
                  <c:v>2.336E-3</c:v>
                </c:pt>
                <c:pt idx="147" formatCode="General">
                  <c:v>2.3519999999999999E-3</c:v>
                </c:pt>
                <c:pt idx="148" formatCode="General">
                  <c:v>2.3680000000000003E-3</c:v>
                </c:pt>
                <c:pt idx="149" formatCode="General">
                  <c:v>2.3840000000000003E-3</c:v>
                </c:pt>
                <c:pt idx="150" formatCode="General">
                  <c:v>2.3999999999999998E-3</c:v>
                </c:pt>
                <c:pt idx="151" formatCode="General">
                  <c:v>2.4159999999999997E-3</c:v>
                </c:pt>
                <c:pt idx="152" formatCode="General">
                  <c:v>2.4319999999999997E-3</c:v>
                </c:pt>
                <c:pt idx="153" formatCode="General">
                  <c:v>2.4480000000000005E-3</c:v>
                </c:pt>
                <c:pt idx="154" formatCode="General">
                  <c:v>2.4640000000000005E-3</c:v>
                </c:pt>
                <c:pt idx="155" formatCode="General">
                  <c:v>2.4800000000000004E-3</c:v>
                </c:pt>
                <c:pt idx="156" formatCode="General">
                  <c:v>2.496E-3</c:v>
                </c:pt>
                <c:pt idx="157" formatCode="General">
                  <c:v>2.5119999999999999E-3</c:v>
                </c:pt>
                <c:pt idx="158" formatCode="General">
                  <c:v>2.5280000000000003E-3</c:v>
                </c:pt>
                <c:pt idx="159" formatCode="General">
                  <c:v>2.5440000000000003E-3</c:v>
                </c:pt>
                <c:pt idx="160" formatCode="General">
                  <c:v>2.5600000000000006E-3</c:v>
                </c:pt>
                <c:pt idx="161" formatCode="General">
                  <c:v>2.5760000000000002E-3</c:v>
                </c:pt>
                <c:pt idx="162" formatCode="General">
                  <c:v>2.5920000000000001E-3</c:v>
                </c:pt>
                <c:pt idx="163" formatCode="General">
                  <c:v>2.6080000000000005E-3</c:v>
                </c:pt>
                <c:pt idx="164" formatCode="General">
                  <c:v>2.6240000000000005E-3</c:v>
                </c:pt>
                <c:pt idx="165" formatCode="General">
                  <c:v>2.6400000000000004E-3</c:v>
                </c:pt>
                <c:pt idx="166" formatCode="General">
                  <c:v>2.6559999999999999E-3</c:v>
                </c:pt>
                <c:pt idx="167" formatCode="General">
                  <c:v>2.6720000000000003E-3</c:v>
                </c:pt>
                <c:pt idx="168" formatCode="General">
                  <c:v>2.6880000000000007E-3</c:v>
                </c:pt>
                <c:pt idx="169" formatCode="General">
                  <c:v>2.7040000000000007E-3</c:v>
                </c:pt>
                <c:pt idx="170" formatCode="General">
                  <c:v>2.7200000000000006E-3</c:v>
                </c:pt>
                <c:pt idx="171" formatCode="General">
                  <c:v>2.7360000000000002E-3</c:v>
                </c:pt>
                <c:pt idx="172" formatCode="General">
                  <c:v>2.7520000000000001E-3</c:v>
                </c:pt>
                <c:pt idx="173" formatCode="General">
                  <c:v>2.7680000000000005E-3</c:v>
                </c:pt>
                <c:pt idx="174" formatCode="General">
                  <c:v>2.7840000000000009E-3</c:v>
                </c:pt>
                <c:pt idx="175" formatCode="General">
                  <c:v>2.8000000000000004E-3</c:v>
                </c:pt>
                <c:pt idx="176" formatCode="General">
                  <c:v>2.8159999999999999E-3</c:v>
                </c:pt>
                <c:pt idx="177" formatCode="General">
                  <c:v>2.8319999999999999E-3</c:v>
                </c:pt>
                <c:pt idx="178" formatCode="General">
                  <c:v>2.8480000000000003E-3</c:v>
                </c:pt>
                <c:pt idx="179" formatCode="General">
                  <c:v>2.8640000000000002E-3</c:v>
                </c:pt>
                <c:pt idx="180" formatCode="General">
                  <c:v>2.8800000000000002E-3</c:v>
                </c:pt>
                <c:pt idx="181" formatCode="General">
                  <c:v>2.8960000000000001E-3</c:v>
                </c:pt>
                <c:pt idx="182" formatCode="General">
                  <c:v>2.9120000000000001E-3</c:v>
                </c:pt>
                <c:pt idx="183" formatCode="General">
                  <c:v>2.9280000000000005E-3</c:v>
                </c:pt>
                <c:pt idx="184" formatCode="General">
                  <c:v>2.9440000000000004E-3</c:v>
                </c:pt>
                <c:pt idx="185" formatCode="General">
                  <c:v>2.9600000000000004E-3</c:v>
                </c:pt>
                <c:pt idx="186" formatCode="General">
                  <c:v>2.9759999999999999E-3</c:v>
                </c:pt>
                <c:pt idx="187" formatCode="General">
                  <c:v>2.9919999999999999E-3</c:v>
                </c:pt>
                <c:pt idx="188" formatCode="General">
                  <c:v>3.0080000000000007E-3</c:v>
                </c:pt>
                <c:pt idx="189" formatCode="General">
                  <c:v>3.0240000000000006E-3</c:v>
                </c:pt>
                <c:pt idx="190" formatCode="General">
                  <c:v>3.0400000000000006E-3</c:v>
                </c:pt>
                <c:pt idx="191" formatCode="General">
                  <c:v>3.0560000000000001E-3</c:v>
                </c:pt>
                <c:pt idx="192" formatCode="General">
                  <c:v>3.0720000000000001E-3</c:v>
                </c:pt>
                <c:pt idx="193" formatCode="General">
                  <c:v>3.0880000000000005E-3</c:v>
                </c:pt>
                <c:pt idx="194" formatCode="General">
                  <c:v>3.1040000000000004E-3</c:v>
                </c:pt>
                <c:pt idx="195" formatCode="General">
                  <c:v>3.1200000000000004E-3</c:v>
                </c:pt>
                <c:pt idx="196" formatCode="General">
                  <c:v>3.1360000000000003E-3</c:v>
                </c:pt>
                <c:pt idx="197" formatCode="General">
                  <c:v>3.1520000000000003E-3</c:v>
                </c:pt>
                <c:pt idx="198" formatCode="General">
                  <c:v>3.1680000000000007E-3</c:v>
                </c:pt>
                <c:pt idx="199" formatCode="General">
                  <c:v>3.1840000000000006E-3</c:v>
                </c:pt>
                <c:pt idx="200" formatCode="General">
                  <c:v>3.2000000000000006E-3</c:v>
                </c:pt>
              </c:numCache>
            </c:numRef>
          </c:xVal>
          <c:yVal>
            <c:numRef>
              <c:f>Лист1!$AK$3:$AK$203</c:f>
              <c:numCache>
                <c:formatCode>General</c:formatCode>
                <c:ptCount val="201"/>
                <c:pt idx="0">
                  <c:v>0</c:v>
                </c:pt>
                <c:pt idx="1">
                  <c:v>1.0326999999999999E-3</c:v>
                </c:pt>
                <c:pt idx="2">
                  <c:v>2.0654000000000002E-3</c:v>
                </c:pt>
                <c:pt idx="3">
                  <c:v>3.1018000000000005E-3</c:v>
                </c:pt>
                <c:pt idx="4">
                  <c:v>4.1467000000000006E-3</c:v>
                </c:pt>
                <c:pt idx="5">
                  <c:v>5.1729999999999996E-3</c:v>
                </c:pt>
                <c:pt idx="6">
                  <c:v>6.031100000000001E-3</c:v>
                </c:pt>
                <c:pt idx="7">
                  <c:v>6.9272000000000005E-3</c:v>
                </c:pt>
                <c:pt idx="8">
                  <c:v>7.8251999999999992E-3</c:v>
                </c:pt>
                <c:pt idx="9">
                  <c:v>8.7232000000000004E-3</c:v>
                </c:pt>
                <c:pt idx="10">
                  <c:v>9.6266000000000008E-3</c:v>
                </c:pt>
                <c:pt idx="11">
                  <c:v>1.0552000000000001E-2</c:v>
                </c:pt>
                <c:pt idx="12">
                  <c:v>1.1474000000000002E-2</c:v>
                </c:pt>
                <c:pt idx="13">
                  <c:v>1.235E-2</c:v>
                </c:pt>
                <c:pt idx="14">
                  <c:v>1.3226000000000002E-2</c:v>
                </c:pt>
                <c:pt idx="15">
                  <c:v>1.4106E-2</c:v>
                </c:pt>
                <c:pt idx="16">
                  <c:v>1.4957E-2</c:v>
                </c:pt>
                <c:pt idx="17">
                  <c:v>1.5789000000000001E-2</c:v>
                </c:pt>
                <c:pt idx="18">
                  <c:v>1.6603000000000003E-2</c:v>
                </c:pt>
                <c:pt idx="19">
                  <c:v>1.7408E-2</c:v>
                </c:pt>
                <c:pt idx="20">
                  <c:v>1.8192E-2</c:v>
                </c:pt>
                <c:pt idx="21">
                  <c:v>1.8950000000000005E-2</c:v>
                </c:pt>
                <c:pt idx="22">
                  <c:v>1.9703000000000002E-2</c:v>
                </c:pt>
                <c:pt idx="23">
                  <c:v>2.0452999999999999E-2</c:v>
                </c:pt>
                <c:pt idx="24">
                  <c:v>2.1203000000000007E-2</c:v>
                </c:pt>
                <c:pt idx="25">
                  <c:v>2.1953000000000004E-2</c:v>
                </c:pt>
                <c:pt idx="26">
                  <c:v>2.2682000000000004E-2</c:v>
                </c:pt>
                <c:pt idx="27">
                  <c:v>2.3373000000000001E-2</c:v>
                </c:pt>
                <c:pt idx="28">
                  <c:v>2.4063000000000001E-2</c:v>
                </c:pt>
                <c:pt idx="29">
                  <c:v>2.4736000000000001E-2</c:v>
                </c:pt>
                <c:pt idx="30">
                  <c:v>2.5395000000000001E-2</c:v>
                </c:pt>
                <c:pt idx="31">
                  <c:v>2.6048000000000002E-2</c:v>
                </c:pt>
                <c:pt idx="32">
                  <c:v>2.6702000000000004E-2</c:v>
                </c:pt>
                <c:pt idx="33">
                  <c:v>2.7359000000000001E-2</c:v>
                </c:pt>
                <c:pt idx="34">
                  <c:v>2.8011999999999999E-2</c:v>
                </c:pt>
                <c:pt idx="35">
                  <c:v>2.8646999999999999E-2</c:v>
                </c:pt>
                <c:pt idx="36">
                  <c:v>2.9278999999999999E-2</c:v>
                </c:pt>
                <c:pt idx="37">
                  <c:v>2.9911000000000004E-2</c:v>
                </c:pt>
                <c:pt idx="38">
                  <c:v>3.0543000000000004E-2</c:v>
                </c:pt>
                <c:pt idx="39">
                  <c:v>3.1168999999999995E-2</c:v>
                </c:pt>
                <c:pt idx="40">
                  <c:v>3.1766000000000003E-2</c:v>
                </c:pt>
                <c:pt idx="41">
                  <c:v>3.2322999999999998E-2</c:v>
                </c:pt>
                <c:pt idx="42">
                  <c:v>3.2898000000000004E-2</c:v>
                </c:pt>
                <c:pt idx="43">
                  <c:v>3.3474000000000004E-2</c:v>
                </c:pt>
                <c:pt idx="44">
                  <c:v>3.404900000000001E-2</c:v>
                </c:pt>
                <c:pt idx="45">
                  <c:v>3.462500000000001E-2</c:v>
                </c:pt>
                <c:pt idx="46">
                  <c:v>3.5163E-2</c:v>
                </c:pt>
                <c:pt idx="47">
                  <c:v>3.570000000000001E-2</c:v>
                </c:pt>
                <c:pt idx="48">
                  <c:v>3.6225000000000007E-2</c:v>
                </c:pt>
                <c:pt idx="49">
                  <c:v>3.6742000000000004E-2</c:v>
                </c:pt>
                <c:pt idx="50">
                  <c:v>3.7259000000000007E-2</c:v>
                </c:pt>
                <c:pt idx="51">
                  <c:v>3.774700000000001E-2</c:v>
                </c:pt>
                <c:pt idx="52">
                  <c:v>3.8234000000000004E-2</c:v>
                </c:pt>
                <c:pt idx="53">
                  <c:v>3.8724000000000001E-2</c:v>
                </c:pt>
                <c:pt idx="54">
                  <c:v>3.9163999999999997E-2</c:v>
                </c:pt>
                <c:pt idx="55">
                  <c:v>3.9599000000000002E-2</c:v>
                </c:pt>
                <c:pt idx="56">
                  <c:v>4.0033000000000006E-2</c:v>
                </c:pt>
                <c:pt idx="57">
                  <c:v>4.0465000000000001E-2</c:v>
                </c:pt>
                <c:pt idx="58">
                  <c:v>4.089700000000001E-2</c:v>
                </c:pt>
                <c:pt idx="59">
                  <c:v>4.1354000000000002E-2</c:v>
                </c:pt>
                <c:pt idx="60">
                  <c:v>4.1819000000000002E-2</c:v>
                </c:pt>
                <c:pt idx="61">
                  <c:v>4.2284000000000002E-2</c:v>
                </c:pt>
                <c:pt idx="62">
                  <c:v>4.2717000000000012E-2</c:v>
                </c:pt>
                <c:pt idx="63">
                  <c:v>4.3082000000000009E-2</c:v>
                </c:pt>
                <c:pt idx="64">
                  <c:v>4.3447E-2</c:v>
                </c:pt>
                <c:pt idx="65">
                  <c:v>4.3810000000000009E-2</c:v>
                </c:pt>
                <c:pt idx="66">
                  <c:v>4.4157000000000009E-2</c:v>
                </c:pt>
                <c:pt idx="67">
                  <c:v>4.4525000000000002E-2</c:v>
                </c:pt>
                <c:pt idx="68">
                  <c:v>4.4882000000000005E-2</c:v>
                </c:pt>
                <c:pt idx="69">
                  <c:v>4.5235999999999998E-2</c:v>
                </c:pt>
                <c:pt idx="70">
                  <c:v>4.5588999999999998E-2</c:v>
                </c:pt>
                <c:pt idx="71">
                  <c:v>4.5942999999999998E-2</c:v>
                </c:pt>
                <c:pt idx="72">
                  <c:v>4.6260999999999997E-2</c:v>
                </c:pt>
                <c:pt idx="73">
                  <c:v>4.6577E-2</c:v>
                </c:pt>
                <c:pt idx="74">
                  <c:v>4.6900999999999998E-2</c:v>
                </c:pt>
                <c:pt idx="75">
                  <c:v>4.7219000000000004E-2</c:v>
                </c:pt>
                <c:pt idx="76">
                  <c:v>4.7538000000000004E-2</c:v>
                </c:pt>
                <c:pt idx="77">
                  <c:v>4.785600000000001E-2</c:v>
                </c:pt>
                <c:pt idx="78">
                  <c:v>4.8174999999999996E-2</c:v>
                </c:pt>
                <c:pt idx="79">
                  <c:v>4.8454000000000004E-2</c:v>
                </c:pt>
                <c:pt idx="80">
                  <c:v>4.8731000000000003E-2</c:v>
                </c:pt>
                <c:pt idx="81">
                  <c:v>4.9002000000000004E-2</c:v>
                </c:pt>
                <c:pt idx="82">
                  <c:v>4.9273999999999998E-2</c:v>
                </c:pt>
                <c:pt idx="83">
                  <c:v>4.9544999999999999E-2</c:v>
                </c:pt>
                <c:pt idx="84">
                  <c:v>4.9805000000000009E-2</c:v>
                </c:pt>
                <c:pt idx="85">
                  <c:v>5.0054000000000001E-2</c:v>
                </c:pt>
                <c:pt idx="86">
                  <c:v>5.0303000000000007E-2</c:v>
                </c:pt>
                <c:pt idx="87">
                  <c:v>5.0550999999999999E-2</c:v>
                </c:pt>
                <c:pt idx="88">
                  <c:v>5.079800000000001E-2</c:v>
                </c:pt>
                <c:pt idx="89">
                  <c:v>5.1034999999999997E-2</c:v>
                </c:pt>
                <c:pt idx="90">
                  <c:v>5.1263000000000003E-2</c:v>
                </c:pt>
                <c:pt idx="91">
                  <c:v>5.1490000000000008E-2</c:v>
                </c:pt>
                <c:pt idx="92">
                  <c:v>5.1704000000000007E-2</c:v>
                </c:pt>
                <c:pt idx="93">
                  <c:v>5.1915999999999997E-2</c:v>
                </c:pt>
                <c:pt idx="94">
                  <c:v>5.2128000000000001E-2</c:v>
                </c:pt>
                <c:pt idx="95">
                  <c:v>5.2337000000000015E-2</c:v>
                </c:pt>
                <c:pt idx="96">
                  <c:v>5.2543000000000006E-2</c:v>
                </c:pt>
                <c:pt idx="97">
                  <c:v>5.2748000000000003E-2</c:v>
                </c:pt>
                <c:pt idx="98">
                  <c:v>5.2943000000000004E-2</c:v>
                </c:pt>
                <c:pt idx="99">
                  <c:v>5.3134000000000001E-2</c:v>
                </c:pt>
                <c:pt idx="100">
                  <c:v>5.3327000000000006E-2</c:v>
                </c:pt>
                <c:pt idx="101">
                  <c:v>5.3511000000000003E-2</c:v>
                </c:pt>
                <c:pt idx="102">
                  <c:v>5.3694000000000006E-2</c:v>
                </c:pt>
                <c:pt idx="103">
                  <c:v>5.3877000000000001E-2</c:v>
                </c:pt>
                <c:pt idx="104">
                  <c:v>5.4044000000000002E-2</c:v>
                </c:pt>
                <c:pt idx="105">
                  <c:v>5.4215000000000006E-2</c:v>
                </c:pt>
                <c:pt idx="106">
                  <c:v>5.4365000000000011E-2</c:v>
                </c:pt>
                <c:pt idx="107">
                  <c:v>5.4502000000000009E-2</c:v>
                </c:pt>
                <c:pt idx="108">
                  <c:v>5.4628000000000003E-2</c:v>
                </c:pt>
                <c:pt idx="109">
                  <c:v>5.4748000000000005E-2</c:v>
                </c:pt>
                <c:pt idx="110">
                  <c:v>5.4854000000000007E-2</c:v>
                </c:pt>
                <c:pt idx="111">
                  <c:v>5.4948000000000004E-2</c:v>
                </c:pt>
                <c:pt idx="112">
                  <c:v>5.5015000000000008E-2</c:v>
                </c:pt>
                <c:pt idx="113">
                  <c:v>5.5081999999999999E-2</c:v>
                </c:pt>
                <c:pt idx="114">
                  <c:v>5.5147999999999996E-2</c:v>
                </c:pt>
                <c:pt idx="115">
                  <c:v>5.5215E-2</c:v>
                </c:pt>
                <c:pt idx="116">
                  <c:v>5.5280999999999997E-2</c:v>
                </c:pt>
                <c:pt idx="117">
                  <c:v>5.5347000000000007E-2</c:v>
                </c:pt>
                <c:pt idx="118">
                  <c:v>5.5401000000000006E-2</c:v>
                </c:pt>
                <c:pt idx="119">
                  <c:v>5.5448999999999998E-2</c:v>
                </c:pt>
                <c:pt idx="120">
                  <c:v>5.5497000000000012E-2</c:v>
                </c:pt>
                <c:pt idx="121">
                  <c:v>5.5543999999999996E-2</c:v>
                </c:pt>
                <c:pt idx="122">
                  <c:v>5.5592000000000009E-2</c:v>
                </c:pt>
                <c:pt idx="123">
                  <c:v>5.5639999999999995E-2</c:v>
                </c:pt>
                <c:pt idx="124">
                  <c:v>5.5687E-2</c:v>
                </c:pt>
                <c:pt idx="125">
                  <c:v>5.5735000000000007E-2</c:v>
                </c:pt>
                <c:pt idx="126">
                  <c:v>5.5908000000000006E-2</c:v>
                </c:pt>
                <c:pt idx="127">
                  <c:v>5.6082000000000007E-2</c:v>
                </c:pt>
                <c:pt idx="128">
                  <c:v>5.6254999999999993E-2</c:v>
                </c:pt>
                <c:pt idx="129">
                  <c:v>5.6427999999999999E-2</c:v>
                </c:pt>
                <c:pt idx="130">
                  <c:v>5.6602000000000006E-2</c:v>
                </c:pt>
                <c:pt idx="131">
                  <c:v>5.6774999999999999E-2</c:v>
                </c:pt>
                <c:pt idx="132">
                  <c:v>5.6948999999999993E-2</c:v>
                </c:pt>
                <c:pt idx="133">
                  <c:v>5.7121999999999999E-2</c:v>
                </c:pt>
                <c:pt idx="134">
                  <c:v>5.7296000000000014E-2</c:v>
                </c:pt>
                <c:pt idx="135">
                  <c:v>5.7391000000000011E-2</c:v>
                </c:pt>
                <c:pt idx="136">
                  <c:v>5.7458000000000009E-2</c:v>
                </c:pt>
                <c:pt idx="137">
                  <c:v>5.7525E-2</c:v>
                </c:pt>
                <c:pt idx="138">
                  <c:v>5.7592000000000004E-2</c:v>
                </c:pt>
                <c:pt idx="139">
                  <c:v>5.7659000000000002E-2</c:v>
                </c:pt>
                <c:pt idx="140">
                  <c:v>5.7726000000000013E-2</c:v>
                </c:pt>
                <c:pt idx="141">
                  <c:v>5.7793000000000018E-2</c:v>
                </c:pt>
                <c:pt idx="142">
                  <c:v>5.7860000000000009E-2</c:v>
                </c:pt>
                <c:pt idx="143">
                  <c:v>5.7927000000000006E-2</c:v>
                </c:pt>
                <c:pt idx="144">
                  <c:v>5.7992000000000016E-2</c:v>
                </c:pt>
                <c:pt idx="145">
                  <c:v>5.8039E-2</c:v>
                </c:pt>
                <c:pt idx="146">
                  <c:v>5.8085000000000005E-2</c:v>
                </c:pt>
                <c:pt idx="147">
                  <c:v>5.813200000000001E-2</c:v>
                </c:pt>
                <c:pt idx="148">
                  <c:v>5.8178999999999995E-2</c:v>
                </c:pt>
                <c:pt idx="149">
                  <c:v>5.8226E-2</c:v>
                </c:pt>
                <c:pt idx="150">
                  <c:v>5.827199999999999E-2</c:v>
                </c:pt>
                <c:pt idx="151">
                  <c:v>5.831900000000001E-2</c:v>
                </c:pt>
                <c:pt idx="152">
                  <c:v>5.8366000000000015E-2</c:v>
                </c:pt>
                <c:pt idx="153">
                  <c:v>5.8413000000000014E-2</c:v>
                </c:pt>
                <c:pt idx="154">
                  <c:v>5.8458000000000003E-2</c:v>
                </c:pt>
                <c:pt idx="155">
                  <c:v>5.8488000000000005E-2</c:v>
                </c:pt>
                <c:pt idx="156">
                  <c:v>5.8518000000000008E-2</c:v>
                </c:pt>
                <c:pt idx="157">
                  <c:v>5.8547999999999996E-2</c:v>
                </c:pt>
                <c:pt idx="158">
                  <c:v>5.8577999999999998E-2</c:v>
                </c:pt>
                <c:pt idx="159">
                  <c:v>5.8608E-2</c:v>
                </c:pt>
                <c:pt idx="160">
                  <c:v>5.8638000000000003E-2</c:v>
                </c:pt>
                <c:pt idx="161">
                  <c:v>5.8668000000000005E-2</c:v>
                </c:pt>
                <c:pt idx="162">
                  <c:v>5.8698E-2</c:v>
                </c:pt>
                <c:pt idx="163">
                  <c:v>5.8728000000000002E-2</c:v>
                </c:pt>
                <c:pt idx="164">
                  <c:v>5.8758000000000005E-2</c:v>
                </c:pt>
                <c:pt idx="165">
                  <c:v>5.8779999999999999E-2</c:v>
                </c:pt>
                <c:pt idx="166">
                  <c:v>5.8796000000000015E-2</c:v>
                </c:pt>
                <c:pt idx="167">
                  <c:v>5.8813000000000011E-2</c:v>
                </c:pt>
                <c:pt idx="168">
                  <c:v>5.8828999999999999E-2</c:v>
                </c:pt>
                <c:pt idx="169">
                  <c:v>5.8845000000000001E-2</c:v>
                </c:pt>
                <c:pt idx="170">
                  <c:v>5.8862000000000005E-2</c:v>
                </c:pt>
                <c:pt idx="171">
                  <c:v>5.8878E-2</c:v>
                </c:pt>
                <c:pt idx="172">
                  <c:v>5.8895000000000003E-2</c:v>
                </c:pt>
                <c:pt idx="173">
                  <c:v>5.8911000000000005E-2</c:v>
                </c:pt>
                <c:pt idx="174">
                  <c:v>5.8928000000000001E-2</c:v>
                </c:pt>
                <c:pt idx="175">
                  <c:v>5.8943999999999996E-2</c:v>
                </c:pt>
                <c:pt idx="176">
                  <c:v>5.8951999999999997E-2</c:v>
                </c:pt>
                <c:pt idx="177">
                  <c:v>5.8958000000000003E-2</c:v>
                </c:pt>
                <c:pt idx="178">
                  <c:v>5.8963000000000008E-2</c:v>
                </c:pt>
                <c:pt idx="179">
                  <c:v>5.8969000000000001E-2</c:v>
                </c:pt>
                <c:pt idx="180">
                  <c:v>5.8975E-2</c:v>
                </c:pt>
                <c:pt idx="181">
                  <c:v>5.8979999999999998E-2</c:v>
                </c:pt>
                <c:pt idx="182">
                  <c:v>5.8985999999999997E-2</c:v>
                </c:pt>
                <c:pt idx="183">
                  <c:v>5.8991000000000002E-2</c:v>
                </c:pt>
                <c:pt idx="184">
                  <c:v>5.8997000000000008E-2</c:v>
                </c:pt>
                <c:pt idx="185">
                  <c:v>5.9002000000000006E-2</c:v>
                </c:pt>
                <c:pt idx="186">
                  <c:v>5.9008000000000012E-2</c:v>
                </c:pt>
                <c:pt idx="187">
                  <c:v>5.9010000000000014E-2</c:v>
                </c:pt>
                <c:pt idx="188">
                  <c:v>5.9007000000000011E-2</c:v>
                </c:pt>
                <c:pt idx="189">
                  <c:v>5.9003000000000014E-2</c:v>
                </c:pt>
                <c:pt idx="190">
                  <c:v>5.9000000000000004E-2</c:v>
                </c:pt>
                <c:pt idx="191">
                  <c:v>5.8997000000000008E-2</c:v>
                </c:pt>
                <c:pt idx="192">
                  <c:v>5.8994000000000005E-2</c:v>
                </c:pt>
                <c:pt idx="193">
                  <c:v>5.8991000000000002E-2</c:v>
                </c:pt>
                <c:pt idx="194">
                  <c:v>5.8988000000000006E-2</c:v>
                </c:pt>
                <c:pt idx="195">
                  <c:v>5.8985000000000003E-2</c:v>
                </c:pt>
                <c:pt idx="196">
                  <c:v>5.8982000000000007E-2</c:v>
                </c:pt>
                <c:pt idx="197">
                  <c:v>5.8978999999999997E-2</c:v>
                </c:pt>
                <c:pt idx="198">
                  <c:v>5.8976000000000001E-2</c:v>
                </c:pt>
                <c:pt idx="199">
                  <c:v>5.8968000000000007E-2</c:v>
                </c:pt>
                <c:pt idx="200">
                  <c:v>5.8958000000000003E-2</c:v>
                </c:pt>
              </c:numCache>
            </c:numRef>
          </c:yVal>
          <c:smooth val="1"/>
          <c:extLst>
            <c:ext xmlns:c16="http://schemas.microsoft.com/office/drawing/2014/chart" uri="{C3380CC4-5D6E-409C-BE32-E72D297353CC}">
              <c16:uniqueId val="{00000002-58A1-4DFB-B559-78331342FAAB}"/>
            </c:ext>
          </c:extLst>
        </c:ser>
        <c:dLbls>
          <c:showLegendKey val="0"/>
          <c:showVal val="0"/>
          <c:showCatName val="0"/>
          <c:showSerName val="0"/>
          <c:showPercent val="0"/>
          <c:showBubbleSize val="0"/>
        </c:dLbls>
        <c:axId val="227135872"/>
        <c:axId val="227137792"/>
        <c:extLst>
          <c:ext xmlns:c15="http://schemas.microsoft.com/office/drawing/2012/chart" uri="{02D57815-91ED-43cb-92C2-25804820EDAC}">
            <c15:filteredScatterSeries>
              <c15:ser>
                <c:idx val="0"/>
                <c:order val="0"/>
                <c:tx>
                  <c:v>454</c:v>
                </c:tx>
                <c:spPr>
                  <a:ln w="19050" cap="rnd">
                    <a:solidFill>
                      <a:schemeClr val="accent1"/>
                    </a:solidFill>
                    <a:round/>
                  </a:ln>
                  <a:effectLst/>
                </c:spPr>
                <c:marker>
                  <c:symbol val="none"/>
                </c:marker>
                <c:xVal>
                  <c:numRef>
                    <c:extLst>
                      <c:ext uri="{02D57815-91ED-43cb-92C2-25804820EDAC}">
                        <c15:formulaRef>
                          <c15:sqref>Лист1!$G$3:$G$203</c15:sqref>
                        </c15:formulaRef>
                      </c:ext>
                    </c:extLst>
                    <c:numCache>
                      <c:formatCode>0.00E+00</c:formatCode>
                      <c:ptCount val="201"/>
                      <c:pt idx="0">
                        <c:v>0</c:v>
                      </c:pt>
                      <c:pt idx="1">
                        <c:v>1.5999999999999999E-5</c:v>
                      </c:pt>
                      <c:pt idx="2">
                        <c:v>3.1999999999999999E-5</c:v>
                      </c:pt>
                      <c:pt idx="3">
                        <c:v>4.8000000000000001E-5</c:v>
                      </c:pt>
                      <c:pt idx="4">
                        <c:v>6.3999999999999997E-5</c:v>
                      </c:pt>
                      <c:pt idx="5">
                        <c:v>8.0000000000000007E-5</c:v>
                      </c:pt>
                      <c:pt idx="6">
                        <c:v>9.6000000000000002E-5</c:v>
                      </c:pt>
                      <c:pt idx="7" formatCode="General">
                        <c:v>1.12E-4</c:v>
                      </c:pt>
                      <c:pt idx="8" formatCode="General">
                        <c:v>1.2799999999999999E-4</c:v>
                      </c:pt>
                      <c:pt idx="9" formatCode="General">
                        <c:v>1.44E-4</c:v>
                      </c:pt>
                      <c:pt idx="10" formatCode="General">
                        <c:v>1.6000000000000001E-4</c:v>
                      </c:pt>
                      <c:pt idx="11" formatCode="General">
                        <c:v>1.76E-4</c:v>
                      </c:pt>
                      <c:pt idx="12" formatCode="General">
                        <c:v>1.92E-4</c:v>
                      </c:pt>
                      <c:pt idx="13" formatCode="General">
                        <c:v>2.0799999999999999E-4</c:v>
                      </c:pt>
                      <c:pt idx="14" formatCode="General">
                        <c:v>2.24E-4</c:v>
                      </c:pt>
                      <c:pt idx="15" formatCode="General">
                        <c:v>2.4000000000000001E-4</c:v>
                      </c:pt>
                      <c:pt idx="16" formatCode="General">
                        <c:v>2.5599999999999999E-4</c:v>
                      </c:pt>
                      <c:pt idx="17" formatCode="General">
                        <c:v>2.72E-4</c:v>
                      </c:pt>
                      <c:pt idx="18" formatCode="General">
                        <c:v>2.8800000000000001E-4</c:v>
                      </c:pt>
                      <c:pt idx="19" formatCode="General">
                        <c:v>3.0400000000000002E-4</c:v>
                      </c:pt>
                      <c:pt idx="20" formatCode="General">
                        <c:v>3.2000000000000003E-4</c:v>
                      </c:pt>
                      <c:pt idx="21" formatCode="General">
                        <c:v>3.3599999999999998E-4</c:v>
                      </c:pt>
                      <c:pt idx="22" formatCode="General">
                        <c:v>3.5199999999999999E-4</c:v>
                      </c:pt>
                      <c:pt idx="23" formatCode="General">
                        <c:v>3.68E-4</c:v>
                      </c:pt>
                      <c:pt idx="24" formatCode="General">
                        <c:v>3.8400000000000001E-4</c:v>
                      </c:pt>
                      <c:pt idx="25" formatCode="General">
                        <c:v>4.0000000000000002E-4</c:v>
                      </c:pt>
                      <c:pt idx="26" formatCode="General">
                        <c:v>4.1599999999999997E-4</c:v>
                      </c:pt>
                      <c:pt idx="27" formatCode="General">
                        <c:v>4.3199999999999998E-4</c:v>
                      </c:pt>
                      <c:pt idx="28" formatCode="General">
                        <c:v>4.4799999999999999E-4</c:v>
                      </c:pt>
                      <c:pt idx="29" formatCode="General">
                        <c:v>4.64E-4</c:v>
                      </c:pt>
                      <c:pt idx="30" formatCode="General">
                        <c:v>4.8000000000000001E-4</c:v>
                      </c:pt>
                      <c:pt idx="31" formatCode="General">
                        <c:v>4.9600000000000002E-4</c:v>
                      </c:pt>
                      <c:pt idx="32" formatCode="General">
                        <c:v>5.1199999999999998E-4</c:v>
                      </c:pt>
                      <c:pt idx="33" formatCode="General">
                        <c:v>5.2800000000000004E-4</c:v>
                      </c:pt>
                      <c:pt idx="34" formatCode="General">
                        <c:v>5.44E-4</c:v>
                      </c:pt>
                      <c:pt idx="35" formatCode="General">
                        <c:v>5.5999999999999995E-4</c:v>
                      </c:pt>
                      <c:pt idx="36" formatCode="General">
                        <c:v>5.7600000000000001E-4</c:v>
                      </c:pt>
                      <c:pt idx="37" formatCode="General">
                        <c:v>5.9199999999999997E-4</c:v>
                      </c:pt>
                      <c:pt idx="38" formatCode="General">
                        <c:v>6.0800000000000003E-4</c:v>
                      </c:pt>
                      <c:pt idx="39" formatCode="General">
                        <c:v>6.2399999999999999E-4</c:v>
                      </c:pt>
                      <c:pt idx="40" formatCode="General">
                        <c:v>6.4000000000000005E-4</c:v>
                      </c:pt>
                      <c:pt idx="41" formatCode="General">
                        <c:v>6.5600000000000001E-4</c:v>
                      </c:pt>
                      <c:pt idx="42" formatCode="General">
                        <c:v>6.7199999999999996E-4</c:v>
                      </c:pt>
                      <c:pt idx="43" formatCode="General">
                        <c:v>6.8800000000000003E-4</c:v>
                      </c:pt>
                      <c:pt idx="44" formatCode="General">
                        <c:v>7.0399999999999998E-4</c:v>
                      </c:pt>
                      <c:pt idx="45" formatCode="General">
                        <c:v>7.2000000000000005E-4</c:v>
                      </c:pt>
                      <c:pt idx="46" formatCode="General">
                        <c:v>7.36E-4</c:v>
                      </c:pt>
                      <c:pt idx="47" formatCode="General">
                        <c:v>7.5199999999999996E-4</c:v>
                      </c:pt>
                      <c:pt idx="48" formatCode="General">
                        <c:v>7.6800000000000002E-4</c:v>
                      </c:pt>
                      <c:pt idx="49" formatCode="General">
                        <c:v>7.8399999999999997E-4</c:v>
                      </c:pt>
                      <c:pt idx="50" formatCode="General">
                        <c:v>8.0000000000000004E-4</c:v>
                      </c:pt>
                      <c:pt idx="51" formatCode="General">
                        <c:v>8.1599999999999999E-4</c:v>
                      </c:pt>
                      <c:pt idx="52" formatCode="General">
                        <c:v>8.3199999999999995E-4</c:v>
                      </c:pt>
                      <c:pt idx="53" formatCode="General">
                        <c:v>8.4800000000000001E-4</c:v>
                      </c:pt>
                      <c:pt idx="54" formatCode="General">
                        <c:v>8.6399999999999997E-4</c:v>
                      </c:pt>
                      <c:pt idx="55" formatCode="General">
                        <c:v>8.8000000000000003E-4</c:v>
                      </c:pt>
                      <c:pt idx="56" formatCode="General">
                        <c:v>8.9599999999999999E-4</c:v>
                      </c:pt>
                      <c:pt idx="57" formatCode="General">
                        <c:v>9.1200000000000005E-4</c:v>
                      </c:pt>
                      <c:pt idx="58" formatCode="General">
                        <c:v>9.2800000000000001E-4</c:v>
                      </c:pt>
                      <c:pt idx="59" formatCode="General">
                        <c:v>9.4399999999999996E-4</c:v>
                      </c:pt>
                      <c:pt idx="60" formatCode="General">
                        <c:v>9.6000000000000002E-4</c:v>
                      </c:pt>
                      <c:pt idx="61" formatCode="General">
                        <c:v>9.7599999999999998E-4</c:v>
                      </c:pt>
                      <c:pt idx="62" formatCode="General">
                        <c:v>9.9200000000000004E-4</c:v>
                      </c:pt>
                      <c:pt idx="63" formatCode="General">
                        <c:v>1.008E-3</c:v>
                      </c:pt>
                      <c:pt idx="64" formatCode="General">
                        <c:v>1.024E-3</c:v>
                      </c:pt>
                      <c:pt idx="65" formatCode="General">
                        <c:v>1.0399999999999999E-3</c:v>
                      </c:pt>
                      <c:pt idx="66" formatCode="General">
                        <c:v>1.0560000000000001E-3</c:v>
                      </c:pt>
                      <c:pt idx="67" formatCode="General">
                        <c:v>1.072E-3</c:v>
                      </c:pt>
                      <c:pt idx="68" formatCode="General">
                        <c:v>1.088E-3</c:v>
                      </c:pt>
                      <c:pt idx="69" formatCode="General">
                        <c:v>1.1039999999999999E-3</c:v>
                      </c:pt>
                      <c:pt idx="70" formatCode="General">
                        <c:v>1.1199999999999999E-3</c:v>
                      </c:pt>
                      <c:pt idx="71" formatCode="General">
                        <c:v>1.1360000000000001E-3</c:v>
                      </c:pt>
                      <c:pt idx="72" formatCode="General">
                        <c:v>1.152E-3</c:v>
                      </c:pt>
                      <c:pt idx="73" formatCode="General">
                        <c:v>1.168E-3</c:v>
                      </c:pt>
                      <c:pt idx="74" formatCode="General">
                        <c:v>1.1839999999999999E-3</c:v>
                      </c:pt>
                      <c:pt idx="75" formatCode="General">
                        <c:v>1.1999999999999999E-3</c:v>
                      </c:pt>
                      <c:pt idx="76" formatCode="General">
                        <c:v>1.2160000000000001E-3</c:v>
                      </c:pt>
                      <c:pt idx="77" formatCode="General">
                        <c:v>1.232E-3</c:v>
                      </c:pt>
                      <c:pt idx="78" formatCode="General">
                        <c:v>1.248E-3</c:v>
                      </c:pt>
                      <c:pt idx="79" formatCode="General">
                        <c:v>1.2639999999999999E-3</c:v>
                      </c:pt>
                      <c:pt idx="80" formatCode="General">
                        <c:v>1.2800000000000001E-3</c:v>
                      </c:pt>
                      <c:pt idx="81" formatCode="General">
                        <c:v>1.2960000000000001E-3</c:v>
                      </c:pt>
                      <c:pt idx="82" formatCode="General">
                        <c:v>1.312E-3</c:v>
                      </c:pt>
                      <c:pt idx="83" formatCode="General">
                        <c:v>1.328E-3</c:v>
                      </c:pt>
                      <c:pt idx="84" formatCode="General">
                        <c:v>1.3439999999999999E-3</c:v>
                      </c:pt>
                      <c:pt idx="85" formatCode="General">
                        <c:v>1.3600000000000001E-3</c:v>
                      </c:pt>
                      <c:pt idx="86" formatCode="General">
                        <c:v>1.3760000000000001E-3</c:v>
                      </c:pt>
                      <c:pt idx="87" formatCode="General">
                        <c:v>1.392E-3</c:v>
                      </c:pt>
                      <c:pt idx="88" formatCode="General">
                        <c:v>1.408E-3</c:v>
                      </c:pt>
                      <c:pt idx="89" formatCode="General">
                        <c:v>1.4239999999999999E-3</c:v>
                      </c:pt>
                      <c:pt idx="90" formatCode="General">
                        <c:v>1.4400000000000001E-3</c:v>
                      </c:pt>
                      <c:pt idx="91" formatCode="General">
                        <c:v>1.456E-3</c:v>
                      </c:pt>
                      <c:pt idx="92" formatCode="General">
                        <c:v>1.472E-3</c:v>
                      </c:pt>
                      <c:pt idx="93" formatCode="General">
                        <c:v>1.488E-3</c:v>
                      </c:pt>
                      <c:pt idx="94" formatCode="General">
                        <c:v>1.5039999999999999E-3</c:v>
                      </c:pt>
                      <c:pt idx="95" formatCode="General">
                        <c:v>1.5200000000000001E-3</c:v>
                      </c:pt>
                      <c:pt idx="96" formatCode="General">
                        <c:v>1.536E-3</c:v>
                      </c:pt>
                      <c:pt idx="97" formatCode="General">
                        <c:v>1.552E-3</c:v>
                      </c:pt>
                      <c:pt idx="98" formatCode="General">
                        <c:v>1.5679999999999999E-3</c:v>
                      </c:pt>
                      <c:pt idx="99" formatCode="General">
                        <c:v>1.5839999999999999E-3</c:v>
                      </c:pt>
                      <c:pt idx="100" formatCode="General">
                        <c:v>1.6000000000000001E-3</c:v>
                      </c:pt>
                      <c:pt idx="101" formatCode="General">
                        <c:v>1.616E-3</c:v>
                      </c:pt>
                      <c:pt idx="102" formatCode="General">
                        <c:v>1.632E-3</c:v>
                      </c:pt>
                      <c:pt idx="103" formatCode="General">
                        <c:v>1.6479999999999999E-3</c:v>
                      </c:pt>
                      <c:pt idx="104" formatCode="General">
                        <c:v>1.6639999999999999E-3</c:v>
                      </c:pt>
                      <c:pt idx="105" formatCode="General">
                        <c:v>1.6800000000000001E-3</c:v>
                      </c:pt>
                      <c:pt idx="106" formatCode="General">
                        <c:v>1.696E-3</c:v>
                      </c:pt>
                      <c:pt idx="107" formatCode="General">
                        <c:v>1.712E-3</c:v>
                      </c:pt>
                      <c:pt idx="108" formatCode="General">
                        <c:v>1.7279999999999999E-3</c:v>
                      </c:pt>
                      <c:pt idx="109" formatCode="General">
                        <c:v>1.7440000000000001E-3</c:v>
                      </c:pt>
                      <c:pt idx="110" formatCode="General">
                        <c:v>1.7600000000000001E-3</c:v>
                      </c:pt>
                      <c:pt idx="111" formatCode="General">
                        <c:v>1.776E-3</c:v>
                      </c:pt>
                      <c:pt idx="112" formatCode="General">
                        <c:v>1.792E-3</c:v>
                      </c:pt>
                      <c:pt idx="113" formatCode="General">
                        <c:v>1.8079999999999999E-3</c:v>
                      </c:pt>
                      <c:pt idx="114" formatCode="General">
                        <c:v>1.8240000000000001E-3</c:v>
                      </c:pt>
                      <c:pt idx="115" formatCode="General">
                        <c:v>1.8400000000000001E-3</c:v>
                      </c:pt>
                      <c:pt idx="116" formatCode="General">
                        <c:v>1.856E-3</c:v>
                      </c:pt>
                      <c:pt idx="117" formatCode="General">
                        <c:v>1.872E-3</c:v>
                      </c:pt>
                      <c:pt idx="118" formatCode="General">
                        <c:v>1.8879999999999999E-3</c:v>
                      </c:pt>
                      <c:pt idx="119" formatCode="General">
                        <c:v>1.9040000000000001E-3</c:v>
                      </c:pt>
                      <c:pt idx="120" formatCode="General">
                        <c:v>1.92E-3</c:v>
                      </c:pt>
                      <c:pt idx="121" formatCode="General">
                        <c:v>1.936E-3</c:v>
                      </c:pt>
                      <c:pt idx="122" formatCode="General">
                        <c:v>1.952E-3</c:v>
                      </c:pt>
                      <c:pt idx="123" formatCode="General">
                        <c:v>1.9680000000000001E-3</c:v>
                      </c:pt>
                      <c:pt idx="124" formatCode="General">
                        <c:v>1.9840000000000001E-3</c:v>
                      </c:pt>
                      <c:pt idx="125" formatCode="General">
                        <c:v>2E-3</c:v>
                      </c:pt>
                      <c:pt idx="126" formatCode="General">
                        <c:v>2.016E-3</c:v>
                      </c:pt>
                      <c:pt idx="127" formatCode="General">
                        <c:v>2.032E-3</c:v>
                      </c:pt>
                      <c:pt idx="128" formatCode="General">
                        <c:v>2.0479999999999999E-3</c:v>
                      </c:pt>
                      <c:pt idx="129" formatCode="General">
                        <c:v>2.0639999999999999E-3</c:v>
                      </c:pt>
                      <c:pt idx="130" formatCode="General">
                        <c:v>2.0799999999999998E-3</c:v>
                      </c:pt>
                      <c:pt idx="131" formatCode="General">
                        <c:v>2.0960000000000002E-3</c:v>
                      </c:pt>
                      <c:pt idx="132" formatCode="General">
                        <c:v>2.1120000000000002E-3</c:v>
                      </c:pt>
                      <c:pt idx="133" formatCode="General">
                        <c:v>2.1280000000000001E-3</c:v>
                      </c:pt>
                      <c:pt idx="134" formatCode="General">
                        <c:v>2.1440000000000001E-3</c:v>
                      </c:pt>
                      <c:pt idx="135" formatCode="General">
                        <c:v>2.16E-3</c:v>
                      </c:pt>
                      <c:pt idx="136" formatCode="General">
                        <c:v>2.176E-3</c:v>
                      </c:pt>
                      <c:pt idx="137" formatCode="General">
                        <c:v>2.1919999999999999E-3</c:v>
                      </c:pt>
                      <c:pt idx="138" formatCode="General">
                        <c:v>2.2079999999999999E-3</c:v>
                      </c:pt>
                      <c:pt idx="139" formatCode="General">
                        <c:v>2.2239999999999998E-3</c:v>
                      </c:pt>
                      <c:pt idx="140" formatCode="General">
                        <c:v>2.2399999999999998E-3</c:v>
                      </c:pt>
                      <c:pt idx="141" formatCode="General">
                        <c:v>2.2560000000000002E-3</c:v>
                      </c:pt>
                      <c:pt idx="142" formatCode="General">
                        <c:v>2.2720000000000001E-3</c:v>
                      </c:pt>
                      <c:pt idx="143" formatCode="General">
                        <c:v>2.2880000000000001E-3</c:v>
                      </c:pt>
                      <c:pt idx="144" formatCode="General">
                        <c:v>2.3040000000000001E-3</c:v>
                      </c:pt>
                      <c:pt idx="145" formatCode="General">
                        <c:v>2.32E-3</c:v>
                      </c:pt>
                      <c:pt idx="146" formatCode="General">
                        <c:v>2.336E-3</c:v>
                      </c:pt>
                      <c:pt idx="147" formatCode="General">
                        <c:v>2.3519999999999999E-3</c:v>
                      </c:pt>
                      <c:pt idx="148" formatCode="General">
                        <c:v>2.3679999999999999E-3</c:v>
                      </c:pt>
                      <c:pt idx="149" formatCode="General">
                        <c:v>2.3839999999999998E-3</c:v>
                      </c:pt>
                      <c:pt idx="150" formatCode="General">
                        <c:v>2.3999999999999998E-3</c:v>
                      </c:pt>
                      <c:pt idx="151" formatCode="General">
                        <c:v>2.4160000000000002E-3</c:v>
                      </c:pt>
                      <c:pt idx="152" formatCode="General">
                        <c:v>2.4320000000000001E-3</c:v>
                      </c:pt>
                      <c:pt idx="153" formatCode="General">
                        <c:v>2.4480000000000001E-3</c:v>
                      </c:pt>
                      <c:pt idx="154" formatCode="General">
                        <c:v>2.464E-3</c:v>
                      </c:pt>
                      <c:pt idx="155" formatCode="General">
                        <c:v>2.48E-3</c:v>
                      </c:pt>
                      <c:pt idx="156" formatCode="General">
                        <c:v>2.496E-3</c:v>
                      </c:pt>
                      <c:pt idx="157" formatCode="General">
                        <c:v>2.5119999999999999E-3</c:v>
                      </c:pt>
                      <c:pt idx="158" formatCode="General">
                        <c:v>2.5279999999999999E-3</c:v>
                      </c:pt>
                      <c:pt idx="159" formatCode="General">
                        <c:v>2.5439999999999998E-3</c:v>
                      </c:pt>
                      <c:pt idx="160" formatCode="General">
                        <c:v>2.5600000000000002E-3</c:v>
                      </c:pt>
                      <c:pt idx="161" formatCode="General">
                        <c:v>2.5760000000000002E-3</c:v>
                      </c:pt>
                      <c:pt idx="162" formatCode="General">
                        <c:v>2.5920000000000001E-3</c:v>
                      </c:pt>
                      <c:pt idx="163" formatCode="General">
                        <c:v>2.6080000000000001E-3</c:v>
                      </c:pt>
                      <c:pt idx="164" formatCode="General">
                        <c:v>2.624E-3</c:v>
                      </c:pt>
                      <c:pt idx="165" formatCode="General">
                        <c:v>2.64E-3</c:v>
                      </c:pt>
                      <c:pt idx="166" formatCode="General">
                        <c:v>2.6559999999999999E-3</c:v>
                      </c:pt>
                      <c:pt idx="167" formatCode="General">
                        <c:v>2.6719999999999999E-3</c:v>
                      </c:pt>
                      <c:pt idx="168" formatCode="General">
                        <c:v>2.6879999999999999E-3</c:v>
                      </c:pt>
                      <c:pt idx="169" formatCode="General">
                        <c:v>2.7039999999999998E-3</c:v>
                      </c:pt>
                      <c:pt idx="170" formatCode="General">
                        <c:v>2.7200000000000002E-3</c:v>
                      </c:pt>
                      <c:pt idx="171" formatCode="General">
                        <c:v>2.7360000000000002E-3</c:v>
                      </c:pt>
                      <c:pt idx="172" formatCode="General">
                        <c:v>2.7520000000000001E-3</c:v>
                      </c:pt>
                      <c:pt idx="173" formatCode="General">
                        <c:v>2.7680000000000001E-3</c:v>
                      </c:pt>
                      <c:pt idx="174" formatCode="General">
                        <c:v>2.784E-3</c:v>
                      </c:pt>
                      <c:pt idx="175" formatCode="General">
                        <c:v>2.8E-3</c:v>
                      </c:pt>
                      <c:pt idx="176" formatCode="General">
                        <c:v>2.8159999999999999E-3</c:v>
                      </c:pt>
                      <c:pt idx="177" formatCode="General">
                        <c:v>2.8319999999999999E-3</c:v>
                      </c:pt>
                      <c:pt idx="178" formatCode="General">
                        <c:v>2.8479999999999998E-3</c:v>
                      </c:pt>
                      <c:pt idx="179" formatCode="General">
                        <c:v>2.8639999999999998E-3</c:v>
                      </c:pt>
                      <c:pt idx="180" formatCode="General">
                        <c:v>2.8800000000000002E-3</c:v>
                      </c:pt>
                      <c:pt idx="181" formatCode="General">
                        <c:v>2.8960000000000001E-3</c:v>
                      </c:pt>
                      <c:pt idx="182" formatCode="General">
                        <c:v>2.9120000000000001E-3</c:v>
                      </c:pt>
                      <c:pt idx="183" formatCode="General">
                        <c:v>2.928E-3</c:v>
                      </c:pt>
                      <c:pt idx="184" formatCode="General">
                        <c:v>2.944E-3</c:v>
                      </c:pt>
                      <c:pt idx="185" formatCode="General">
                        <c:v>2.96E-3</c:v>
                      </c:pt>
                      <c:pt idx="186" formatCode="General">
                        <c:v>2.9759999999999999E-3</c:v>
                      </c:pt>
                      <c:pt idx="187" formatCode="General">
                        <c:v>2.9919999999999999E-3</c:v>
                      </c:pt>
                      <c:pt idx="188" formatCode="General">
                        <c:v>3.0079999999999998E-3</c:v>
                      </c:pt>
                      <c:pt idx="189" formatCode="General">
                        <c:v>3.0240000000000002E-3</c:v>
                      </c:pt>
                      <c:pt idx="190" formatCode="General">
                        <c:v>3.0400000000000002E-3</c:v>
                      </c:pt>
                      <c:pt idx="191" formatCode="General">
                        <c:v>3.0560000000000001E-3</c:v>
                      </c:pt>
                      <c:pt idx="192" formatCode="General">
                        <c:v>3.0720000000000001E-3</c:v>
                      </c:pt>
                      <c:pt idx="193" formatCode="General">
                        <c:v>3.088E-3</c:v>
                      </c:pt>
                      <c:pt idx="194" formatCode="General">
                        <c:v>3.104E-3</c:v>
                      </c:pt>
                      <c:pt idx="195" formatCode="General">
                        <c:v>3.1199999999999999E-3</c:v>
                      </c:pt>
                      <c:pt idx="196" formatCode="General">
                        <c:v>3.1359999999999999E-3</c:v>
                      </c:pt>
                      <c:pt idx="197" formatCode="General">
                        <c:v>3.1519999999999999E-3</c:v>
                      </c:pt>
                      <c:pt idx="198" formatCode="General">
                        <c:v>3.1679999999999998E-3</c:v>
                      </c:pt>
                      <c:pt idx="199" formatCode="General">
                        <c:v>3.1840000000000002E-3</c:v>
                      </c:pt>
                      <c:pt idx="200" formatCode="General">
                        <c:v>3.2000000000000002E-3</c:v>
                      </c:pt>
                    </c:numCache>
                  </c:numRef>
                </c:xVal>
                <c:yVal>
                  <c:numRef>
                    <c:extLst>
                      <c:ext uri="{02D57815-91ED-43cb-92C2-25804820EDAC}">
                        <c15:formulaRef>
                          <c15:sqref>Лист1!$A$3:$A$203</c15:sqref>
                        </c15:formulaRef>
                      </c:ext>
                    </c:extLst>
                    <c:numCache>
                      <c:formatCode>General</c:formatCode>
                      <c:ptCount val="201"/>
                      <c:pt idx="0">
                        <c:v>0</c:v>
                      </c:pt>
                      <c:pt idx="1">
                        <c:v>1.0326999999999999E-3</c:v>
                      </c:pt>
                      <c:pt idx="2">
                        <c:v>2.0652999999999999E-3</c:v>
                      </c:pt>
                      <c:pt idx="3">
                        <c:v>3.0980000000000001E-3</c:v>
                      </c:pt>
                      <c:pt idx="4">
                        <c:v>4.1307000000000002E-3</c:v>
                      </c:pt>
                      <c:pt idx="5">
                        <c:v>5.1602000000000002E-3</c:v>
                      </c:pt>
                      <c:pt idx="6">
                        <c:v>6.1757000000000001E-3</c:v>
                      </c:pt>
                      <c:pt idx="7">
                        <c:v>7.1507999999999997E-3</c:v>
                      </c:pt>
                      <c:pt idx="8">
                        <c:v>8.1049E-3</c:v>
                      </c:pt>
                      <c:pt idx="9">
                        <c:v>9.0364E-3</c:v>
                      </c:pt>
                      <c:pt idx="10">
                        <c:v>9.9667999999999996E-3</c:v>
                      </c:pt>
                      <c:pt idx="11">
                        <c:v>1.0897E-2</c:v>
                      </c:pt>
                      <c:pt idx="12">
                        <c:v>1.1827000000000001E-2</c:v>
                      </c:pt>
                      <c:pt idx="13">
                        <c:v>1.2747E-2</c:v>
                      </c:pt>
                      <c:pt idx="14">
                        <c:v>1.3651999999999999E-2</c:v>
                      </c:pt>
                      <c:pt idx="15">
                        <c:v>1.4539E-2</c:v>
                      </c:pt>
                      <c:pt idx="16">
                        <c:v>1.5427E-2</c:v>
                      </c:pt>
                      <c:pt idx="17">
                        <c:v>1.6267E-2</c:v>
                      </c:pt>
                      <c:pt idx="18">
                        <c:v>1.7084999999999999E-2</c:v>
                      </c:pt>
                      <c:pt idx="19">
                        <c:v>1.7902000000000001E-2</c:v>
                      </c:pt>
                      <c:pt idx="20">
                        <c:v>1.8720000000000001E-2</c:v>
                      </c:pt>
                      <c:pt idx="21">
                        <c:v>1.9522999999999999E-2</c:v>
                      </c:pt>
                      <c:pt idx="22">
                        <c:v>2.0320000000000001E-2</c:v>
                      </c:pt>
                      <c:pt idx="23">
                        <c:v>2.1028000000000002E-2</c:v>
                      </c:pt>
                      <c:pt idx="24">
                        <c:v>2.1787999999999998E-2</c:v>
                      </c:pt>
                      <c:pt idx="25">
                        <c:v>2.2547999999999999E-2</c:v>
                      </c:pt>
                      <c:pt idx="26">
                        <c:v>2.3321999999999999E-2</c:v>
                      </c:pt>
                      <c:pt idx="27">
                        <c:v>2.4136999999999999E-2</c:v>
                      </c:pt>
                      <c:pt idx="28">
                        <c:v>2.4947E-2</c:v>
                      </c:pt>
                      <c:pt idx="29">
                        <c:v>2.5728999999999998E-2</c:v>
                      </c:pt>
                      <c:pt idx="30">
                        <c:v>2.6457000000000001E-2</c:v>
                      </c:pt>
                      <c:pt idx="31">
                        <c:v>2.7040999999999999E-2</c:v>
                      </c:pt>
                      <c:pt idx="32">
                        <c:v>2.7626000000000001E-2</c:v>
                      </c:pt>
                      <c:pt idx="33">
                        <c:v>2.8209999999999999E-2</c:v>
                      </c:pt>
                      <c:pt idx="34">
                        <c:v>2.8795000000000001E-2</c:v>
                      </c:pt>
                      <c:pt idx="35">
                        <c:v>2.9391E-2</c:v>
                      </c:pt>
                      <c:pt idx="36">
                        <c:v>3.0002999999999998E-2</c:v>
                      </c:pt>
                      <c:pt idx="37">
                        <c:v>3.0605E-2</c:v>
                      </c:pt>
                      <c:pt idx="38">
                        <c:v>3.1206000000000001E-2</c:v>
                      </c:pt>
                      <c:pt idx="39">
                        <c:v>3.1807000000000002E-2</c:v>
                      </c:pt>
                      <c:pt idx="40">
                        <c:v>3.2405999999999997E-2</c:v>
                      </c:pt>
                      <c:pt idx="41">
                        <c:v>3.3001000000000003E-2</c:v>
                      </c:pt>
                      <c:pt idx="42">
                        <c:v>3.3567E-2</c:v>
                      </c:pt>
                      <c:pt idx="43">
                        <c:v>3.4132000000000003E-2</c:v>
                      </c:pt>
                      <c:pt idx="44">
                        <c:v>3.4695999999999998E-2</c:v>
                      </c:pt>
                      <c:pt idx="45">
                        <c:v>3.526E-2</c:v>
                      </c:pt>
                      <c:pt idx="46">
                        <c:v>3.5825000000000003E-2</c:v>
                      </c:pt>
                      <c:pt idx="47">
                        <c:v>3.6366000000000002E-2</c:v>
                      </c:pt>
                      <c:pt idx="48">
                        <c:v>3.6867999999999998E-2</c:v>
                      </c:pt>
                      <c:pt idx="49">
                        <c:v>3.7363E-2</c:v>
                      </c:pt>
                      <c:pt idx="50">
                        <c:v>3.7850000000000002E-2</c:v>
                      </c:pt>
                      <c:pt idx="51">
                        <c:v>3.8337000000000003E-2</c:v>
                      </c:pt>
                      <c:pt idx="52">
                        <c:v>3.8802000000000003E-2</c:v>
                      </c:pt>
                      <c:pt idx="53">
                        <c:v>3.9266000000000002E-2</c:v>
                      </c:pt>
                      <c:pt idx="54">
                        <c:v>3.9722E-2</c:v>
                      </c:pt>
                      <c:pt idx="55">
                        <c:v>4.0166E-2</c:v>
                      </c:pt>
                      <c:pt idx="56">
                        <c:v>4.0606999999999997E-2</c:v>
                      </c:pt>
                      <c:pt idx="57">
                        <c:v>4.1048000000000001E-2</c:v>
                      </c:pt>
                      <c:pt idx="58">
                        <c:v>4.1492000000000001E-2</c:v>
                      </c:pt>
                      <c:pt idx="59">
                        <c:v>4.1909000000000002E-2</c:v>
                      </c:pt>
                      <c:pt idx="60">
                        <c:v>4.2306999999999997E-2</c:v>
                      </c:pt>
                      <c:pt idx="61">
                        <c:v>4.2695999999999998E-2</c:v>
                      </c:pt>
                      <c:pt idx="62">
                        <c:v>4.3084999999999998E-2</c:v>
                      </c:pt>
                      <c:pt idx="63">
                        <c:v>4.3473999999999999E-2</c:v>
                      </c:pt>
                      <c:pt idx="64">
                        <c:v>4.3867999999999997E-2</c:v>
                      </c:pt>
                      <c:pt idx="65">
                        <c:v>4.4235999999999998E-2</c:v>
                      </c:pt>
                      <c:pt idx="66">
                        <c:v>4.4595999999999997E-2</c:v>
                      </c:pt>
                      <c:pt idx="67">
                        <c:v>4.4956999999999997E-2</c:v>
                      </c:pt>
                      <c:pt idx="68">
                        <c:v>4.5318999999999998E-2</c:v>
                      </c:pt>
                      <c:pt idx="69">
                        <c:v>4.5682E-2</c:v>
                      </c:pt>
                      <c:pt idx="70">
                        <c:v>4.6045000000000003E-2</c:v>
                      </c:pt>
                      <c:pt idx="71">
                        <c:v>4.6387999999999999E-2</c:v>
                      </c:pt>
                      <c:pt idx="72">
                        <c:v>4.6724000000000002E-2</c:v>
                      </c:pt>
                      <c:pt idx="73">
                        <c:v>4.7055E-2</c:v>
                      </c:pt>
                      <c:pt idx="74">
                        <c:v>4.7384999999999997E-2</c:v>
                      </c:pt>
                      <c:pt idx="75">
                        <c:v>4.7719999999999999E-2</c:v>
                      </c:pt>
                      <c:pt idx="76">
                        <c:v>4.8057999999999997E-2</c:v>
                      </c:pt>
                      <c:pt idx="77">
                        <c:v>4.8382000000000001E-2</c:v>
                      </c:pt>
                      <c:pt idx="78">
                        <c:v>4.8684999999999999E-2</c:v>
                      </c:pt>
                      <c:pt idx="79">
                        <c:v>4.897E-2</c:v>
                      </c:pt>
                      <c:pt idx="80">
                        <c:v>4.9223999999999997E-2</c:v>
                      </c:pt>
                      <c:pt idx="81">
                        <c:v>4.9479000000000002E-2</c:v>
                      </c:pt>
                      <c:pt idx="82">
                        <c:v>4.9732999999999999E-2</c:v>
                      </c:pt>
                      <c:pt idx="83">
                        <c:v>4.9987999999999998E-2</c:v>
                      </c:pt>
                      <c:pt idx="84">
                        <c:v>5.0242000000000002E-2</c:v>
                      </c:pt>
                      <c:pt idx="85">
                        <c:v>5.0493999999999997E-2</c:v>
                      </c:pt>
                      <c:pt idx="86">
                        <c:v>5.0741000000000001E-2</c:v>
                      </c:pt>
                      <c:pt idx="87">
                        <c:v>5.0962E-2</c:v>
                      </c:pt>
                      <c:pt idx="88">
                        <c:v>5.1184E-2</c:v>
                      </c:pt>
                      <c:pt idx="89">
                        <c:v>5.1409000000000003E-2</c:v>
                      </c:pt>
                      <c:pt idx="90">
                        <c:v>5.1636000000000001E-2</c:v>
                      </c:pt>
                      <c:pt idx="91">
                        <c:v>5.1862999999999999E-2</c:v>
                      </c:pt>
                      <c:pt idx="92">
                        <c:v>5.2084999999999999E-2</c:v>
                      </c:pt>
                      <c:pt idx="93">
                        <c:v>5.2295000000000001E-2</c:v>
                      </c:pt>
                      <c:pt idx="94">
                        <c:v>5.2507999999999999E-2</c:v>
                      </c:pt>
                      <c:pt idx="95">
                        <c:v>5.2725000000000001E-2</c:v>
                      </c:pt>
                      <c:pt idx="96">
                        <c:v>5.2941000000000002E-2</c:v>
                      </c:pt>
                      <c:pt idx="97">
                        <c:v>5.3130999999999998E-2</c:v>
                      </c:pt>
                      <c:pt idx="98">
                        <c:v>5.3309000000000002E-2</c:v>
                      </c:pt>
                      <c:pt idx="99">
                        <c:v>5.3485999999999999E-2</c:v>
                      </c:pt>
                      <c:pt idx="100">
                        <c:v>5.3664000000000003E-2</c:v>
                      </c:pt>
                      <c:pt idx="101">
                        <c:v>5.3838999999999998E-2</c:v>
                      </c:pt>
                      <c:pt idx="102">
                        <c:v>5.3992999999999999E-2</c:v>
                      </c:pt>
                      <c:pt idx="103">
                        <c:v>5.4148000000000002E-2</c:v>
                      </c:pt>
                      <c:pt idx="104">
                        <c:v>5.4304999999999999E-2</c:v>
                      </c:pt>
                      <c:pt idx="105">
                        <c:v>5.4462999999999998E-2</c:v>
                      </c:pt>
                      <c:pt idx="106">
                        <c:v>5.4612000000000001E-2</c:v>
                      </c:pt>
                      <c:pt idx="107">
                        <c:v>5.4751000000000001E-2</c:v>
                      </c:pt>
                      <c:pt idx="108">
                        <c:v>5.4890000000000001E-2</c:v>
                      </c:pt>
                      <c:pt idx="109">
                        <c:v>5.5017000000000003E-2</c:v>
                      </c:pt>
                      <c:pt idx="110">
                        <c:v>5.5128000000000003E-2</c:v>
                      </c:pt>
                      <c:pt idx="111">
                        <c:v>5.5239000000000003E-2</c:v>
                      </c:pt>
                      <c:pt idx="112">
                        <c:v>5.5358999999999998E-2</c:v>
                      </c:pt>
                      <c:pt idx="113">
                        <c:v>5.5460000000000002E-2</c:v>
                      </c:pt>
                      <c:pt idx="114">
                        <c:v>5.5507000000000001E-2</c:v>
                      </c:pt>
                      <c:pt idx="115">
                        <c:v>5.5549000000000001E-2</c:v>
                      </c:pt>
                      <c:pt idx="116">
                        <c:v>5.5590000000000001E-2</c:v>
                      </c:pt>
                      <c:pt idx="117">
                        <c:v>5.5631E-2</c:v>
                      </c:pt>
                      <c:pt idx="118">
                        <c:v>5.5674000000000001E-2</c:v>
                      </c:pt>
                      <c:pt idx="119">
                        <c:v>5.5717999999999997E-2</c:v>
                      </c:pt>
                      <c:pt idx="120">
                        <c:v>5.5761999999999999E-2</c:v>
                      </c:pt>
                      <c:pt idx="121">
                        <c:v>5.5806000000000001E-2</c:v>
                      </c:pt>
                      <c:pt idx="122">
                        <c:v>5.5849999999999997E-2</c:v>
                      </c:pt>
                      <c:pt idx="123">
                        <c:v>5.5893999999999999E-2</c:v>
                      </c:pt>
                      <c:pt idx="124">
                        <c:v>5.5938000000000002E-2</c:v>
                      </c:pt>
                      <c:pt idx="125">
                        <c:v>5.5981999999999997E-2</c:v>
                      </c:pt>
                      <c:pt idx="126">
                        <c:v>5.6142999999999998E-2</c:v>
                      </c:pt>
                      <c:pt idx="127">
                        <c:v>5.6304E-2</c:v>
                      </c:pt>
                      <c:pt idx="128">
                        <c:v>5.6465000000000001E-2</c:v>
                      </c:pt>
                      <c:pt idx="129">
                        <c:v>5.6626000000000003E-2</c:v>
                      </c:pt>
                      <c:pt idx="130">
                        <c:v>5.6786999999999997E-2</c:v>
                      </c:pt>
                      <c:pt idx="131">
                        <c:v>5.6947999999999999E-2</c:v>
                      </c:pt>
                      <c:pt idx="132">
                        <c:v>5.7109E-2</c:v>
                      </c:pt>
                      <c:pt idx="133">
                        <c:v>5.7270000000000001E-2</c:v>
                      </c:pt>
                      <c:pt idx="134">
                        <c:v>5.7431000000000003E-2</c:v>
                      </c:pt>
                      <c:pt idx="135">
                        <c:v>5.7521000000000003E-2</c:v>
                      </c:pt>
                      <c:pt idx="136">
                        <c:v>5.7584999999999997E-2</c:v>
                      </c:pt>
                      <c:pt idx="137">
                        <c:v>5.765E-2</c:v>
                      </c:pt>
                      <c:pt idx="138">
                        <c:v>5.7714000000000001E-2</c:v>
                      </c:pt>
                      <c:pt idx="139">
                        <c:v>5.7778000000000003E-2</c:v>
                      </c:pt>
                      <c:pt idx="140">
                        <c:v>5.7841999999999998E-2</c:v>
                      </c:pt>
                      <c:pt idx="141">
                        <c:v>5.7907E-2</c:v>
                      </c:pt>
                      <c:pt idx="142">
                        <c:v>5.7971000000000002E-2</c:v>
                      </c:pt>
                      <c:pt idx="143">
                        <c:v>5.8035000000000003E-2</c:v>
                      </c:pt>
                      <c:pt idx="144">
                        <c:v>5.8097999999999997E-2</c:v>
                      </c:pt>
                      <c:pt idx="145">
                        <c:v>5.8141999999999999E-2</c:v>
                      </c:pt>
                      <c:pt idx="146">
                        <c:v>5.8187000000000003E-2</c:v>
                      </c:pt>
                      <c:pt idx="147">
                        <c:v>5.8230999999999998E-2</c:v>
                      </c:pt>
                      <c:pt idx="148">
                        <c:v>5.8276000000000001E-2</c:v>
                      </c:pt>
                      <c:pt idx="149">
                        <c:v>5.8319999999999997E-2</c:v>
                      </c:pt>
                      <c:pt idx="150">
                        <c:v>5.8365E-2</c:v>
                      </c:pt>
                      <c:pt idx="151">
                        <c:v>5.8409000000000003E-2</c:v>
                      </c:pt>
                      <c:pt idx="152">
                        <c:v>5.8453999999999999E-2</c:v>
                      </c:pt>
                      <c:pt idx="153">
                        <c:v>5.8498000000000001E-2</c:v>
                      </c:pt>
                      <c:pt idx="154">
                        <c:v>5.8541999999999997E-2</c:v>
                      </c:pt>
                      <c:pt idx="155">
                        <c:v>5.8569999999999997E-2</c:v>
                      </c:pt>
                      <c:pt idx="156">
                        <c:v>5.8597999999999997E-2</c:v>
                      </c:pt>
                      <c:pt idx="157">
                        <c:v>5.8625999999999998E-2</c:v>
                      </c:pt>
                      <c:pt idx="158">
                        <c:v>5.8653999999999998E-2</c:v>
                      </c:pt>
                      <c:pt idx="159">
                        <c:v>5.8681999999999998E-2</c:v>
                      </c:pt>
                      <c:pt idx="160">
                        <c:v>5.8709999999999998E-2</c:v>
                      </c:pt>
                      <c:pt idx="161">
                        <c:v>5.8739E-2</c:v>
                      </c:pt>
                      <c:pt idx="162">
                        <c:v>5.8767E-2</c:v>
                      </c:pt>
                      <c:pt idx="163">
                        <c:v>5.8795E-2</c:v>
                      </c:pt>
                      <c:pt idx="164">
                        <c:v>5.8823E-2</c:v>
                      </c:pt>
                      <c:pt idx="165">
                        <c:v>5.8842999999999999E-2</c:v>
                      </c:pt>
                      <c:pt idx="166">
                        <c:v>5.8858000000000001E-2</c:v>
                      </c:pt>
                      <c:pt idx="167">
                        <c:v>5.8873000000000002E-2</c:v>
                      </c:pt>
                      <c:pt idx="168">
                        <c:v>5.8887000000000002E-2</c:v>
                      </c:pt>
                      <c:pt idx="169">
                        <c:v>5.8902000000000003E-2</c:v>
                      </c:pt>
                      <c:pt idx="170">
                        <c:v>5.8916999999999997E-2</c:v>
                      </c:pt>
                      <c:pt idx="171">
                        <c:v>5.8931999999999998E-2</c:v>
                      </c:pt>
                      <c:pt idx="172">
                        <c:v>5.8946999999999999E-2</c:v>
                      </c:pt>
                      <c:pt idx="173">
                        <c:v>5.8961E-2</c:v>
                      </c:pt>
                      <c:pt idx="174">
                        <c:v>5.8976000000000001E-2</c:v>
                      </c:pt>
                      <c:pt idx="175">
                        <c:v>5.8991000000000002E-2</c:v>
                      </c:pt>
                      <c:pt idx="176">
                        <c:v>5.8998000000000002E-2</c:v>
                      </c:pt>
                      <c:pt idx="177">
                        <c:v>5.9001999999999999E-2</c:v>
                      </c:pt>
                      <c:pt idx="178">
                        <c:v>5.9006000000000003E-2</c:v>
                      </c:pt>
                      <c:pt idx="179">
                        <c:v>5.901E-2</c:v>
                      </c:pt>
                      <c:pt idx="180">
                        <c:v>5.9013999999999997E-2</c:v>
                      </c:pt>
                      <c:pt idx="181">
                        <c:v>5.9018000000000001E-2</c:v>
                      </c:pt>
                      <c:pt idx="182">
                        <c:v>5.9021999999999998E-2</c:v>
                      </c:pt>
                      <c:pt idx="183">
                        <c:v>5.9026000000000002E-2</c:v>
                      </c:pt>
                      <c:pt idx="184">
                        <c:v>5.9029999999999999E-2</c:v>
                      </c:pt>
                      <c:pt idx="185">
                        <c:v>5.9034000000000003E-2</c:v>
                      </c:pt>
                      <c:pt idx="186">
                        <c:v>5.9038E-2</c:v>
                      </c:pt>
                      <c:pt idx="187">
                        <c:v>5.9038E-2</c:v>
                      </c:pt>
                      <c:pt idx="188">
                        <c:v>5.9034000000000003E-2</c:v>
                      </c:pt>
                      <c:pt idx="189">
                        <c:v>5.9028999999999998E-2</c:v>
                      </c:pt>
                      <c:pt idx="190">
                        <c:v>5.9025000000000001E-2</c:v>
                      </c:pt>
                      <c:pt idx="191">
                        <c:v>5.9020000000000003E-2</c:v>
                      </c:pt>
                      <c:pt idx="192">
                        <c:v>5.9014999999999998E-2</c:v>
                      </c:pt>
                      <c:pt idx="193">
                        <c:v>5.9011000000000001E-2</c:v>
                      </c:pt>
                      <c:pt idx="194">
                        <c:v>5.9006000000000003E-2</c:v>
                      </c:pt>
                      <c:pt idx="195">
                        <c:v>5.9001999999999999E-2</c:v>
                      </c:pt>
                      <c:pt idx="196">
                        <c:v>5.8997000000000001E-2</c:v>
                      </c:pt>
                      <c:pt idx="197">
                        <c:v>5.8992999999999997E-2</c:v>
                      </c:pt>
                      <c:pt idx="198">
                        <c:v>5.8987999999999999E-2</c:v>
                      </c:pt>
                      <c:pt idx="199">
                        <c:v>5.8978999999999997E-2</c:v>
                      </c:pt>
                      <c:pt idx="200">
                        <c:v>5.8968E-2</c:v>
                      </c:pt>
                    </c:numCache>
                  </c:numRef>
                </c:yVal>
                <c:smooth val="1"/>
                <c:extLst>
                  <c:ext xmlns:c16="http://schemas.microsoft.com/office/drawing/2014/chart" uri="{C3380CC4-5D6E-409C-BE32-E72D297353CC}">
                    <c16:uniqueId val="{00000003-58A1-4DFB-B559-78331342FAAB}"/>
                  </c:ext>
                </c:extLst>
              </c15:ser>
            </c15:filteredScatterSeries>
            <c15:filteredScatterSeries>
              <c15:ser>
                <c:idx val="1"/>
                <c:order val="1"/>
                <c:tx>
                  <c:v>456</c:v>
                </c:tx>
                <c:spPr>
                  <a:ln w="19050" cap="rnd">
                    <a:solidFill>
                      <a:schemeClr val="accent2"/>
                    </a:solidFill>
                    <a:round/>
                  </a:ln>
                  <a:effectLst/>
                </c:spPr>
                <c:marker>
                  <c:symbol val="none"/>
                </c:marker>
                <c:xVal>
                  <c:numRef>
                    <c:extLst xmlns:c15="http://schemas.microsoft.com/office/drawing/2012/chart">
                      <c:ext xmlns:c15="http://schemas.microsoft.com/office/drawing/2012/chart" uri="{02D57815-91ED-43cb-92C2-25804820EDAC}">
                        <c15:formulaRef>
                          <c15:sqref>Лист1!$P$3:$P$203</c15:sqref>
                        </c15:formulaRef>
                      </c:ext>
                    </c:extLst>
                    <c:numCache>
                      <c:formatCode>0.00E+00</c:formatCode>
                      <c:ptCount val="201"/>
                      <c:pt idx="0" formatCode="General">
                        <c:v>0</c:v>
                      </c:pt>
                      <c:pt idx="1">
                        <c:v>1.5999999999999999E-5</c:v>
                      </c:pt>
                      <c:pt idx="2">
                        <c:v>3.1999999999999999E-5</c:v>
                      </c:pt>
                      <c:pt idx="3">
                        <c:v>4.8000000000000001E-5</c:v>
                      </c:pt>
                      <c:pt idx="4">
                        <c:v>6.3999999999999997E-5</c:v>
                      </c:pt>
                      <c:pt idx="5">
                        <c:v>8.0000000000000007E-5</c:v>
                      </c:pt>
                      <c:pt idx="6">
                        <c:v>9.6000000000000002E-5</c:v>
                      </c:pt>
                      <c:pt idx="7" formatCode="General">
                        <c:v>1.12E-4</c:v>
                      </c:pt>
                      <c:pt idx="8" formatCode="General">
                        <c:v>1.2799999999999999E-4</c:v>
                      </c:pt>
                      <c:pt idx="9" formatCode="General">
                        <c:v>1.44E-4</c:v>
                      </c:pt>
                      <c:pt idx="10" formatCode="General">
                        <c:v>1.6000000000000001E-4</c:v>
                      </c:pt>
                      <c:pt idx="11" formatCode="General">
                        <c:v>1.76E-4</c:v>
                      </c:pt>
                      <c:pt idx="12" formatCode="General">
                        <c:v>1.92E-4</c:v>
                      </c:pt>
                      <c:pt idx="13" formatCode="General">
                        <c:v>2.0799999999999999E-4</c:v>
                      </c:pt>
                      <c:pt idx="14" formatCode="General">
                        <c:v>2.24E-4</c:v>
                      </c:pt>
                      <c:pt idx="15" formatCode="General">
                        <c:v>2.4000000000000001E-4</c:v>
                      </c:pt>
                      <c:pt idx="16" formatCode="General">
                        <c:v>2.5599999999999999E-4</c:v>
                      </c:pt>
                      <c:pt idx="17" formatCode="General">
                        <c:v>2.72E-4</c:v>
                      </c:pt>
                      <c:pt idx="18" formatCode="General">
                        <c:v>2.8800000000000001E-4</c:v>
                      </c:pt>
                      <c:pt idx="19" formatCode="General">
                        <c:v>3.0400000000000002E-4</c:v>
                      </c:pt>
                      <c:pt idx="20" formatCode="General">
                        <c:v>3.2000000000000003E-4</c:v>
                      </c:pt>
                      <c:pt idx="21" formatCode="General">
                        <c:v>3.3599999999999998E-4</c:v>
                      </c:pt>
                      <c:pt idx="22" formatCode="General">
                        <c:v>3.5199999999999999E-4</c:v>
                      </c:pt>
                      <c:pt idx="23" formatCode="General">
                        <c:v>3.68E-4</c:v>
                      </c:pt>
                      <c:pt idx="24" formatCode="General">
                        <c:v>3.8400000000000001E-4</c:v>
                      </c:pt>
                      <c:pt idx="25" formatCode="General">
                        <c:v>4.0000000000000002E-4</c:v>
                      </c:pt>
                      <c:pt idx="26" formatCode="General">
                        <c:v>4.1599999999999997E-4</c:v>
                      </c:pt>
                      <c:pt idx="27" formatCode="General">
                        <c:v>4.3199999999999998E-4</c:v>
                      </c:pt>
                      <c:pt idx="28" formatCode="General">
                        <c:v>4.4799999999999999E-4</c:v>
                      </c:pt>
                      <c:pt idx="29" formatCode="General">
                        <c:v>4.64E-4</c:v>
                      </c:pt>
                      <c:pt idx="30" formatCode="General">
                        <c:v>4.8000000000000001E-4</c:v>
                      </c:pt>
                      <c:pt idx="31" formatCode="General">
                        <c:v>4.9600000000000002E-4</c:v>
                      </c:pt>
                      <c:pt idx="32" formatCode="General">
                        <c:v>5.1199999999999998E-4</c:v>
                      </c:pt>
                      <c:pt idx="33" formatCode="General">
                        <c:v>5.2800000000000004E-4</c:v>
                      </c:pt>
                      <c:pt idx="34" formatCode="General">
                        <c:v>5.44E-4</c:v>
                      </c:pt>
                      <c:pt idx="35" formatCode="General">
                        <c:v>5.5999999999999995E-4</c:v>
                      </c:pt>
                      <c:pt idx="36" formatCode="General">
                        <c:v>5.7600000000000001E-4</c:v>
                      </c:pt>
                      <c:pt idx="37" formatCode="General">
                        <c:v>5.9199999999999997E-4</c:v>
                      </c:pt>
                      <c:pt idx="38" formatCode="General">
                        <c:v>6.0800000000000003E-4</c:v>
                      </c:pt>
                      <c:pt idx="39" formatCode="General">
                        <c:v>6.2399999999999999E-4</c:v>
                      </c:pt>
                      <c:pt idx="40" formatCode="General">
                        <c:v>6.4000000000000005E-4</c:v>
                      </c:pt>
                      <c:pt idx="41" formatCode="General">
                        <c:v>6.5600000000000001E-4</c:v>
                      </c:pt>
                      <c:pt idx="42" formatCode="General">
                        <c:v>6.7199999999999996E-4</c:v>
                      </c:pt>
                      <c:pt idx="43" formatCode="General">
                        <c:v>6.8800000000000003E-4</c:v>
                      </c:pt>
                      <c:pt idx="44" formatCode="General">
                        <c:v>7.0399999999999998E-4</c:v>
                      </c:pt>
                      <c:pt idx="45" formatCode="General">
                        <c:v>7.2000000000000005E-4</c:v>
                      </c:pt>
                      <c:pt idx="46" formatCode="General">
                        <c:v>7.36E-4</c:v>
                      </c:pt>
                      <c:pt idx="47" formatCode="General">
                        <c:v>7.5199999999999996E-4</c:v>
                      </c:pt>
                      <c:pt idx="48" formatCode="General">
                        <c:v>7.6800000000000002E-4</c:v>
                      </c:pt>
                      <c:pt idx="49" formatCode="General">
                        <c:v>7.8399999999999997E-4</c:v>
                      </c:pt>
                      <c:pt idx="50" formatCode="General">
                        <c:v>8.0000000000000004E-4</c:v>
                      </c:pt>
                      <c:pt idx="51" formatCode="General">
                        <c:v>8.1599999999999999E-4</c:v>
                      </c:pt>
                      <c:pt idx="52" formatCode="General">
                        <c:v>8.3199999999999995E-4</c:v>
                      </c:pt>
                      <c:pt idx="53" formatCode="General">
                        <c:v>8.4800000000000001E-4</c:v>
                      </c:pt>
                      <c:pt idx="54" formatCode="General">
                        <c:v>8.6399999999999997E-4</c:v>
                      </c:pt>
                      <c:pt idx="55" formatCode="General">
                        <c:v>8.8000000000000003E-4</c:v>
                      </c:pt>
                      <c:pt idx="56" formatCode="General">
                        <c:v>8.9599999999999999E-4</c:v>
                      </c:pt>
                      <c:pt idx="57" formatCode="General">
                        <c:v>9.1200000000000005E-4</c:v>
                      </c:pt>
                      <c:pt idx="58" formatCode="General">
                        <c:v>9.2800000000000001E-4</c:v>
                      </c:pt>
                      <c:pt idx="59" formatCode="General">
                        <c:v>9.4399999999999996E-4</c:v>
                      </c:pt>
                      <c:pt idx="60" formatCode="General">
                        <c:v>9.6000000000000002E-4</c:v>
                      </c:pt>
                      <c:pt idx="61" formatCode="General">
                        <c:v>9.7599999999999998E-4</c:v>
                      </c:pt>
                      <c:pt idx="62" formatCode="General">
                        <c:v>9.9200000000000004E-4</c:v>
                      </c:pt>
                      <c:pt idx="63" formatCode="General">
                        <c:v>1.008E-3</c:v>
                      </c:pt>
                      <c:pt idx="64" formatCode="General">
                        <c:v>1.024E-3</c:v>
                      </c:pt>
                      <c:pt idx="65" formatCode="General">
                        <c:v>1.0399999999999999E-3</c:v>
                      </c:pt>
                      <c:pt idx="66" formatCode="General">
                        <c:v>1.0560000000000001E-3</c:v>
                      </c:pt>
                      <c:pt idx="67" formatCode="General">
                        <c:v>1.072E-3</c:v>
                      </c:pt>
                      <c:pt idx="68" formatCode="General">
                        <c:v>1.088E-3</c:v>
                      </c:pt>
                      <c:pt idx="69" formatCode="General">
                        <c:v>1.1039999999999999E-3</c:v>
                      </c:pt>
                      <c:pt idx="70" formatCode="General">
                        <c:v>1.1199999999999999E-3</c:v>
                      </c:pt>
                      <c:pt idx="71" formatCode="General">
                        <c:v>1.1360000000000001E-3</c:v>
                      </c:pt>
                      <c:pt idx="72" formatCode="General">
                        <c:v>1.152E-3</c:v>
                      </c:pt>
                      <c:pt idx="73" formatCode="General">
                        <c:v>1.168E-3</c:v>
                      </c:pt>
                      <c:pt idx="74" formatCode="General">
                        <c:v>1.1839999999999999E-3</c:v>
                      </c:pt>
                      <c:pt idx="75" formatCode="General">
                        <c:v>1.1999999999999999E-3</c:v>
                      </c:pt>
                      <c:pt idx="76" formatCode="General">
                        <c:v>1.2160000000000001E-3</c:v>
                      </c:pt>
                      <c:pt idx="77" formatCode="General">
                        <c:v>1.232E-3</c:v>
                      </c:pt>
                      <c:pt idx="78" formatCode="General">
                        <c:v>1.248E-3</c:v>
                      </c:pt>
                      <c:pt idx="79" formatCode="General">
                        <c:v>1.2639999999999999E-3</c:v>
                      </c:pt>
                      <c:pt idx="80" formatCode="General">
                        <c:v>1.2800000000000001E-3</c:v>
                      </c:pt>
                      <c:pt idx="81" formatCode="General">
                        <c:v>1.2960000000000001E-3</c:v>
                      </c:pt>
                      <c:pt idx="82" formatCode="General">
                        <c:v>1.312E-3</c:v>
                      </c:pt>
                      <c:pt idx="83" formatCode="General">
                        <c:v>1.328E-3</c:v>
                      </c:pt>
                      <c:pt idx="84" formatCode="General">
                        <c:v>1.3439999999999999E-3</c:v>
                      </c:pt>
                      <c:pt idx="85" formatCode="General">
                        <c:v>1.3600000000000001E-3</c:v>
                      </c:pt>
                      <c:pt idx="86" formatCode="General">
                        <c:v>1.3760000000000001E-3</c:v>
                      </c:pt>
                      <c:pt idx="87" formatCode="General">
                        <c:v>1.392E-3</c:v>
                      </c:pt>
                      <c:pt idx="88" formatCode="General">
                        <c:v>1.408E-3</c:v>
                      </c:pt>
                      <c:pt idx="89" formatCode="General">
                        <c:v>1.4239999999999999E-3</c:v>
                      </c:pt>
                      <c:pt idx="90" formatCode="General">
                        <c:v>1.4400000000000001E-3</c:v>
                      </c:pt>
                      <c:pt idx="91" formatCode="General">
                        <c:v>1.456E-3</c:v>
                      </c:pt>
                      <c:pt idx="92" formatCode="General">
                        <c:v>1.472E-3</c:v>
                      </c:pt>
                      <c:pt idx="93" formatCode="General">
                        <c:v>1.488E-3</c:v>
                      </c:pt>
                      <c:pt idx="94" formatCode="General">
                        <c:v>1.5039999999999999E-3</c:v>
                      </c:pt>
                      <c:pt idx="95" formatCode="General">
                        <c:v>1.5200000000000001E-3</c:v>
                      </c:pt>
                      <c:pt idx="96" formatCode="General">
                        <c:v>1.536E-3</c:v>
                      </c:pt>
                      <c:pt idx="97" formatCode="General">
                        <c:v>1.552E-3</c:v>
                      </c:pt>
                      <c:pt idx="98" formatCode="General">
                        <c:v>1.5679999999999999E-3</c:v>
                      </c:pt>
                      <c:pt idx="99" formatCode="General">
                        <c:v>1.5839999999999999E-3</c:v>
                      </c:pt>
                      <c:pt idx="100" formatCode="General">
                        <c:v>1.6000000000000001E-3</c:v>
                      </c:pt>
                      <c:pt idx="101" formatCode="General">
                        <c:v>1.616E-3</c:v>
                      </c:pt>
                      <c:pt idx="102" formatCode="General">
                        <c:v>1.632E-3</c:v>
                      </c:pt>
                      <c:pt idx="103" formatCode="General">
                        <c:v>1.6479999999999999E-3</c:v>
                      </c:pt>
                      <c:pt idx="104" formatCode="General">
                        <c:v>1.6639999999999999E-3</c:v>
                      </c:pt>
                      <c:pt idx="105" formatCode="General">
                        <c:v>1.6800000000000001E-3</c:v>
                      </c:pt>
                      <c:pt idx="106" formatCode="General">
                        <c:v>1.696E-3</c:v>
                      </c:pt>
                      <c:pt idx="107" formatCode="General">
                        <c:v>1.712E-3</c:v>
                      </c:pt>
                      <c:pt idx="108" formatCode="General">
                        <c:v>1.7279999999999999E-3</c:v>
                      </c:pt>
                      <c:pt idx="109" formatCode="General">
                        <c:v>1.7440000000000001E-3</c:v>
                      </c:pt>
                      <c:pt idx="110" formatCode="General">
                        <c:v>1.7600000000000001E-3</c:v>
                      </c:pt>
                      <c:pt idx="111" formatCode="General">
                        <c:v>1.776E-3</c:v>
                      </c:pt>
                      <c:pt idx="112" formatCode="General">
                        <c:v>1.792E-3</c:v>
                      </c:pt>
                      <c:pt idx="113" formatCode="General">
                        <c:v>1.8079999999999999E-3</c:v>
                      </c:pt>
                      <c:pt idx="114" formatCode="General">
                        <c:v>1.8240000000000001E-3</c:v>
                      </c:pt>
                      <c:pt idx="115" formatCode="General">
                        <c:v>1.8400000000000001E-3</c:v>
                      </c:pt>
                      <c:pt idx="116" formatCode="General">
                        <c:v>1.856E-3</c:v>
                      </c:pt>
                      <c:pt idx="117" formatCode="General">
                        <c:v>1.872E-3</c:v>
                      </c:pt>
                      <c:pt idx="118" formatCode="General">
                        <c:v>1.8879999999999999E-3</c:v>
                      </c:pt>
                      <c:pt idx="119" formatCode="General">
                        <c:v>1.9040000000000001E-3</c:v>
                      </c:pt>
                      <c:pt idx="120" formatCode="General">
                        <c:v>1.92E-3</c:v>
                      </c:pt>
                      <c:pt idx="121" formatCode="General">
                        <c:v>1.936E-3</c:v>
                      </c:pt>
                      <c:pt idx="122" formatCode="General">
                        <c:v>1.952E-3</c:v>
                      </c:pt>
                      <c:pt idx="123" formatCode="General">
                        <c:v>1.9680000000000001E-3</c:v>
                      </c:pt>
                      <c:pt idx="124" formatCode="General">
                        <c:v>1.9840000000000001E-3</c:v>
                      </c:pt>
                      <c:pt idx="125" formatCode="General">
                        <c:v>2E-3</c:v>
                      </c:pt>
                      <c:pt idx="126" formatCode="General">
                        <c:v>2.016E-3</c:v>
                      </c:pt>
                      <c:pt idx="127" formatCode="General">
                        <c:v>2.032E-3</c:v>
                      </c:pt>
                      <c:pt idx="128" formatCode="General">
                        <c:v>2.0479999999999999E-3</c:v>
                      </c:pt>
                      <c:pt idx="129" formatCode="General">
                        <c:v>2.0639999999999999E-3</c:v>
                      </c:pt>
                      <c:pt idx="130" formatCode="General">
                        <c:v>2.0799999999999998E-3</c:v>
                      </c:pt>
                      <c:pt idx="131" formatCode="General">
                        <c:v>2.0960000000000002E-3</c:v>
                      </c:pt>
                      <c:pt idx="132" formatCode="General">
                        <c:v>2.1120000000000002E-3</c:v>
                      </c:pt>
                      <c:pt idx="133" formatCode="General">
                        <c:v>2.1280000000000001E-3</c:v>
                      </c:pt>
                      <c:pt idx="134" formatCode="General">
                        <c:v>2.1440000000000001E-3</c:v>
                      </c:pt>
                      <c:pt idx="135" formatCode="General">
                        <c:v>2.16E-3</c:v>
                      </c:pt>
                      <c:pt idx="136" formatCode="General">
                        <c:v>2.176E-3</c:v>
                      </c:pt>
                      <c:pt idx="137" formatCode="General">
                        <c:v>2.1919999999999999E-3</c:v>
                      </c:pt>
                      <c:pt idx="138" formatCode="General">
                        <c:v>2.2079999999999999E-3</c:v>
                      </c:pt>
                      <c:pt idx="139" formatCode="General">
                        <c:v>2.2239999999999998E-3</c:v>
                      </c:pt>
                      <c:pt idx="140" formatCode="General">
                        <c:v>2.2399999999999998E-3</c:v>
                      </c:pt>
                      <c:pt idx="141" formatCode="General">
                        <c:v>2.2560000000000002E-3</c:v>
                      </c:pt>
                      <c:pt idx="142" formatCode="General">
                        <c:v>2.2720000000000001E-3</c:v>
                      </c:pt>
                      <c:pt idx="143" formatCode="General">
                        <c:v>2.2880000000000001E-3</c:v>
                      </c:pt>
                      <c:pt idx="144" formatCode="General">
                        <c:v>2.3040000000000001E-3</c:v>
                      </c:pt>
                      <c:pt idx="145" formatCode="General">
                        <c:v>2.32E-3</c:v>
                      </c:pt>
                      <c:pt idx="146" formatCode="General">
                        <c:v>2.336E-3</c:v>
                      </c:pt>
                      <c:pt idx="147" formatCode="General">
                        <c:v>2.3519999999999999E-3</c:v>
                      </c:pt>
                      <c:pt idx="148" formatCode="General">
                        <c:v>2.3679999999999999E-3</c:v>
                      </c:pt>
                      <c:pt idx="149" formatCode="General">
                        <c:v>2.3839999999999998E-3</c:v>
                      </c:pt>
                      <c:pt idx="150" formatCode="General">
                        <c:v>2.3999999999999998E-3</c:v>
                      </c:pt>
                      <c:pt idx="151" formatCode="General">
                        <c:v>2.4160000000000002E-3</c:v>
                      </c:pt>
                      <c:pt idx="152" formatCode="General">
                        <c:v>2.4320000000000001E-3</c:v>
                      </c:pt>
                      <c:pt idx="153" formatCode="General">
                        <c:v>2.4480000000000001E-3</c:v>
                      </c:pt>
                      <c:pt idx="154" formatCode="General">
                        <c:v>2.464E-3</c:v>
                      </c:pt>
                      <c:pt idx="155" formatCode="General">
                        <c:v>2.48E-3</c:v>
                      </c:pt>
                      <c:pt idx="156" formatCode="General">
                        <c:v>2.496E-3</c:v>
                      </c:pt>
                      <c:pt idx="157" formatCode="General">
                        <c:v>2.5119999999999999E-3</c:v>
                      </c:pt>
                      <c:pt idx="158" formatCode="General">
                        <c:v>2.5279999999999999E-3</c:v>
                      </c:pt>
                      <c:pt idx="159" formatCode="General">
                        <c:v>2.5439999999999998E-3</c:v>
                      </c:pt>
                      <c:pt idx="160" formatCode="General">
                        <c:v>2.5600000000000002E-3</c:v>
                      </c:pt>
                      <c:pt idx="161" formatCode="General">
                        <c:v>2.5760000000000002E-3</c:v>
                      </c:pt>
                      <c:pt idx="162" formatCode="General">
                        <c:v>2.5920000000000001E-3</c:v>
                      </c:pt>
                      <c:pt idx="163" formatCode="General">
                        <c:v>2.6080000000000001E-3</c:v>
                      </c:pt>
                      <c:pt idx="164" formatCode="General">
                        <c:v>2.624E-3</c:v>
                      </c:pt>
                      <c:pt idx="165" formatCode="General">
                        <c:v>2.64E-3</c:v>
                      </c:pt>
                      <c:pt idx="166" formatCode="General">
                        <c:v>2.6559999999999999E-3</c:v>
                      </c:pt>
                      <c:pt idx="167" formatCode="General">
                        <c:v>2.6719999999999999E-3</c:v>
                      </c:pt>
                      <c:pt idx="168" formatCode="General">
                        <c:v>2.6879999999999999E-3</c:v>
                      </c:pt>
                      <c:pt idx="169" formatCode="General">
                        <c:v>2.7039999999999998E-3</c:v>
                      </c:pt>
                      <c:pt idx="170" formatCode="General">
                        <c:v>2.7200000000000002E-3</c:v>
                      </c:pt>
                      <c:pt idx="171" formatCode="General">
                        <c:v>2.7360000000000002E-3</c:v>
                      </c:pt>
                      <c:pt idx="172" formatCode="General">
                        <c:v>2.7520000000000001E-3</c:v>
                      </c:pt>
                      <c:pt idx="173" formatCode="General">
                        <c:v>2.7680000000000001E-3</c:v>
                      </c:pt>
                      <c:pt idx="174" formatCode="General">
                        <c:v>2.784E-3</c:v>
                      </c:pt>
                      <c:pt idx="175" formatCode="General">
                        <c:v>2.8E-3</c:v>
                      </c:pt>
                      <c:pt idx="176" formatCode="General">
                        <c:v>2.8159999999999999E-3</c:v>
                      </c:pt>
                      <c:pt idx="177" formatCode="General">
                        <c:v>2.8319999999999999E-3</c:v>
                      </c:pt>
                      <c:pt idx="178" formatCode="General">
                        <c:v>2.8479999999999998E-3</c:v>
                      </c:pt>
                      <c:pt idx="179" formatCode="General">
                        <c:v>2.8639999999999998E-3</c:v>
                      </c:pt>
                      <c:pt idx="180" formatCode="General">
                        <c:v>2.8800000000000002E-3</c:v>
                      </c:pt>
                      <c:pt idx="181" formatCode="General">
                        <c:v>2.8960000000000001E-3</c:v>
                      </c:pt>
                      <c:pt idx="182" formatCode="General">
                        <c:v>2.9120000000000001E-3</c:v>
                      </c:pt>
                      <c:pt idx="183" formatCode="General">
                        <c:v>2.928E-3</c:v>
                      </c:pt>
                      <c:pt idx="184" formatCode="General">
                        <c:v>2.944E-3</c:v>
                      </c:pt>
                      <c:pt idx="185" formatCode="General">
                        <c:v>2.96E-3</c:v>
                      </c:pt>
                      <c:pt idx="186" formatCode="General">
                        <c:v>2.9759999999999999E-3</c:v>
                      </c:pt>
                      <c:pt idx="187" formatCode="General">
                        <c:v>2.9919999999999999E-3</c:v>
                      </c:pt>
                      <c:pt idx="188" formatCode="General">
                        <c:v>3.0079999999999998E-3</c:v>
                      </c:pt>
                      <c:pt idx="189" formatCode="General">
                        <c:v>3.0240000000000002E-3</c:v>
                      </c:pt>
                      <c:pt idx="190" formatCode="General">
                        <c:v>3.0400000000000002E-3</c:v>
                      </c:pt>
                      <c:pt idx="191" formatCode="General">
                        <c:v>3.0560000000000001E-3</c:v>
                      </c:pt>
                      <c:pt idx="192" formatCode="General">
                        <c:v>3.0720000000000001E-3</c:v>
                      </c:pt>
                      <c:pt idx="193" formatCode="General">
                        <c:v>3.088E-3</c:v>
                      </c:pt>
                      <c:pt idx="194" formatCode="General">
                        <c:v>3.104E-3</c:v>
                      </c:pt>
                      <c:pt idx="195" formatCode="General">
                        <c:v>3.1199999999999999E-3</c:v>
                      </c:pt>
                      <c:pt idx="196" formatCode="General">
                        <c:v>3.1359999999999999E-3</c:v>
                      </c:pt>
                      <c:pt idx="197" formatCode="General">
                        <c:v>3.1519999999999999E-3</c:v>
                      </c:pt>
                      <c:pt idx="198" formatCode="General">
                        <c:v>3.1679999999999998E-3</c:v>
                      </c:pt>
                      <c:pt idx="199" formatCode="General">
                        <c:v>3.1840000000000002E-3</c:v>
                      </c:pt>
                      <c:pt idx="200" formatCode="General">
                        <c:v>3.2000000000000002E-3</c:v>
                      </c:pt>
                    </c:numCache>
                  </c:numRef>
                </c:xVal>
                <c:yVal>
                  <c:numRef>
                    <c:extLst xmlns:c15="http://schemas.microsoft.com/office/drawing/2012/chart">
                      <c:ext xmlns:c15="http://schemas.microsoft.com/office/drawing/2012/chart" uri="{02D57815-91ED-43cb-92C2-25804820EDAC}">
                        <c15:formulaRef>
                          <c15:sqref>Лист1!$J$3:$J$203</c15:sqref>
                        </c15:formulaRef>
                      </c:ext>
                    </c:extLst>
                    <c:numCache>
                      <c:formatCode>General</c:formatCode>
                      <c:ptCount val="201"/>
                      <c:pt idx="0">
                        <c:v>0</c:v>
                      </c:pt>
                      <c:pt idx="1">
                        <c:v>8.7834999999999996E-4</c:v>
                      </c:pt>
                      <c:pt idx="2">
                        <c:v>1.7566999999999999E-3</c:v>
                      </c:pt>
                      <c:pt idx="3">
                        <c:v>2.6338999999999998E-3</c:v>
                      </c:pt>
                      <c:pt idx="4">
                        <c:v>3.5038999999999999E-3</c:v>
                      </c:pt>
                      <c:pt idx="5">
                        <c:v>4.3739E-3</c:v>
                      </c:pt>
                      <c:pt idx="6">
                        <c:v>5.2439000000000001E-3</c:v>
                      </c:pt>
                      <c:pt idx="7">
                        <c:v>6.1155999999999997E-3</c:v>
                      </c:pt>
                      <c:pt idx="8">
                        <c:v>6.9873000000000001E-3</c:v>
                      </c:pt>
                      <c:pt idx="9">
                        <c:v>7.8589000000000003E-3</c:v>
                      </c:pt>
                      <c:pt idx="10">
                        <c:v>8.7259E-3</c:v>
                      </c:pt>
                      <c:pt idx="11">
                        <c:v>9.5911E-3</c:v>
                      </c:pt>
                      <c:pt idx="12">
                        <c:v>1.0456E-2</c:v>
                      </c:pt>
                      <c:pt idx="13">
                        <c:v>1.1318999999999999E-2</c:v>
                      </c:pt>
                      <c:pt idx="14">
                        <c:v>1.2167000000000001E-2</c:v>
                      </c:pt>
                      <c:pt idx="15">
                        <c:v>1.3015000000000001E-2</c:v>
                      </c:pt>
                      <c:pt idx="16">
                        <c:v>1.3863E-2</c:v>
                      </c:pt>
                      <c:pt idx="17">
                        <c:v>1.4702E-2</c:v>
                      </c:pt>
                      <c:pt idx="18">
                        <c:v>1.5521999999999999E-2</c:v>
                      </c:pt>
                      <c:pt idx="19">
                        <c:v>1.6341000000000001E-2</c:v>
                      </c:pt>
                      <c:pt idx="20">
                        <c:v>1.7160999999999999E-2</c:v>
                      </c:pt>
                      <c:pt idx="21">
                        <c:v>1.7971999999999998E-2</c:v>
                      </c:pt>
                      <c:pt idx="22">
                        <c:v>1.8751E-2</c:v>
                      </c:pt>
                      <c:pt idx="23">
                        <c:v>1.9531E-2</c:v>
                      </c:pt>
                      <c:pt idx="24">
                        <c:v>2.0310999999999999E-2</c:v>
                      </c:pt>
                      <c:pt idx="25">
                        <c:v>2.1090999999999999E-2</c:v>
                      </c:pt>
                      <c:pt idx="26">
                        <c:v>2.1833000000000002E-2</c:v>
                      </c:pt>
                      <c:pt idx="27">
                        <c:v>2.2565000000000002E-2</c:v>
                      </c:pt>
                      <c:pt idx="28">
                        <c:v>2.3296999999999998E-2</c:v>
                      </c:pt>
                      <c:pt idx="29">
                        <c:v>2.4028999999999998E-2</c:v>
                      </c:pt>
                      <c:pt idx="30">
                        <c:v>2.4760999999999998E-2</c:v>
                      </c:pt>
                      <c:pt idx="31">
                        <c:v>2.5440000000000001E-2</c:v>
                      </c:pt>
                      <c:pt idx="32">
                        <c:v>2.6120000000000001E-2</c:v>
                      </c:pt>
                      <c:pt idx="33">
                        <c:v>2.6799E-2</c:v>
                      </c:pt>
                      <c:pt idx="34">
                        <c:v>2.7479E-2</c:v>
                      </c:pt>
                      <c:pt idx="35">
                        <c:v>2.8157999999999999E-2</c:v>
                      </c:pt>
                      <c:pt idx="36">
                        <c:v>2.8788000000000001E-2</c:v>
                      </c:pt>
                      <c:pt idx="37">
                        <c:v>2.9411E-2</c:v>
                      </c:pt>
                      <c:pt idx="38">
                        <c:v>3.0034000000000002E-2</c:v>
                      </c:pt>
                      <c:pt idx="39">
                        <c:v>3.0657E-2</c:v>
                      </c:pt>
                      <c:pt idx="40">
                        <c:v>3.1280000000000002E-2</c:v>
                      </c:pt>
                      <c:pt idx="41">
                        <c:v>3.1882000000000001E-2</c:v>
                      </c:pt>
                      <c:pt idx="42">
                        <c:v>3.2446000000000003E-2</c:v>
                      </c:pt>
                      <c:pt idx="43">
                        <c:v>3.3009999999999998E-2</c:v>
                      </c:pt>
                      <c:pt idx="44">
                        <c:v>3.3572999999999999E-2</c:v>
                      </c:pt>
                      <c:pt idx="45">
                        <c:v>3.4137000000000001E-2</c:v>
                      </c:pt>
                      <c:pt idx="46">
                        <c:v>3.4701000000000003E-2</c:v>
                      </c:pt>
                      <c:pt idx="47">
                        <c:v>3.5241000000000001E-2</c:v>
                      </c:pt>
                      <c:pt idx="48">
                        <c:v>3.5744999999999999E-2</c:v>
                      </c:pt>
                      <c:pt idx="49">
                        <c:v>3.6248000000000002E-2</c:v>
                      </c:pt>
                      <c:pt idx="50">
                        <c:v>3.6752E-2</c:v>
                      </c:pt>
                      <c:pt idx="51">
                        <c:v>3.7255999999999997E-2</c:v>
                      </c:pt>
                      <c:pt idx="52">
                        <c:v>3.7760000000000002E-2</c:v>
                      </c:pt>
                      <c:pt idx="53">
                        <c:v>3.8262999999999998E-2</c:v>
                      </c:pt>
                      <c:pt idx="54">
                        <c:v>3.8709E-2</c:v>
                      </c:pt>
                      <c:pt idx="55">
                        <c:v>3.9156000000000003E-2</c:v>
                      </c:pt>
                      <c:pt idx="56">
                        <c:v>3.9601999999999998E-2</c:v>
                      </c:pt>
                      <c:pt idx="57">
                        <c:v>4.0048E-2</c:v>
                      </c:pt>
                      <c:pt idx="58">
                        <c:v>4.0494000000000002E-2</c:v>
                      </c:pt>
                      <c:pt idx="59">
                        <c:v>4.0939999999999997E-2</c:v>
                      </c:pt>
                      <c:pt idx="60">
                        <c:v>4.1378999999999999E-2</c:v>
                      </c:pt>
                      <c:pt idx="61">
                        <c:v>4.1769000000000001E-2</c:v>
                      </c:pt>
                      <c:pt idx="62">
                        <c:v>4.2159000000000002E-2</c:v>
                      </c:pt>
                      <c:pt idx="63">
                        <c:v>4.2549999999999998E-2</c:v>
                      </c:pt>
                      <c:pt idx="64">
                        <c:v>4.2939999999999999E-2</c:v>
                      </c:pt>
                      <c:pt idx="65">
                        <c:v>4.333E-2</c:v>
                      </c:pt>
                      <c:pt idx="66">
                        <c:v>4.3721000000000003E-2</c:v>
                      </c:pt>
                      <c:pt idx="67">
                        <c:v>4.4110999999999997E-2</c:v>
                      </c:pt>
                      <c:pt idx="68">
                        <c:v>4.4462000000000002E-2</c:v>
                      </c:pt>
                      <c:pt idx="69">
                        <c:v>4.4798999999999999E-2</c:v>
                      </c:pt>
                      <c:pt idx="70">
                        <c:v>4.5136000000000003E-2</c:v>
                      </c:pt>
                      <c:pt idx="71">
                        <c:v>4.5473E-2</c:v>
                      </c:pt>
                      <c:pt idx="72">
                        <c:v>4.5809000000000002E-2</c:v>
                      </c:pt>
                      <c:pt idx="73">
                        <c:v>4.6146E-2</c:v>
                      </c:pt>
                      <c:pt idx="74">
                        <c:v>4.6482999999999997E-2</c:v>
                      </c:pt>
                      <c:pt idx="75">
                        <c:v>4.6820000000000001E-2</c:v>
                      </c:pt>
                      <c:pt idx="76">
                        <c:v>4.7116999999999999E-2</c:v>
                      </c:pt>
                      <c:pt idx="77">
                        <c:v>4.7402E-2</c:v>
                      </c:pt>
                      <c:pt idx="78">
                        <c:v>4.7685999999999999E-2</c:v>
                      </c:pt>
                      <c:pt idx="79">
                        <c:v>4.7971E-2</c:v>
                      </c:pt>
                      <c:pt idx="80">
                        <c:v>4.8256E-2</c:v>
                      </c:pt>
                      <c:pt idx="81">
                        <c:v>4.8541000000000001E-2</c:v>
                      </c:pt>
                      <c:pt idx="82">
                        <c:v>4.8826000000000001E-2</c:v>
                      </c:pt>
                      <c:pt idx="83">
                        <c:v>4.9111000000000002E-2</c:v>
                      </c:pt>
                      <c:pt idx="84">
                        <c:v>4.9385999999999999E-2</c:v>
                      </c:pt>
                      <c:pt idx="85">
                        <c:v>4.9621999999999999E-2</c:v>
                      </c:pt>
                      <c:pt idx="86">
                        <c:v>4.9859000000000001E-2</c:v>
                      </c:pt>
                      <c:pt idx="87">
                        <c:v>5.0096000000000002E-2</c:v>
                      </c:pt>
                      <c:pt idx="88">
                        <c:v>5.0333000000000003E-2</c:v>
                      </c:pt>
                      <c:pt idx="89">
                        <c:v>5.0569999999999997E-2</c:v>
                      </c:pt>
                      <c:pt idx="90">
                        <c:v>5.0806999999999998E-2</c:v>
                      </c:pt>
                      <c:pt idx="91">
                        <c:v>5.1043999999999999E-2</c:v>
                      </c:pt>
                      <c:pt idx="92">
                        <c:v>5.1281E-2</c:v>
                      </c:pt>
                      <c:pt idx="93">
                        <c:v>5.1518000000000001E-2</c:v>
                      </c:pt>
                      <c:pt idx="94">
                        <c:v>5.1708999999999998E-2</c:v>
                      </c:pt>
                      <c:pt idx="95">
                        <c:v>5.1900000000000002E-2</c:v>
                      </c:pt>
                      <c:pt idx="96">
                        <c:v>5.2091999999999999E-2</c:v>
                      </c:pt>
                      <c:pt idx="97">
                        <c:v>5.2283000000000003E-2</c:v>
                      </c:pt>
                      <c:pt idx="98">
                        <c:v>5.2474E-2</c:v>
                      </c:pt>
                      <c:pt idx="99">
                        <c:v>5.2664999999999997E-2</c:v>
                      </c:pt>
                      <c:pt idx="100">
                        <c:v>5.2857000000000001E-2</c:v>
                      </c:pt>
                      <c:pt idx="101">
                        <c:v>5.3047999999999998E-2</c:v>
                      </c:pt>
                      <c:pt idx="102">
                        <c:v>5.3239000000000002E-2</c:v>
                      </c:pt>
                      <c:pt idx="103">
                        <c:v>5.3426000000000001E-2</c:v>
                      </c:pt>
                      <c:pt idx="104">
                        <c:v>5.3578000000000001E-2</c:v>
                      </c:pt>
                      <c:pt idx="105">
                        <c:v>5.3728999999999999E-2</c:v>
                      </c:pt>
                      <c:pt idx="106">
                        <c:v>5.3880999999999998E-2</c:v>
                      </c:pt>
                      <c:pt idx="107">
                        <c:v>5.4031999999999997E-2</c:v>
                      </c:pt>
                      <c:pt idx="108">
                        <c:v>5.4184000000000003E-2</c:v>
                      </c:pt>
                      <c:pt idx="109">
                        <c:v>5.4335000000000001E-2</c:v>
                      </c:pt>
                      <c:pt idx="110">
                        <c:v>5.4487000000000001E-2</c:v>
                      </c:pt>
                      <c:pt idx="111">
                        <c:v>5.4637999999999999E-2</c:v>
                      </c:pt>
                      <c:pt idx="112">
                        <c:v>5.4789999999999998E-2</c:v>
                      </c:pt>
                      <c:pt idx="113">
                        <c:v>5.4941999999999998E-2</c:v>
                      </c:pt>
                      <c:pt idx="114">
                        <c:v>5.5076E-2</c:v>
                      </c:pt>
                      <c:pt idx="115">
                        <c:v>5.5190999999999997E-2</c:v>
                      </c:pt>
                      <c:pt idx="116">
                        <c:v>5.5306000000000001E-2</c:v>
                      </c:pt>
                      <c:pt idx="117">
                        <c:v>5.5419999999999997E-2</c:v>
                      </c:pt>
                      <c:pt idx="118">
                        <c:v>5.5535000000000001E-2</c:v>
                      </c:pt>
                      <c:pt idx="119">
                        <c:v>5.5649999999999998E-2</c:v>
                      </c:pt>
                      <c:pt idx="120">
                        <c:v>5.5765000000000002E-2</c:v>
                      </c:pt>
                      <c:pt idx="121">
                        <c:v>5.5878999999999998E-2</c:v>
                      </c:pt>
                      <c:pt idx="122">
                        <c:v>5.5994000000000002E-2</c:v>
                      </c:pt>
                      <c:pt idx="123">
                        <c:v>5.6108999999999999E-2</c:v>
                      </c:pt>
                      <c:pt idx="124">
                        <c:v>5.6224000000000003E-2</c:v>
                      </c:pt>
                      <c:pt idx="125">
                        <c:v>5.6337999999999999E-2</c:v>
                      </c:pt>
                      <c:pt idx="126">
                        <c:v>5.6439999999999997E-2</c:v>
                      </c:pt>
                      <c:pt idx="127">
                        <c:v>5.6541000000000001E-2</c:v>
                      </c:pt>
                      <c:pt idx="128">
                        <c:v>5.6642999999999999E-2</c:v>
                      </c:pt>
                      <c:pt idx="129">
                        <c:v>5.6744000000000003E-2</c:v>
                      </c:pt>
                      <c:pt idx="130">
                        <c:v>5.6846000000000001E-2</c:v>
                      </c:pt>
                      <c:pt idx="131">
                        <c:v>5.6947999999999999E-2</c:v>
                      </c:pt>
                      <c:pt idx="132">
                        <c:v>5.7049000000000002E-2</c:v>
                      </c:pt>
                      <c:pt idx="133">
                        <c:v>5.7151E-2</c:v>
                      </c:pt>
                      <c:pt idx="134">
                        <c:v>5.7251999999999997E-2</c:v>
                      </c:pt>
                      <c:pt idx="135">
                        <c:v>5.7331E-2</c:v>
                      </c:pt>
                      <c:pt idx="136">
                        <c:v>5.7402000000000002E-2</c:v>
                      </c:pt>
                      <c:pt idx="137">
                        <c:v>5.7473000000000003E-2</c:v>
                      </c:pt>
                      <c:pt idx="138">
                        <c:v>5.7543999999999998E-2</c:v>
                      </c:pt>
                      <c:pt idx="139">
                        <c:v>5.7615E-2</c:v>
                      </c:pt>
                      <c:pt idx="140">
                        <c:v>5.7685E-2</c:v>
                      </c:pt>
                      <c:pt idx="141">
                        <c:v>5.7756000000000002E-2</c:v>
                      </c:pt>
                      <c:pt idx="142">
                        <c:v>5.7827000000000003E-2</c:v>
                      </c:pt>
                      <c:pt idx="143">
                        <c:v>5.7897999999999998E-2</c:v>
                      </c:pt>
                      <c:pt idx="144">
                        <c:v>5.7966999999999998E-2</c:v>
                      </c:pt>
                      <c:pt idx="145">
                        <c:v>5.8016999999999999E-2</c:v>
                      </c:pt>
                      <c:pt idx="146">
                        <c:v>5.8068000000000002E-2</c:v>
                      </c:pt>
                      <c:pt idx="147">
                        <c:v>5.8118000000000003E-2</c:v>
                      </c:pt>
                      <c:pt idx="148">
                        <c:v>5.8167999999999997E-2</c:v>
                      </c:pt>
                      <c:pt idx="149">
                        <c:v>5.8219E-2</c:v>
                      </c:pt>
                      <c:pt idx="150">
                        <c:v>5.8269000000000001E-2</c:v>
                      </c:pt>
                      <c:pt idx="151">
                        <c:v>5.8319000000000003E-2</c:v>
                      </c:pt>
                      <c:pt idx="152">
                        <c:v>5.8369999999999998E-2</c:v>
                      </c:pt>
                      <c:pt idx="153">
                        <c:v>5.842E-2</c:v>
                      </c:pt>
                      <c:pt idx="154">
                        <c:v>5.8469E-2</c:v>
                      </c:pt>
                      <c:pt idx="155">
                        <c:v>5.8501999999999998E-2</c:v>
                      </c:pt>
                      <c:pt idx="156">
                        <c:v>5.8534000000000003E-2</c:v>
                      </c:pt>
                      <c:pt idx="157">
                        <c:v>5.8567000000000001E-2</c:v>
                      </c:pt>
                      <c:pt idx="158">
                        <c:v>5.8598999999999998E-2</c:v>
                      </c:pt>
                      <c:pt idx="159">
                        <c:v>5.8631999999999997E-2</c:v>
                      </c:pt>
                      <c:pt idx="160">
                        <c:v>5.8664000000000001E-2</c:v>
                      </c:pt>
                      <c:pt idx="161">
                        <c:v>5.8696999999999999E-2</c:v>
                      </c:pt>
                      <c:pt idx="162">
                        <c:v>5.8729000000000003E-2</c:v>
                      </c:pt>
                      <c:pt idx="163">
                        <c:v>5.8762000000000002E-2</c:v>
                      </c:pt>
                      <c:pt idx="164">
                        <c:v>5.8793999999999999E-2</c:v>
                      </c:pt>
                      <c:pt idx="165">
                        <c:v>5.8817000000000001E-2</c:v>
                      </c:pt>
                      <c:pt idx="166">
                        <c:v>5.8834999999999998E-2</c:v>
                      </c:pt>
                      <c:pt idx="167">
                        <c:v>5.8852000000000002E-2</c:v>
                      </c:pt>
                      <c:pt idx="168">
                        <c:v>5.8868999999999998E-2</c:v>
                      </c:pt>
                      <c:pt idx="169">
                        <c:v>5.8886000000000001E-2</c:v>
                      </c:pt>
                      <c:pt idx="170">
                        <c:v>5.8903999999999998E-2</c:v>
                      </c:pt>
                      <c:pt idx="171">
                        <c:v>5.8921000000000001E-2</c:v>
                      </c:pt>
                      <c:pt idx="172">
                        <c:v>5.8937999999999997E-2</c:v>
                      </c:pt>
                      <c:pt idx="173">
                        <c:v>5.8955E-2</c:v>
                      </c:pt>
                      <c:pt idx="174">
                        <c:v>5.8972999999999998E-2</c:v>
                      </c:pt>
                      <c:pt idx="175">
                        <c:v>5.8990000000000001E-2</c:v>
                      </c:pt>
                      <c:pt idx="176">
                        <c:v>5.8998000000000002E-2</c:v>
                      </c:pt>
                      <c:pt idx="177">
                        <c:v>5.9003E-2</c:v>
                      </c:pt>
                      <c:pt idx="178">
                        <c:v>5.9007999999999998E-2</c:v>
                      </c:pt>
                      <c:pt idx="179">
                        <c:v>5.9013999999999997E-2</c:v>
                      </c:pt>
                      <c:pt idx="180">
                        <c:v>5.9019000000000002E-2</c:v>
                      </c:pt>
                      <c:pt idx="181">
                        <c:v>5.9024E-2</c:v>
                      </c:pt>
                      <c:pt idx="182">
                        <c:v>5.9028999999999998E-2</c:v>
                      </c:pt>
                      <c:pt idx="183">
                        <c:v>5.9034000000000003E-2</c:v>
                      </c:pt>
                      <c:pt idx="184">
                        <c:v>5.9039000000000001E-2</c:v>
                      </c:pt>
                      <c:pt idx="185">
                        <c:v>5.9043999999999999E-2</c:v>
                      </c:pt>
                      <c:pt idx="186">
                        <c:v>5.9049999999999998E-2</c:v>
                      </c:pt>
                      <c:pt idx="187">
                        <c:v>5.9050999999999999E-2</c:v>
                      </c:pt>
                      <c:pt idx="188">
                        <c:v>5.9046000000000001E-2</c:v>
                      </c:pt>
                      <c:pt idx="189">
                        <c:v>5.9041999999999997E-2</c:v>
                      </c:pt>
                      <c:pt idx="190">
                        <c:v>5.9038E-2</c:v>
                      </c:pt>
                      <c:pt idx="191">
                        <c:v>5.9034000000000003E-2</c:v>
                      </c:pt>
                      <c:pt idx="192">
                        <c:v>5.9029999999999999E-2</c:v>
                      </c:pt>
                      <c:pt idx="193">
                        <c:v>5.9026000000000002E-2</c:v>
                      </c:pt>
                      <c:pt idx="194">
                        <c:v>5.9021999999999998E-2</c:v>
                      </c:pt>
                      <c:pt idx="195">
                        <c:v>5.9017E-2</c:v>
                      </c:pt>
                      <c:pt idx="196">
                        <c:v>5.9013000000000003E-2</c:v>
                      </c:pt>
                      <c:pt idx="197">
                        <c:v>5.9008999999999999E-2</c:v>
                      </c:pt>
                      <c:pt idx="198">
                        <c:v>5.9005000000000002E-2</c:v>
                      </c:pt>
                      <c:pt idx="199">
                        <c:v>5.8996E-2</c:v>
                      </c:pt>
                      <c:pt idx="200">
                        <c:v>5.8985000000000003E-2</c:v>
                      </c:pt>
                    </c:numCache>
                  </c:numRef>
                </c:yVal>
                <c:smooth val="1"/>
                <c:extLst xmlns:c15="http://schemas.microsoft.com/office/drawing/2012/chart">
                  <c:ext xmlns:c16="http://schemas.microsoft.com/office/drawing/2014/chart" uri="{C3380CC4-5D6E-409C-BE32-E72D297353CC}">
                    <c16:uniqueId val="{00000004-58A1-4DFB-B559-78331342FAAB}"/>
                  </c:ext>
                </c:extLst>
              </c15:ser>
            </c15:filteredScatterSeries>
          </c:ext>
        </c:extLst>
      </c:scatterChart>
      <c:valAx>
        <c:axId val="227135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a:t>
                </a:r>
                <a:r>
                  <a:rPr lang="ru-RU" baseline="0"/>
                  <a:t> М </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7137792"/>
        <c:crosses val="autoZero"/>
        <c:crossBetween val="midCat"/>
      </c:valAx>
      <c:valAx>
        <c:axId val="227137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ОСРЕДНЁННАЯ</a:t>
                </a:r>
                <a:r>
                  <a:rPr lang="ru-RU" baseline="0"/>
                  <a:t> ПО ВРЕМЕНИ ПРОДОЛЬНАЯ СКОРОСТЬ</a:t>
                </a:r>
              </a:p>
            </c:rich>
          </c:tx>
          <c:layout>
            <c:manualLayout>
              <c:xMode val="edge"/>
              <c:yMode val="edge"/>
              <c:x val="1.4965259219668632E-2"/>
              <c:y val="0.147067569402547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713587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454</c:v>
          </c:tx>
          <c:spPr>
            <a:ln w="19050" cap="rnd">
              <a:solidFill>
                <a:schemeClr val="accent1"/>
              </a:solidFill>
              <a:round/>
            </a:ln>
            <a:effectLst/>
          </c:spPr>
          <c:marker>
            <c:symbol val="none"/>
          </c:marker>
          <c:xVal>
            <c:numRef>
              <c:f>'454'!$F$2:$F$64</c:f>
              <c:numCache>
                <c:formatCode>General</c:formatCode>
                <c:ptCount val="63"/>
                <c:pt idx="0">
                  <c:v>4.6691462442506562E-2</c:v>
                </c:pt>
                <c:pt idx="1">
                  <c:v>0.22597448539959641</c:v>
                </c:pt>
                <c:pt idx="2">
                  <c:v>0.43631917977479295</c:v>
                </c:pt>
                <c:pt idx="3">
                  <c:v>0.57881772645862672</c:v>
                </c:pt>
                <c:pt idx="4">
                  <c:v>0.73771896274215032</c:v>
                </c:pt>
                <c:pt idx="5">
                  <c:v>0.94717100554423894</c:v>
                </c:pt>
                <c:pt idx="6">
                  <c:v>1.2076945200727978</c:v>
                </c:pt>
                <c:pt idx="7">
                  <c:v>1.396343095234607</c:v>
                </c:pt>
                <c:pt idx="8">
                  <c:v>1.6286523406637103</c:v>
                </c:pt>
                <c:pt idx="9">
                  <c:v>1.9090536957962734</c:v>
                </c:pt>
                <c:pt idx="10">
                  <c:v>2.0025651671359488</c:v>
                </c:pt>
                <c:pt idx="11">
                  <c:v>2.0064990820401172</c:v>
                </c:pt>
                <c:pt idx="12">
                  <c:v>2.0463588962897066</c:v>
                </c:pt>
                <c:pt idx="13">
                  <c:v>2.0931493429734052</c:v>
                </c:pt>
                <c:pt idx="14">
                  <c:v>2.1517126085247247</c:v>
                </c:pt>
                <c:pt idx="15">
                  <c:v>2.4524719732863596</c:v>
                </c:pt>
                <c:pt idx="16">
                  <c:v>2.7080375980018716</c:v>
                </c:pt>
                <c:pt idx="17">
                  <c:v>2.779565427230017</c:v>
                </c:pt>
                <c:pt idx="18">
                  <c:v>2.9316633047969192</c:v>
                </c:pt>
                <c:pt idx="19">
                  <c:v>3.170914752998085</c:v>
                </c:pt>
                <c:pt idx="20">
                  <c:v>3.5002007859839184</c:v>
                </c:pt>
                <c:pt idx="21">
                  <c:v>3.7842005162200003</c:v>
                </c:pt>
                <c:pt idx="22">
                  <c:v>3.8995683559537166</c:v>
                </c:pt>
                <c:pt idx="23">
                  <c:v>3.9103692664332503</c:v>
                </c:pt>
                <c:pt idx="24">
                  <c:v>3.9430323304758024</c:v>
                </c:pt>
                <c:pt idx="25">
                  <c:v>3.9771995384523016</c:v>
                </c:pt>
                <c:pt idx="26">
                  <c:v>4.2832465476586563</c:v>
                </c:pt>
                <c:pt idx="27">
                  <c:v>4.5872340367092992</c:v>
                </c:pt>
                <c:pt idx="28">
                  <c:v>4.594806822899824</c:v>
                </c:pt>
                <c:pt idx="29">
                  <c:v>4.6031606069022057</c:v>
                </c:pt>
                <c:pt idx="30">
                  <c:v>4.6160904595651715</c:v>
                </c:pt>
                <c:pt idx="31">
                  <c:v>4.880021438621017</c:v>
                </c:pt>
                <c:pt idx="32">
                  <c:v>5.1482912944094021</c:v>
                </c:pt>
                <c:pt idx="33">
                  <c:v>5.2756517894318584</c:v>
                </c:pt>
                <c:pt idx="34">
                  <c:v>5.4145826224077478</c:v>
                </c:pt>
                <c:pt idx="35">
                  <c:v>5.5732235260873191</c:v>
                </c:pt>
                <c:pt idx="36">
                  <c:v>5.8167559993312556</c:v>
                </c:pt>
                <c:pt idx="37">
                  <c:v>5.9829639040323768</c:v>
                </c:pt>
                <c:pt idx="38">
                  <c:v>6.2019904014909333</c:v>
                </c:pt>
                <c:pt idx="39">
                  <c:v>6.3957357105212305</c:v>
                </c:pt>
                <c:pt idx="40">
                  <c:v>6.4574056118130487</c:v>
                </c:pt>
                <c:pt idx="41">
                  <c:v>6.5688858179944098</c:v>
                </c:pt>
                <c:pt idx="42">
                  <c:v>6.7796395238162637</c:v>
                </c:pt>
                <c:pt idx="43">
                  <c:v>7.0202447015579796</c:v>
                </c:pt>
                <c:pt idx="44">
                  <c:v>7.1831550599423686</c:v>
                </c:pt>
                <c:pt idx="45">
                  <c:v>7.2544283417355393</c:v>
                </c:pt>
                <c:pt idx="46">
                  <c:v>7.3456026048086223</c:v>
                </c:pt>
                <c:pt idx="47">
                  <c:v>7.458355548164862</c:v>
                </c:pt>
                <c:pt idx="48">
                  <c:v>7.6435388071096169</c:v>
                </c:pt>
                <c:pt idx="49">
                  <c:v>7.8633752282249141</c:v>
                </c:pt>
                <c:pt idx="50">
                  <c:v>8.0764430016374522</c:v>
                </c:pt>
                <c:pt idx="51">
                  <c:v>8.2697833488393808</c:v>
                </c:pt>
                <c:pt idx="52">
                  <c:v>8.4681567930510528</c:v>
                </c:pt>
                <c:pt idx="53">
                  <c:v>8.7103239664164818</c:v>
                </c:pt>
                <c:pt idx="54">
                  <c:v>8.859986287844194</c:v>
                </c:pt>
                <c:pt idx="55">
                  <c:v>9.042739775818724</c:v>
                </c:pt>
                <c:pt idx="56">
                  <c:v>9.2360222713308833</c:v>
                </c:pt>
                <c:pt idx="57">
                  <c:v>9.3586100019475467</c:v>
                </c:pt>
                <c:pt idx="58">
                  <c:v>9.5086194335138519</c:v>
                </c:pt>
                <c:pt idx="59">
                  <c:v>9.6474634889550934</c:v>
                </c:pt>
                <c:pt idx="60">
                  <c:v>9.8075969662306601</c:v>
                </c:pt>
                <c:pt idx="61">
                  <c:v>9.9869950561986975</c:v>
                </c:pt>
                <c:pt idx="62">
                  <c:v>10.087830551462899</c:v>
                </c:pt>
              </c:numCache>
            </c:numRef>
          </c:xVal>
          <c:yVal>
            <c:numRef>
              <c:f>'454'!$E$2:$E$64</c:f>
              <c:numCache>
                <c:formatCode>General</c:formatCode>
                <c:ptCount val="63"/>
                <c:pt idx="0">
                  <c:v>4.6691462442506555E-2</c:v>
                </c:pt>
                <c:pt idx="1">
                  <c:v>0.22335907649373118</c:v>
                </c:pt>
                <c:pt idx="2">
                  <c:v>0.4411781246617591</c:v>
                </c:pt>
                <c:pt idx="3">
                  <c:v>0.58404517026166758</c:v>
                </c:pt>
                <c:pt idx="4">
                  <c:v>0.72340842883624046</c:v>
                </c:pt>
                <c:pt idx="5">
                  <c:v>0.93059511686966578</c:v>
                </c:pt>
                <c:pt idx="6">
                  <c:v>1.19331173000862</c:v>
                </c:pt>
                <c:pt idx="7">
                  <c:v>1.3709711906287336</c:v>
                </c:pt>
                <c:pt idx="8">
                  <c:v>1.6084733285143227</c:v>
                </c:pt>
                <c:pt idx="9">
                  <c:v>1.8845603376281022</c:v>
                </c:pt>
                <c:pt idx="10">
                  <c:v>1.9714376616998182</c:v>
                </c:pt>
                <c:pt idx="11">
                  <c:v>1.975378773894078</c:v>
                </c:pt>
                <c:pt idx="12">
                  <c:v>2.0132169080749351</c:v>
                </c:pt>
                <c:pt idx="13">
                  <c:v>2.0581767011331391</c:v>
                </c:pt>
                <c:pt idx="14">
                  <c:v>2.1161698213600801</c:v>
                </c:pt>
                <c:pt idx="15">
                  <c:v>2.4162647722572275</c:v>
                </c:pt>
                <c:pt idx="16">
                  <c:v>2.6707257924839953</c:v>
                </c:pt>
                <c:pt idx="17">
                  <c:v>2.7310351804040538</c:v>
                </c:pt>
                <c:pt idx="18">
                  <c:v>2.8828371422022654</c:v>
                </c:pt>
                <c:pt idx="19">
                  <c:v>3.1086559567014489</c:v>
                </c:pt>
                <c:pt idx="20">
                  <c:v>3.4243252149978431</c:v>
                </c:pt>
                <c:pt idx="21">
                  <c:v>3.6877574511404929</c:v>
                </c:pt>
                <c:pt idx="22">
                  <c:v>3.7770374708043235</c:v>
                </c:pt>
                <c:pt idx="23">
                  <c:v>3.7875816744819493</c:v>
                </c:pt>
                <c:pt idx="24">
                  <c:v>3.81344090186183</c:v>
                </c:pt>
                <c:pt idx="25">
                  <c:v>3.8379691395971594</c:v>
                </c:pt>
                <c:pt idx="26">
                  <c:v>4.1034410741561373</c:v>
                </c:pt>
                <c:pt idx="27">
                  <c:v>4.3654731783350345</c:v>
                </c:pt>
                <c:pt idx="28">
                  <c:v>4.3718515572810075</c:v>
                </c:pt>
                <c:pt idx="29">
                  <c:v>4.3786966468815658</c:v>
                </c:pt>
                <c:pt idx="30">
                  <c:v>4.389880417011768</c:v>
                </c:pt>
                <c:pt idx="31">
                  <c:v>4.6099949901771549</c:v>
                </c:pt>
                <c:pt idx="32">
                  <c:v>4.833307395605428</c:v>
                </c:pt>
                <c:pt idx="33">
                  <c:v>4.9356553135975938</c:v>
                </c:pt>
                <c:pt idx="34">
                  <c:v>5.0450038914085127</c:v>
                </c:pt>
                <c:pt idx="35">
                  <c:v>5.1714133364814252</c:v>
                </c:pt>
                <c:pt idx="36">
                  <c:v>5.3698172214187805</c:v>
                </c:pt>
                <c:pt idx="37">
                  <c:v>5.4798745080014761</c:v>
                </c:pt>
                <c:pt idx="38">
                  <c:v>5.6351163001797646</c:v>
                </c:pt>
                <c:pt idx="39">
                  <c:v>5.7638938696851927</c:v>
                </c:pt>
                <c:pt idx="40">
                  <c:v>5.808853662743398</c:v>
                </c:pt>
                <c:pt idx="41">
                  <c:v>5.9015907983671063</c:v>
                </c:pt>
                <c:pt idx="42">
                  <c:v>6.0463921003465675</c:v>
                </c:pt>
                <c:pt idx="43">
                  <c:v>6.2056441470383126</c:v>
                </c:pt>
                <c:pt idx="44">
                  <c:v>6.3180868436333206</c:v>
                </c:pt>
                <c:pt idx="45">
                  <c:v>6.3624416413985454</c:v>
                </c:pt>
                <c:pt idx="46">
                  <c:v>6.4242721603409505</c:v>
                </c:pt>
                <c:pt idx="47">
                  <c:v>6.491564922499963</c:v>
                </c:pt>
                <c:pt idx="48">
                  <c:v>6.6043706162707574</c:v>
                </c:pt>
                <c:pt idx="49">
                  <c:v>6.7151711827848271</c:v>
                </c:pt>
                <c:pt idx="50">
                  <c:v>6.8198872252095075</c:v>
                </c:pt>
                <c:pt idx="51">
                  <c:v>6.9131429282271979</c:v>
                </c:pt>
                <c:pt idx="52">
                  <c:v>7.0047565011639454</c:v>
                </c:pt>
                <c:pt idx="53">
                  <c:v>7.0935179534337944</c:v>
                </c:pt>
                <c:pt idx="54">
                  <c:v>7.1466538257371095</c:v>
                </c:pt>
                <c:pt idx="55">
                  <c:v>7.2093831948290834</c:v>
                </c:pt>
                <c:pt idx="56">
                  <c:v>7.2560024035480284</c:v>
                </c:pt>
                <c:pt idx="57">
                  <c:v>7.2789230823620148</c:v>
                </c:pt>
                <c:pt idx="58">
                  <c:v>7.3168822156014661</c:v>
                </c:pt>
                <c:pt idx="59">
                  <c:v>7.3312983891541554</c:v>
                </c:pt>
                <c:pt idx="60">
                  <c:v>7.3581947513219976</c:v>
                </c:pt>
                <c:pt idx="61">
                  <c:v>7.3874938090819589</c:v>
                </c:pt>
                <c:pt idx="62">
                  <c:v>7.3993171456647397</c:v>
                </c:pt>
              </c:numCache>
            </c:numRef>
          </c:yVal>
          <c:smooth val="1"/>
          <c:extLst>
            <c:ext xmlns:c16="http://schemas.microsoft.com/office/drawing/2014/chart" uri="{C3380CC4-5D6E-409C-BE32-E72D297353CC}">
              <c16:uniqueId val="{00000000-C97C-4928-BE44-FB48060C99D4}"/>
            </c:ext>
          </c:extLst>
        </c:ser>
        <c:ser>
          <c:idx val="1"/>
          <c:order val="1"/>
          <c:tx>
            <c:v>455</c:v>
          </c:tx>
          <c:spPr>
            <a:ln w="19050" cap="rnd">
              <a:solidFill>
                <a:schemeClr val="accent2"/>
              </a:solidFill>
              <a:round/>
            </a:ln>
            <a:effectLst/>
          </c:spPr>
          <c:marker>
            <c:symbol val="none"/>
          </c:marker>
          <c:xVal>
            <c:numRef>
              <c:f>'455'!$F$2:$F$22</c:f>
              <c:numCache>
                <c:formatCode>General</c:formatCode>
                <c:ptCount val="21"/>
                <c:pt idx="0">
                  <c:v>0.13163407537336219</c:v>
                </c:pt>
                <c:pt idx="1">
                  <c:v>0.4048618857164446</c:v>
                </c:pt>
                <c:pt idx="2">
                  <c:v>0.6987671900312038</c:v>
                </c:pt>
                <c:pt idx="3">
                  <c:v>1.014920329109823</c:v>
                </c:pt>
                <c:pt idx="4">
                  <c:v>1.3550019237123332</c:v>
                </c:pt>
                <c:pt idx="5">
                  <c:v>1.7208269983095807</c:v>
                </c:pt>
                <c:pt idx="6">
                  <c:v>2.1143369398355749</c:v>
                </c:pt>
                <c:pt idx="7">
                  <c:v>2.5376397039257599</c:v>
                </c:pt>
                <c:pt idx="8">
                  <c:v>2.9929753524270684</c:v>
                </c:pt>
                <c:pt idx="9">
                  <c:v>3.4827792346294979</c:v>
                </c:pt>
                <c:pt idx="10">
                  <c:v>4.0096532685244837</c:v>
                </c:pt>
                <c:pt idx="11">
                  <c:v>4.5764118907915066</c:v>
                </c:pt>
                <c:pt idx="12">
                  <c:v>5.1860648255531068</c:v>
                </c:pt>
                <c:pt idx="13">
                  <c:v>5.8418515468648486</c:v>
                </c:pt>
                <c:pt idx="14">
                  <c:v>6.5472987161985694</c:v>
                </c:pt>
                <c:pt idx="15">
                  <c:v>7.3061053074758675</c:v>
                </c:pt>
                <c:pt idx="16">
                  <c:v>8.122406819491081</c:v>
                </c:pt>
                <c:pt idx="17">
                  <c:v>9.0004536260050525</c:v>
                </c:pt>
                <c:pt idx="18">
                  <c:v>9.9449556006446631</c:v>
                </c:pt>
                <c:pt idx="19">
                  <c:v>10.960967241936324</c:v>
                </c:pt>
                <c:pt idx="20">
                  <c:v>11.913338151781822</c:v>
                </c:pt>
              </c:numCache>
            </c:numRef>
          </c:xVal>
          <c:yVal>
            <c:numRef>
              <c:f>'455'!$E$2:$E$22</c:f>
              <c:numCache>
                <c:formatCode>General</c:formatCode>
                <c:ptCount val="21"/>
                <c:pt idx="0">
                  <c:v>0.13163407537336219</c:v>
                </c:pt>
                <c:pt idx="1">
                  <c:v>0.23776633700071234</c:v>
                </c:pt>
                <c:pt idx="2">
                  <c:v>0.34863470447019879</c:v>
                </c:pt>
                <c:pt idx="3">
                  <c:v>0.49262604133520943</c:v>
                </c:pt>
                <c:pt idx="4">
                  <c:v>0.64116667223598922</c:v>
                </c:pt>
                <c:pt idx="5">
                  <c:v>0.85125944295329259</c:v>
                </c:pt>
                <c:pt idx="6">
                  <c:v>1.0900164222449928</c:v>
                </c:pt>
                <c:pt idx="7">
                  <c:v>1.3326228041823442</c:v>
                </c:pt>
                <c:pt idx="8">
                  <c:v>1.6413445481588562</c:v>
                </c:pt>
                <c:pt idx="9">
                  <c:v>1.9562312558478281</c:v>
                </c:pt>
                <c:pt idx="10">
                  <c:v>2.3274696665814751</c:v>
                </c:pt>
                <c:pt idx="11">
                  <c:v>2.7239529160134182</c:v>
                </c:pt>
                <c:pt idx="12">
                  <c:v>3.1343991727805576</c:v>
                </c:pt>
                <c:pt idx="13">
                  <c:v>3.5938726473231477</c:v>
                </c:pt>
                <c:pt idx="14">
                  <c:v>4.1847237444983927</c:v>
                </c:pt>
                <c:pt idx="15">
                  <c:v>4.7391352227801669</c:v>
                </c:pt>
                <c:pt idx="16">
                  <c:v>5.3976250774332613</c:v>
                </c:pt>
                <c:pt idx="17">
                  <c:v>6.08393648535524</c:v>
                </c:pt>
                <c:pt idx="18">
                  <c:v>6.665351235927397</c:v>
                </c:pt>
                <c:pt idx="19">
                  <c:v>7.1009552802249081</c:v>
                </c:pt>
                <c:pt idx="20">
                  <c:v>7.297795381137286</c:v>
                </c:pt>
              </c:numCache>
            </c:numRef>
          </c:yVal>
          <c:smooth val="1"/>
          <c:extLst>
            <c:ext xmlns:c16="http://schemas.microsoft.com/office/drawing/2014/chart" uri="{C3380CC4-5D6E-409C-BE32-E72D297353CC}">
              <c16:uniqueId val="{00000001-C97C-4928-BE44-FB48060C99D4}"/>
            </c:ext>
          </c:extLst>
        </c:ser>
        <c:ser>
          <c:idx val="2"/>
          <c:order val="2"/>
          <c:tx>
            <c:v>462</c:v>
          </c:tx>
          <c:spPr>
            <a:ln w="19050" cap="rnd">
              <a:solidFill>
                <a:schemeClr val="accent3"/>
              </a:solidFill>
              <a:round/>
            </a:ln>
            <a:effectLst/>
          </c:spPr>
          <c:marker>
            <c:symbol val="none"/>
          </c:marker>
          <c:xVal>
            <c:numRef>
              <c:f>'462'!$F$2:$F$22</c:f>
              <c:numCache>
                <c:formatCode>General</c:formatCode>
                <c:ptCount val="21"/>
                <c:pt idx="0">
                  <c:v>0.16060294058951718</c:v>
                </c:pt>
                <c:pt idx="1">
                  <c:v>0.49396403136704548</c:v>
                </c:pt>
                <c:pt idx="2">
                  <c:v>0.85256058467796936</c:v>
                </c:pt>
                <c:pt idx="3">
                  <c:v>1.2382966480563977</c:v>
                </c:pt>
                <c:pt idx="4">
                  <c:v>1.6532276397642149</c:v>
                </c:pt>
                <c:pt idx="5">
                  <c:v>2.0995680574855511</c:v>
                </c:pt>
                <c:pt idx="6">
                  <c:v>2.5796865727939378</c:v>
                </c:pt>
                <c:pt idx="7">
                  <c:v>3.0961480785766891</c:v>
                </c:pt>
                <c:pt idx="8">
                  <c:v>3.6517066811308432</c:v>
                </c:pt>
                <c:pt idx="9">
                  <c:v>4.2493127080672179</c:v>
                </c:pt>
                <c:pt idx="10">
                  <c:v>4.8921477478307329</c:v>
                </c:pt>
                <c:pt idx="11">
                  <c:v>5.5836456734126099</c:v>
                </c:pt>
                <c:pt idx="12">
                  <c:v>6.3274786265422174</c:v>
                </c:pt>
                <c:pt idx="13">
                  <c:v>7.1275990651114958</c:v>
                </c:pt>
                <c:pt idx="14">
                  <c:v>7.9883098422155516</c:v>
                </c:pt>
                <c:pt idx="15">
                  <c:v>8.9141240480714128</c:v>
                </c:pt>
                <c:pt idx="16">
                  <c:v>9.9100873736049486</c:v>
                </c:pt>
                <c:pt idx="17">
                  <c:v>10.981385667823293</c:v>
                </c:pt>
                <c:pt idx="18">
                  <c:v>12.133765412058684</c:v>
                </c:pt>
                <c:pt idx="19">
                  <c:v>13.373393561887189</c:v>
                </c:pt>
                <c:pt idx="20">
                  <c:v>14.535374134689853</c:v>
                </c:pt>
              </c:numCache>
            </c:numRef>
          </c:xVal>
          <c:yVal>
            <c:numRef>
              <c:f>'462'!$E$2:$E$22</c:f>
              <c:numCache>
                <c:formatCode>General</c:formatCode>
                <c:ptCount val="21"/>
                <c:pt idx="0">
                  <c:v>0.16060294058951721</c:v>
                </c:pt>
                <c:pt idx="1">
                  <c:v>0.45693833290117214</c:v>
                </c:pt>
                <c:pt idx="2">
                  <c:v>0.78863950615775413</c:v>
                </c:pt>
                <c:pt idx="3">
                  <c:v>1.1415809815998283</c:v>
                </c:pt>
                <c:pt idx="4">
                  <c:v>1.5113363287685839</c:v>
                </c:pt>
                <c:pt idx="5">
                  <c:v>1.891235935812158</c:v>
                </c:pt>
                <c:pt idx="6">
                  <c:v>2.2732474439128039</c:v>
                </c:pt>
                <c:pt idx="7">
                  <c:v>2.6500077385742431</c:v>
                </c:pt>
                <c:pt idx="8">
                  <c:v>3.0151097686165702</c:v>
                </c:pt>
                <c:pt idx="9">
                  <c:v>3.3634592862196837</c:v>
                </c:pt>
                <c:pt idx="10">
                  <c:v>3.6920168662136095</c:v>
                </c:pt>
                <c:pt idx="11">
                  <c:v>3.9987847643551695</c:v>
                </c:pt>
                <c:pt idx="12">
                  <c:v>4.2820648980376639</c:v>
                </c:pt>
                <c:pt idx="13">
                  <c:v>4.5399594102300735</c:v>
                </c:pt>
                <c:pt idx="14">
                  <c:v>4.771069879962174</c:v>
                </c:pt>
                <c:pt idx="15">
                  <c:v>4.9759528217017079</c:v>
                </c:pt>
                <c:pt idx="16">
                  <c:v>5.153024309655871</c:v>
                </c:pt>
                <c:pt idx="17">
                  <c:v>5.3032974855479909</c:v>
                </c:pt>
                <c:pt idx="18">
                  <c:v>5.4286559368073446</c:v>
                </c:pt>
                <c:pt idx="19">
                  <c:v>5.5253324885753727</c:v>
                </c:pt>
                <c:pt idx="20">
                  <c:v>5.5819685378694395</c:v>
                </c:pt>
              </c:numCache>
            </c:numRef>
          </c:yVal>
          <c:smooth val="1"/>
          <c:extLst>
            <c:ext xmlns:c16="http://schemas.microsoft.com/office/drawing/2014/chart" uri="{C3380CC4-5D6E-409C-BE32-E72D297353CC}">
              <c16:uniqueId val="{00000002-C97C-4928-BE44-FB48060C99D4}"/>
            </c:ext>
          </c:extLst>
        </c:ser>
        <c:ser>
          <c:idx val="3"/>
          <c:order val="3"/>
          <c:tx>
            <c:v>470</c:v>
          </c:tx>
          <c:spPr>
            <a:ln w="19050" cap="rnd">
              <a:solidFill>
                <a:schemeClr val="accent4"/>
              </a:solidFill>
              <a:round/>
            </a:ln>
            <a:effectLst/>
          </c:spPr>
          <c:marker>
            <c:symbol val="none"/>
          </c:marker>
          <c:xVal>
            <c:numRef>
              <c:f>'470'!$F$2:$F$22</c:f>
              <c:numCache>
                <c:formatCode>General</c:formatCode>
                <c:ptCount val="21"/>
                <c:pt idx="0">
                  <c:v>0.1592408388322544</c:v>
                </c:pt>
                <c:pt idx="1">
                  <c:v>0.48977463562696733</c:v>
                </c:pt>
                <c:pt idx="2">
                  <c:v>0.84532986856343073</c:v>
                </c:pt>
                <c:pt idx="3">
                  <c:v>1.2277944366140718</c:v>
                </c:pt>
                <c:pt idx="4">
                  <c:v>1.6392063256773579</c:v>
                </c:pt>
                <c:pt idx="5">
                  <c:v>2.0817612518934703</c:v>
                </c:pt>
                <c:pt idx="6">
                  <c:v>2.5578077977161451</c:v>
                </c:pt>
                <c:pt idx="7">
                  <c:v>3.0698891027254671</c:v>
                </c:pt>
                <c:pt idx="8">
                  <c:v>3.6207359151590675</c:v>
                </c:pt>
                <c:pt idx="9">
                  <c:v>4.2132735403809223</c:v>
                </c:pt>
                <c:pt idx="10">
                  <c:v>4.8506565832253399</c:v>
                </c:pt>
                <c:pt idx="11">
                  <c:v>5.5362897934033688</c:v>
                </c:pt>
                <c:pt idx="12">
                  <c:v>6.2738141685651696</c:v>
                </c:pt>
                <c:pt idx="13">
                  <c:v>7.0671486451128507</c:v>
                </c:pt>
                <c:pt idx="14">
                  <c:v>7.9205595828884041</c:v>
                </c:pt>
                <c:pt idx="15">
                  <c:v>8.8385217957977691</c:v>
                </c:pt>
                <c:pt idx="16">
                  <c:v>9.8260381813755409</c:v>
                </c:pt>
                <c:pt idx="17">
                  <c:v>10.888250606532266</c:v>
                </c:pt>
                <c:pt idx="18">
                  <c:v>12.030856815682341</c:v>
                </c:pt>
                <c:pt idx="19">
                  <c:v>13.259971461368037</c:v>
                </c:pt>
                <c:pt idx="20">
                  <c:v>14.412097072771433</c:v>
                </c:pt>
              </c:numCache>
            </c:numRef>
          </c:xVal>
          <c:yVal>
            <c:numRef>
              <c:f>'470'!$E$2:$E$22</c:f>
              <c:numCache>
                <c:formatCode>General</c:formatCode>
                <c:ptCount val="21"/>
                <c:pt idx="0">
                  <c:v>0.1592408388322544</c:v>
                </c:pt>
                <c:pt idx="1">
                  <c:v>0.47026619748521375</c:v>
                </c:pt>
                <c:pt idx="2">
                  <c:v>0.81081460732576671</c:v>
                </c:pt>
                <c:pt idx="3">
                  <c:v>1.1738197633265621</c:v>
                </c:pt>
                <c:pt idx="4">
                  <c:v>1.5559830970308401</c:v>
                </c:pt>
                <c:pt idx="5">
                  <c:v>1.9520271867409853</c:v>
                </c:pt>
                <c:pt idx="6">
                  <c:v>2.3555837229364198</c:v>
                </c:pt>
                <c:pt idx="7">
                  <c:v>2.7594137006705908</c:v>
                </c:pt>
                <c:pt idx="8">
                  <c:v>3.1555585320002693</c:v>
                </c:pt>
                <c:pt idx="9">
                  <c:v>3.5365777287398341</c:v>
                </c:pt>
                <c:pt idx="10">
                  <c:v>3.8968009768754825</c:v>
                </c:pt>
                <c:pt idx="11">
                  <c:v>4.2321986116258357</c:v>
                </c:pt>
                <c:pt idx="12">
                  <c:v>4.5392446763071792</c:v>
                </c:pt>
                <c:pt idx="13">
                  <c:v>4.8151184055725507</c:v>
                </c:pt>
                <c:pt idx="14">
                  <c:v>5.0565672842769764</c:v>
                </c:pt>
                <c:pt idx="15">
                  <c:v>5.2612886468310958</c:v>
                </c:pt>
                <c:pt idx="16">
                  <c:v>5.4280160271607576</c:v>
                </c:pt>
                <c:pt idx="17">
                  <c:v>5.5555837008113551</c:v>
                </c:pt>
                <c:pt idx="18">
                  <c:v>5.647963765924529</c:v>
                </c:pt>
                <c:pt idx="19">
                  <c:v>5.7071566632310367</c:v>
                </c:pt>
                <c:pt idx="20">
                  <c:v>5.7296508277071068</c:v>
                </c:pt>
              </c:numCache>
            </c:numRef>
          </c:yVal>
          <c:smooth val="1"/>
          <c:extLst>
            <c:ext xmlns:c16="http://schemas.microsoft.com/office/drawing/2014/chart" uri="{C3380CC4-5D6E-409C-BE32-E72D297353CC}">
              <c16:uniqueId val="{00000003-C97C-4928-BE44-FB48060C99D4}"/>
            </c:ext>
          </c:extLst>
        </c:ser>
        <c:ser>
          <c:idx val="4"/>
          <c:order val="4"/>
          <c:tx>
            <c:v>430</c:v>
          </c:tx>
          <c:spPr>
            <a:ln w="19050" cap="rnd">
              <a:solidFill>
                <a:schemeClr val="accent5"/>
              </a:solidFill>
              <a:round/>
            </a:ln>
            <a:effectLst/>
          </c:spPr>
          <c:marker>
            <c:symbol val="none"/>
          </c:marker>
          <c:xVal>
            <c:numRef>
              <c:f>'430'!$F$2:$F$19</c:f>
              <c:numCache>
                <c:formatCode>General</c:formatCode>
                <c:ptCount val="18"/>
                <c:pt idx="0">
                  <c:v>0.17900076895924219</c:v>
                </c:pt>
                <c:pt idx="1">
                  <c:v>0.55054995337164858</c:v>
                </c:pt>
                <c:pt idx="2">
                  <c:v>0.95022544220873795</c:v>
                </c:pt>
                <c:pt idx="3">
                  <c:v>1.3801494006780046</c:v>
                </c:pt>
                <c:pt idx="4">
                  <c:v>1.8426127049493342</c:v>
                </c:pt>
                <c:pt idx="5">
                  <c:v>2.3400835339169785</c:v>
                </c:pt>
                <c:pt idx="6">
                  <c:v>2.8752019017146622</c:v>
                </c:pt>
                <c:pt idx="7">
                  <c:v>3.4508265218718037</c:v>
                </c:pt>
                <c:pt idx="8">
                  <c:v>4.0700269966208102</c:v>
                </c:pt>
                <c:pt idx="9">
                  <c:v>4.7360916275897837</c:v>
                </c:pt>
                <c:pt idx="10">
                  <c:v>5.4525664692660314</c:v>
                </c:pt>
                <c:pt idx="11">
                  <c:v>6.2232787610741918</c:v>
                </c:pt>
                <c:pt idx="12">
                  <c:v>7.052321305990799</c:v>
                </c:pt>
                <c:pt idx="13">
                  <c:v>7.9440993347005362</c:v>
                </c:pt>
                <c:pt idx="14">
                  <c:v>8.903408612523247</c:v>
                </c:pt>
                <c:pt idx="15">
                  <c:v>9.9352792255598672</c:v>
                </c:pt>
                <c:pt idx="16">
                  <c:v>11.045334872556801</c:v>
                </c:pt>
                <c:pt idx="17">
                  <c:v>12.2393554661145</c:v>
                </c:pt>
              </c:numCache>
            </c:numRef>
          </c:xVal>
          <c:yVal>
            <c:numRef>
              <c:f>'430'!$E$2:$E$19</c:f>
              <c:numCache>
                <c:formatCode>General</c:formatCode>
                <c:ptCount val="18"/>
                <c:pt idx="0">
                  <c:v>0.17900076895924219</c:v>
                </c:pt>
                <c:pt idx="1">
                  <c:v>0.47723552078958426</c:v>
                </c:pt>
                <c:pt idx="2">
                  <c:v>0.82269271677559763</c:v>
                </c:pt>
                <c:pt idx="3">
                  <c:v>1.191432098722214</c:v>
                </c:pt>
                <c:pt idx="4">
                  <c:v>1.5797062397222739</c:v>
                </c:pt>
                <c:pt idx="5">
                  <c:v>1.9807078050079738</c:v>
                </c:pt>
                <c:pt idx="6">
                  <c:v>2.3868945698064832</c:v>
                </c:pt>
                <c:pt idx="7">
                  <c:v>2.7897781704709059</c:v>
                </c:pt>
                <c:pt idx="8">
                  <c:v>3.178463286543463</c:v>
                </c:pt>
                <c:pt idx="9">
                  <c:v>3.5438342092510178</c:v>
                </c:pt>
                <c:pt idx="10">
                  <c:v>3.8806289213101977</c:v>
                </c:pt>
                <c:pt idx="11">
                  <c:v>4.1868501606864417</c:v>
                </c:pt>
                <c:pt idx="12">
                  <c:v>4.4596044580219854</c:v>
                </c:pt>
                <c:pt idx="13">
                  <c:v>4.6973938667909021</c:v>
                </c:pt>
                <c:pt idx="14">
                  <c:v>4.8984131693850355</c:v>
                </c:pt>
                <c:pt idx="15">
                  <c:v>5.059615260905491</c:v>
                </c:pt>
                <c:pt idx="16">
                  <c:v>5.1789388645089103</c:v>
                </c:pt>
                <c:pt idx="17">
                  <c:v>5.2513652191853675</c:v>
                </c:pt>
              </c:numCache>
            </c:numRef>
          </c:yVal>
          <c:smooth val="1"/>
          <c:extLst>
            <c:ext xmlns:c16="http://schemas.microsoft.com/office/drawing/2014/chart" uri="{C3380CC4-5D6E-409C-BE32-E72D297353CC}">
              <c16:uniqueId val="{00000004-C97C-4928-BE44-FB48060C99D4}"/>
            </c:ext>
          </c:extLst>
        </c:ser>
        <c:dLbls>
          <c:showLegendKey val="0"/>
          <c:showVal val="0"/>
          <c:showCatName val="0"/>
          <c:showSerName val="0"/>
          <c:showPercent val="0"/>
          <c:showBubbleSize val="0"/>
        </c:dLbls>
        <c:axId val="227016064"/>
        <c:axId val="227051008"/>
      </c:scatterChart>
      <c:valAx>
        <c:axId val="227016064"/>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7051008"/>
        <c:crosses val="autoZero"/>
        <c:crossBetween val="midCat"/>
      </c:valAx>
      <c:valAx>
        <c:axId val="227051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701606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3001457369674034E-2"/>
          <c:y val="0.13313091863517063"/>
          <c:w val="0.93958769498946737"/>
          <c:h val="0.77474469291338621"/>
        </c:manualLayout>
      </c:layout>
      <c:scatterChart>
        <c:scatterStyle val="smoothMarker"/>
        <c:varyColors val="0"/>
        <c:ser>
          <c:idx val="0"/>
          <c:order val="0"/>
          <c:tx>
            <c:v>10</c:v>
          </c:tx>
          <c:spPr>
            <a:ln w="22225" cap="rnd">
              <a:solidFill>
                <a:schemeClr val="accent1"/>
              </a:solidFill>
              <a:round/>
            </a:ln>
            <a:effectLst/>
          </c:spPr>
          <c:marker>
            <c:symbol val="none"/>
          </c:marker>
          <c:xVal>
            <c:numRef>
              <c:f>'streamFlow10_grad(UMean)'!$E$8:$E$226</c:f>
              <c:numCache>
                <c:formatCode>General</c:formatCode>
                <c:ptCount val="219"/>
                <c:pt idx="0">
                  <c:v>0.41055000000000008</c:v>
                </c:pt>
                <c:pt idx="1">
                  <c:v>0.41135800000000006</c:v>
                </c:pt>
                <c:pt idx="2">
                  <c:v>0.412163</c:v>
                </c:pt>
                <c:pt idx="3">
                  <c:v>0.41296500000000008</c:v>
                </c:pt>
                <c:pt idx="4">
                  <c:v>0.4137650000000001</c:v>
                </c:pt>
                <c:pt idx="5">
                  <c:v>0.4145620000000001</c:v>
                </c:pt>
                <c:pt idx="6">
                  <c:v>0.41535700000000009</c:v>
                </c:pt>
                <c:pt idx="7">
                  <c:v>0.41615000000000002</c:v>
                </c:pt>
                <c:pt idx="8">
                  <c:v>0.416939</c:v>
                </c:pt>
                <c:pt idx="9">
                  <c:v>0.41772700000000001</c:v>
                </c:pt>
                <c:pt idx="10">
                  <c:v>0.41851200000000005</c:v>
                </c:pt>
                <c:pt idx="11">
                  <c:v>0.419294</c:v>
                </c:pt>
                <c:pt idx="12">
                  <c:v>0.42007400000000006</c:v>
                </c:pt>
                <c:pt idx="13">
                  <c:v>0.42085200000000006</c:v>
                </c:pt>
                <c:pt idx="14">
                  <c:v>0.42162700000000009</c:v>
                </c:pt>
                <c:pt idx="15">
                  <c:v>0.42239900000000002</c:v>
                </c:pt>
                <c:pt idx="16">
                  <c:v>0.4231700000000001</c:v>
                </c:pt>
                <c:pt idx="17">
                  <c:v>0.42393700000000001</c:v>
                </c:pt>
                <c:pt idx="18">
                  <c:v>0.424703</c:v>
                </c:pt>
                <c:pt idx="19">
                  <c:v>0.42546600000000007</c:v>
                </c:pt>
                <c:pt idx="20">
                  <c:v>0.4262260000000001</c:v>
                </c:pt>
                <c:pt idx="21">
                  <c:v>0.42698500000000006</c:v>
                </c:pt>
                <c:pt idx="22">
                  <c:v>0.42774000000000001</c:v>
                </c:pt>
                <c:pt idx="23">
                  <c:v>0.4284940000000001</c:v>
                </c:pt>
                <c:pt idx="24">
                  <c:v>0.4292450000000001</c:v>
                </c:pt>
                <c:pt idx="25">
                  <c:v>0.4299940000000001</c:v>
                </c:pt>
                <c:pt idx="26">
                  <c:v>0.43074000000000001</c:v>
                </c:pt>
                <c:pt idx="27">
                  <c:v>0.43148400000000009</c:v>
                </c:pt>
                <c:pt idx="28">
                  <c:v>0.43222600000000005</c:v>
                </c:pt>
                <c:pt idx="29">
                  <c:v>0.43296500000000016</c:v>
                </c:pt>
                <c:pt idx="30">
                  <c:v>0.43370200000000003</c:v>
                </c:pt>
                <c:pt idx="31">
                  <c:v>0.43443700000000002</c:v>
                </c:pt>
                <c:pt idx="32">
                  <c:v>0.43516900000000008</c:v>
                </c:pt>
                <c:pt idx="33">
                  <c:v>0.43589900000000009</c:v>
                </c:pt>
                <c:pt idx="34">
                  <c:v>0.43662700000000015</c:v>
                </c:pt>
                <c:pt idx="35">
                  <c:v>0.43735300000000016</c:v>
                </c:pt>
                <c:pt idx="36">
                  <c:v>0.43807600000000008</c:v>
                </c:pt>
                <c:pt idx="37">
                  <c:v>0.4387970000000001</c:v>
                </c:pt>
                <c:pt idx="38">
                  <c:v>0.43951600000000007</c:v>
                </c:pt>
                <c:pt idx="39">
                  <c:v>0.44023199999999996</c:v>
                </c:pt>
                <c:pt idx="40">
                  <c:v>0.440946</c:v>
                </c:pt>
                <c:pt idx="41">
                  <c:v>0.441658</c:v>
                </c:pt>
                <c:pt idx="42">
                  <c:v>0.44236800000000004</c:v>
                </c:pt>
                <c:pt idx="43">
                  <c:v>0.443075</c:v>
                </c:pt>
                <c:pt idx="44">
                  <c:v>0.44378100000000004</c:v>
                </c:pt>
                <c:pt idx="45">
                  <c:v>0.4444840000000001</c:v>
                </c:pt>
                <c:pt idx="46">
                  <c:v>0.44518400000000002</c:v>
                </c:pt>
                <c:pt idx="47">
                  <c:v>0.44588300000000008</c:v>
                </c:pt>
                <c:pt idx="48">
                  <c:v>0.446579</c:v>
                </c:pt>
                <c:pt idx="49">
                  <c:v>0.447274</c:v>
                </c:pt>
                <c:pt idx="50">
                  <c:v>0.44796600000000003</c:v>
                </c:pt>
                <c:pt idx="51">
                  <c:v>0.448656</c:v>
                </c:pt>
                <c:pt idx="52">
                  <c:v>0.44919499999999996</c:v>
                </c:pt>
                <c:pt idx="53">
                  <c:v>0.4495860000000001</c:v>
                </c:pt>
                <c:pt idx="54">
                  <c:v>0.4499820000000001</c:v>
                </c:pt>
                <c:pt idx="55">
                  <c:v>0.45037900000000008</c:v>
                </c:pt>
                <c:pt idx="56">
                  <c:v>0.45077400000000001</c:v>
                </c:pt>
                <c:pt idx="57">
                  <c:v>0.45116400000000001</c:v>
                </c:pt>
                <c:pt idx="58">
                  <c:v>0.451546</c:v>
                </c:pt>
                <c:pt idx="59">
                  <c:v>0.4519240000000001</c:v>
                </c:pt>
                <c:pt idx="60">
                  <c:v>0.45229599999999998</c:v>
                </c:pt>
                <c:pt idx="61">
                  <c:v>0.45266400000000001</c:v>
                </c:pt>
                <c:pt idx="62">
                  <c:v>0.4530280000000001</c:v>
                </c:pt>
                <c:pt idx="63">
                  <c:v>0.45338900000000015</c:v>
                </c:pt>
                <c:pt idx="64">
                  <c:v>0.45374699999999996</c:v>
                </c:pt>
                <c:pt idx="65">
                  <c:v>0.45410500000000004</c:v>
                </c:pt>
                <c:pt idx="66">
                  <c:v>0.45446200000000003</c:v>
                </c:pt>
                <c:pt idx="67">
                  <c:v>0.45482100000000009</c:v>
                </c:pt>
                <c:pt idx="68">
                  <c:v>0.45516800000000002</c:v>
                </c:pt>
                <c:pt idx="69">
                  <c:v>0.45550600000000002</c:v>
                </c:pt>
                <c:pt idx="70">
                  <c:v>0.45584600000000003</c:v>
                </c:pt>
                <c:pt idx="71">
                  <c:v>0.45618900000000001</c:v>
                </c:pt>
                <c:pt idx="72">
                  <c:v>0.45653499999999997</c:v>
                </c:pt>
                <c:pt idx="73">
                  <c:v>0.45688300000000009</c:v>
                </c:pt>
                <c:pt idx="74">
                  <c:v>0.45723399999999997</c:v>
                </c:pt>
                <c:pt idx="75">
                  <c:v>0.45758800000000011</c:v>
                </c:pt>
                <c:pt idx="76">
                  <c:v>0.45794400000000002</c:v>
                </c:pt>
                <c:pt idx="77">
                  <c:v>0.45830300000000002</c:v>
                </c:pt>
                <c:pt idx="78">
                  <c:v>0.4586650000000001</c:v>
                </c:pt>
                <c:pt idx="79">
                  <c:v>0.4590300000000001</c:v>
                </c:pt>
                <c:pt idx="80">
                  <c:v>0.459397</c:v>
                </c:pt>
                <c:pt idx="81">
                  <c:v>0.45976800000000001</c:v>
                </c:pt>
                <c:pt idx="82">
                  <c:v>0.46014099999999997</c:v>
                </c:pt>
                <c:pt idx="83">
                  <c:v>0.46051700000000001</c:v>
                </c:pt>
                <c:pt idx="84">
                  <c:v>0.46089600000000003</c:v>
                </c:pt>
                <c:pt idx="85">
                  <c:v>0.46127800000000002</c:v>
                </c:pt>
                <c:pt idx="86">
                  <c:v>0.4616630000000001</c:v>
                </c:pt>
                <c:pt idx="87">
                  <c:v>0.4620510000000001</c:v>
                </c:pt>
                <c:pt idx="88">
                  <c:v>0.46244200000000002</c:v>
                </c:pt>
                <c:pt idx="89">
                  <c:v>0.46283600000000008</c:v>
                </c:pt>
                <c:pt idx="90">
                  <c:v>0.46323299999999995</c:v>
                </c:pt>
                <c:pt idx="91">
                  <c:v>0.46363299999999996</c:v>
                </c:pt>
                <c:pt idx="92">
                  <c:v>0.464036</c:v>
                </c:pt>
                <c:pt idx="93">
                  <c:v>0.46444200000000002</c:v>
                </c:pt>
                <c:pt idx="94">
                  <c:v>0.4648520000000001</c:v>
                </c:pt>
                <c:pt idx="95">
                  <c:v>0.46526400000000001</c:v>
                </c:pt>
                <c:pt idx="96">
                  <c:v>0.46568000000000004</c:v>
                </c:pt>
                <c:pt idx="97">
                  <c:v>0.4660990000000001</c:v>
                </c:pt>
                <c:pt idx="98">
                  <c:v>0.46652100000000002</c:v>
                </c:pt>
                <c:pt idx="99">
                  <c:v>0.466947</c:v>
                </c:pt>
                <c:pt idx="100">
                  <c:v>0.46737600000000007</c:v>
                </c:pt>
                <c:pt idx="101">
                  <c:v>0.46780800000000006</c:v>
                </c:pt>
                <c:pt idx="102">
                  <c:v>0.46824299999999996</c:v>
                </c:pt>
                <c:pt idx="103">
                  <c:v>0.4686820000000001</c:v>
                </c:pt>
                <c:pt idx="104">
                  <c:v>0.4691240000000001</c:v>
                </c:pt>
                <c:pt idx="105">
                  <c:v>0.4695700000000001</c:v>
                </c:pt>
                <c:pt idx="106">
                  <c:v>0.47001900000000002</c:v>
                </c:pt>
                <c:pt idx="107">
                  <c:v>0.47047100000000008</c:v>
                </c:pt>
                <c:pt idx="108">
                  <c:v>0.4709270000000001</c:v>
                </c:pt>
                <c:pt idx="109">
                  <c:v>0.47138700000000006</c:v>
                </c:pt>
                <c:pt idx="110">
                  <c:v>0.4718500000000001</c:v>
                </c:pt>
                <c:pt idx="111">
                  <c:v>0.47231600000000007</c:v>
                </c:pt>
                <c:pt idx="112">
                  <c:v>0.47278700000000001</c:v>
                </c:pt>
                <c:pt idx="113">
                  <c:v>0.4732610000000001</c:v>
                </c:pt>
                <c:pt idx="114">
                  <c:v>0.47373800000000005</c:v>
                </c:pt>
                <c:pt idx="115">
                  <c:v>0.474219</c:v>
                </c:pt>
                <c:pt idx="116">
                  <c:v>0.47470400000000001</c:v>
                </c:pt>
                <c:pt idx="117">
                  <c:v>0.47519300000000003</c:v>
                </c:pt>
                <c:pt idx="118">
                  <c:v>0.47568600000000005</c:v>
                </c:pt>
                <c:pt idx="119">
                  <c:v>0.47618200000000011</c:v>
                </c:pt>
                <c:pt idx="120">
                  <c:v>0.47668200000000011</c:v>
                </c:pt>
                <c:pt idx="121">
                  <c:v>0.47718600000000005</c:v>
                </c:pt>
                <c:pt idx="122">
                  <c:v>0.47769400000000001</c:v>
                </c:pt>
                <c:pt idx="123">
                  <c:v>0.47820600000000002</c:v>
                </c:pt>
                <c:pt idx="124">
                  <c:v>0.47872200000000004</c:v>
                </c:pt>
                <c:pt idx="125">
                  <c:v>0.47924100000000003</c:v>
                </c:pt>
                <c:pt idx="126">
                  <c:v>0.479765</c:v>
                </c:pt>
                <c:pt idx="127">
                  <c:v>0.48029300000000003</c:v>
                </c:pt>
                <c:pt idx="128">
                  <c:v>0.48082500000000006</c:v>
                </c:pt>
                <c:pt idx="129">
                  <c:v>0.48136100000000009</c:v>
                </c:pt>
                <c:pt idx="130">
                  <c:v>0.48190100000000002</c:v>
                </c:pt>
                <c:pt idx="131">
                  <c:v>0.4824460000000001</c:v>
                </c:pt>
                <c:pt idx="132">
                  <c:v>0.48299400000000003</c:v>
                </c:pt>
                <c:pt idx="133">
                  <c:v>0.483547</c:v>
                </c:pt>
                <c:pt idx="134">
                  <c:v>0.48410400000000003</c:v>
                </c:pt>
                <c:pt idx="135">
                  <c:v>0.48466500000000001</c:v>
                </c:pt>
                <c:pt idx="136">
                  <c:v>0.48497500000000016</c:v>
                </c:pt>
                <c:pt idx="137">
                  <c:v>0.485259</c:v>
                </c:pt>
                <c:pt idx="138">
                  <c:v>0.48580100000000009</c:v>
                </c:pt>
                <c:pt idx="139">
                  <c:v>0.48637600000000009</c:v>
                </c:pt>
                <c:pt idx="140">
                  <c:v>0.48695500000000008</c:v>
                </c:pt>
                <c:pt idx="141">
                  <c:v>0.48753800000000008</c:v>
                </c:pt>
                <c:pt idx="142">
                  <c:v>0.48812600000000006</c:v>
                </c:pt>
                <c:pt idx="143">
                  <c:v>0.48871900000000001</c:v>
                </c:pt>
                <c:pt idx="144">
                  <c:v>0.48931600000000008</c:v>
                </c:pt>
                <c:pt idx="145">
                  <c:v>0.48991700000000016</c:v>
                </c:pt>
                <c:pt idx="146">
                  <c:v>0.49052400000000007</c:v>
                </c:pt>
                <c:pt idx="147">
                  <c:v>0.4911350000000001</c:v>
                </c:pt>
                <c:pt idx="148">
                  <c:v>0.4917510000000001</c:v>
                </c:pt>
                <c:pt idx="149">
                  <c:v>0.49237100000000006</c:v>
                </c:pt>
                <c:pt idx="150">
                  <c:v>0.4929960000000001</c:v>
                </c:pt>
                <c:pt idx="151">
                  <c:v>0.49362600000000006</c:v>
                </c:pt>
                <c:pt idx="152">
                  <c:v>0.49426100000000001</c:v>
                </c:pt>
                <c:pt idx="153">
                  <c:v>0.49490100000000009</c:v>
                </c:pt>
                <c:pt idx="154">
                  <c:v>0.4955460000000001</c:v>
                </c:pt>
                <c:pt idx="155">
                  <c:v>0.49619600000000008</c:v>
                </c:pt>
                <c:pt idx="156">
                  <c:v>0.49685100000000015</c:v>
                </c:pt>
                <c:pt idx="157">
                  <c:v>0.49751100000000009</c:v>
                </c:pt>
                <c:pt idx="158">
                  <c:v>0.49817600000000006</c:v>
                </c:pt>
                <c:pt idx="159">
                  <c:v>0.49884600000000007</c:v>
                </c:pt>
                <c:pt idx="160">
                  <c:v>0.49952200000000008</c:v>
                </c:pt>
                <c:pt idx="161">
                  <c:v>0.50020199999999992</c:v>
                </c:pt>
                <c:pt idx="162">
                  <c:v>0.500888</c:v>
                </c:pt>
                <c:pt idx="163">
                  <c:v>0.501579</c:v>
                </c:pt>
                <c:pt idx="164">
                  <c:v>0.50227599999999983</c:v>
                </c:pt>
                <c:pt idx="165">
                  <c:v>0.50297700000000001</c:v>
                </c:pt>
                <c:pt idx="166">
                  <c:v>0.50368500000000005</c:v>
                </c:pt>
                <c:pt idx="167">
                  <c:v>0.50439800000000001</c:v>
                </c:pt>
                <c:pt idx="168">
                  <c:v>0.5051159999999999</c:v>
                </c:pt>
                <c:pt idx="169">
                  <c:v>0.50583999999999996</c:v>
                </c:pt>
                <c:pt idx="170">
                  <c:v>0.50656899999999994</c:v>
                </c:pt>
                <c:pt idx="171">
                  <c:v>0.50730399999999987</c:v>
                </c:pt>
                <c:pt idx="172">
                  <c:v>0.50804499999999997</c:v>
                </c:pt>
                <c:pt idx="173">
                  <c:v>0.50879099999999999</c:v>
                </c:pt>
                <c:pt idx="174">
                  <c:v>0.509544</c:v>
                </c:pt>
                <c:pt idx="175">
                  <c:v>0.51030199999999992</c:v>
                </c:pt>
                <c:pt idx="176">
                  <c:v>0.51106599999999991</c:v>
                </c:pt>
                <c:pt idx="177">
                  <c:v>0.51183500000000004</c:v>
                </c:pt>
                <c:pt idx="178">
                  <c:v>0.51261100000000004</c:v>
                </c:pt>
                <c:pt idx="179">
                  <c:v>0.51339299999999988</c:v>
                </c:pt>
                <c:pt idx="180">
                  <c:v>0.514181</c:v>
                </c:pt>
                <c:pt idx="181">
                  <c:v>0.51497499999999996</c:v>
                </c:pt>
                <c:pt idx="182">
                  <c:v>0.51577499999999998</c:v>
                </c:pt>
                <c:pt idx="183">
                  <c:v>0.51658099999999985</c:v>
                </c:pt>
                <c:pt idx="184">
                  <c:v>0.51739299999999988</c:v>
                </c:pt>
                <c:pt idx="185">
                  <c:v>0.51821199999999989</c:v>
                </c:pt>
                <c:pt idx="186">
                  <c:v>0.51903699999999986</c:v>
                </c:pt>
                <c:pt idx="187">
                  <c:v>0.51986900000000003</c:v>
                </c:pt>
                <c:pt idx="188">
                  <c:v>0.52070700000000003</c:v>
                </c:pt>
                <c:pt idx="189">
                  <c:v>0.52155099999999988</c:v>
                </c:pt>
                <c:pt idx="190">
                  <c:v>0.52240199999999992</c:v>
                </c:pt>
                <c:pt idx="191">
                  <c:v>0.52325900000000003</c:v>
                </c:pt>
                <c:pt idx="192">
                  <c:v>0.52412300000000001</c:v>
                </c:pt>
                <c:pt idx="193">
                  <c:v>0.52499399999999996</c:v>
                </c:pt>
                <c:pt idx="194">
                  <c:v>0.52587200000000001</c:v>
                </c:pt>
                <c:pt idx="195">
                  <c:v>0.526756</c:v>
                </c:pt>
                <c:pt idx="196">
                  <c:v>0.52764699999999998</c:v>
                </c:pt>
                <c:pt idx="197">
                  <c:v>0.52854500000000004</c:v>
                </c:pt>
                <c:pt idx="198">
                  <c:v>0.52944999999999998</c:v>
                </c:pt>
                <c:pt idx="199">
                  <c:v>0.53036199999999989</c:v>
                </c:pt>
                <c:pt idx="200">
                  <c:v>0.531281</c:v>
                </c:pt>
                <c:pt idx="201">
                  <c:v>0.53220699999999987</c:v>
                </c:pt>
                <c:pt idx="202">
                  <c:v>0.53313999999999984</c:v>
                </c:pt>
                <c:pt idx="203">
                  <c:v>0.53408100000000003</c:v>
                </c:pt>
                <c:pt idx="204">
                  <c:v>0.53502899999999998</c:v>
                </c:pt>
                <c:pt idx="205">
                  <c:v>0.53598400000000002</c:v>
                </c:pt>
                <c:pt idx="206">
                  <c:v>0.53694600000000003</c:v>
                </c:pt>
                <c:pt idx="207">
                  <c:v>0.53791599999999984</c:v>
                </c:pt>
                <c:pt idx="208">
                  <c:v>0.53889299999999996</c:v>
                </c:pt>
                <c:pt idx="209">
                  <c:v>0.53987799999999997</c:v>
                </c:pt>
                <c:pt idx="210">
                  <c:v>0.54087099999999999</c:v>
                </c:pt>
                <c:pt idx="211">
                  <c:v>0.54187099999999999</c:v>
                </c:pt>
                <c:pt idx="212">
                  <c:v>0.54287900000000011</c:v>
                </c:pt>
                <c:pt idx="213">
                  <c:v>0.54389500000000013</c:v>
                </c:pt>
                <c:pt idx="214">
                  <c:v>0.54491900000000004</c:v>
                </c:pt>
                <c:pt idx="215">
                  <c:v>0.54595000000000005</c:v>
                </c:pt>
                <c:pt idx="216">
                  <c:v>0.54698999999999998</c:v>
                </c:pt>
                <c:pt idx="217">
                  <c:v>0.548037</c:v>
                </c:pt>
                <c:pt idx="218">
                  <c:v>0.54909300000000005</c:v>
                </c:pt>
              </c:numCache>
            </c:numRef>
          </c:xVal>
          <c:yVal>
            <c:numRef>
              <c:f>'streamFlow10_grad(UMean)'!$P$8:$P$226</c:f>
              <c:numCache>
                <c:formatCode>General</c:formatCode>
                <c:ptCount val="219"/>
                <c:pt idx="0">
                  <c:v>6.8634000000000013E-4</c:v>
                </c:pt>
                <c:pt idx="1">
                  <c:v>6.8716777777777798E-4</c:v>
                </c:pt>
                <c:pt idx="2">
                  <c:v>6.8718555555555565E-4</c:v>
                </c:pt>
                <c:pt idx="3">
                  <c:v>6.8636777777777796E-4</c:v>
                </c:pt>
                <c:pt idx="4">
                  <c:v>6.8486111111111135E-4</c:v>
                </c:pt>
                <c:pt idx="5">
                  <c:v>6.8288222222222228E-4</c:v>
                </c:pt>
                <c:pt idx="6">
                  <c:v>6.8060111111111117E-4</c:v>
                </c:pt>
                <c:pt idx="7">
                  <c:v>6.7810000000000017E-4</c:v>
                </c:pt>
                <c:pt idx="8">
                  <c:v>6.7539777777777773E-4</c:v>
                </c:pt>
                <c:pt idx="9">
                  <c:v>6.7243444444444454E-4</c:v>
                </c:pt>
                <c:pt idx="10">
                  <c:v>6.6909000000000011E-4</c:v>
                </c:pt>
                <c:pt idx="11">
                  <c:v>6.6530111111111118E-4</c:v>
                </c:pt>
                <c:pt idx="12">
                  <c:v>6.6113777777777774E-4</c:v>
                </c:pt>
                <c:pt idx="13">
                  <c:v>6.567711111111112E-4</c:v>
                </c:pt>
                <c:pt idx="14">
                  <c:v>6.523922222222223E-4</c:v>
                </c:pt>
                <c:pt idx="15">
                  <c:v>6.4813888888888907E-4</c:v>
                </c:pt>
                <c:pt idx="16">
                  <c:v>6.4407000000000028E-4</c:v>
                </c:pt>
                <c:pt idx="17">
                  <c:v>6.4017111111111123E-4</c:v>
                </c:pt>
                <c:pt idx="18">
                  <c:v>6.3643000000000011E-4</c:v>
                </c:pt>
                <c:pt idx="19">
                  <c:v>6.3289777777777783E-4</c:v>
                </c:pt>
                <c:pt idx="20">
                  <c:v>6.2968888888888892E-4</c:v>
                </c:pt>
                <c:pt idx="21">
                  <c:v>6.2692444444444463E-4</c:v>
                </c:pt>
                <c:pt idx="22">
                  <c:v>6.2467444444444444E-4</c:v>
                </c:pt>
                <c:pt idx="23">
                  <c:v>6.2295777777777788E-4</c:v>
                </c:pt>
                <c:pt idx="24">
                  <c:v>6.2175444444444454E-4</c:v>
                </c:pt>
                <c:pt idx="25">
                  <c:v>6.2099666666666682E-4</c:v>
                </c:pt>
                <c:pt idx="26">
                  <c:v>6.2054111111111137E-4</c:v>
                </c:pt>
                <c:pt idx="27">
                  <c:v>6.2020555555555564E-4</c:v>
                </c:pt>
                <c:pt idx="28">
                  <c:v>6.1986888888888902E-4</c:v>
                </c:pt>
                <c:pt idx="29">
                  <c:v>6.1948888888888889E-4</c:v>
                </c:pt>
                <c:pt idx="30">
                  <c:v>6.1899888888888898E-4</c:v>
                </c:pt>
                <c:pt idx="31">
                  <c:v>6.1823222222222231E-4</c:v>
                </c:pt>
                <c:pt idx="32">
                  <c:v>6.1702000000000013E-4</c:v>
                </c:pt>
                <c:pt idx="33">
                  <c:v>6.1527000000000012E-4</c:v>
                </c:pt>
                <c:pt idx="34">
                  <c:v>6.1299111111111121E-4</c:v>
                </c:pt>
                <c:pt idx="35">
                  <c:v>6.1028555555555557E-4</c:v>
                </c:pt>
                <c:pt idx="36">
                  <c:v>6.0736222222222236E-4</c:v>
                </c:pt>
                <c:pt idx="37">
                  <c:v>6.044966666666668E-4</c:v>
                </c:pt>
                <c:pt idx="38">
                  <c:v>6.0192000000000015E-4</c:v>
                </c:pt>
                <c:pt idx="39">
                  <c:v>5.9974777777777781E-4</c:v>
                </c:pt>
                <c:pt idx="40">
                  <c:v>5.979711111111114E-4</c:v>
                </c:pt>
                <c:pt idx="41">
                  <c:v>5.9650777777777787E-4</c:v>
                </c:pt>
                <c:pt idx="42">
                  <c:v>5.952533333333335E-4</c:v>
                </c:pt>
                <c:pt idx="43">
                  <c:v>5.9409000000000013E-4</c:v>
                </c:pt>
                <c:pt idx="44">
                  <c:v>5.929322222222224E-4</c:v>
                </c:pt>
                <c:pt idx="45">
                  <c:v>5.9172888888888906E-4</c:v>
                </c:pt>
                <c:pt idx="46">
                  <c:v>5.9049666666666678E-4</c:v>
                </c:pt>
                <c:pt idx="47">
                  <c:v>5.8927111111111113E-4</c:v>
                </c:pt>
                <c:pt idx="48">
                  <c:v>5.8813333333333361E-4</c:v>
                </c:pt>
                <c:pt idx="49">
                  <c:v>5.8712222222222243E-4</c:v>
                </c:pt>
                <c:pt idx="50">
                  <c:v>5.863422222222224E-4</c:v>
                </c:pt>
                <c:pt idx="51">
                  <c:v>5.8589666666666667E-4</c:v>
                </c:pt>
                <c:pt idx="52">
                  <c:v>5.8572888888888891E-4</c:v>
                </c:pt>
                <c:pt idx="53">
                  <c:v>5.8560888888888898E-4</c:v>
                </c:pt>
                <c:pt idx="54">
                  <c:v>5.8550666666666682E-4</c:v>
                </c:pt>
                <c:pt idx="55">
                  <c:v>5.8545333333333348E-4</c:v>
                </c:pt>
                <c:pt idx="56">
                  <c:v>5.8545444444444436E-4</c:v>
                </c:pt>
                <c:pt idx="57">
                  <c:v>5.8552555555555549E-4</c:v>
                </c:pt>
                <c:pt idx="58">
                  <c:v>5.8567222222222247E-4</c:v>
                </c:pt>
                <c:pt idx="59">
                  <c:v>5.8589333333333347E-4</c:v>
                </c:pt>
                <c:pt idx="60">
                  <c:v>5.8618444444444447E-4</c:v>
                </c:pt>
                <c:pt idx="61">
                  <c:v>5.8653000000000004E-4</c:v>
                </c:pt>
                <c:pt idx="62">
                  <c:v>5.8691000000000006E-4</c:v>
                </c:pt>
                <c:pt idx="63">
                  <c:v>5.8730000000000013E-4</c:v>
                </c:pt>
                <c:pt idx="64">
                  <c:v>5.8767333333333352E-4</c:v>
                </c:pt>
                <c:pt idx="65">
                  <c:v>5.880055555555555E-4</c:v>
                </c:pt>
                <c:pt idx="66">
                  <c:v>5.8827888888888884E-4</c:v>
                </c:pt>
                <c:pt idx="67">
                  <c:v>5.8848444444444448E-4</c:v>
                </c:pt>
                <c:pt idx="68">
                  <c:v>5.8860555555555552E-4</c:v>
                </c:pt>
                <c:pt idx="69">
                  <c:v>5.8862888888888904E-4</c:v>
                </c:pt>
                <c:pt idx="70">
                  <c:v>5.8857666666666669E-4</c:v>
                </c:pt>
                <c:pt idx="71">
                  <c:v>5.8847222222222233E-4</c:v>
                </c:pt>
                <c:pt idx="72">
                  <c:v>5.883111111111112E-4</c:v>
                </c:pt>
                <c:pt idx="73">
                  <c:v>5.881122222222224E-4</c:v>
                </c:pt>
                <c:pt idx="74">
                  <c:v>5.8788333333333357E-4</c:v>
                </c:pt>
                <c:pt idx="75">
                  <c:v>5.8763444444444464E-4</c:v>
                </c:pt>
                <c:pt idx="76">
                  <c:v>5.8738000000000019E-4</c:v>
                </c:pt>
                <c:pt idx="77">
                  <c:v>5.8712666666666685E-4</c:v>
                </c:pt>
                <c:pt idx="78">
                  <c:v>5.8688444444444455E-4</c:v>
                </c:pt>
                <c:pt idx="79">
                  <c:v>5.8665111111111119E-4</c:v>
                </c:pt>
                <c:pt idx="80">
                  <c:v>5.8643444444444451E-4</c:v>
                </c:pt>
                <c:pt idx="81">
                  <c:v>5.8622333333333357E-4</c:v>
                </c:pt>
                <c:pt idx="82">
                  <c:v>5.8600555555555556E-4</c:v>
                </c:pt>
                <c:pt idx="83">
                  <c:v>5.8576333333333348E-4</c:v>
                </c:pt>
                <c:pt idx="84">
                  <c:v>5.8548444444444462E-4</c:v>
                </c:pt>
                <c:pt idx="85">
                  <c:v>5.8513888888888906E-4</c:v>
                </c:pt>
                <c:pt idx="86">
                  <c:v>5.847088888888889E-4</c:v>
                </c:pt>
                <c:pt idx="87">
                  <c:v>5.8420555555555552E-4</c:v>
                </c:pt>
                <c:pt idx="88">
                  <c:v>5.8359555555555556E-4</c:v>
                </c:pt>
                <c:pt idx="89">
                  <c:v>5.8293111111111127E-4</c:v>
                </c:pt>
                <c:pt idx="90">
                  <c:v>5.8220777777777779E-4</c:v>
                </c:pt>
                <c:pt idx="91">
                  <c:v>5.8146333333333343E-4</c:v>
                </c:pt>
                <c:pt idx="92">
                  <c:v>5.8071444444444454E-4</c:v>
                </c:pt>
                <c:pt idx="93">
                  <c:v>5.7994333333333356E-4</c:v>
                </c:pt>
                <c:pt idx="94">
                  <c:v>5.7919777777777788E-4</c:v>
                </c:pt>
                <c:pt idx="95">
                  <c:v>5.7841777777777796E-4</c:v>
                </c:pt>
                <c:pt idx="96">
                  <c:v>5.776522222222224E-4</c:v>
                </c:pt>
                <c:pt idx="97">
                  <c:v>5.7685444444444459E-4</c:v>
                </c:pt>
                <c:pt idx="98">
                  <c:v>5.7604666666666684E-4</c:v>
                </c:pt>
                <c:pt idx="99">
                  <c:v>5.7522444444444473E-4</c:v>
                </c:pt>
                <c:pt idx="100">
                  <c:v>5.744233333333335E-4</c:v>
                </c:pt>
                <c:pt idx="101">
                  <c:v>5.7355444444444467E-4</c:v>
                </c:pt>
                <c:pt idx="102">
                  <c:v>5.7275111111111112E-4</c:v>
                </c:pt>
                <c:pt idx="103">
                  <c:v>5.7191222222222234E-4</c:v>
                </c:pt>
                <c:pt idx="104">
                  <c:v>5.7109333333333343E-4</c:v>
                </c:pt>
                <c:pt idx="105">
                  <c:v>5.7026444444444469E-4</c:v>
                </c:pt>
                <c:pt idx="106">
                  <c:v>5.6934222222222231E-4</c:v>
                </c:pt>
                <c:pt idx="107">
                  <c:v>5.6841777777777772E-4</c:v>
                </c:pt>
                <c:pt idx="108">
                  <c:v>5.6724666666666673E-4</c:v>
                </c:pt>
                <c:pt idx="109">
                  <c:v>5.6600444444444451E-4</c:v>
                </c:pt>
                <c:pt idx="110">
                  <c:v>5.6450111111111122E-4</c:v>
                </c:pt>
                <c:pt idx="111">
                  <c:v>5.6280777777777786E-4</c:v>
                </c:pt>
                <c:pt idx="112">
                  <c:v>5.6094111111111122E-4</c:v>
                </c:pt>
                <c:pt idx="113">
                  <c:v>5.5880666666666687E-4</c:v>
                </c:pt>
                <c:pt idx="114">
                  <c:v>5.5662666666666681E-4</c:v>
                </c:pt>
                <c:pt idx="115">
                  <c:v>5.5412888888888901E-4</c:v>
                </c:pt>
                <c:pt idx="116">
                  <c:v>5.5156555555555562E-4</c:v>
                </c:pt>
                <c:pt idx="117">
                  <c:v>5.4889444444444465E-4</c:v>
                </c:pt>
                <c:pt idx="118">
                  <c:v>5.461644444444447E-4</c:v>
                </c:pt>
                <c:pt idx="119">
                  <c:v>5.4359555555555568E-4</c:v>
                </c:pt>
                <c:pt idx="120">
                  <c:v>5.4097333333333352E-4</c:v>
                </c:pt>
                <c:pt idx="121">
                  <c:v>5.3863444444444465E-4</c:v>
                </c:pt>
                <c:pt idx="122">
                  <c:v>5.3625555555555547E-4</c:v>
                </c:pt>
                <c:pt idx="123">
                  <c:v>5.339811111111113E-4</c:v>
                </c:pt>
                <c:pt idx="124">
                  <c:v>5.3174666666666679E-4</c:v>
                </c:pt>
                <c:pt idx="125">
                  <c:v>5.2972111111111123E-4</c:v>
                </c:pt>
                <c:pt idx="126">
                  <c:v>5.2792333333333361E-4</c:v>
                </c:pt>
                <c:pt idx="127">
                  <c:v>5.2637666666666681E-4</c:v>
                </c:pt>
                <c:pt idx="128">
                  <c:v>5.2507666666666672E-4</c:v>
                </c:pt>
                <c:pt idx="129">
                  <c:v>5.2400333333333358E-4</c:v>
                </c:pt>
                <c:pt idx="130">
                  <c:v>5.2310666666666682E-4</c:v>
                </c:pt>
                <c:pt idx="131">
                  <c:v>5.2234444444444468E-4</c:v>
                </c:pt>
                <c:pt idx="132">
                  <c:v>5.2167555555555553E-4</c:v>
                </c:pt>
                <c:pt idx="133">
                  <c:v>5.2107000000000011E-4</c:v>
                </c:pt>
                <c:pt idx="134">
                  <c:v>5.2043666666666674E-4</c:v>
                </c:pt>
                <c:pt idx="135">
                  <c:v>5.1967555555555549E-4</c:v>
                </c:pt>
                <c:pt idx="136">
                  <c:v>5.19188888888889E-4</c:v>
                </c:pt>
                <c:pt idx="137">
                  <c:v>5.1868777777777772E-4</c:v>
                </c:pt>
                <c:pt idx="138">
                  <c:v>5.1757888888888902E-4</c:v>
                </c:pt>
                <c:pt idx="139">
                  <c:v>5.1602222222222238E-4</c:v>
                </c:pt>
                <c:pt idx="140">
                  <c:v>5.1437111111111121E-4</c:v>
                </c:pt>
                <c:pt idx="141">
                  <c:v>5.1239777777777778E-4</c:v>
                </c:pt>
                <c:pt idx="142">
                  <c:v>5.1017000000000011E-4</c:v>
                </c:pt>
                <c:pt idx="143">
                  <c:v>5.0778444444444463E-4</c:v>
                </c:pt>
                <c:pt idx="144">
                  <c:v>5.0528444444444451E-4</c:v>
                </c:pt>
                <c:pt idx="145">
                  <c:v>5.0271888888888891E-4</c:v>
                </c:pt>
                <c:pt idx="146">
                  <c:v>5.001522222222223E-4</c:v>
                </c:pt>
                <c:pt idx="147">
                  <c:v>4.9765333333333373E-4</c:v>
                </c:pt>
                <c:pt idx="148">
                  <c:v>4.9529888888888895E-4</c:v>
                </c:pt>
                <c:pt idx="149">
                  <c:v>4.9317666666666698E-4</c:v>
                </c:pt>
                <c:pt idx="150">
                  <c:v>4.9137333333333351E-4</c:v>
                </c:pt>
                <c:pt idx="151">
                  <c:v>4.8997000000000016E-4</c:v>
                </c:pt>
                <c:pt idx="152">
                  <c:v>4.8902666666666679E-4</c:v>
                </c:pt>
                <c:pt idx="153">
                  <c:v>4.8855111111111113E-4</c:v>
                </c:pt>
                <c:pt idx="154">
                  <c:v>4.8848222222222233E-4</c:v>
                </c:pt>
                <c:pt idx="155">
                  <c:v>4.8868666666666675E-4</c:v>
                </c:pt>
                <c:pt idx="156">
                  <c:v>4.8898777777777781E-4</c:v>
                </c:pt>
                <c:pt idx="157">
                  <c:v>4.8922888888888901E-4</c:v>
                </c:pt>
                <c:pt idx="158">
                  <c:v>4.8931555555555559E-4</c:v>
                </c:pt>
                <c:pt idx="159">
                  <c:v>4.8922555555555559E-4</c:v>
                </c:pt>
                <c:pt idx="160">
                  <c:v>4.889855555555556E-4</c:v>
                </c:pt>
                <c:pt idx="161">
                  <c:v>4.886522222222223E-4</c:v>
                </c:pt>
                <c:pt idx="162">
                  <c:v>4.8826111111111123E-4</c:v>
                </c:pt>
                <c:pt idx="163">
                  <c:v>4.8781111111111119E-4</c:v>
                </c:pt>
                <c:pt idx="164">
                  <c:v>4.8727222222222236E-4</c:v>
                </c:pt>
                <c:pt idx="165">
                  <c:v>4.8660777777777774E-4</c:v>
                </c:pt>
                <c:pt idx="166">
                  <c:v>4.8578333333333348E-4</c:v>
                </c:pt>
                <c:pt idx="167">
                  <c:v>4.8475444444444452E-4</c:v>
                </c:pt>
                <c:pt idx="168">
                  <c:v>4.8347555555555547E-4</c:v>
                </c:pt>
                <c:pt idx="169">
                  <c:v>4.8191777777777784E-4</c:v>
                </c:pt>
                <c:pt idx="170">
                  <c:v>4.8008444444444455E-4</c:v>
                </c:pt>
                <c:pt idx="171">
                  <c:v>4.7799000000000013E-4</c:v>
                </c:pt>
                <c:pt idx="172">
                  <c:v>4.7563111111111127E-4</c:v>
                </c:pt>
                <c:pt idx="173">
                  <c:v>4.7298777777777786E-4</c:v>
                </c:pt>
                <c:pt idx="174">
                  <c:v>4.701122222222223E-4</c:v>
                </c:pt>
                <c:pt idx="175">
                  <c:v>4.6718555555555561E-4</c:v>
                </c:pt>
                <c:pt idx="176">
                  <c:v>4.6445333333333346E-4</c:v>
                </c:pt>
                <c:pt idx="177">
                  <c:v>4.6205999999999998E-4</c:v>
                </c:pt>
                <c:pt idx="178">
                  <c:v>4.5996000000000009E-4</c:v>
                </c:pt>
                <c:pt idx="179">
                  <c:v>4.5798444444444472E-4</c:v>
                </c:pt>
                <c:pt idx="180">
                  <c:v>4.5593111111111127E-4</c:v>
                </c:pt>
                <c:pt idx="181">
                  <c:v>4.5361000000000012E-4</c:v>
                </c:pt>
                <c:pt idx="182">
                  <c:v>4.5083222222222236E-4</c:v>
                </c:pt>
                <c:pt idx="183">
                  <c:v>4.4745555555555558E-4</c:v>
                </c:pt>
                <c:pt idx="184">
                  <c:v>4.4348888888888895E-4</c:v>
                </c:pt>
                <c:pt idx="185">
                  <c:v>4.3917333333333349E-4</c:v>
                </c:pt>
                <c:pt idx="186">
                  <c:v>4.348866666666668E-4</c:v>
                </c:pt>
                <c:pt idx="187">
                  <c:v>4.3096222222222241E-4</c:v>
                </c:pt>
                <c:pt idx="188">
                  <c:v>4.2754555555555565E-4</c:v>
                </c:pt>
                <c:pt idx="189">
                  <c:v>4.2459111111111118E-4</c:v>
                </c:pt>
                <c:pt idx="190">
                  <c:v>4.2195000000000009E-4</c:v>
                </c:pt>
                <c:pt idx="191">
                  <c:v>4.1944444444444445E-4</c:v>
                </c:pt>
                <c:pt idx="192">
                  <c:v>4.169322222222223E-4</c:v>
                </c:pt>
                <c:pt idx="193">
                  <c:v>4.1435555555555554E-4</c:v>
                </c:pt>
                <c:pt idx="194">
                  <c:v>4.1173777777777769E-4</c:v>
                </c:pt>
                <c:pt idx="195">
                  <c:v>4.0915666666666679E-4</c:v>
                </c:pt>
                <c:pt idx="196">
                  <c:v>4.0673222222222227E-4</c:v>
                </c:pt>
                <c:pt idx="197">
                  <c:v>4.0463555555555564E-4</c:v>
                </c:pt>
                <c:pt idx="198">
                  <c:v>4.0306333333333348E-4</c:v>
                </c:pt>
                <c:pt idx="199">
                  <c:v>4.0215666666666678E-4</c:v>
                </c:pt>
                <c:pt idx="200">
                  <c:v>4.0191777777777779E-4</c:v>
                </c:pt>
                <c:pt idx="201">
                  <c:v>4.0220555555555554E-4</c:v>
                </c:pt>
                <c:pt idx="202">
                  <c:v>4.0281888888888886E-4</c:v>
                </c:pt>
                <c:pt idx="203">
                  <c:v>4.0359555555555558E-4</c:v>
                </c:pt>
                <c:pt idx="204">
                  <c:v>4.0446777777777772E-4</c:v>
                </c:pt>
                <c:pt idx="205">
                  <c:v>4.0541333333333346E-4</c:v>
                </c:pt>
                <c:pt idx="206">
                  <c:v>4.0638333333333339E-4</c:v>
                </c:pt>
                <c:pt idx="207">
                  <c:v>4.0732888888888902E-4</c:v>
                </c:pt>
                <c:pt idx="208">
                  <c:v>4.0821222222222237E-4</c:v>
                </c:pt>
                <c:pt idx="209">
                  <c:v>4.0894000000000011E-4</c:v>
                </c:pt>
                <c:pt idx="210">
                  <c:v>4.0930333333333345E-4</c:v>
                </c:pt>
                <c:pt idx="211">
                  <c:v>4.0903444444444459E-4</c:v>
                </c:pt>
                <c:pt idx="212">
                  <c:v>4.0794000000000014E-4</c:v>
                </c:pt>
                <c:pt idx="213">
                  <c:v>4.0598111111111123E-4</c:v>
                </c:pt>
                <c:pt idx="214">
                  <c:v>4.032677777777778E-4</c:v>
                </c:pt>
                <c:pt idx="215">
                  <c:v>3.9998555555555561E-4</c:v>
                </c:pt>
                <c:pt idx="216">
                  <c:v>3.9629444444444446E-4</c:v>
                </c:pt>
                <c:pt idx="217">
                  <c:v>3.9229222222222232E-4</c:v>
                </c:pt>
                <c:pt idx="218">
                  <c:v>3.8805333333333339E-4</c:v>
                </c:pt>
              </c:numCache>
            </c:numRef>
          </c:yVal>
          <c:smooth val="1"/>
          <c:extLst>
            <c:ext xmlns:c16="http://schemas.microsoft.com/office/drawing/2014/chart" uri="{C3380CC4-5D6E-409C-BE32-E72D297353CC}">
              <c16:uniqueId val="{00000000-AB52-4C95-A715-1A6FAA2A0D32}"/>
            </c:ext>
          </c:extLst>
        </c:ser>
        <c:ser>
          <c:idx val="1"/>
          <c:order val="1"/>
          <c:tx>
            <c:v>0</c:v>
          </c:tx>
          <c:spPr>
            <a:ln w="22225" cap="rnd">
              <a:solidFill>
                <a:schemeClr val="accent2"/>
              </a:solidFill>
              <a:round/>
            </a:ln>
            <a:effectLst/>
          </c:spPr>
          <c:marker>
            <c:symbol val="none"/>
          </c:marker>
          <c:xVal>
            <c:numRef>
              <c:f>'streamFlow_grad(UMean)'!$A$4:$A$374</c:f>
              <c:numCache>
                <c:formatCode>General</c:formatCode>
                <c:ptCount val="371"/>
                <c:pt idx="0">
                  <c:v>0.41055000000000008</c:v>
                </c:pt>
                <c:pt idx="1">
                  <c:v>0.41135800000000006</c:v>
                </c:pt>
                <c:pt idx="2">
                  <c:v>0.412163</c:v>
                </c:pt>
                <c:pt idx="3">
                  <c:v>0.41296500000000008</c:v>
                </c:pt>
                <c:pt idx="4">
                  <c:v>0.4137650000000001</c:v>
                </c:pt>
                <c:pt idx="5">
                  <c:v>0.4145620000000001</c:v>
                </c:pt>
                <c:pt idx="6">
                  <c:v>0.41535700000000009</c:v>
                </c:pt>
                <c:pt idx="7">
                  <c:v>0.41615000000000002</c:v>
                </c:pt>
                <c:pt idx="8">
                  <c:v>0.416939</c:v>
                </c:pt>
                <c:pt idx="9">
                  <c:v>0.41772700000000001</c:v>
                </c:pt>
                <c:pt idx="10">
                  <c:v>0.41851200000000005</c:v>
                </c:pt>
                <c:pt idx="11">
                  <c:v>0.419294</c:v>
                </c:pt>
                <c:pt idx="12">
                  <c:v>0.42007400000000006</c:v>
                </c:pt>
                <c:pt idx="13">
                  <c:v>0.42085200000000006</c:v>
                </c:pt>
                <c:pt idx="14">
                  <c:v>0.42162700000000009</c:v>
                </c:pt>
                <c:pt idx="15">
                  <c:v>0.42239900000000002</c:v>
                </c:pt>
                <c:pt idx="16">
                  <c:v>0.4231700000000001</c:v>
                </c:pt>
                <c:pt idx="17">
                  <c:v>0.42393700000000001</c:v>
                </c:pt>
                <c:pt idx="18">
                  <c:v>0.424703</c:v>
                </c:pt>
                <c:pt idx="19">
                  <c:v>0.42546600000000007</c:v>
                </c:pt>
                <c:pt idx="20">
                  <c:v>0.4262260000000001</c:v>
                </c:pt>
                <c:pt idx="21">
                  <c:v>0.42698500000000006</c:v>
                </c:pt>
                <c:pt idx="22">
                  <c:v>0.42774000000000001</c:v>
                </c:pt>
                <c:pt idx="23">
                  <c:v>0.4284940000000001</c:v>
                </c:pt>
                <c:pt idx="24">
                  <c:v>0.4292450000000001</c:v>
                </c:pt>
                <c:pt idx="25">
                  <c:v>0.4299940000000001</c:v>
                </c:pt>
                <c:pt idx="26">
                  <c:v>0.43074000000000001</c:v>
                </c:pt>
                <c:pt idx="27">
                  <c:v>0.43148400000000009</c:v>
                </c:pt>
                <c:pt idx="28">
                  <c:v>0.43222600000000005</c:v>
                </c:pt>
                <c:pt idx="29">
                  <c:v>0.43296500000000016</c:v>
                </c:pt>
                <c:pt idx="30">
                  <c:v>0.43370200000000003</c:v>
                </c:pt>
                <c:pt idx="31">
                  <c:v>0.43443700000000002</c:v>
                </c:pt>
                <c:pt idx="32">
                  <c:v>0.43516900000000008</c:v>
                </c:pt>
                <c:pt idx="33">
                  <c:v>0.43589900000000009</c:v>
                </c:pt>
                <c:pt idx="34">
                  <c:v>0.43662700000000015</c:v>
                </c:pt>
                <c:pt idx="35">
                  <c:v>0.43735300000000016</c:v>
                </c:pt>
                <c:pt idx="36">
                  <c:v>0.43807600000000008</c:v>
                </c:pt>
                <c:pt idx="37">
                  <c:v>0.4387970000000001</c:v>
                </c:pt>
                <c:pt idx="38">
                  <c:v>0.43951600000000007</c:v>
                </c:pt>
                <c:pt idx="39">
                  <c:v>0.44023199999999996</c:v>
                </c:pt>
                <c:pt idx="40">
                  <c:v>0.440946</c:v>
                </c:pt>
                <c:pt idx="41">
                  <c:v>0.441658</c:v>
                </c:pt>
                <c:pt idx="42">
                  <c:v>0.44236800000000004</c:v>
                </c:pt>
                <c:pt idx="43">
                  <c:v>0.443075</c:v>
                </c:pt>
                <c:pt idx="44">
                  <c:v>0.44378100000000004</c:v>
                </c:pt>
                <c:pt idx="45">
                  <c:v>0.4444840000000001</c:v>
                </c:pt>
                <c:pt idx="46">
                  <c:v>0.44518400000000002</c:v>
                </c:pt>
                <c:pt idx="47">
                  <c:v>0.44588300000000008</c:v>
                </c:pt>
                <c:pt idx="48">
                  <c:v>0.446579</c:v>
                </c:pt>
                <c:pt idx="49">
                  <c:v>0.447274</c:v>
                </c:pt>
                <c:pt idx="50">
                  <c:v>0.44796600000000003</c:v>
                </c:pt>
                <c:pt idx="51">
                  <c:v>0.448656</c:v>
                </c:pt>
                <c:pt idx="52">
                  <c:v>0.44905200000000001</c:v>
                </c:pt>
                <c:pt idx="53">
                  <c:v>0.44914499999999996</c:v>
                </c:pt>
                <c:pt idx="54">
                  <c:v>0.44924299999999995</c:v>
                </c:pt>
                <c:pt idx="55">
                  <c:v>0.4493410000000001</c:v>
                </c:pt>
                <c:pt idx="56">
                  <c:v>0.44939400000000002</c:v>
                </c:pt>
                <c:pt idx="57">
                  <c:v>0.4494200000000001</c:v>
                </c:pt>
                <c:pt idx="58">
                  <c:v>0.44945800000000002</c:v>
                </c:pt>
                <c:pt idx="59">
                  <c:v>0.4495050000000001</c:v>
                </c:pt>
                <c:pt idx="60">
                  <c:v>0.44960300000000003</c:v>
                </c:pt>
                <c:pt idx="61">
                  <c:v>0.44969499999999996</c:v>
                </c:pt>
                <c:pt idx="62">
                  <c:v>0.44973499999999994</c:v>
                </c:pt>
                <c:pt idx="63">
                  <c:v>0.44977400000000001</c:v>
                </c:pt>
                <c:pt idx="64">
                  <c:v>0.4498100000000001</c:v>
                </c:pt>
                <c:pt idx="65">
                  <c:v>0.44987100000000002</c:v>
                </c:pt>
                <c:pt idx="66">
                  <c:v>0.44992900000000002</c:v>
                </c:pt>
                <c:pt idx="67">
                  <c:v>0.44998300000000002</c:v>
                </c:pt>
                <c:pt idx="68">
                  <c:v>0.45003899999999997</c:v>
                </c:pt>
                <c:pt idx="69">
                  <c:v>0.45008200000000004</c:v>
                </c:pt>
                <c:pt idx="70">
                  <c:v>0.4501190000000001</c:v>
                </c:pt>
                <c:pt idx="71">
                  <c:v>0.45017200000000002</c:v>
                </c:pt>
                <c:pt idx="72">
                  <c:v>0.45022300000000004</c:v>
                </c:pt>
                <c:pt idx="73">
                  <c:v>0.45024399999999998</c:v>
                </c:pt>
                <c:pt idx="74">
                  <c:v>0.45026700000000003</c:v>
                </c:pt>
                <c:pt idx="75">
                  <c:v>0.45032200000000006</c:v>
                </c:pt>
                <c:pt idx="76">
                  <c:v>0.45038000000000006</c:v>
                </c:pt>
                <c:pt idx="77">
                  <c:v>0.4503990000000001</c:v>
                </c:pt>
                <c:pt idx="78">
                  <c:v>0.45042300000000002</c:v>
                </c:pt>
                <c:pt idx="79">
                  <c:v>0.45046800000000004</c:v>
                </c:pt>
                <c:pt idx="80">
                  <c:v>0.4505030000000001</c:v>
                </c:pt>
                <c:pt idx="81">
                  <c:v>0.45052000000000003</c:v>
                </c:pt>
                <c:pt idx="82">
                  <c:v>0.4505610000000001</c:v>
                </c:pt>
                <c:pt idx="83">
                  <c:v>0.4506150000000001</c:v>
                </c:pt>
                <c:pt idx="84">
                  <c:v>0.45063299999999995</c:v>
                </c:pt>
                <c:pt idx="85">
                  <c:v>0.4506710000000001</c:v>
                </c:pt>
                <c:pt idx="86">
                  <c:v>0.450708</c:v>
                </c:pt>
                <c:pt idx="87">
                  <c:v>0.45072300000000004</c:v>
                </c:pt>
                <c:pt idx="88">
                  <c:v>0.45073899999999995</c:v>
                </c:pt>
                <c:pt idx="89">
                  <c:v>0.45077500000000004</c:v>
                </c:pt>
                <c:pt idx="90">
                  <c:v>0.45081600000000011</c:v>
                </c:pt>
                <c:pt idx="91">
                  <c:v>0.45083100000000004</c:v>
                </c:pt>
                <c:pt idx="92">
                  <c:v>0.45086000000000004</c:v>
                </c:pt>
                <c:pt idx="93">
                  <c:v>0.45088800000000007</c:v>
                </c:pt>
                <c:pt idx="94">
                  <c:v>0.45090400000000008</c:v>
                </c:pt>
                <c:pt idx="95">
                  <c:v>0.45091900000000001</c:v>
                </c:pt>
                <c:pt idx="96">
                  <c:v>0.45095600000000002</c:v>
                </c:pt>
                <c:pt idx="97">
                  <c:v>0.450992</c:v>
                </c:pt>
                <c:pt idx="98">
                  <c:v>0.4510090000000001</c:v>
                </c:pt>
                <c:pt idx="99">
                  <c:v>0.45102400000000004</c:v>
                </c:pt>
                <c:pt idx="100">
                  <c:v>0.45106200000000002</c:v>
                </c:pt>
                <c:pt idx="101">
                  <c:v>0.45111000000000001</c:v>
                </c:pt>
                <c:pt idx="102">
                  <c:v>0.451125</c:v>
                </c:pt>
                <c:pt idx="103">
                  <c:v>0.45115900000000003</c:v>
                </c:pt>
                <c:pt idx="104">
                  <c:v>0.45119499999999996</c:v>
                </c:pt>
                <c:pt idx="105">
                  <c:v>0.45121</c:v>
                </c:pt>
                <c:pt idx="106">
                  <c:v>0.45125699999999996</c:v>
                </c:pt>
                <c:pt idx="107">
                  <c:v>0.45129899999999995</c:v>
                </c:pt>
                <c:pt idx="108">
                  <c:v>0.4513140000000001</c:v>
                </c:pt>
                <c:pt idx="109">
                  <c:v>0.45132800000000006</c:v>
                </c:pt>
                <c:pt idx="110">
                  <c:v>0.4513660000000001</c:v>
                </c:pt>
                <c:pt idx="111">
                  <c:v>0.45140600000000003</c:v>
                </c:pt>
                <c:pt idx="112">
                  <c:v>0.45141900000000001</c:v>
                </c:pt>
                <c:pt idx="113">
                  <c:v>0.45143300000000003</c:v>
                </c:pt>
                <c:pt idx="114">
                  <c:v>0.45147200000000004</c:v>
                </c:pt>
                <c:pt idx="115">
                  <c:v>0.45151200000000002</c:v>
                </c:pt>
                <c:pt idx="116">
                  <c:v>0.45152800000000004</c:v>
                </c:pt>
                <c:pt idx="117">
                  <c:v>0.451546</c:v>
                </c:pt>
                <c:pt idx="118">
                  <c:v>0.4515840000000001</c:v>
                </c:pt>
                <c:pt idx="119">
                  <c:v>0.45162100000000011</c:v>
                </c:pt>
                <c:pt idx="120">
                  <c:v>0.45163899999999996</c:v>
                </c:pt>
                <c:pt idx="121">
                  <c:v>0.45168000000000008</c:v>
                </c:pt>
                <c:pt idx="122">
                  <c:v>0.451714</c:v>
                </c:pt>
                <c:pt idx="123">
                  <c:v>0.45173199999999997</c:v>
                </c:pt>
                <c:pt idx="124">
                  <c:v>0.45176900000000003</c:v>
                </c:pt>
                <c:pt idx="125">
                  <c:v>0.45179999999999998</c:v>
                </c:pt>
                <c:pt idx="126">
                  <c:v>0.4518140000000001</c:v>
                </c:pt>
                <c:pt idx="127">
                  <c:v>0.45182700000000009</c:v>
                </c:pt>
                <c:pt idx="128">
                  <c:v>0.4518640000000001</c:v>
                </c:pt>
                <c:pt idx="129">
                  <c:v>0.451903</c:v>
                </c:pt>
                <c:pt idx="130">
                  <c:v>0.45191700000000001</c:v>
                </c:pt>
                <c:pt idx="131">
                  <c:v>0.45192500000000002</c:v>
                </c:pt>
                <c:pt idx="132">
                  <c:v>0.451957</c:v>
                </c:pt>
                <c:pt idx="133">
                  <c:v>0.45199600000000001</c:v>
                </c:pt>
                <c:pt idx="134">
                  <c:v>0.45202400000000004</c:v>
                </c:pt>
                <c:pt idx="135">
                  <c:v>0.45206500000000011</c:v>
                </c:pt>
                <c:pt idx="136">
                  <c:v>0.45209200000000005</c:v>
                </c:pt>
                <c:pt idx="137">
                  <c:v>0.45209900000000003</c:v>
                </c:pt>
                <c:pt idx="138">
                  <c:v>0.45214000000000004</c:v>
                </c:pt>
                <c:pt idx="139">
                  <c:v>0.45218700000000001</c:v>
                </c:pt>
                <c:pt idx="140">
                  <c:v>0.452208</c:v>
                </c:pt>
                <c:pt idx="141">
                  <c:v>0.45222100000000004</c:v>
                </c:pt>
                <c:pt idx="142">
                  <c:v>0.45226099999999997</c:v>
                </c:pt>
                <c:pt idx="143">
                  <c:v>0.45231600000000005</c:v>
                </c:pt>
                <c:pt idx="144">
                  <c:v>0.45237000000000011</c:v>
                </c:pt>
                <c:pt idx="145">
                  <c:v>0.45240900000000001</c:v>
                </c:pt>
                <c:pt idx="146">
                  <c:v>0.45242500000000002</c:v>
                </c:pt>
                <c:pt idx="147">
                  <c:v>0.45244200000000001</c:v>
                </c:pt>
                <c:pt idx="148">
                  <c:v>0.45247500000000002</c:v>
                </c:pt>
                <c:pt idx="149">
                  <c:v>0.45252100000000001</c:v>
                </c:pt>
                <c:pt idx="150">
                  <c:v>0.45255100000000004</c:v>
                </c:pt>
                <c:pt idx="151">
                  <c:v>0.45258000000000004</c:v>
                </c:pt>
                <c:pt idx="152">
                  <c:v>0.45259900000000003</c:v>
                </c:pt>
                <c:pt idx="153">
                  <c:v>0.4526170000000001</c:v>
                </c:pt>
                <c:pt idx="154">
                  <c:v>0.45264899999999997</c:v>
                </c:pt>
                <c:pt idx="155">
                  <c:v>0.452683</c:v>
                </c:pt>
                <c:pt idx="156">
                  <c:v>0.45269699999999996</c:v>
                </c:pt>
                <c:pt idx="157">
                  <c:v>0.452708</c:v>
                </c:pt>
                <c:pt idx="158">
                  <c:v>0.45275099999999996</c:v>
                </c:pt>
                <c:pt idx="159">
                  <c:v>0.45278800000000002</c:v>
                </c:pt>
                <c:pt idx="160">
                  <c:v>0.45280200000000004</c:v>
                </c:pt>
                <c:pt idx="161">
                  <c:v>0.45281500000000002</c:v>
                </c:pt>
                <c:pt idx="162">
                  <c:v>0.45286000000000004</c:v>
                </c:pt>
                <c:pt idx="163">
                  <c:v>0.45291100000000001</c:v>
                </c:pt>
                <c:pt idx="164">
                  <c:v>0.45295400000000002</c:v>
                </c:pt>
                <c:pt idx="165">
                  <c:v>0.45300000000000001</c:v>
                </c:pt>
                <c:pt idx="166">
                  <c:v>0.45301800000000003</c:v>
                </c:pt>
                <c:pt idx="167">
                  <c:v>0.4530610000000001</c:v>
                </c:pt>
                <c:pt idx="168">
                  <c:v>0.45310400000000001</c:v>
                </c:pt>
                <c:pt idx="169">
                  <c:v>0.45311900000000011</c:v>
                </c:pt>
                <c:pt idx="170">
                  <c:v>0.45313499999999995</c:v>
                </c:pt>
                <c:pt idx="171">
                  <c:v>0.45316300000000004</c:v>
                </c:pt>
                <c:pt idx="172">
                  <c:v>0.45319899999999996</c:v>
                </c:pt>
                <c:pt idx="173">
                  <c:v>0.45321600000000001</c:v>
                </c:pt>
                <c:pt idx="174">
                  <c:v>0.45324399999999998</c:v>
                </c:pt>
                <c:pt idx="175">
                  <c:v>0.45327500000000004</c:v>
                </c:pt>
                <c:pt idx="176">
                  <c:v>0.45329399999999997</c:v>
                </c:pt>
                <c:pt idx="177">
                  <c:v>0.4533100000000001</c:v>
                </c:pt>
                <c:pt idx="178">
                  <c:v>0.453347</c:v>
                </c:pt>
                <c:pt idx="179">
                  <c:v>0.45338900000000015</c:v>
                </c:pt>
                <c:pt idx="180">
                  <c:v>0.45339700000000011</c:v>
                </c:pt>
                <c:pt idx="181">
                  <c:v>0.45341200000000004</c:v>
                </c:pt>
                <c:pt idx="182">
                  <c:v>0.45342700000000002</c:v>
                </c:pt>
                <c:pt idx="183">
                  <c:v>0.45346800000000004</c:v>
                </c:pt>
                <c:pt idx="184">
                  <c:v>0.453517</c:v>
                </c:pt>
                <c:pt idx="185">
                  <c:v>0.45353099999999996</c:v>
                </c:pt>
                <c:pt idx="186">
                  <c:v>0.45356600000000002</c:v>
                </c:pt>
                <c:pt idx="187">
                  <c:v>0.45360100000000003</c:v>
                </c:pt>
                <c:pt idx="188">
                  <c:v>0.45361400000000002</c:v>
                </c:pt>
                <c:pt idx="189">
                  <c:v>0.453652</c:v>
                </c:pt>
                <c:pt idx="190">
                  <c:v>0.45368800000000004</c:v>
                </c:pt>
                <c:pt idx="191">
                  <c:v>0.45369899999999996</c:v>
                </c:pt>
                <c:pt idx="192">
                  <c:v>0.45371300000000003</c:v>
                </c:pt>
                <c:pt idx="193">
                  <c:v>0.45375699999999997</c:v>
                </c:pt>
                <c:pt idx="194">
                  <c:v>0.45379499999999995</c:v>
                </c:pt>
                <c:pt idx="195">
                  <c:v>0.4538330000000001</c:v>
                </c:pt>
                <c:pt idx="196">
                  <c:v>0.45387900000000009</c:v>
                </c:pt>
                <c:pt idx="197">
                  <c:v>0.45389600000000002</c:v>
                </c:pt>
                <c:pt idx="198">
                  <c:v>0.45392100000000002</c:v>
                </c:pt>
                <c:pt idx="199">
                  <c:v>0.453953</c:v>
                </c:pt>
                <c:pt idx="200">
                  <c:v>0.45398200000000005</c:v>
                </c:pt>
                <c:pt idx="201">
                  <c:v>0.45400000000000001</c:v>
                </c:pt>
                <c:pt idx="202">
                  <c:v>0.45403699999999997</c:v>
                </c:pt>
                <c:pt idx="203">
                  <c:v>0.45408500000000002</c:v>
                </c:pt>
                <c:pt idx="204">
                  <c:v>0.45410800000000001</c:v>
                </c:pt>
                <c:pt idx="205">
                  <c:v>0.45414400000000005</c:v>
                </c:pt>
                <c:pt idx="206">
                  <c:v>0.45418200000000003</c:v>
                </c:pt>
                <c:pt idx="207">
                  <c:v>0.4542250000000001</c:v>
                </c:pt>
                <c:pt idx="208">
                  <c:v>0.454266</c:v>
                </c:pt>
                <c:pt idx="209">
                  <c:v>0.45430500000000001</c:v>
                </c:pt>
                <c:pt idx="210">
                  <c:v>0.45434800000000003</c:v>
                </c:pt>
                <c:pt idx="211">
                  <c:v>0.45443</c:v>
                </c:pt>
                <c:pt idx="212">
                  <c:v>0.454511</c:v>
                </c:pt>
                <c:pt idx="213">
                  <c:v>0.454538</c:v>
                </c:pt>
                <c:pt idx="214">
                  <c:v>0.454571</c:v>
                </c:pt>
                <c:pt idx="215">
                  <c:v>0.45461200000000002</c:v>
                </c:pt>
                <c:pt idx="216">
                  <c:v>0.45476100000000003</c:v>
                </c:pt>
                <c:pt idx="217">
                  <c:v>0.45491700000000002</c:v>
                </c:pt>
                <c:pt idx="218">
                  <c:v>0.45494400000000002</c:v>
                </c:pt>
                <c:pt idx="219">
                  <c:v>0.45496600000000004</c:v>
                </c:pt>
                <c:pt idx="220">
                  <c:v>0.45499300000000004</c:v>
                </c:pt>
                <c:pt idx="221">
                  <c:v>0.45516800000000002</c:v>
                </c:pt>
                <c:pt idx="222">
                  <c:v>0.45550600000000002</c:v>
                </c:pt>
                <c:pt idx="223">
                  <c:v>0.45584600000000003</c:v>
                </c:pt>
                <c:pt idx="224">
                  <c:v>0.45618900000000001</c:v>
                </c:pt>
                <c:pt idx="225">
                  <c:v>0.45653499999999997</c:v>
                </c:pt>
                <c:pt idx="226">
                  <c:v>0.45688300000000009</c:v>
                </c:pt>
                <c:pt idx="227">
                  <c:v>0.45723399999999997</c:v>
                </c:pt>
                <c:pt idx="228">
                  <c:v>0.45758800000000011</c:v>
                </c:pt>
                <c:pt idx="229">
                  <c:v>0.45794400000000002</c:v>
                </c:pt>
                <c:pt idx="230">
                  <c:v>0.45830300000000002</c:v>
                </c:pt>
                <c:pt idx="231">
                  <c:v>0.4586650000000001</c:v>
                </c:pt>
                <c:pt idx="232">
                  <c:v>0.4590300000000001</c:v>
                </c:pt>
                <c:pt idx="233">
                  <c:v>0.459397</c:v>
                </c:pt>
                <c:pt idx="234">
                  <c:v>0.45976800000000001</c:v>
                </c:pt>
                <c:pt idx="235">
                  <c:v>0.46014099999999997</c:v>
                </c:pt>
                <c:pt idx="236">
                  <c:v>0.46051700000000001</c:v>
                </c:pt>
                <c:pt idx="237">
                  <c:v>0.46089600000000003</c:v>
                </c:pt>
                <c:pt idx="238">
                  <c:v>0.46127800000000002</c:v>
                </c:pt>
                <c:pt idx="239">
                  <c:v>0.4616630000000001</c:v>
                </c:pt>
                <c:pt idx="240">
                  <c:v>0.4620510000000001</c:v>
                </c:pt>
                <c:pt idx="241">
                  <c:v>0.46244200000000002</c:v>
                </c:pt>
                <c:pt idx="242">
                  <c:v>0.46283600000000008</c:v>
                </c:pt>
                <c:pt idx="243">
                  <c:v>0.46323299999999995</c:v>
                </c:pt>
                <c:pt idx="244">
                  <c:v>0.46363299999999996</c:v>
                </c:pt>
                <c:pt idx="245">
                  <c:v>0.464036</c:v>
                </c:pt>
                <c:pt idx="246">
                  <c:v>0.46444200000000002</c:v>
                </c:pt>
                <c:pt idx="247">
                  <c:v>0.4648520000000001</c:v>
                </c:pt>
                <c:pt idx="248">
                  <c:v>0.46526400000000001</c:v>
                </c:pt>
                <c:pt idx="249">
                  <c:v>0.46568000000000004</c:v>
                </c:pt>
                <c:pt idx="250">
                  <c:v>0.4660990000000001</c:v>
                </c:pt>
                <c:pt idx="251">
                  <c:v>0.46652100000000002</c:v>
                </c:pt>
                <c:pt idx="252">
                  <c:v>0.466947</c:v>
                </c:pt>
                <c:pt idx="253">
                  <c:v>0.46737600000000007</c:v>
                </c:pt>
                <c:pt idx="254">
                  <c:v>0.46780800000000006</c:v>
                </c:pt>
                <c:pt idx="255">
                  <c:v>0.46824299999999996</c:v>
                </c:pt>
                <c:pt idx="256">
                  <c:v>0.4686820000000001</c:v>
                </c:pt>
                <c:pt idx="257">
                  <c:v>0.4691240000000001</c:v>
                </c:pt>
                <c:pt idx="258">
                  <c:v>0.4695700000000001</c:v>
                </c:pt>
                <c:pt idx="259">
                  <c:v>0.47001900000000002</c:v>
                </c:pt>
                <c:pt idx="260">
                  <c:v>0.47047100000000008</c:v>
                </c:pt>
                <c:pt idx="261">
                  <c:v>0.4709270000000001</c:v>
                </c:pt>
                <c:pt idx="262">
                  <c:v>0.47138700000000006</c:v>
                </c:pt>
                <c:pt idx="263">
                  <c:v>0.4718500000000001</c:v>
                </c:pt>
                <c:pt idx="264">
                  <c:v>0.47231600000000007</c:v>
                </c:pt>
                <c:pt idx="265">
                  <c:v>0.47278700000000001</c:v>
                </c:pt>
                <c:pt idx="266">
                  <c:v>0.4732610000000001</c:v>
                </c:pt>
                <c:pt idx="267">
                  <c:v>0.47373800000000005</c:v>
                </c:pt>
                <c:pt idx="268">
                  <c:v>0.474219</c:v>
                </c:pt>
                <c:pt idx="269">
                  <c:v>0.47470400000000001</c:v>
                </c:pt>
                <c:pt idx="270">
                  <c:v>0.47519300000000003</c:v>
                </c:pt>
                <c:pt idx="271">
                  <c:v>0.47568600000000005</c:v>
                </c:pt>
                <c:pt idx="272">
                  <c:v>0.47618200000000011</c:v>
                </c:pt>
                <c:pt idx="273">
                  <c:v>0.47668200000000011</c:v>
                </c:pt>
                <c:pt idx="274">
                  <c:v>0.47718600000000005</c:v>
                </c:pt>
                <c:pt idx="275">
                  <c:v>0.47769400000000001</c:v>
                </c:pt>
                <c:pt idx="276">
                  <c:v>0.47820600000000002</c:v>
                </c:pt>
                <c:pt idx="277">
                  <c:v>0.47872200000000004</c:v>
                </c:pt>
                <c:pt idx="278">
                  <c:v>0.47924100000000003</c:v>
                </c:pt>
                <c:pt idx="279">
                  <c:v>0.479765</c:v>
                </c:pt>
                <c:pt idx="280">
                  <c:v>0.48029300000000003</c:v>
                </c:pt>
                <c:pt idx="281">
                  <c:v>0.48082500000000006</c:v>
                </c:pt>
                <c:pt idx="282">
                  <c:v>0.48136100000000009</c:v>
                </c:pt>
                <c:pt idx="283">
                  <c:v>0.48190100000000002</c:v>
                </c:pt>
                <c:pt idx="284">
                  <c:v>0.4824460000000001</c:v>
                </c:pt>
                <c:pt idx="285">
                  <c:v>0.48299400000000003</c:v>
                </c:pt>
                <c:pt idx="286">
                  <c:v>0.483547</c:v>
                </c:pt>
                <c:pt idx="287">
                  <c:v>0.48410400000000003</c:v>
                </c:pt>
                <c:pt idx="288">
                  <c:v>0.48466500000000001</c:v>
                </c:pt>
                <c:pt idx="289">
                  <c:v>0.48523099999999997</c:v>
                </c:pt>
                <c:pt idx="290">
                  <c:v>0.48580100000000009</c:v>
                </c:pt>
                <c:pt idx="291">
                  <c:v>0.48637600000000009</c:v>
                </c:pt>
                <c:pt idx="292">
                  <c:v>0.48695500000000008</c:v>
                </c:pt>
                <c:pt idx="293">
                  <c:v>0.48753800000000008</c:v>
                </c:pt>
                <c:pt idx="294">
                  <c:v>0.48812600000000006</c:v>
                </c:pt>
                <c:pt idx="295">
                  <c:v>0.48871900000000001</c:v>
                </c:pt>
                <c:pt idx="296">
                  <c:v>0.48931600000000008</c:v>
                </c:pt>
                <c:pt idx="297">
                  <c:v>0.48991700000000016</c:v>
                </c:pt>
                <c:pt idx="298">
                  <c:v>0.49052400000000007</c:v>
                </c:pt>
                <c:pt idx="299">
                  <c:v>0.4911350000000001</c:v>
                </c:pt>
                <c:pt idx="300">
                  <c:v>0.4917510000000001</c:v>
                </c:pt>
                <c:pt idx="301">
                  <c:v>0.49237100000000006</c:v>
                </c:pt>
                <c:pt idx="302">
                  <c:v>0.4929960000000001</c:v>
                </c:pt>
                <c:pt idx="303">
                  <c:v>0.49362600000000006</c:v>
                </c:pt>
                <c:pt idx="304">
                  <c:v>0.49426100000000001</c:v>
                </c:pt>
                <c:pt idx="305">
                  <c:v>0.49490100000000009</c:v>
                </c:pt>
                <c:pt idx="306">
                  <c:v>0.4955460000000001</c:v>
                </c:pt>
                <c:pt idx="307">
                  <c:v>0.49619600000000008</c:v>
                </c:pt>
                <c:pt idx="308">
                  <c:v>0.49685100000000015</c:v>
                </c:pt>
                <c:pt idx="309">
                  <c:v>0.49751100000000009</c:v>
                </c:pt>
                <c:pt idx="310">
                  <c:v>0.49817600000000006</c:v>
                </c:pt>
                <c:pt idx="311">
                  <c:v>0.49884600000000007</c:v>
                </c:pt>
                <c:pt idx="312">
                  <c:v>0.49952200000000008</c:v>
                </c:pt>
                <c:pt idx="313">
                  <c:v>0.50020199999999992</c:v>
                </c:pt>
                <c:pt idx="314">
                  <c:v>0.500888</c:v>
                </c:pt>
                <c:pt idx="315">
                  <c:v>0.501579</c:v>
                </c:pt>
                <c:pt idx="316">
                  <c:v>0.50227599999999983</c:v>
                </c:pt>
                <c:pt idx="317">
                  <c:v>0.50297700000000001</c:v>
                </c:pt>
                <c:pt idx="318">
                  <c:v>0.50368500000000005</c:v>
                </c:pt>
                <c:pt idx="319">
                  <c:v>0.50439800000000001</c:v>
                </c:pt>
                <c:pt idx="320">
                  <c:v>0.5051159999999999</c:v>
                </c:pt>
                <c:pt idx="321">
                  <c:v>0.50583999999999996</c:v>
                </c:pt>
                <c:pt idx="322">
                  <c:v>0.50656899999999994</c:v>
                </c:pt>
                <c:pt idx="323">
                  <c:v>0.50730399999999987</c:v>
                </c:pt>
                <c:pt idx="324">
                  <c:v>0.50804499999999997</c:v>
                </c:pt>
                <c:pt idx="325">
                  <c:v>0.50879099999999999</c:v>
                </c:pt>
                <c:pt idx="326">
                  <c:v>0.509544</c:v>
                </c:pt>
                <c:pt idx="327">
                  <c:v>0.51030199999999992</c:v>
                </c:pt>
                <c:pt idx="328">
                  <c:v>0.51106599999999991</c:v>
                </c:pt>
                <c:pt idx="329">
                  <c:v>0.51183500000000004</c:v>
                </c:pt>
                <c:pt idx="330">
                  <c:v>0.51261100000000004</c:v>
                </c:pt>
                <c:pt idx="331">
                  <c:v>0.51339299999999988</c:v>
                </c:pt>
                <c:pt idx="332">
                  <c:v>0.514181</c:v>
                </c:pt>
                <c:pt idx="333">
                  <c:v>0.51497499999999996</c:v>
                </c:pt>
                <c:pt idx="334">
                  <c:v>0.51577499999999998</c:v>
                </c:pt>
                <c:pt idx="335">
                  <c:v>0.51658099999999985</c:v>
                </c:pt>
                <c:pt idx="336">
                  <c:v>0.51739299999999988</c:v>
                </c:pt>
                <c:pt idx="337">
                  <c:v>0.51821199999999989</c:v>
                </c:pt>
                <c:pt idx="338">
                  <c:v>0.51903699999999986</c:v>
                </c:pt>
                <c:pt idx="339">
                  <c:v>0.51986900000000003</c:v>
                </c:pt>
                <c:pt idx="340">
                  <c:v>0.52070700000000003</c:v>
                </c:pt>
                <c:pt idx="341">
                  <c:v>0.52155099999999988</c:v>
                </c:pt>
                <c:pt idx="342">
                  <c:v>0.52240199999999992</c:v>
                </c:pt>
                <c:pt idx="343">
                  <c:v>0.52325900000000003</c:v>
                </c:pt>
                <c:pt idx="344">
                  <c:v>0.52412300000000001</c:v>
                </c:pt>
                <c:pt idx="345">
                  <c:v>0.52499399999999996</c:v>
                </c:pt>
                <c:pt idx="346">
                  <c:v>0.52587200000000001</c:v>
                </c:pt>
                <c:pt idx="347">
                  <c:v>0.526756</c:v>
                </c:pt>
                <c:pt idx="348">
                  <c:v>0.52764699999999998</c:v>
                </c:pt>
                <c:pt idx="349">
                  <c:v>0.52854500000000004</c:v>
                </c:pt>
                <c:pt idx="350">
                  <c:v>0.52944999999999998</c:v>
                </c:pt>
                <c:pt idx="351">
                  <c:v>0.53036199999999989</c:v>
                </c:pt>
                <c:pt idx="352">
                  <c:v>0.531281</c:v>
                </c:pt>
                <c:pt idx="353">
                  <c:v>0.53220699999999987</c:v>
                </c:pt>
                <c:pt idx="354">
                  <c:v>0.53313999999999984</c:v>
                </c:pt>
                <c:pt idx="355">
                  <c:v>0.53408100000000003</c:v>
                </c:pt>
                <c:pt idx="356">
                  <c:v>0.53502899999999998</c:v>
                </c:pt>
                <c:pt idx="357">
                  <c:v>0.53598400000000002</c:v>
                </c:pt>
                <c:pt idx="358">
                  <c:v>0.53694600000000003</c:v>
                </c:pt>
                <c:pt idx="359">
                  <c:v>0.53791599999999984</c:v>
                </c:pt>
                <c:pt idx="360">
                  <c:v>0.53889299999999996</c:v>
                </c:pt>
                <c:pt idx="361">
                  <c:v>0.53987799999999997</c:v>
                </c:pt>
                <c:pt idx="362">
                  <c:v>0.54087099999999999</c:v>
                </c:pt>
                <c:pt idx="363">
                  <c:v>0.54187099999999999</c:v>
                </c:pt>
                <c:pt idx="364">
                  <c:v>0.54287900000000011</c:v>
                </c:pt>
                <c:pt idx="365">
                  <c:v>0.54389500000000013</c:v>
                </c:pt>
                <c:pt idx="366">
                  <c:v>0.54491900000000004</c:v>
                </c:pt>
                <c:pt idx="367">
                  <c:v>0.54595000000000005</c:v>
                </c:pt>
                <c:pt idx="368">
                  <c:v>0.54698999999999998</c:v>
                </c:pt>
                <c:pt idx="369">
                  <c:v>0.548037</c:v>
                </c:pt>
                <c:pt idx="370">
                  <c:v>0.54909300000000005</c:v>
                </c:pt>
              </c:numCache>
            </c:numRef>
          </c:xVal>
          <c:yVal>
            <c:numRef>
              <c:f>'streamFlow_grad(UMean)'!$L$4:$L$374</c:f>
              <c:numCache>
                <c:formatCode>General</c:formatCode>
                <c:ptCount val="371"/>
                <c:pt idx="0">
                  <c:v>6.6553888888888884E-4</c:v>
                </c:pt>
                <c:pt idx="1">
                  <c:v>6.6431777777777783E-4</c:v>
                </c:pt>
                <c:pt idx="2">
                  <c:v>6.6484444444444462E-4</c:v>
                </c:pt>
                <c:pt idx="3">
                  <c:v>6.6561000000000007E-4</c:v>
                </c:pt>
                <c:pt idx="4">
                  <c:v>6.6579666666666672E-4</c:v>
                </c:pt>
                <c:pt idx="5">
                  <c:v>6.6513666666666673E-4</c:v>
                </c:pt>
                <c:pt idx="6">
                  <c:v>6.6401888888888898E-4</c:v>
                </c:pt>
                <c:pt idx="7">
                  <c:v>6.6296888888888903E-4</c:v>
                </c:pt>
                <c:pt idx="8">
                  <c:v>6.6248000000000001E-4</c:v>
                </c:pt>
                <c:pt idx="9">
                  <c:v>6.6259333333333343E-4</c:v>
                </c:pt>
                <c:pt idx="10">
                  <c:v>6.6261777777777773E-4</c:v>
                </c:pt>
                <c:pt idx="11">
                  <c:v>6.6167222222222248E-4</c:v>
                </c:pt>
                <c:pt idx="12">
                  <c:v>6.5968444444444469E-4</c:v>
                </c:pt>
                <c:pt idx="13">
                  <c:v>6.569233333333335E-4</c:v>
                </c:pt>
                <c:pt idx="14">
                  <c:v>6.5371111111111127E-4</c:v>
                </c:pt>
                <c:pt idx="15">
                  <c:v>6.5043111111111123E-4</c:v>
                </c:pt>
                <c:pt idx="16">
                  <c:v>6.4695111111111141E-4</c:v>
                </c:pt>
                <c:pt idx="17">
                  <c:v>6.4331777777777797E-4</c:v>
                </c:pt>
                <c:pt idx="18">
                  <c:v>6.4016000000000029E-4</c:v>
                </c:pt>
                <c:pt idx="19">
                  <c:v>6.3811000000000022E-4</c:v>
                </c:pt>
                <c:pt idx="20">
                  <c:v>6.3700333333333351E-4</c:v>
                </c:pt>
                <c:pt idx="21">
                  <c:v>6.3604555555555557E-4</c:v>
                </c:pt>
                <c:pt idx="22">
                  <c:v>6.3404222222222231E-4</c:v>
                </c:pt>
                <c:pt idx="23">
                  <c:v>6.3061666666666672E-4</c:v>
                </c:pt>
                <c:pt idx="24">
                  <c:v>6.2614000000000018E-4</c:v>
                </c:pt>
                <c:pt idx="25">
                  <c:v>6.2126444444444463E-4</c:v>
                </c:pt>
                <c:pt idx="26">
                  <c:v>6.1648111111111108E-4</c:v>
                </c:pt>
                <c:pt idx="27">
                  <c:v>6.1191000000000012E-4</c:v>
                </c:pt>
                <c:pt idx="28">
                  <c:v>6.0777333333333352E-4</c:v>
                </c:pt>
                <c:pt idx="29">
                  <c:v>6.0447888888888902E-4</c:v>
                </c:pt>
                <c:pt idx="30">
                  <c:v>6.0214444444444467E-4</c:v>
                </c:pt>
                <c:pt idx="31">
                  <c:v>6.0072333333333354E-4</c:v>
                </c:pt>
                <c:pt idx="32">
                  <c:v>5.9940000000000004E-4</c:v>
                </c:pt>
                <c:pt idx="33">
                  <c:v>5.9769222222222243E-4</c:v>
                </c:pt>
                <c:pt idx="34">
                  <c:v>5.9575555555555556E-4</c:v>
                </c:pt>
                <c:pt idx="35">
                  <c:v>5.9394444444444479E-4</c:v>
                </c:pt>
                <c:pt idx="36">
                  <c:v>5.9272555555555566E-4</c:v>
                </c:pt>
                <c:pt idx="37">
                  <c:v>5.9256333333333354E-4</c:v>
                </c:pt>
                <c:pt idx="38">
                  <c:v>5.9341777777777789E-4</c:v>
                </c:pt>
                <c:pt idx="39">
                  <c:v>5.9516111111111139E-4</c:v>
                </c:pt>
                <c:pt idx="40">
                  <c:v>5.9766888888888913E-4</c:v>
                </c:pt>
                <c:pt idx="41">
                  <c:v>6.0076888888888904E-4</c:v>
                </c:pt>
                <c:pt idx="42">
                  <c:v>6.0410444444444463E-4</c:v>
                </c:pt>
                <c:pt idx="43">
                  <c:v>6.0662888888888904E-4</c:v>
                </c:pt>
                <c:pt idx="44">
                  <c:v>6.0779111111111119E-4</c:v>
                </c:pt>
                <c:pt idx="45">
                  <c:v>6.0750666666666681E-4</c:v>
                </c:pt>
                <c:pt idx="46">
                  <c:v>6.0572666666666687E-4</c:v>
                </c:pt>
                <c:pt idx="47">
                  <c:v>6.0408333333333353E-4</c:v>
                </c:pt>
                <c:pt idx="48">
                  <c:v>6.0035555555555567E-4</c:v>
                </c:pt>
                <c:pt idx="49">
                  <c:v>6.0579888888888888E-4</c:v>
                </c:pt>
                <c:pt idx="50">
                  <c:v>5.9380888888888907E-4</c:v>
                </c:pt>
                <c:pt idx="51">
                  <c:v>6.5816666666666693E-4</c:v>
                </c:pt>
                <c:pt idx="52">
                  <c:v>8.2054333333333367E-4</c:v>
                </c:pt>
                <c:pt idx="53">
                  <c:v>8.5690777777777801E-4</c:v>
                </c:pt>
                <c:pt idx="54">
                  <c:v>7.292733333333336E-4</c:v>
                </c:pt>
                <c:pt idx="55">
                  <c:v>6.9457111111111136E-4</c:v>
                </c:pt>
                <c:pt idx="56">
                  <c:v>5.6053111111111127E-4</c:v>
                </c:pt>
                <c:pt idx="57">
                  <c:v>5.8152777777777782E-4</c:v>
                </c:pt>
                <c:pt idx="58">
                  <c:v>6.6592222222222239E-4</c:v>
                </c:pt>
                <c:pt idx="59">
                  <c:v>6.0208555555555559E-4</c:v>
                </c:pt>
                <c:pt idx="60">
                  <c:v>8.8162666666666712E-4</c:v>
                </c:pt>
                <c:pt idx="61">
                  <c:v>5.3440111111111119E-4</c:v>
                </c:pt>
                <c:pt idx="62">
                  <c:v>6.0522111111111138E-4</c:v>
                </c:pt>
                <c:pt idx="63">
                  <c:v>4.7983555555555562E-4</c:v>
                </c:pt>
                <c:pt idx="64">
                  <c:v>5.370355555555556E-4</c:v>
                </c:pt>
                <c:pt idx="65">
                  <c:v>7.9606666666666697E-4</c:v>
                </c:pt>
                <c:pt idx="66">
                  <c:v>5.5871555555555555E-4</c:v>
                </c:pt>
                <c:pt idx="67">
                  <c:v>6.1068444444444447E-4</c:v>
                </c:pt>
                <c:pt idx="68">
                  <c:v>5.59698888888889E-4</c:v>
                </c:pt>
                <c:pt idx="69">
                  <c:v>7.141733333333335E-4</c:v>
                </c:pt>
                <c:pt idx="70">
                  <c:v>5.4976888888888899E-4</c:v>
                </c:pt>
                <c:pt idx="71">
                  <c:v>6.9086111111111138E-4</c:v>
                </c:pt>
                <c:pt idx="72">
                  <c:v>5.2133111111111129E-4</c:v>
                </c:pt>
                <c:pt idx="73">
                  <c:v>6.117044444444446E-4</c:v>
                </c:pt>
                <c:pt idx="74">
                  <c:v>5.594111111111112E-4</c:v>
                </c:pt>
                <c:pt idx="75">
                  <c:v>5.9577777777777786E-4</c:v>
                </c:pt>
                <c:pt idx="76">
                  <c:v>5.5438333333333357E-4</c:v>
                </c:pt>
                <c:pt idx="77">
                  <c:v>5.8563666666666681E-4</c:v>
                </c:pt>
                <c:pt idx="78">
                  <c:v>5.8178666666666679E-4</c:v>
                </c:pt>
                <c:pt idx="79">
                  <c:v>5.772111111111112E-4</c:v>
                </c:pt>
                <c:pt idx="80">
                  <c:v>6.1204333333333342E-4</c:v>
                </c:pt>
                <c:pt idx="81">
                  <c:v>5.9639000000000014E-4</c:v>
                </c:pt>
                <c:pt idx="82">
                  <c:v>5.4879111111111117E-4</c:v>
                </c:pt>
                <c:pt idx="83">
                  <c:v>6.2815333333333359E-4</c:v>
                </c:pt>
                <c:pt idx="84">
                  <c:v>6.1584333333333341E-4</c:v>
                </c:pt>
                <c:pt idx="85">
                  <c:v>5.7328777777777785E-4</c:v>
                </c:pt>
                <c:pt idx="86">
                  <c:v>6.2160444444444467E-4</c:v>
                </c:pt>
                <c:pt idx="87">
                  <c:v>5.9334777777777798E-4</c:v>
                </c:pt>
                <c:pt idx="88">
                  <c:v>6.0807444444444469E-4</c:v>
                </c:pt>
                <c:pt idx="89">
                  <c:v>5.1190666666666676E-4</c:v>
                </c:pt>
                <c:pt idx="90">
                  <c:v>6.3875999999999994E-4</c:v>
                </c:pt>
                <c:pt idx="91">
                  <c:v>5.7272333333333351E-4</c:v>
                </c:pt>
                <c:pt idx="92">
                  <c:v>6.8457888888888907E-4</c:v>
                </c:pt>
                <c:pt idx="93">
                  <c:v>5.649166666666668E-4</c:v>
                </c:pt>
                <c:pt idx="94">
                  <c:v>6.3979555555555541E-4</c:v>
                </c:pt>
                <c:pt idx="95">
                  <c:v>5.8175222222222223E-4</c:v>
                </c:pt>
                <c:pt idx="96">
                  <c:v>6.3084666666666687E-4</c:v>
                </c:pt>
                <c:pt idx="97">
                  <c:v>6.0359333333333352E-4</c:v>
                </c:pt>
                <c:pt idx="98">
                  <c:v>6.0830555555555562E-4</c:v>
                </c:pt>
                <c:pt idx="99">
                  <c:v>6.2273888888888899E-4</c:v>
                </c:pt>
                <c:pt idx="100">
                  <c:v>5.7767111111111128E-4</c:v>
                </c:pt>
                <c:pt idx="101">
                  <c:v>6.2832111111111135E-4</c:v>
                </c:pt>
                <c:pt idx="102">
                  <c:v>6.0077222222222225E-4</c:v>
                </c:pt>
                <c:pt idx="103">
                  <c:v>6.5709555555555567E-4</c:v>
                </c:pt>
                <c:pt idx="104">
                  <c:v>6.2411777777777793E-4</c:v>
                </c:pt>
                <c:pt idx="105">
                  <c:v>6.697966666666667E-4</c:v>
                </c:pt>
                <c:pt idx="106">
                  <c:v>5.3279E-4</c:v>
                </c:pt>
                <c:pt idx="107">
                  <c:v>6.9221555555555548E-4</c:v>
                </c:pt>
                <c:pt idx="108">
                  <c:v>6.5228444444444451E-4</c:v>
                </c:pt>
                <c:pt idx="109">
                  <c:v>6.2199222222222243E-4</c:v>
                </c:pt>
                <c:pt idx="110">
                  <c:v>6.666777777777778E-4</c:v>
                </c:pt>
                <c:pt idx="111">
                  <c:v>5.9325333333333345E-4</c:v>
                </c:pt>
                <c:pt idx="112">
                  <c:v>6.4443222222222241E-4</c:v>
                </c:pt>
                <c:pt idx="113">
                  <c:v>6.2496555555555566E-4</c:v>
                </c:pt>
                <c:pt idx="114">
                  <c:v>6.3796333333333355E-4</c:v>
                </c:pt>
                <c:pt idx="115">
                  <c:v>6.0587888888888894E-4</c:v>
                </c:pt>
                <c:pt idx="116">
                  <c:v>6.5490111111111125E-4</c:v>
                </c:pt>
                <c:pt idx="117">
                  <c:v>6.0267555555555566E-4</c:v>
                </c:pt>
                <c:pt idx="118">
                  <c:v>6.3688000000000004E-4</c:v>
                </c:pt>
                <c:pt idx="119">
                  <c:v>7.1397888888888902E-4</c:v>
                </c:pt>
                <c:pt idx="120">
                  <c:v>5.2001000000000011E-4</c:v>
                </c:pt>
                <c:pt idx="121">
                  <c:v>6.761177777777779E-4</c:v>
                </c:pt>
                <c:pt idx="122">
                  <c:v>6.6627333333333337E-4</c:v>
                </c:pt>
                <c:pt idx="123">
                  <c:v>5.9559555555555553E-4</c:v>
                </c:pt>
                <c:pt idx="124">
                  <c:v>7.5741666666666698E-4</c:v>
                </c:pt>
                <c:pt idx="125">
                  <c:v>5.6593111111111129E-4</c:v>
                </c:pt>
                <c:pt idx="126">
                  <c:v>6.3829777777777786E-4</c:v>
                </c:pt>
                <c:pt idx="127">
                  <c:v>5.7500444444444463E-4</c:v>
                </c:pt>
                <c:pt idx="128">
                  <c:v>7.0536444444444456E-4</c:v>
                </c:pt>
                <c:pt idx="129">
                  <c:v>6.0501555555555553E-4</c:v>
                </c:pt>
                <c:pt idx="130">
                  <c:v>6.5242333333333344E-4</c:v>
                </c:pt>
                <c:pt idx="131">
                  <c:v>6.3756000000000023E-4</c:v>
                </c:pt>
                <c:pt idx="132">
                  <c:v>6.6623333333333339E-4</c:v>
                </c:pt>
                <c:pt idx="133">
                  <c:v>5.1820111111111123E-4</c:v>
                </c:pt>
                <c:pt idx="134">
                  <c:v>6.5308555555555552E-4</c:v>
                </c:pt>
                <c:pt idx="135">
                  <c:v>6.4367444444444479E-4</c:v>
                </c:pt>
                <c:pt idx="136">
                  <c:v>6.1649333333333334E-4</c:v>
                </c:pt>
                <c:pt idx="137">
                  <c:v>6.2781111111111123E-4</c:v>
                </c:pt>
                <c:pt idx="138">
                  <c:v>6.2527777777777788E-4</c:v>
                </c:pt>
                <c:pt idx="139">
                  <c:v>6.7932888888888902E-4</c:v>
                </c:pt>
                <c:pt idx="140">
                  <c:v>6.0603444444444477E-4</c:v>
                </c:pt>
                <c:pt idx="141">
                  <c:v>6.2339111111111125E-4</c:v>
                </c:pt>
                <c:pt idx="142">
                  <c:v>6.3363444444444479E-4</c:v>
                </c:pt>
                <c:pt idx="143">
                  <c:v>6.4034333333333352E-4</c:v>
                </c:pt>
                <c:pt idx="144">
                  <c:v>6.3957888888888884E-4</c:v>
                </c:pt>
                <c:pt idx="145">
                  <c:v>6.4866777777777796E-4</c:v>
                </c:pt>
                <c:pt idx="146">
                  <c:v>6.334422222222223E-4</c:v>
                </c:pt>
                <c:pt idx="147">
                  <c:v>6.443000000000001E-4</c:v>
                </c:pt>
                <c:pt idx="148">
                  <c:v>6.8507444444444471E-4</c:v>
                </c:pt>
                <c:pt idx="149">
                  <c:v>4.9282444444444468E-4</c:v>
                </c:pt>
                <c:pt idx="150">
                  <c:v>6.5033111111111128E-4</c:v>
                </c:pt>
                <c:pt idx="151">
                  <c:v>5.286077777777779E-4</c:v>
                </c:pt>
                <c:pt idx="152">
                  <c:v>6.2307888888888904E-4</c:v>
                </c:pt>
                <c:pt idx="153">
                  <c:v>5.3562555555555552E-4</c:v>
                </c:pt>
                <c:pt idx="154">
                  <c:v>7.3599111111111116E-4</c:v>
                </c:pt>
                <c:pt idx="155">
                  <c:v>5.6375666666666686E-4</c:v>
                </c:pt>
                <c:pt idx="156">
                  <c:v>6.1350888888888906E-4</c:v>
                </c:pt>
                <c:pt idx="157">
                  <c:v>5.569311111111114E-4</c:v>
                </c:pt>
                <c:pt idx="158">
                  <c:v>5.9757555555555559E-4</c:v>
                </c:pt>
                <c:pt idx="159">
                  <c:v>6.1043333333333344E-4</c:v>
                </c:pt>
                <c:pt idx="160">
                  <c:v>5.7058333333333353E-4</c:v>
                </c:pt>
                <c:pt idx="161">
                  <c:v>5.9232888888888907E-4</c:v>
                </c:pt>
                <c:pt idx="162">
                  <c:v>4.8389222222222232E-4</c:v>
                </c:pt>
                <c:pt idx="163">
                  <c:v>5.7591000000000012E-4</c:v>
                </c:pt>
                <c:pt idx="164">
                  <c:v>4.8152777777777782E-4</c:v>
                </c:pt>
                <c:pt idx="165">
                  <c:v>5.9022444444444466E-4</c:v>
                </c:pt>
                <c:pt idx="166">
                  <c:v>5.9908777777777794E-4</c:v>
                </c:pt>
                <c:pt idx="167">
                  <c:v>4.6382444444444468E-4</c:v>
                </c:pt>
                <c:pt idx="168">
                  <c:v>5.9901000000000008E-4</c:v>
                </c:pt>
                <c:pt idx="169">
                  <c:v>5.4266777777777788E-4</c:v>
                </c:pt>
                <c:pt idx="170">
                  <c:v>4.8241666666666658E-4</c:v>
                </c:pt>
                <c:pt idx="171">
                  <c:v>5.9793111111111142E-4</c:v>
                </c:pt>
                <c:pt idx="172">
                  <c:v>4.9053555555555561E-4</c:v>
                </c:pt>
                <c:pt idx="173">
                  <c:v>5.2897333333333356E-4</c:v>
                </c:pt>
                <c:pt idx="174">
                  <c:v>4.4487777777777788E-4</c:v>
                </c:pt>
                <c:pt idx="175">
                  <c:v>5.3073444444444451E-4</c:v>
                </c:pt>
                <c:pt idx="176">
                  <c:v>5.0513222222222244E-4</c:v>
                </c:pt>
                <c:pt idx="177">
                  <c:v>5.2632555555555567E-4</c:v>
                </c:pt>
                <c:pt idx="178">
                  <c:v>5.0464222222222242E-4</c:v>
                </c:pt>
                <c:pt idx="179">
                  <c:v>4.9414888888888906E-4</c:v>
                </c:pt>
                <c:pt idx="180">
                  <c:v>4.9211000000000014E-4</c:v>
                </c:pt>
                <c:pt idx="181">
                  <c:v>4.8737555555555562E-4</c:v>
                </c:pt>
                <c:pt idx="182">
                  <c:v>4.8589666666666673E-4</c:v>
                </c:pt>
                <c:pt idx="183">
                  <c:v>4.6595111111111118E-4</c:v>
                </c:pt>
                <c:pt idx="184">
                  <c:v>4.7897555555555558E-4</c:v>
                </c:pt>
                <c:pt idx="185">
                  <c:v>4.8575111111111112E-4</c:v>
                </c:pt>
                <c:pt idx="186">
                  <c:v>3.8013000000000001E-4</c:v>
                </c:pt>
                <c:pt idx="187">
                  <c:v>4.6211000000000006E-4</c:v>
                </c:pt>
                <c:pt idx="188">
                  <c:v>5.0297555555555557E-4</c:v>
                </c:pt>
                <c:pt idx="189">
                  <c:v>3.7446333333333349E-4</c:v>
                </c:pt>
                <c:pt idx="190">
                  <c:v>4.2927444444444468E-4</c:v>
                </c:pt>
                <c:pt idx="191">
                  <c:v>4.4733888888888907E-4</c:v>
                </c:pt>
                <c:pt idx="192">
                  <c:v>4.0767000000000017E-4</c:v>
                </c:pt>
                <c:pt idx="193">
                  <c:v>4.1910777777777784E-4</c:v>
                </c:pt>
                <c:pt idx="194">
                  <c:v>4.3141777777777775E-4</c:v>
                </c:pt>
                <c:pt idx="195">
                  <c:v>3.4993111111111125E-4</c:v>
                </c:pt>
                <c:pt idx="196">
                  <c:v>4.0955000000000006E-4</c:v>
                </c:pt>
                <c:pt idx="197">
                  <c:v>3.981055555555556E-4</c:v>
                </c:pt>
                <c:pt idx="198">
                  <c:v>3.6528444444444442E-4</c:v>
                </c:pt>
                <c:pt idx="199">
                  <c:v>3.8366333333333334E-4</c:v>
                </c:pt>
                <c:pt idx="200">
                  <c:v>3.6706333333333348E-4</c:v>
                </c:pt>
                <c:pt idx="201">
                  <c:v>3.7687222222222233E-4</c:v>
                </c:pt>
                <c:pt idx="202">
                  <c:v>4.2008333333333345E-4</c:v>
                </c:pt>
                <c:pt idx="203">
                  <c:v>3.1220666666666679E-4</c:v>
                </c:pt>
                <c:pt idx="204">
                  <c:v>3.0722222222222224E-4</c:v>
                </c:pt>
                <c:pt idx="205">
                  <c:v>3.6905555555555568E-4</c:v>
                </c:pt>
                <c:pt idx="206">
                  <c:v>2.7753888888888895E-4</c:v>
                </c:pt>
                <c:pt idx="207">
                  <c:v>3.4857888888888892E-4</c:v>
                </c:pt>
                <c:pt idx="208">
                  <c:v>2.6037888888888895E-4</c:v>
                </c:pt>
                <c:pt idx="209">
                  <c:v>2.9417222222222227E-4</c:v>
                </c:pt>
                <c:pt idx="210">
                  <c:v>2.4847777777777793E-4</c:v>
                </c:pt>
                <c:pt idx="211">
                  <c:v>3.0694555555555559E-4</c:v>
                </c:pt>
                <c:pt idx="212">
                  <c:v>2.2450444444444454E-4</c:v>
                </c:pt>
                <c:pt idx="213">
                  <c:v>2.0268555555555561E-4</c:v>
                </c:pt>
                <c:pt idx="214">
                  <c:v>2.1970777777777792E-4</c:v>
                </c:pt>
                <c:pt idx="215">
                  <c:v>1.9102111111111118E-4</c:v>
                </c:pt>
                <c:pt idx="216">
                  <c:v>2.0018999999999999E-4</c:v>
                </c:pt>
                <c:pt idx="217">
                  <c:v>1.496366666666667E-4</c:v>
                </c:pt>
                <c:pt idx="218">
                  <c:v>1.4503000000000001E-4</c:v>
                </c:pt>
                <c:pt idx="219">
                  <c:v>1.3250000000000002E-4</c:v>
                </c:pt>
                <c:pt idx="220">
                  <c:v>1.1419444444444445E-4</c:v>
                </c:pt>
                <c:pt idx="221">
                  <c:v>1.3559111111111115E-4</c:v>
                </c:pt>
                <c:pt idx="222">
                  <c:v>2.4431888888888891E-4</c:v>
                </c:pt>
                <c:pt idx="223">
                  <c:v>2.6695444444444448E-4</c:v>
                </c:pt>
                <c:pt idx="224">
                  <c:v>2.9478666666666676E-4</c:v>
                </c:pt>
                <c:pt idx="225">
                  <c:v>3.1639666666666684E-4</c:v>
                </c:pt>
                <c:pt idx="226">
                  <c:v>3.3759777777777787E-4</c:v>
                </c:pt>
                <c:pt idx="227">
                  <c:v>3.5772444444444448E-4</c:v>
                </c:pt>
                <c:pt idx="228">
                  <c:v>3.7656888888888896E-4</c:v>
                </c:pt>
                <c:pt idx="229">
                  <c:v>3.9556888888888882E-4</c:v>
                </c:pt>
                <c:pt idx="230">
                  <c:v>4.1370777777777781E-4</c:v>
                </c:pt>
                <c:pt idx="231">
                  <c:v>4.2999777777777783E-4</c:v>
                </c:pt>
                <c:pt idx="232">
                  <c:v>4.4576777777777785E-4</c:v>
                </c:pt>
                <c:pt idx="233">
                  <c:v>4.6004777777777778E-4</c:v>
                </c:pt>
                <c:pt idx="234">
                  <c:v>4.7202222222222234E-4</c:v>
                </c:pt>
                <c:pt idx="235">
                  <c:v>4.8295000000000006E-4</c:v>
                </c:pt>
                <c:pt idx="236">
                  <c:v>4.9219222222222231E-4</c:v>
                </c:pt>
                <c:pt idx="237">
                  <c:v>4.9944666666666682E-4</c:v>
                </c:pt>
                <c:pt idx="238">
                  <c:v>5.0567555555555569E-4</c:v>
                </c:pt>
                <c:pt idx="239">
                  <c:v>5.1086000000000013E-4</c:v>
                </c:pt>
                <c:pt idx="240">
                  <c:v>5.148555555555556E-4</c:v>
                </c:pt>
                <c:pt idx="241">
                  <c:v>5.1836111111111137E-4</c:v>
                </c:pt>
                <c:pt idx="242">
                  <c:v>5.2110000000000014E-4</c:v>
                </c:pt>
                <c:pt idx="243">
                  <c:v>5.2348888888888883E-4</c:v>
                </c:pt>
                <c:pt idx="244">
                  <c:v>5.2552222222222234E-4</c:v>
                </c:pt>
                <c:pt idx="245">
                  <c:v>5.2686666666666682E-4</c:v>
                </c:pt>
                <c:pt idx="246">
                  <c:v>5.2753444444444465E-4</c:v>
                </c:pt>
                <c:pt idx="247">
                  <c:v>5.2733666666666685E-4</c:v>
                </c:pt>
                <c:pt idx="248">
                  <c:v>5.2659555555555559E-4</c:v>
                </c:pt>
                <c:pt idx="249">
                  <c:v>5.2552888888888897E-4</c:v>
                </c:pt>
                <c:pt idx="250">
                  <c:v>5.2428555555555554E-4</c:v>
                </c:pt>
                <c:pt idx="251">
                  <c:v>5.2312888888888913E-4</c:v>
                </c:pt>
                <c:pt idx="252">
                  <c:v>5.2209333333333343E-4</c:v>
                </c:pt>
                <c:pt idx="253">
                  <c:v>5.2134888888888896E-4</c:v>
                </c:pt>
                <c:pt idx="254">
                  <c:v>5.2094000000000012E-4</c:v>
                </c:pt>
                <c:pt idx="255">
                  <c:v>5.2076666666666673E-4</c:v>
                </c:pt>
                <c:pt idx="256">
                  <c:v>5.2086777777777789E-4</c:v>
                </c:pt>
                <c:pt idx="257">
                  <c:v>5.2114555555555575E-4</c:v>
                </c:pt>
                <c:pt idx="258">
                  <c:v>5.2160000000000021E-4</c:v>
                </c:pt>
                <c:pt idx="259">
                  <c:v>5.2219333333333349E-4</c:v>
                </c:pt>
                <c:pt idx="260">
                  <c:v>5.229244444444447E-4</c:v>
                </c:pt>
                <c:pt idx="261">
                  <c:v>5.237422222222224E-4</c:v>
                </c:pt>
                <c:pt idx="262">
                  <c:v>5.2460444444444459E-4</c:v>
                </c:pt>
                <c:pt idx="263">
                  <c:v>5.2572555555555566E-4</c:v>
                </c:pt>
                <c:pt idx="264">
                  <c:v>5.2713222222222243E-4</c:v>
                </c:pt>
                <c:pt idx="265">
                  <c:v>5.2892666666666684E-4</c:v>
                </c:pt>
                <c:pt idx="266">
                  <c:v>5.3091777777777784E-4</c:v>
                </c:pt>
                <c:pt idx="267">
                  <c:v>5.3313444444444478E-4</c:v>
                </c:pt>
                <c:pt idx="268">
                  <c:v>5.3542555555555552E-4</c:v>
                </c:pt>
                <c:pt idx="269">
                  <c:v>5.378755555555556E-4</c:v>
                </c:pt>
                <c:pt idx="270">
                  <c:v>5.4026333333333373E-4</c:v>
                </c:pt>
                <c:pt idx="271">
                  <c:v>5.4244111111111104E-4</c:v>
                </c:pt>
                <c:pt idx="272">
                  <c:v>5.4412888888888909E-4</c:v>
                </c:pt>
                <c:pt idx="273">
                  <c:v>5.452366666666668E-4</c:v>
                </c:pt>
                <c:pt idx="274">
                  <c:v>5.4599222222222242E-4</c:v>
                </c:pt>
                <c:pt idx="275">
                  <c:v>5.4623888888888892E-4</c:v>
                </c:pt>
                <c:pt idx="276">
                  <c:v>5.4608111111111122E-4</c:v>
                </c:pt>
                <c:pt idx="277">
                  <c:v>5.4531555555555554E-4</c:v>
                </c:pt>
                <c:pt idx="278">
                  <c:v>5.4428000000000018E-4</c:v>
                </c:pt>
                <c:pt idx="279">
                  <c:v>5.4313444444444481E-4</c:v>
                </c:pt>
                <c:pt idx="280">
                  <c:v>5.4224555555555556E-4</c:v>
                </c:pt>
                <c:pt idx="281">
                  <c:v>5.413233333333335E-4</c:v>
                </c:pt>
                <c:pt idx="282">
                  <c:v>5.403077777777778E-4</c:v>
                </c:pt>
                <c:pt idx="283">
                  <c:v>5.3905444444444432E-4</c:v>
                </c:pt>
                <c:pt idx="284">
                  <c:v>5.3781777777777773E-4</c:v>
                </c:pt>
                <c:pt idx="285">
                  <c:v>5.3664111111111122E-4</c:v>
                </c:pt>
                <c:pt idx="286">
                  <c:v>5.351355555555555E-4</c:v>
                </c:pt>
                <c:pt idx="287">
                  <c:v>5.3324333333333357E-4</c:v>
                </c:pt>
                <c:pt idx="288">
                  <c:v>5.3006777777777779E-4</c:v>
                </c:pt>
                <c:pt idx="289">
                  <c:v>5.2725666666666678E-4</c:v>
                </c:pt>
                <c:pt idx="290">
                  <c:v>5.2214000000000015E-4</c:v>
                </c:pt>
                <c:pt idx="291">
                  <c:v>5.2014333333333352E-4</c:v>
                </c:pt>
                <c:pt idx="292">
                  <c:v>5.1827000000000004E-4</c:v>
                </c:pt>
                <c:pt idx="293">
                  <c:v>5.1593666666666679E-4</c:v>
                </c:pt>
                <c:pt idx="294">
                  <c:v>5.1377444444444451E-4</c:v>
                </c:pt>
                <c:pt idx="295">
                  <c:v>5.1213222222222228E-4</c:v>
                </c:pt>
                <c:pt idx="296">
                  <c:v>5.1093555555555567E-4</c:v>
                </c:pt>
                <c:pt idx="297">
                  <c:v>5.0999222222222231E-4</c:v>
                </c:pt>
                <c:pt idx="298">
                  <c:v>5.0921222222222228E-4</c:v>
                </c:pt>
                <c:pt idx="299">
                  <c:v>5.0855888888888892E-4</c:v>
                </c:pt>
                <c:pt idx="300">
                  <c:v>5.0810777777777788E-4</c:v>
                </c:pt>
                <c:pt idx="301">
                  <c:v>5.0779555555555557E-4</c:v>
                </c:pt>
                <c:pt idx="302">
                  <c:v>5.0726444444444457E-4</c:v>
                </c:pt>
                <c:pt idx="303">
                  <c:v>5.061622222222225E-4</c:v>
                </c:pt>
                <c:pt idx="304">
                  <c:v>5.0435444444444462E-4</c:v>
                </c:pt>
                <c:pt idx="305">
                  <c:v>5.0200888888888879E-4</c:v>
                </c:pt>
                <c:pt idx="306">
                  <c:v>4.9953444444444462E-4</c:v>
                </c:pt>
                <c:pt idx="307">
                  <c:v>4.9726000000000024E-4</c:v>
                </c:pt>
                <c:pt idx="308">
                  <c:v>4.9501666666666678E-4</c:v>
                </c:pt>
                <c:pt idx="309">
                  <c:v>4.9254111111111118E-4</c:v>
                </c:pt>
                <c:pt idx="310">
                  <c:v>4.8972111111111123E-4</c:v>
                </c:pt>
                <c:pt idx="311">
                  <c:v>4.868411111111111E-4</c:v>
                </c:pt>
                <c:pt idx="312">
                  <c:v>4.8415666666666682E-4</c:v>
                </c:pt>
                <c:pt idx="313">
                  <c:v>4.8203333333333352E-4</c:v>
                </c:pt>
                <c:pt idx="314">
                  <c:v>4.8021666666666664E-4</c:v>
                </c:pt>
                <c:pt idx="315">
                  <c:v>4.7853555555555554E-4</c:v>
                </c:pt>
                <c:pt idx="316">
                  <c:v>4.7697444444444459E-4</c:v>
                </c:pt>
                <c:pt idx="317">
                  <c:v>4.7529555555555553E-4</c:v>
                </c:pt>
                <c:pt idx="318">
                  <c:v>4.7361333333333349E-4</c:v>
                </c:pt>
                <c:pt idx="319">
                  <c:v>4.7160777777777786E-4</c:v>
                </c:pt>
                <c:pt idx="320">
                  <c:v>4.6940888888888886E-4</c:v>
                </c:pt>
                <c:pt idx="321">
                  <c:v>4.6702222222222238E-4</c:v>
                </c:pt>
                <c:pt idx="322">
                  <c:v>4.6416777777777787E-4</c:v>
                </c:pt>
                <c:pt idx="323">
                  <c:v>4.6060666666666671E-4</c:v>
                </c:pt>
                <c:pt idx="324">
                  <c:v>4.5674111111111113E-4</c:v>
                </c:pt>
                <c:pt idx="325">
                  <c:v>4.5307888888888891E-4</c:v>
                </c:pt>
                <c:pt idx="326">
                  <c:v>4.4982000000000019E-4</c:v>
                </c:pt>
                <c:pt idx="327">
                  <c:v>4.4693000000000017E-4</c:v>
                </c:pt>
                <c:pt idx="328">
                  <c:v>4.4436222222222241E-4</c:v>
                </c:pt>
                <c:pt idx="329">
                  <c:v>4.4227000000000009E-4</c:v>
                </c:pt>
                <c:pt idx="330">
                  <c:v>4.4080444444444467E-4</c:v>
                </c:pt>
                <c:pt idx="331">
                  <c:v>4.4042777777777786E-4</c:v>
                </c:pt>
                <c:pt idx="332">
                  <c:v>4.4133888888888898E-4</c:v>
                </c:pt>
                <c:pt idx="333">
                  <c:v>4.4272111111111128E-4</c:v>
                </c:pt>
                <c:pt idx="334">
                  <c:v>4.4426000000000014E-4</c:v>
                </c:pt>
                <c:pt idx="335">
                  <c:v>4.4575555555555549E-4</c:v>
                </c:pt>
                <c:pt idx="336">
                  <c:v>4.4673555555555558E-4</c:v>
                </c:pt>
                <c:pt idx="337">
                  <c:v>4.4710888888888908E-4</c:v>
                </c:pt>
                <c:pt idx="338">
                  <c:v>4.4702777777777796E-4</c:v>
                </c:pt>
                <c:pt idx="339">
                  <c:v>4.4664555555555552E-4</c:v>
                </c:pt>
                <c:pt idx="340">
                  <c:v>4.4602111111111126E-4</c:v>
                </c:pt>
                <c:pt idx="341">
                  <c:v>4.4526777777777779E-4</c:v>
                </c:pt>
                <c:pt idx="342">
                  <c:v>4.4400333333333348E-4</c:v>
                </c:pt>
                <c:pt idx="343">
                  <c:v>4.4205333333333335E-4</c:v>
                </c:pt>
                <c:pt idx="344">
                  <c:v>4.3905222222222228E-4</c:v>
                </c:pt>
                <c:pt idx="345">
                  <c:v>4.3542111111111116E-4</c:v>
                </c:pt>
                <c:pt idx="346">
                  <c:v>4.3208777777777778E-4</c:v>
                </c:pt>
                <c:pt idx="347">
                  <c:v>4.2963222222222239E-4</c:v>
                </c:pt>
                <c:pt idx="348">
                  <c:v>4.2773444444444461E-4</c:v>
                </c:pt>
                <c:pt idx="349">
                  <c:v>4.2619222222222233E-4</c:v>
                </c:pt>
                <c:pt idx="350">
                  <c:v>4.2458888888888898E-4</c:v>
                </c:pt>
                <c:pt idx="351">
                  <c:v>4.2350444444444457E-4</c:v>
                </c:pt>
                <c:pt idx="352">
                  <c:v>4.2307333333333358E-4</c:v>
                </c:pt>
                <c:pt idx="353">
                  <c:v>4.2283111111111123E-4</c:v>
                </c:pt>
                <c:pt idx="354">
                  <c:v>4.2249222222222224E-4</c:v>
                </c:pt>
                <c:pt idx="355">
                  <c:v>4.2154555555555556E-4</c:v>
                </c:pt>
                <c:pt idx="356">
                  <c:v>4.2014666666666684E-4</c:v>
                </c:pt>
                <c:pt idx="357">
                  <c:v>4.1857555555555547E-4</c:v>
                </c:pt>
                <c:pt idx="358">
                  <c:v>4.1715333333333345E-4</c:v>
                </c:pt>
                <c:pt idx="359">
                  <c:v>4.1562000000000012E-4</c:v>
                </c:pt>
                <c:pt idx="360">
                  <c:v>4.1345222222222231E-4</c:v>
                </c:pt>
                <c:pt idx="361">
                  <c:v>4.1083777777777784E-4</c:v>
                </c:pt>
                <c:pt idx="362">
                  <c:v>4.0842222222222242E-4</c:v>
                </c:pt>
                <c:pt idx="363">
                  <c:v>4.0648777777777776E-4</c:v>
                </c:pt>
                <c:pt idx="364">
                  <c:v>4.0513333333333355E-4</c:v>
                </c:pt>
                <c:pt idx="365">
                  <c:v>4.0439444444444444E-4</c:v>
                </c:pt>
                <c:pt idx="366">
                  <c:v>4.0417777777777787E-4</c:v>
                </c:pt>
                <c:pt idx="367">
                  <c:v>4.0420555555555559E-4</c:v>
                </c:pt>
                <c:pt idx="368">
                  <c:v>4.0455666666666678E-4</c:v>
                </c:pt>
                <c:pt idx="369">
                  <c:v>4.048822222222223E-4</c:v>
                </c:pt>
                <c:pt idx="370">
                  <c:v>4.0454666666666668E-4</c:v>
                </c:pt>
              </c:numCache>
            </c:numRef>
          </c:yVal>
          <c:smooth val="1"/>
          <c:extLst>
            <c:ext xmlns:c16="http://schemas.microsoft.com/office/drawing/2014/chart" uri="{C3380CC4-5D6E-409C-BE32-E72D297353CC}">
              <c16:uniqueId val="{00000001-AB52-4C95-A715-1A6FAA2A0D32}"/>
            </c:ext>
          </c:extLst>
        </c:ser>
        <c:dLbls>
          <c:showLegendKey val="0"/>
          <c:showVal val="0"/>
          <c:showCatName val="0"/>
          <c:showSerName val="0"/>
          <c:showPercent val="0"/>
          <c:showBubbleSize val="0"/>
        </c:dLbls>
        <c:axId val="225428608"/>
        <c:axId val="225430528"/>
      </c:scatterChart>
      <c:valAx>
        <c:axId val="225428608"/>
        <c:scaling>
          <c:orientation val="minMax"/>
          <c:max val="0.55000000000000004"/>
          <c:min val="0.41000000000000009"/>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baseline="0"/>
                  <a:t>X,</a:t>
                </a:r>
                <a:r>
                  <a:rPr lang="ru-RU" cap="none" baseline="0"/>
                  <a:t> м</a:t>
                </a:r>
              </a:p>
            </c:rich>
          </c:tx>
          <c:overlay val="0"/>
          <c:spPr>
            <a:noFill/>
            <a:ln>
              <a:noFill/>
            </a:ln>
            <a:effectLst/>
          </c:sp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5430528"/>
        <c:crosses val="autoZero"/>
        <c:crossBetween val="midCat"/>
      </c:valAx>
      <c:valAx>
        <c:axId val="225430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sz="1400" cap="none" baseline="0">
                    <a:latin typeface="Times New Roman" panose="02020603050405020304" pitchFamily="18" charset="0"/>
                    <a:cs typeface="Times New Roman" panose="02020603050405020304" pitchFamily="18" charset="0"/>
                  </a:rPr>
                  <a:t>С</a:t>
                </a:r>
                <a:r>
                  <a:rPr lang="en-US" sz="700" cap="none" baseline="0">
                    <a:latin typeface="Times New Roman" panose="02020603050405020304" pitchFamily="18" charset="0"/>
                    <a:cs typeface="Times New Roman" panose="02020603050405020304" pitchFamily="18" charset="0"/>
                  </a:rPr>
                  <a:t>f</a:t>
                </a:r>
                <a:endParaRPr lang="ru-RU" sz="700" cap="none" baseline="0">
                  <a:latin typeface="Times New Roman" panose="02020603050405020304" pitchFamily="18" charset="0"/>
                  <a:cs typeface="Times New Roman" panose="02020603050405020304" pitchFamily="18" charset="0"/>
                </a:endParaRPr>
              </a:p>
            </c:rich>
          </c:tx>
          <c:layout>
            <c:manualLayout>
              <c:xMode val="edge"/>
              <c:yMode val="edge"/>
              <c:x val="4.2451360805662461E-2"/>
              <c:y val="2.6454419342405128E-2"/>
            </c:manualLayout>
          </c:layout>
          <c:overlay val="0"/>
          <c:spPr>
            <a:noFill/>
            <a:ln>
              <a:noFill/>
            </a:ln>
            <a:effectLst/>
          </c:sp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542860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410</c:v>
          </c:tx>
          <c:spPr>
            <a:ln w="25400" cap="flat" cmpd="sng" algn="ctr">
              <a:solidFill>
                <a:schemeClr val="accent1">
                  <a:alpha val="50000"/>
                </a:schemeClr>
              </a:solidFill>
              <a:round/>
            </a:ln>
            <a:effectLst/>
          </c:spPr>
          <c:marker>
            <c:symbol val="none"/>
          </c:marker>
          <c:xVal>
            <c:numRef>
              <c:f>'410'!$H$2:$H$65</c:f>
              <c:numCache>
                <c:formatCode>0.00E+00</c:formatCode>
                <c:ptCount val="64"/>
                <c:pt idx="0">
                  <c:v>0.17723253760243921</c:v>
                </c:pt>
                <c:pt idx="1">
                  <c:v>0.54562855462759663</c:v>
                </c:pt>
                <c:pt idx="2">
                  <c:v>0.94155366057204959</c:v>
                </c:pt>
                <c:pt idx="3">
                  <c:v>1.367554122024061</c:v>
                </c:pt>
                <c:pt idx="4">
                  <c:v>1.8257969743778957</c:v>
                </c:pt>
                <c:pt idx="5">
                  <c:v>2.3187278718642257</c:v>
                </c:pt>
                <c:pt idx="6">
                  <c:v>2.8489627357804137</c:v>
                </c:pt>
                <c:pt idx="7">
                  <c:v>3.4193341909632498</c:v>
                </c:pt>
                <c:pt idx="8">
                  <c:v>4.0328838263768283</c:v>
                </c:pt>
                <c:pt idx="9">
                  <c:v>4.6928699345246727</c:v>
                </c:pt>
                <c:pt idx="10">
                  <c:v>5.402806208510337</c:v>
                </c:pt>
                <c:pt idx="11">
                  <c:v>6.166484960273789</c:v>
                </c:pt>
                <c:pt idx="12">
                  <c:v>6.9879616417671571</c:v>
                </c:pt>
                <c:pt idx="13">
                  <c:v>7.8716012814274583</c:v>
                </c:pt>
                <c:pt idx="14">
                  <c:v>8.8221558782978331</c:v>
                </c:pt>
                <c:pt idx="15">
                  <c:v>9.8446096137850923</c:v>
                </c:pt>
                <c:pt idx="16">
                  <c:v>10.944534864617347</c:v>
                </c:pt>
                <c:pt idx="17">
                  <c:v>12.127658795765155</c:v>
                </c:pt>
                <c:pt idx="18">
                  <c:v>13.400327725168871</c:v>
                </c:pt>
                <c:pt idx="19">
                  <c:v>14.769352335496185</c:v>
                </c:pt>
                <c:pt idx="20">
                  <c:v>16.052624259507553</c:v>
                </c:pt>
                <c:pt idx="21">
                  <c:v>17.22351991950201</c:v>
                </c:pt>
                <c:pt idx="22">
                  <c:v>18.441858175806647</c:v>
                </c:pt>
                <c:pt idx="23">
                  <c:v>19.70957388145203</c:v>
                </c:pt>
                <c:pt idx="24">
                  <c:v>21.028601889468788</c:v>
                </c:pt>
                <c:pt idx="25">
                  <c:v>22.401031841129942</c:v>
                </c:pt>
                <c:pt idx="26">
                  <c:v>23.829108165951006</c:v>
                </c:pt>
                <c:pt idx="27">
                  <c:v>25.315075293447435</c:v>
                </c:pt>
                <c:pt idx="28">
                  <c:v>26.861177653134739</c:v>
                </c:pt>
                <c:pt idx="29">
                  <c:v>28.469969251013289</c:v>
                </c:pt>
                <c:pt idx="30">
                  <c:v>30.143849304841044</c:v>
                </c:pt>
                <c:pt idx="31">
                  <c:v>31.885604002982053</c:v>
                </c:pt>
                <c:pt idx="32">
                  <c:v>33.697942139679135</c:v>
                </c:pt>
                <c:pt idx="33">
                  <c:v>35.583649903296333</c:v>
                </c:pt>
                <c:pt idx="34">
                  <c:v>37.545823058682643</c:v>
                </c:pt>
                <c:pt idx="35">
                  <c:v>39.587402582444547</c:v>
                </c:pt>
                <c:pt idx="36">
                  <c:v>41.711716421794648</c:v>
                </c:pt>
                <c:pt idx="37">
                  <c:v>43.922092523945601</c:v>
                </c:pt>
                <c:pt idx="38">
                  <c:v>46.222013624352456</c:v>
                </c:pt>
                <c:pt idx="39">
                  <c:v>48.615117246712728</c:v>
                </c:pt>
                <c:pt idx="40">
                  <c:v>51.105195702966384</c:v>
                </c:pt>
                <c:pt idx="41">
                  <c:v>53.696118699174619</c:v>
                </c:pt>
                <c:pt idx="42">
                  <c:v>56.391988123762268</c:v>
                </c:pt>
                <c:pt idx="43">
                  <c:v>59.197060653396683</c:v>
                </c:pt>
                <c:pt idx="44">
                  <c:v>62.115825147108843</c:v>
                </c:pt>
                <c:pt idx="45">
                  <c:v>65.152770463929627</c:v>
                </c:pt>
                <c:pt idx="46">
                  <c:v>68.312772433496264</c:v>
                </c:pt>
                <c:pt idx="47">
                  <c:v>71.600861673688257</c:v>
                </c:pt>
                <c:pt idx="48">
                  <c:v>75.022068802385107</c:v>
                </c:pt>
                <c:pt idx="49">
                  <c:v>78.582120984557463</c:v>
                </c:pt>
                <c:pt idx="50">
                  <c:v>82.286203626327222</c:v>
                </c:pt>
                <c:pt idx="51">
                  <c:v>86.139656922058833</c:v>
                </c:pt>
                <c:pt idx="52">
                  <c:v>90.150220283874731</c:v>
                </c:pt>
                <c:pt idx="53">
                  <c:v>94.323311300260528</c:v>
                </c:pt>
                <c:pt idx="54">
                  <c:v>98.664347559701937</c:v>
                </c:pt>
                <c:pt idx="55">
                  <c:v>103.18261635674578</c:v>
                </c:pt>
                <c:pt idx="56">
                  <c:v>107.88276133866547</c:v>
                </c:pt>
                <c:pt idx="57">
                  <c:v>112.77406980000792</c:v>
                </c:pt>
                <c:pt idx="58">
                  <c:v>117.8635072116832</c:v>
                </c:pt>
                <c:pt idx="59">
                  <c:v>123.15881298581371</c:v>
                </c:pt>
                <c:pt idx="60">
                  <c:v>128.66850047573411</c:v>
                </c:pt>
                <c:pt idx="61">
                  <c:v>134.40185697599119</c:v>
                </c:pt>
                <c:pt idx="62">
                  <c:v>140.36739583991957</c:v>
                </c:pt>
                <c:pt idx="63">
                  <c:v>146.5744043620661</c:v>
                </c:pt>
              </c:numCache>
            </c:numRef>
          </c:xVal>
          <c:yVal>
            <c:numRef>
              <c:f>'410'!$A$2:$A$65</c:f>
              <c:numCache>
                <c:formatCode>General</c:formatCode>
                <c:ptCount val="64"/>
                <c:pt idx="0">
                  <c:v>0.37056623335006511</c:v>
                </c:pt>
                <c:pt idx="1">
                  <c:v>0.40957077847897205</c:v>
                </c:pt>
                <c:pt idx="2">
                  <c:v>0.42912604420832601</c:v>
                </c:pt>
                <c:pt idx="3">
                  <c:v>0.42060816956194408</c:v>
                </c:pt>
                <c:pt idx="4">
                  <c:v>0.3765885212244301</c:v>
                </c:pt>
                <c:pt idx="5">
                  <c:v>0.29796221427003605</c:v>
                </c:pt>
                <c:pt idx="6">
                  <c:v>0.19405348099828801</c:v>
                </c:pt>
                <c:pt idx="7">
                  <c:v>7.829827063891652E-2</c:v>
                </c:pt>
                <c:pt idx="8">
                  <c:v>-3.7648237215012717E-2</c:v>
                </c:pt>
                <c:pt idx="9">
                  <c:v>-0.14683619874907003</c:v>
                </c:pt>
                <c:pt idx="10">
                  <c:v>-0.24358090742951596</c:v>
                </c:pt>
                <c:pt idx="11">
                  <c:v>-0.33020069765312204</c:v>
                </c:pt>
                <c:pt idx="12">
                  <c:v>-0.40854742629720497</c:v>
                </c:pt>
                <c:pt idx="13">
                  <c:v>-0.47883926582377806</c:v>
                </c:pt>
                <c:pt idx="14">
                  <c:v>-0.541803772866432</c:v>
                </c:pt>
                <c:pt idx="15">
                  <c:v>-0.60466740903591398</c:v>
                </c:pt>
                <c:pt idx="16">
                  <c:v>-0.679511068740147</c:v>
                </c:pt>
                <c:pt idx="17">
                  <c:v>-0.73477310260006212</c:v>
                </c:pt>
                <c:pt idx="18">
                  <c:v>-0.68681498201214797</c:v>
                </c:pt>
                <c:pt idx="19">
                  <c:v>-0.54420921883886708</c:v>
                </c:pt>
                <c:pt idx="20">
                  <c:v>-0.40048047800137304</c:v>
                </c:pt>
                <c:pt idx="21">
                  <c:v>-0.27910111300211399</c:v>
                </c:pt>
                <c:pt idx="22">
                  <c:v>-0.15583761089435302</c:v>
                </c:pt>
                <c:pt idx="23">
                  <c:v>-3.3443196281970206E-2</c:v>
                </c:pt>
                <c:pt idx="24">
                  <c:v>0.11851721254641902</c:v>
                </c:pt>
                <c:pt idx="25">
                  <c:v>0.239575732286818</c:v>
                </c:pt>
                <c:pt idx="26">
                  <c:v>0.28354472962135102</c:v>
                </c:pt>
                <c:pt idx="27">
                  <c:v>0.27747360013057104</c:v>
                </c:pt>
                <c:pt idx="28">
                  <c:v>0.25747489342034108</c:v>
                </c:pt>
                <c:pt idx="29">
                  <c:v>0.25325218092999302</c:v>
                </c:pt>
                <c:pt idx="30">
                  <c:v>0.27902520721702706</c:v>
                </c:pt>
                <c:pt idx="31">
                  <c:v>0.31648267370220018</c:v>
                </c:pt>
                <c:pt idx="32">
                  <c:v>0.34551799764021607</c:v>
                </c:pt>
                <c:pt idx="33">
                  <c:v>0.34470671841946998</c:v>
                </c:pt>
                <c:pt idx="34">
                  <c:v>0.32574199242095098</c:v>
                </c:pt>
                <c:pt idx="35">
                  <c:v>0.34927735984789005</c:v>
                </c:pt>
                <c:pt idx="36">
                  <c:v>0.39174366162450114</c:v>
                </c:pt>
                <c:pt idx="37">
                  <c:v>0.43750619199882512</c:v>
                </c:pt>
                <c:pt idx="38">
                  <c:v>0.4919895664299081</c:v>
                </c:pt>
                <c:pt idx="39">
                  <c:v>0.54874473604522311</c:v>
                </c:pt>
                <c:pt idx="40">
                  <c:v>0.59893412640597499</c:v>
                </c:pt>
                <c:pt idx="41">
                  <c:v>0.62328944378912809</c:v>
                </c:pt>
                <c:pt idx="42">
                  <c:v>0.60548686199544188</c:v>
                </c:pt>
                <c:pt idx="43">
                  <c:v>0.549028680527757</c:v>
                </c:pt>
                <c:pt idx="44">
                  <c:v>0.54597128739965095</c:v>
                </c:pt>
                <c:pt idx="45">
                  <c:v>0.71323712432758701</c:v>
                </c:pt>
                <c:pt idx="46">
                  <c:v>0.914141031557968</c:v>
                </c:pt>
                <c:pt idx="47">
                  <c:v>1.086394583943</c:v>
                </c:pt>
                <c:pt idx="48">
                  <c:v>1.0585469403253001</c:v>
                </c:pt>
                <c:pt idx="49">
                  <c:v>1.16970718068049</c:v>
                </c:pt>
                <c:pt idx="50">
                  <c:v>1.3518016140161997</c:v>
                </c:pt>
                <c:pt idx="51">
                  <c:v>1.5320873966722202</c:v>
                </c:pt>
                <c:pt idx="52">
                  <c:v>1.6994141212950102</c:v>
                </c:pt>
                <c:pt idx="53">
                  <c:v>1.8101738409867802</c:v>
                </c:pt>
                <c:pt idx="54">
                  <c:v>1.9778873439003801</c:v>
                </c:pt>
                <c:pt idx="55">
                  <c:v>2.2470595986513509</c:v>
                </c:pt>
                <c:pt idx="56">
                  <c:v>2.1423355581149406</c:v>
                </c:pt>
                <c:pt idx="57">
                  <c:v>1.76107297799367</c:v>
                </c:pt>
                <c:pt idx="58">
                  <c:v>1.3288815364450701</c:v>
                </c:pt>
                <c:pt idx="59">
                  <c:v>0.93277966773931908</c:v>
                </c:pt>
                <c:pt idx="60">
                  <c:v>0.76824984450142819</c:v>
                </c:pt>
                <c:pt idx="61">
                  <c:v>0.17758336971689803</c:v>
                </c:pt>
                <c:pt idx="62">
                  <c:v>-7.8921553598316097E-2</c:v>
                </c:pt>
                <c:pt idx="63">
                  <c:v>3.2511773030546405E-3</c:v>
                </c:pt>
              </c:numCache>
            </c:numRef>
          </c:yVal>
          <c:smooth val="1"/>
          <c:extLst>
            <c:ext xmlns:c16="http://schemas.microsoft.com/office/drawing/2014/chart" uri="{C3380CC4-5D6E-409C-BE32-E72D297353CC}">
              <c16:uniqueId val="{00000000-DA8B-4505-A928-D31477F5FD71}"/>
            </c:ext>
          </c:extLst>
        </c:ser>
        <c:ser>
          <c:idx val="1"/>
          <c:order val="1"/>
          <c:tx>
            <c:v>455</c:v>
          </c:tx>
          <c:spPr>
            <a:ln w="25400" cap="flat" cmpd="sng" algn="ctr">
              <a:solidFill>
                <a:schemeClr val="accent2"/>
              </a:solidFill>
              <a:round/>
            </a:ln>
            <a:effectLst/>
          </c:spPr>
          <c:marker>
            <c:symbol val="none"/>
          </c:marker>
          <c:xVal>
            <c:numRef>
              <c:f>'455'!$H$2:$H$65</c:f>
              <c:numCache>
                <c:formatCode>0.00E+00</c:formatCode>
                <c:ptCount val="64"/>
                <c:pt idx="0">
                  <c:v>7.9996750634010155E-2</c:v>
                </c:pt>
                <c:pt idx="1">
                  <c:v>0.24627820610033693</c:v>
                </c:pt>
                <c:pt idx="2">
                  <c:v>0.4249853577240949</c:v>
                </c:pt>
                <c:pt idx="3">
                  <c:v>0.61726750380041873</c:v>
                </c:pt>
                <c:pt idx="4">
                  <c:v>0.82410277053793424</c:v>
                </c:pt>
                <c:pt idx="5">
                  <c:v>1.046595043229233</c:v>
                </c:pt>
                <c:pt idx="6">
                  <c:v>1.285925059940441</c:v>
                </c:pt>
                <c:pt idx="7">
                  <c:v>1.5433713713585482</c:v>
                </c:pt>
                <c:pt idx="8">
                  <c:v>1.8203068474835167</c:v>
                </c:pt>
                <c:pt idx="9">
                  <c:v>2.1182021709361738</c:v>
                </c:pt>
                <c:pt idx="10">
                  <c:v>2.4386433034976469</c:v>
                </c:pt>
                <c:pt idx="11">
                  <c:v>2.7833419660330336</c:v>
                </c:pt>
                <c:pt idx="12">
                  <c:v>3.154128651875614</c:v>
                </c:pt>
                <c:pt idx="13">
                  <c:v>3.5529735866741934</c:v>
                </c:pt>
                <c:pt idx="14">
                  <c:v>3.9820216614719719</c:v>
                </c:pt>
                <c:pt idx="15">
                  <c:v>4.4435225665487863</c:v>
                </c:pt>
                <c:pt idx="16">
                  <c:v>4.939991483583964</c:v>
                </c:pt>
                <c:pt idx="17">
                  <c:v>5.4740134604145805</c:v>
                </c:pt>
                <c:pt idx="18">
                  <c:v>6.0484530095087559</c:v>
                </c:pt>
                <c:pt idx="19">
                  <c:v>6.6663842418078838</c:v>
                </c:pt>
                <c:pt idx="20">
                  <c:v>7.2456096227085496</c:v>
                </c:pt>
                <c:pt idx="21">
                  <c:v>7.7741121730762073</c:v>
                </c:pt>
                <c:pt idx="22">
                  <c:v>8.3240287007969886</c:v>
                </c:pt>
                <c:pt idx="23">
                  <c:v>8.8962325328428804</c:v>
                </c:pt>
                <c:pt idx="24">
                  <c:v>9.4915969961858675</c:v>
                </c:pt>
                <c:pt idx="25">
                  <c:v>10.111065283955686</c:v>
                </c:pt>
                <c:pt idx="26">
                  <c:v>10.755650455439865</c:v>
                </c:pt>
                <c:pt idx="27">
                  <c:v>11.426365569925885</c:v>
                </c:pt>
                <c:pt idx="28">
                  <c:v>12.124223686701264</c:v>
                </c:pt>
                <c:pt idx="29">
                  <c:v>12.850377597369025</c:v>
                </c:pt>
                <c:pt idx="30">
                  <c:v>13.605910227374427</c:v>
                </c:pt>
                <c:pt idx="31">
                  <c:v>14.392079167557135</c:v>
                </c:pt>
                <c:pt idx="32">
                  <c:v>15.210107075677925</c:v>
                </c:pt>
                <c:pt idx="33">
                  <c:v>16.061251542576464</c:v>
                </c:pt>
                <c:pt idx="34">
                  <c:v>16.946909891407927</c:v>
                </c:pt>
                <c:pt idx="35">
                  <c:v>17.868409579169736</c:v>
                </c:pt>
                <c:pt idx="36">
                  <c:v>18.827252728253729</c:v>
                </c:pt>
                <c:pt idx="37">
                  <c:v>19.824941461051694</c:v>
                </c:pt>
                <c:pt idx="38">
                  <c:v>20.863047766113201</c:v>
                </c:pt>
                <c:pt idx="39">
                  <c:v>21.943213498145614</c:v>
                </c:pt>
                <c:pt idx="40">
                  <c:v>23.067150378014023</c:v>
                </c:pt>
                <c:pt idx="41">
                  <c:v>24.236605059662384</c:v>
                </c:pt>
                <c:pt idx="42">
                  <c:v>25.45342899627132</c:v>
                </c:pt>
                <c:pt idx="43">
                  <c:v>26.719543507179207</c:v>
                </c:pt>
                <c:pt idx="44">
                  <c:v>28.036974710961061</c:v>
                </c:pt>
                <c:pt idx="45">
                  <c:v>29.407748726191869</c:v>
                </c:pt>
                <c:pt idx="46">
                  <c:v>30.834066336841058</c:v>
                </c:pt>
                <c:pt idx="47">
                  <c:v>32.318198193035784</c:v>
                </c:pt>
                <c:pt idx="48">
                  <c:v>33.862414944903222</c:v>
                </c:pt>
                <c:pt idx="49">
                  <c:v>35.469301640280435</c:v>
                </c:pt>
                <c:pt idx="50">
                  <c:v>37.141198795452361</c:v>
                </c:pt>
                <c:pt idx="51">
                  <c:v>38.880516792861691</c:v>
                </c:pt>
                <c:pt idx="52">
                  <c:v>40.690748940396368</c:v>
                </c:pt>
                <c:pt idx="53">
                  <c:v>42.574340553577954</c:v>
                </c:pt>
                <c:pt idx="54">
                  <c:v>44.53373694792802</c:v>
                </c:pt>
                <c:pt idx="55">
                  <c:v>46.573130092912081</c:v>
                </c:pt>
                <c:pt idx="56">
                  <c:v>48.69461597326292</c:v>
                </c:pt>
                <c:pt idx="57">
                  <c:v>50.902386558446068</c:v>
                </c:pt>
                <c:pt idx="58">
                  <c:v>53.199585825560717</c:v>
                </c:pt>
                <c:pt idx="59">
                  <c:v>55.589707082494755</c:v>
                </c:pt>
                <c:pt idx="60">
                  <c:v>58.076592967924974</c:v>
                </c:pt>
                <c:pt idx="61">
                  <c:v>60.664435451316876</c:v>
                </c:pt>
                <c:pt idx="62">
                  <c:v>63.3570771713472</c:v>
                </c:pt>
                <c:pt idx="63">
                  <c:v>66.158710097481517</c:v>
                </c:pt>
              </c:numCache>
            </c:numRef>
          </c:xVal>
          <c:yVal>
            <c:numRef>
              <c:f>'455'!$A$2:$A$65</c:f>
              <c:numCache>
                <c:formatCode>General</c:formatCode>
                <c:ptCount val="64"/>
                <c:pt idx="0">
                  <c:v>0.42811771223976314</c:v>
                </c:pt>
                <c:pt idx="1">
                  <c:v>0.63321727180073684</c:v>
                </c:pt>
                <c:pt idx="2">
                  <c:v>0.73960307373425105</c:v>
                </c:pt>
                <c:pt idx="3">
                  <c:v>0.80051427604033198</c:v>
                </c:pt>
                <c:pt idx="4">
                  <c:v>0.82416467276266592</c:v>
                </c:pt>
                <c:pt idx="5">
                  <c:v>0.78699178291630401</c:v>
                </c:pt>
                <c:pt idx="6">
                  <c:v>0.73121835092809595</c:v>
                </c:pt>
                <c:pt idx="7">
                  <c:v>0.66815410008951615</c:v>
                </c:pt>
                <c:pt idx="8">
                  <c:v>0.57715229625425901</c:v>
                </c:pt>
                <c:pt idx="9">
                  <c:v>0.46028811872710501</c:v>
                </c:pt>
                <c:pt idx="10">
                  <c:v>0.33331180806275812</c:v>
                </c:pt>
                <c:pt idx="11">
                  <c:v>0.208680528482352</c:v>
                </c:pt>
                <c:pt idx="12">
                  <c:v>6.1768992948886818E-2</c:v>
                </c:pt>
                <c:pt idx="13">
                  <c:v>-6.4489552794376098E-2</c:v>
                </c:pt>
                <c:pt idx="14">
                  <c:v>-0.194086616536078</c:v>
                </c:pt>
                <c:pt idx="15">
                  <c:v>-0.34020013199588706</c:v>
                </c:pt>
                <c:pt idx="16">
                  <c:v>-0.51875849421583409</c:v>
                </c:pt>
                <c:pt idx="17">
                  <c:v>-0.80304494833019913</c:v>
                </c:pt>
                <c:pt idx="18">
                  <c:v>-1.1115003553043596</c:v>
                </c:pt>
                <c:pt idx="19">
                  <c:v>-1.2696236966600196</c:v>
                </c:pt>
                <c:pt idx="20">
                  <c:v>-1.3058610131988497</c:v>
                </c:pt>
                <c:pt idx="21">
                  <c:v>-1.20555761896602</c:v>
                </c:pt>
                <c:pt idx="22">
                  <c:v>-1.0676174194349399</c:v>
                </c:pt>
                <c:pt idx="23">
                  <c:v>-0.89567939404419106</c:v>
                </c:pt>
                <c:pt idx="24">
                  <c:v>-0.69127841574895199</c:v>
                </c:pt>
                <c:pt idx="25">
                  <c:v>-0.47402872634637705</c:v>
                </c:pt>
                <c:pt idx="26">
                  <c:v>-0.30837887447774609</c:v>
                </c:pt>
                <c:pt idx="27">
                  <c:v>-0.19714438049688504</c:v>
                </c:pt>
                <c:pt idx="28">
                  <c:v>-0.12843990474624603</c:v>
                </c:pt>
                <c:pt idx="29">
                  <c:v>-6.8684079489612179E-2</c:v>
                </c:pt>
                <c:pt idx="30">
                  <c:v>-4.5022527594143109E-3</c:v>
                </c:pt>
                <c:pt idx="31">
                  <c:v>5.7782722283510217E-2</c:v>
                </c:pt>
                <c:pt idx="32">
                  <c:v>0.11217186847007</c:v>
                </c:pt>
                <c:pt idx="33">
                  <c:v>0.160720167524389</c:v>
                </c:pt>
                <c:pt idx="34">
                  <c:v>0.20942011865777599</c:v>
                </c:pt>
                <c:pt idx="35">
                  <c:v>0.26462560462675699</c:v>
                </c:pt>
                <c:pt idx="36">
                  <c:v>0.33226756483051906</c:v>
                </c:pt>
                <c:pt idx="37">
                  <c:v>0.42217359805384014</c:v>
                </c:pt>
                <c:pt idx="38">
                  <c:v>0.53476945784898211</c:v>
                </c:pt>
                <c:pt idx="39">
                  <c:v>0.64131333337988616</c:v>
                </c:pt>
                <c:pt idx="40">
                  <c:v>0.72366589218697419</c:v>
                </c:pt>
                <c:pt idx="41">
                  <c:v>0.8057436317871921</c:v>
                </c:pt>
                <c:pt idx="42">
                  <c:v>0.93824848899598701</c:v>
                </c:pt>
                <c:pt idx="43">
                  <c:v>1.2356290528441094</c:v>
                </c:pt>
                <c:pt idx="44">
                  <c:v>1.6921119649719605</c:v>
                </c:pt>
                <c:pt idx="45">
                  <c:v>2.1106411777502094</c:v>
                </c:pt>
                <c:pt idx="46">
                  <c:v>2.4063835131796494</c:v>
                </c:pt>
                <c:pt idx="47">
                  <c:v>2.4158514144203895</c:v>
                </c:pt>
                <c:pt idx="48">
                  <c:v>1.78024238904765</c:v>
                </c:pt>
                <c:pt idx="49">
                  <c:v>0.77175864549365414</c:v>
                </c:pt>
                <c:pt idx="50">
                  <c:v>0.70030369338710308</c:v>
                </c:pt>
                <c:pt idx="51">
                  <c:v>0.92270582684548819</c:v>
                </c:pt>
                <c:pt idx="52">
                  <c:v>1.0126322735370599</c:v>
                </c:pt>
                <c:pt idx="53">
                  <c:v>0.98163451650600109</c:v>
                </c:pt>
                <c:pt idx="54">
                  <c:v>0.93726669733549495</c:v>
                </c:pt>
                <c:pt idx="55">
                  <c:v>0.93453225278085994</c:v>
                </c:pt>
                <c:pt idx="56">
                  <c:v>0.98412064869985905</c:v>
                </c:pt>
                <c:pt idx="57">
                  <c:v>0.97715169381323808</c:v>
                </c:pt>
                <c:pt idx="58">
                  <c:v>0.72181330574707991</c:v>
                </c:pt>
                <c:pt idx="59">
                  <c:v>0.82587443510762704</c:v>
                </c:pt>
                <c:pt idx="60">
                  <c:v>1.0148520528260301</c:v>
                </c:pt>
                <c:pt idx="61">
                  <c:v>1.0252755351594298</c:v>
                </c:pt>
                <c:pt idx="62">
                  <c:v>1.2348927501105798</c:v>
                </c:pt>
                <c:pt idx="63">
                  <c:v>1.5150234137178897</c:v>
                </c:pt>
              </c:numCache>
            </c:numRef>
          </c:yVal>
          <c:smooth val="1"/>
          <c:extLst>
            <c:ext xmlns:c16="http://schemas.microsoft.com/office/drawing/2014/chart" uri="{C3380CC4-5D6E-409C-BE32-E72D297353CC}">
              <c16:uniqueId val="{00000001-DA8B-4505-A928-D31477F5FD71}"/>
            </c:ext>
          </c:extLst>
        </c:ser>
        <c:ser>
          <c:idx val="2"/>
          <c:order val="2"/>
          <c:tx>
            <c:v>478</c:v>
          </c:tx>
          <c:spPr>
            <a:ln w="25400" cap="flat" cmpd="sng" algn="ctr">
              <a:solidFill>
                <a:schemeClr val="accent3">
                  <a:alpha val="50000"/>
                </a:schemeClr>
              </a:solidFill>
              <a:round/>
            </a:ln>
            <a:effectLst/>
          </c:spPr>
          <c:marker>
            <c:symbol val="none"/>
          </c:marker>
          <c:xVal>
            <c:numRef>
              <c:f>'478'!$H$2:$H$65</c:f>
              <c:numCache>
                <c:formatCode>0.00E+00</c:formatCode>
                <c:ptCount val="64"/>
                <c:pt idx="0">
                  <c:v>0.16054075991161867</c:v>
                </c:pt>
                <c:pt idx="1">
                  <c:v>0.49424120409472133</c:v>
                </c:pt>
                <c:pt idx="2">
                  <c:v>0.85287804491562447</c:v>
                </c:pt>
                <c:pt idx="3">
                  <c:v>1.2387577413267703</c:v>
                </c:pt>
                <c:pt idx="4">
                  <c:v>1.6538432371174694</c:v>
                </c:pt>
                <c:pt idx="5">
                  <c:v>2.1003498545642345</c:v>
                </c:pt>
                <c:pt idx="6">
                  <c:v>2.5806471472413048</c:v>
                </c:pt>
                <c:pt idx="7">
                  <c:v>3.0973009631018535</c:v>
                </c:pt>
                <c:pt idx="8">
                  <c:v>3.6530664339644496</c:v>
                </c:pt>
                <c:pt idx="9">
                  <c:v>4.2508949860265979</c:v>
                </c:pt>
                <c:pt idx="10">
                  <c:v>4.8939693924323979</c:v>
                </c:pt>
                <c:pt idx="11">
                  <c:v>5.5857248048131423</c:v>
                </c:pt>
                <c:pt idx="12">
                  <c:v>6.3298347322602604</c:v>
                </c:pt>
                <c:pt idx="13">
                  <c:v>7.1302531044065134</c:v>
                </c:pt>
                <c:pt idx="14">
                  <c:v>7.9912843765613157</c:v>
                </c:pt>
                <c:pt idx="15">
                  <c:v>8.9174433194400944</c:v>
                </c:pt>
                <c:pt idx="16">
                  <c:v>9.9137775027867825</c:v>
                </c:pt>
                <c:pt idx="17">
                  <c:v>10.985474706616007</c:v>
                </c:pt>
                <c:pt idx="18">
                  <c:v>12.138283552025024</c:v>
                </c:pt>
                <c:pt idx="19">
                  <c:v>13.378373290923113</c:v>
                </c:pt>
                <c:pt idx="20">
                  <c:v>14.540786539872702</c:v>
                </c:pt>
                <c:pt idx="21">
                  <c:v>15.60140713231937</c:v>
                </c:pt>
                <c:pt idx="22">
                  <c:v>16.705002172724914</c:v>
                </c:pt>
                <c:pt idx="23">
                  <c:v>17.853324289472653</c:v>
                </c:pt>
                <c:pt idx="24">
                  <c:v>19.048126110945887</c:v>
                </c:pt>
                <c:pt idx="25">
                  <c:v>20.291300475798614</c:v>
                </c:pt>
                <c:pt idx="26">
                  <c:v>21.584880432955472</c:v>
                </c:pt>
                <c:pt idx="27">
                  <c:v>22.930899031341085</c:v>
                </c:pt>
                <c:pt idx="28">
                  <c:v>24.331389319880135</c:v>
                </c:pt>
                <c:pt idx="29">
                  <c:v>25.788664768038565</c:v>
                </c:pt>
                <c:pt idx="30">
                  <c:v>27.30489863501171</c:v>
                </c:pt>
                <c:pt idx="31">
                  <c:v>28.882614705671529</c:v>
                </c:pt>
                <c:pt idx="32">
                  <c:v>30.524266659754655</c:v>
                </c:pt>
                <c:pt idx="33">
                  <c:v>32.232378282133091</c:v>
                </c:pt>
                <c:pt idx="34">
                  <c:v>34.009753778220102</c:v>
                </c:pt>
                <c:pt idx="35">
                  <c:v>35.859057143158346</c:v>
                </c:pt>
                <c:pt idx="36">
                  <c:v>37.783302897767129</c:v>
                </c:pt>
                <c:pt idx="37">
                  <c:v>39.785505562865758</c:v>
                </c:pt>
                <c:pt idx="38">
                  <c:v>41.868819869544154</c:v>
                </c:pt>
                <c:pt idx="39">
                  <c:v>44.036540759163003</c:v>
                </c:pt>
                <c:pt idx="40">
                  <c:v>46.292103383353592</c:v>
                </c:pt>
                <c:pt idx="41">
                  <c:v>48.639012998882521</c:v>
                </c:pt>
                <c:pt idx="42">
                  <c:v>51.080985177922422</c:v>
                </c:pt>
                <c:pt idx="43">
                  <c:v>53.621875702916626</c:v>
                </c:pt>
                <c:pt idx="44">
                  <c:v>56.2657506717144</c:v>
                </c:pt>
                <c:pt idx="45">
                  <c:v>59.016676182165014</c:v>
                </c:pt>
                <c:pt idx="46">
                  <c:v>61.879068857794437</c:v>
                </c:pt>
                <c:pt idx="47">
                  <c:v>64.857485532399267</c:v>
                </c:pt>
                <c:pt idx="48">
                  <c:v>67.956483039776202</c:v>
                </c:pt>
                <c:pt idx="49">
                  <c:v>71.181249159939753</c:v>
                </c:pt>
                <c:pt idx="50">
                  <c:v>74.536480936957247</c:v>
                </c:pt>
                <c:pt idx="51">
                  <c:v>78.027015625166655</c:v>
                </c:pt>
                <c:pt idx="52">
                  <c:v>81.659863738101151</c:v>
                </c:pt>
                <c:pt idx="53">
                  <c:v>85.439932635234129</c:v>
                </c:pt>
                <c:pt idx="54">
                  <c:v>89.37212967603881</c:v>
                </c:pt>
                <c:pt idx="55">
                  <c:v>93.464867476755103</c:v>
                </c:pt>
                <c:pt idx="56">
                  <c:v>97.722352345502941</c:v>
                </c:pt>
                <c:pt idx="57">
                  <c:v>102.15299689852228</c:v>
                </c:pt>
                <c:pt idx="58">
                  <c:v>106.76311059799306</c:v>
                </c:pt>
                <c:pt idx="59">
                  <c:v>111.55970395744848</c:v>
                </c:pt>
                <c:pt idx="60">
                  <c:v>116.5504885417752</c:v>
                </c:pt>
                <c:pt idx="61">
                  <c:v>121.74387696721308</c:v>
                </c:pt>
                <c:pt idx="62">
                  <c:v>127.14758079864866</c:v>
                </c:pt>
                <c:pt idx="63">
                  <c:v>132.77001265232198</c:v>
                </c:pt>
              </c:numCache>
            </c:numRef>
          </c:xVal>
          <c:yVal>
            <c:numRef>
              <c:f>'478'!$A$2:$A$65</c:f>
              <c:numCache>
                <c:formatCode>General</c:formatCode>
                <c:ptCount val="64"/>
                <c:pt idx="0">
                  <c:v>0.7714404297843751</c:v>
                </c:pt>
                <c:pt idx="1">
                  <c:v>0.75450752727369108</c:v>
                </c:pt>
                <c:pt idx="2">
                  <c:v>0.72739399692919715</c:v>
                </c:pt>
                <c:pt idx="3">
                  <c:v>0.680401230182341</c:v>
                </c:pt>
                <c:pt idx="4">
                  <c:v>0.60629812224010315</c:v>
                </c:pt>
                <c:pt idx="5">
                  <c:v>0.5007764774451251</c:v>
                </c:pt>
                <c:pt idx="6">
                  <c:v>0.36425123354077699</c:v>
                </c:pt>
                <c:pt idx="7">
                  <c:v>0.20099633550296409</c:v>
                </c:pt>
                <c:pt idx="8">
                  <c:v>1.62856696231913E-2</c:v>
                </c:pt>
                <c:pt idx="9">
                  <c:v>-0.181376354924809</c:v>
                </c:pt>
                <c:pt idx="10">
                  <c:v>-0.3766871827586501</c:v>
                </c:pt>
                <c:pt idx="11">
                  <c:v>-0.54514916598030594</c:v>
                </c:pt>
                <c:pt idx="12">
                  <c:v>-0.67119836958244317</c:v>
                </c:pt>
                <c:pt idx="13">
                  <c:v>-0.75323814989083893</c:v>
                </c:pt>
                <c:pt idx="14">
                  <c:v>-0.79190436820933297</c:v>
                </c:pt>
                <c:pt idx="15">
                  <c:v>-0.80642072337897608</c:v>
                </c:pt>
                <c:pt idx="16">
                  <c:v>-0.80654969930887421</c:v>
                </c:pt>
                <c:pt idx="17">
                  <c:v>-0.8017973226153231</c:v>
                </c:pt>
                <c:pt idx="18">
                  <c:v>-0.79995382509784496</c:v>
                </c:pt>
                <c:pt idx="19">
                  <c:v>-0.81830953652350624</c:v>
                </c:pt>
                <c:pt idx="20">
                  <c:v>-0.85195008813825301</c:v>
                </c:pt>
                <c:pt idx="21">
                  <c:v>-0.87908736727256198</c:v>
                </c:pt>
                <c:pt idx="22">
                  <c:v>-0.89867615134071999</c:v>
                </c:pt>
                <c:pt idx="23">
                  <c:v>-0.90584354787138799</c:v>
                </c:pt>
                <c:pt idx="24">
                  <c:v>-0.89923795317501598</c:v>
                </c:pt>
                <c:pt idx="25">
                  <c:v>-0.88680841613204908</c:v>
                </c:pt>
                <c:pt idx="26">
                  <c:v>-0.87784082588070611</c:v>
                </c:pt>
                <c:pt idx="27">
                  <c:v>-0.87489668649137919</c:v>
                </c:pt>
                <c:pt idx="28">
                  <c:v>-0.87337856070756692</c:v>
                </c:pt>
                <c:pt idx="29">
                  <c:v>-0.86708773160989616</c:v>
                </c:pt>
                <c:pt idx="30">
                  <c:v>-0.86663832177070099</c:v>
                </c:pt>
                <c:pt idx="31">
                  <c:v>-0.87592465837981526</c:v>
                </c:pt>
                <c:pt idx="32">
                  <c:v>-0.90219429943127605</c:v>
                </c:pt>
                <c:pt idx="33">
                  <c:v>-0.92180440038356515</c:v>
                </c:pt>
                <c:pt idx="34">
                  <c:v>-0.96427322479148903</c:v>
                </c:pt>
                <c:pt idx="35">
                  <c:v>-0.97224846125018216</c:v>
                </c:pt>
                <c:pt idx="36">
                  <c:v>-0.93043628933683886</c:v>
                </c:pt>
                <c:pt idx="37">
                  <c:v>-0.86088750768461408</c:v>
                </c:pt>
                <c:pt idx="38">
                  <c:v>-0.77530210502258401</c:v>
                </c:pt>
                <c:pt idx="39">
                  <c:v>-0.69544202789357812</c:v>
                </c:pt>
                <c:pt idx="40">
                  <c:v>-0.61378210188124782</c:v>
                </c:pt>
                <c:pt idx="41">
                  <c:v>-0.4599143989294191</c:v>
                </c:pt>
                <c:pt idx="42">
                  <c:v>-0.10725442673483801</c:v>
                </c:pt>
                <c:pt idx="43">
                  <c:v>0.14883221551914699</c:v>
                </c:pt>
                <c:pt idx="44">
                  <c:v>0.23036350710885498</c:v>
                </c:pt>
                <c:pt idx="45">
                  <c:v>0.26069410808706101</c:v>
                </c:pt>
                <c:pt idx="46">
                  <c:v>0.30319993806996898</c:v>
                </c:pt>
                <c:pt idx="47">
                  <c:v>0.35697973971300206</c:v>
                </c:pt>
                <c:pt idx="48">
                  <c:v>0.41340530963822097</c:v>
                </c:pt>
                <c:pt idx="49">
                  <c:v>0.47896290516979212</c:v>
                </c:pt>
                <c:pt idx="50">
                  <c:v>0.56768188294742405</c:v>
                </c:pt>
                <c:pt idx="51">
                  <c:v>0.77701622634415612</c:v>
                </c:pt>
                <c:pt idx="52">
                  <c:v>1.03439743070934</c:v>
                </c:pt>
                <c:pt idx="53">
                  <c:v>0.98696864800230188</c:v>
                </c:pt>
                <c:pt idx="54">
                  <c:v>0.76957881971696096</c:v>
                </c:pt>
                <c:pt idx="55">
                  <c:v>0.72217999081498807</c:v>
                </c:pt>
                <c:pt idx="56">
                  <c:v>0.75259586239011622</c:v>
                </c:pt>
                <c:pt idx="57">
                  <c:v>0.94238377773754789</c:v>
                </c:pt>
                <c:pt idx="58">
                  <c:v>1.1722032833881899</c:v>
                </c:pt>
                <c:pt idx="59">
                  <c:v>1.1579183495037502</c:v>
                </c:pt>
                <c:pt idx="60">
                  <c:v>1.0931049529952299</c:v>
                </c:pt>
                <c:pt idx="61">
                  <c:v>0.94670793928419306</c:v>
                </c:pt>
                <c:pt idx="62">
                  <c:v>0.76477467107805519</c:v>
                </c:pt>
                <c:pt idx="63">
                  <c:v>0.60342877923790994</c:v>
                </c:pt>
              </c:numCache>
            </c:numRef>
          </c:yVal>
          <c:smooth val="1"/>
          <c:extLst>
            <c:ext xmlns:c16="http://schemas.microsoft.com/office/drawing/2014/chart" uri="{C3380CC4-5D6E-409C-BE32-E72D297353CC}">
              <c16:uniqueId val="{00000002-DA8B-4505-A928-D31477F5FD71}"/>
            </c:ext>
          </c:extLst>
        </c:ser>
        <c:ser>
          <c:idx val="3"/>
          <c:order val="3"/>
          <c:tx>
            <c:v>520</c:v>
          </c:tx>
          <c:spPr>
            <a:ln w="25400" cap="flat" cmpd="sng" algn="ctr">
              <a:solidFill>
                <a:schemeClr val="accent4">
                  <a:alpha val="50000"/>
                </a:schemeClr>
              </a:solidFill>
              <a:round/>
            </a:ln>
            <a:effectLst/>
          </c:spPr>
          <c:marker>
            <c:symbol val="none"/>
          </c:marker>
          <c:xVal>
            <c:numRef>
              <c:f>'520'!$H$2:$H$65</c:f>
              <c:numCache>
                <c:formatCode>0.00E+00</c:formatCode>
                <c:ptCount val="64"/>
                <c:pt idx="0">
                  <c:v>0.14508898572600198</c:v>
                </c:pt>
                <c:pt idx="1">
                  <c:v>0.44667133160188377</c:v>
                </c:pt>
                <c:pt idx="2">
                  <c:v>0.77078998849206204</c:v>
                </c:pt>
                <c:pt idx="3">
                  <c:v>1.1195294226106787</c:v>
                </c:pt>
                <c:pt idx="4">
                  <c:v>1.4946636477570037</c:v>
                </c:pt>
                <c:pt idx="5">
                  <c:v>1.8981947652187858</c:v>
                </c:pt>
                <c:pt idx="6">
                  <c:v>2.3322642630822834</c:v>
                </c:pt>
                <c:pt idx="7">
                  <c:v>2.7991910308136889</c:v>
                </c:pt>
                <c:pt idx="8">
                  <c:v>3.3014650234955449</c:v>
                </c:pt>
                <c:pt idx="9">
                  <c:v>3.8417535975903294</c:v>
                </c:pt>
                <c:pt idx="10">
                  <c:v>4.4229331897582824</c:v>
                </c:pt>
                <c:pt idx="11">
                  <c:v>5.0481083241481324</c:v>
                </c:pt>
                <c:pt idx="12">
                  <c:v>5.7205989408699356</c:v>
                </c:pt>
                <c:pt idx="13">
                  <c:v>6.4439784105765101</c:v>
                </c:pt>
                <c:pt idx="14">
                  <c:v>7.2221368920991091</c:v>
                </c:pt>
                <c:pt idx="15">
                  <c:v>8.0591546171760609</c:v>
                </c:pt>
                <c:pt idx="16">
                  <c:v>8.9595933355769066</c:v>
                </c:pt>
                <c:pt idx="17">
                  <c:v>9.9281415123425774</c:v>
                </c:pt>
                <c:pt idx="18">
                  <c:v>10.969994473599515</c:v>
                </c:pt>
                <c:pt idx="19">
                  <c:v>12.090727691288269</c:v>
                </c:pt>
                <c:pt idx="20">
                  <c:v>13.14126064863448</c:v>
                </c:pt>
                <c:pt idx="21">
                  <c:v>14.099798318961421</c:v>
                </c:pt>
                <c:pt idx="22">
                  <c:v>15.097174219965236</c:v>
                </c:pt>
                <c:pt idx="23">
                  <c:v>16.134972292538123</c:v>
                </c:pt>
                <c:pt idx="24">
                  <c:v>17.214776477572286</c:v>
                </c:pt>
                <c:pt idx="25">
                  <c:v>18.338297431231322</c:v>
                </c:pt>
                <c:pt idx="26">
                  <c:v>19.507372524950185</c:v>
                </c:pt>
                <c:pt idx="27">
                  <c:v>20.723839130163817</c:v>
                </c:pt>
                <c:pt idx="28">
                  <c:v>21.9895346183072</c:v>
                </c:pt>
                <c:pt idx="29">
                  <c:v>23.30654979135803</c:v>
                </c:pt>
                <c:pt idx="30">
                  <c:v>24.676848736022656</c:v>
                </c:pt>
                <c:pt idx="31">
                  <c:v>26.102712327185824</c:v>
                </c:pt>
                <c:pt idx="32">
                  <c:v>27.586358082096655</c:v>
                </c:pt>
                <c:pt idx="33">
                  <c:v>29.130066875639894</c:v>
                </c:pt>
                <c:pt idx="34">
                  <c:v>30.736373013243099</c:v>
                </c:pt>
                <c:pt idx="35">
                  <c:v>32.407684085062385</c:v>
                </c:pt>
                <c:pt idx="36">
                  <c:v>34.146724469432392</c:v>
                </c:pt>
                <c:pt idx="37">
                  <c:v>35.956218544687694</c:v>
                </c:pt>
                <c:pt idx="38">
                  <c:v>37.839017404434244</c:v>
                </c:pt>
                <c:pt idx="39">
                  <c:v>39.798098857549405</c:v>
                </c:pt>
                <c:pt idx="40">
                  <c:v>41.836567428181887</c:v>
                </c:pt>
                <c:pt idx="41">
                  <c:v>43.957590998116096</c:v>
                </c:pt>
                <c:pt idx="42">
                  <c:v>46.164527522043528</c:v>
                </c:pt>
                <c:pt idx="43">
                  <c:v>48.460861669927034</c:v>
                </c:pt>
                <c:pt idx="44">
                  <c:v>50.850268184636512</c:v>
                </c:pt>
                <c:pt idx="45">
                  <c:v>53.336421809041894</c:v>
                </c:pt>
                <c:pt idx="46">
                  <c:v>55.923314074191538</c:v>
                </c:pt>
                <c:pt idx="47">
                  <c:v>58.615063226405155</c:v>
                </c:pt>
                <c:pt idx="48">
                  <c:v>61.415787512002488</c:v>
                </c:pt>
                <c:pt idx="49">
                  <c:v>64.330175396024458</c:v>
                </c:pt>
                <c:pt idx="50">
                  <c:v>67.362471840062227</c:v>
                </c:pt>
                <c:pt idx="51">
                  <c:v>70.517048520978264</c:v>
                </c:pt>
                <c:pt idx="52">
                  <c:v>73.800241202341283</c:v>
                </c:pt>
                <c:pt idx="53">
                  <c:v>77.216484918649613</c:v>
                </c:pt>
                <c:pt idx="54">
                  <c:v>80.770214704401354</c:v>
                </c:pt>
                <c:pt idx="55">
                  <c:v>84.469033475879087</c:v>
                </c:pt>
                <c:pt idx="56">
                  <c:v>88.316742691224078</c:v>
                </c:pt>
                <c:pt idx="57">
                  <c:v>92.320945266718979</c:v>
                </c:pt>
                <c:pt idx="58">
                  <c:v>96.487343389575727</c:v>
                </c:pt>
                <c:pt idx="59">
                  <c:v>100.82227282336304</c:v>
                </c:pt>
                <c:pt idx="60">
                  <c:v>105.33270290800675</c:v>
                </c:pt>
                <c:pt idx="61">
                  <c:v>110.0262365597894</c:v>
                </c:pt>
                <c:pt idx="62">
                  <c:v>114.90984311863663</c:v>
                </c:pt>
                <c:pt idx="63">
                  <c:v>119.99112550083117</c:v>
                </c:pt>
              </c:numCache>
            </c:numRef>
          </c:xVal>
          <c:yVal>
            <c:numRef>
              <c:f>'520'!$A$2:$A$65</c:f>
              <c:numCache>
                <c:formatCode>General</c:formatCode>
                <c:ptCount val="64"/>
                <c:pt idx="0">
                  <c:v>-0.118102094384267</c:v>
                </c:pt>
                <c:pt idx="1">
                  <c:v>-0.127094953217501</c:v>
                </c:pt>
                <c:pt idx="2">
                  <c:v>-0.13755652568183996</c:v>
                </c:pt>
                <c:pt idx="3">
                  <c:v>-0.150642377219045</c:v>
                </c:pt>
                <c:pt idx="4">
                  <c:v>-0.16617437843097999</c:v>
                </c:pt>
                <c:pt idx="5">
                  <c:v>-0.18362944619699106</c:v>
                </c:pt>
                <c:pt idx="6">
                  <c:v>-0.20249848945635204</c:v>
                </c:pt>
                <c:pt idx="7">
                  <c:v>-0.22254448548098701</c:v>
                </c:pt>
                <c:pt idx="8">
                  <c:v>-0.24376686711401799</c:v>
                </c:pt>
                <c:pt idx="9">
                  <c:v>-0.26614811891464607</c:v>
                </c:pt>
                <c:pt idx="10">
                  <c:v>-0.28946829028355303</c:v>
                </c:pt>
                <c:pt idx="11">
                  <c:v>-0.31338855935148413</c:v>
                </c:pt>
                <c:pt idx="12">
                  <c:v>-0.337739916671905</c:v>
                </c:pt>
                <c:pt idx="13">
                  <c:v>-0.36222992943184606</c:v>
                </c:pt>
                <c:pt idx="14">
                  <c:v>-0.3864309357566551</c:v>
                </c:pt>
                <c:pt idx="15">
                  <c:v>-0.40994117997494112</c:v>
                </c:pt>
                <c:pt idx="16">
                  <c:v>-0.43212749841118592</c:v>
                </c:pt>
                <c:pt idx="17">
                  <c:v>-0.45088860656376306</c:v>
                </c:pt>
                <c:pt idx="18">
                  <c:v>-0.45889111061753596</c:v>
                </c:pt>
                <c:pt idx="19">
                  <c:v>-0.43546658689296219</c:v>
                </c:pt>
                <c:pt idx="20">
                  <c:v>-0.34164381826809292</c:v>
                </c:pt>
                <c:pt idx="21">
                  <c:v>-0.24284037712959003</c:v>
                </c:pt>
                <c:pt idx="22">
                  <c:v>-0.149024586714817</c:v>
                </c:pt>
                <c:pt idx="23">
                  <c:v>-7.0318961917992917E-2</c:v>
                </c:pt>
                <c:pt idx="24">
                  <c:v>-6.7414807949808227E-3</c:v>
                </c:pt>
                <c:pt idx="25">
                  <c:v>4.8198405251532614E-2</c:v>
                </c:pt>
                <c:pt idx="26">
                  <c:v>0.10423770663338201</c:v>
                </c:pt>
                <c:pt idx="27">
                  <c:v>0.172058020025808</c:v>
                </c:pt>
                <c:pt idx="28">
                  <c:v>0.25995207424360606</c:v>
                </c:pt>
                <c:pt idx="29">
                  <c:v>0.37114269917624504</c:v>
                </c:pt>
                <c:pt idx="30">
                  <c:v>0.46975769456819794</c:v>
                </c:pt>
                <c:pt idx="31">
                  <c:v>0.56740373549023393</c:v>
                </c:pt>
                <c:pt idx="32">
                  <c:v>0.67162174351773019</c:v>
                </c:pt>
                <c:pt idx="33">
                  <c:v>0.77033797160199802</c:v>
                </c:pt>
                <c:pt idx="34">
                  <c:v>0.83796072200272098</c:v>
                </c:pt>
                <c:pt idx="35">
                  <c:v>0.8771717928340832</c:v>
                </c:pt>
                <c:pt idx="36">
                  <c:v>0.89787059043061201</c:v>
                </c:pt>
                <c:pt idx="37">
                  <c:v>0.90884294537803301</c:v>
                </c:pt>
                <c:pt idx="38">
                  <c:v>0.92013290608242093</c:v>
                </c:pt>
                <c:pt idx="39">
                  <c:v>0.92974856817774798</c:v>
                </c:pt>
                <c:pt idx="40">
                  <c:v>0.95693807934149211</c:v>
                </c:pt>
                <c:pt idx="41">
                  <c:v>1.04075608691562</c:v>
                </c:pt>
                <c:pt idx="42">
                  <c:v>1.06259744882201</c:v>
                </c:pt>
                <c:pt idx="43">
                  <c:v>1.0680756204967303</c:v>
                </c:pt>
                <c:pt idx="44">
                  <c:v>1.09421320139148</c:v>
                </c:pt>
                <c:pt idx="45">
                  <c:v>1.1308181103596699</c:v>
                </c:pt>
                <c:pt idx="46">
                  <c:v>1.1886164809139401</c:v>
                </c:pt>
                <c:pt idx="47">
                  <c:v>1.2813669571236999</c:v>
                </c:pt>
                <c:pt idx="48">
                  <c:v>1.3486552253441</c:v>
                </c:pt>
                <c:pt idx="49">
                  <c:v>1.4312131437467301</c:v>
                </c:pt>
                <c:pt idx="50">
                  <c:v>1.6022357704319901</c:v>
                </c:pt>
                <c:pt idx="51">
                  <c:v>1.7294696267952698</c:v>
                </c:pt>
                <c:pt idx="52">
                  <c:v>1.7378531747474999</c:v>
                </c:pt>
                <c:pt idx="53">
                  <c:v>1.6562524876663003</c:v>
                </c:pt>
                <c:pt idx="54">
                  <c:v>1.47341511674887</c:v>
                </c:pt>
                <c:pt idx="55">
                  <c:v>1.2406263164844895</c:v>
                </c:pt>
                <c:pt idx="56">
                  <c:v>1.0513808999245</c:v>
                </c:pt>
                <c:pt idx="57">
                  <c:v>0.93457200180550992</c:v>
                </c:pt>
                <c:pt idx="58">
                  <c:v>0.86118094629493702</c:v>
                </c:pt>
                <c:pt idx="59">
                  <c:v>0.83077905208909131</c:v>
                </c:pt>
                <c:pt idx="60">
                  <c:v>0.96628234968953297</c:v>
                </c:pt>
                <c:pt idx="61">
                  <c:v>1.4918731103943796</c:v>
                </c:pt>
                <c:pt idx="62">
                  <c:v>1.2813879397707904</c:v>
                </c:pt>
                <c:pt idx="63">
                  <c:v>1.6844916999330399</c:v>
                </c:pt>
              </c:numCache>
            </c:numRef>
          </c:yVal>
          <c:smooth val="1"/>
          <c:extLst>
            <c:ext xmlns:c16="http://schemas.microsoft.com/office/drawing/2014/chart" uri="{C3380CC4-5D6E-409C-BE32-E72D297353CC}">
              <c16:uniqueId val="{00000003-DA8B-4505-A928-D31477F5FD71}"/>
            </c:ext>
          </c:extLst>
        </c:ser>
        <c:dLbls>
          <c:showLegendKey val="0"/>
          <c:showVal val="0"/>
          <c:showCatName val="0"/>
          <c:showSerName val="0"/>
          <c:showPercent val="0"/>
          <c:showBubbleSize val="0"/>
        </c:dLbls>
        <c:axId val="226091392"/>
        <c:axId val="226093312"/>
      </c:scatterChart>
      <c:valAx>
        <c:axId val="226091392"/>
        <c:scaling>
          <c:logBase val="10"/>
          <c:orientation val="minMax"/>
          <c:max val="30"/>
          <c:min val="5.0000000000000017E-2"/>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y+</a:t>
                </a:r>
                <a:endParaRPr lang="ru-RU"/>
              </a:p>
            </c:rich>
          </c:tx>
          <c:overlay val="0"/>
          <c:spPr>
            <a:noFill/>
            <a:ln>
              <a:noFill/>
            </a:ln>
            <a:effectLst/>
          </c:sp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093312"/>
        <c:crosses val="autoZero"/>
        <c:crossBetween val="midCat"/>
      </c:valAx>
      <c:valAx>
        <c:axId val="226093312"/>
        <c:scaling>
          <c:orientation val="minMax"/>
          <c:max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Skx</a:t>
                </a:r>
                <a:endParaRPr lang="ru-RU"/>
              </a:p>
            </c:rich>
          </c:tx>
          <c:layout>
            <c:manualLayout>
              <c:xMode val="edge"/>
              <c:yMode val="edge"/>
              <c:x val="1.9340021757524483E-2"/>
              <c:y val="0.367765825531651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091392"/>
        <c:crossesAt val="1"/>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410</c:v>
          </c:tx>
          <c:spPr>
            <a:ln w="25400" cap="flat" cmpd="sng" algn="ctr">
              <a:solidFill>
                <a:schemeClr val="accent1">
                  <a:alpha val="50000"/>
                </a:schemeClr>
              </a:solidFill>
              <a:round/>
            </a:ln>
            <a:effectLst/>
          </c:spPr>
          <c:marker>
            <c:symbol val="none"/>
          </c:marker>
          <c:xVal>
            <c:numRef>
              <c:f>'410'!$H$2:$H$65</c:f>
              <c:numCache>
                <c:formatCode>0.00E+00</c:formatCode>
                <c:ptCount val="64"/>
                <c:pt idx="0">
                  <c:v>0.17723253760243921</c:v>
                </c:pt>
                <c:pt idx="1">
                  <c:v>0.54562855462759663</c:v>
                </c:pt>
                <c:pt idx="2">
                  <c:v>0.94155366057204959</c:v>
                </c:pt>
                <c:pt idx="3">
                  <c:v>1.367554122024061</c:v>
                </c:pt>
                <c:pt idx="4">
                  <c:v>1.8257969743778957</c:v>
                </c:pt>
                <c:pt idx="5">
                  <c:v>2.3187278718642257</c:v>
                </c:pt>
                <c:pt idx="6">
                  <c:v>2.8489627357804137</c:v>
                </c:pt>
                <c:pt idx="7">
                  <c:v>3.4193341909632498</c:v>
                </c:pt>
                <c:pt idx="8">
                  <c:v>4.0328838263768283</c:v>
                </c:pt>
                <c:pt idx="9">
                  <c:v>4.6928699345246727</c:v>
                </c:pt>
                <c:pt idx="10">
                  <c:v>5.402806208510337</c:v>
                </c:pt>
                <c:pt idx="11">
                  <c:v>6.166484960273789</c:v>
                </c:pt>
                <c:pt idx="12">
                  <c:v>6.9879616417671571</c:v>
                </c:pt>
                <c:pt idx="13">
                  <c:v>7.8716012814274583</c:v>
                </c:pt>
                <c:pt idx="14">
                  <c:v>8.8221558782978331</c:v>
                </c:pt>
                <c:pt idx="15">
                  <c:v>9.8446096137850923</c:v>
                </c:pt>
                <c:pt idx="16">
                  <c:v>10.944534864617347</c:v>
                </c:pt>
                <c:pt idx="17">
                  <c:v>12.127658795765155</c:v>
                </c:pt>
                <c:pt idx="18">
                  <c:v>13.400327725168871</c:v>
                </c:pt>
                <c:pt idx="19">
                  <c:v>14.769352335496185</c:v>
                </c:pt>
                <c:pt idx="20">
                  <c:v>16.052624259507553</c:v>
                </c:pt>
                <c:pt idx="21">
                  <c:v>17.22351991950201</c:v>
                </c:pt>
                <c:pt idx="22">
                  <c:v>18.441858175806647</c:v>
                </c:pt>
                <c:pt idx="23">
                  <c:v>19.70957388145203</c:v>
                </c:pt>
                <c:pt idx="24">
                  <c:v>21.028601889468788</c:v>
                </c:pt>
                <c:pt idx="25">
                  <c:v>22.401031841129942</c:v>
                </c:pt>
                <c:pt idx="26">
                  <c:v>23.829108165951006</c:v>
                </c:pt>
                <c:pt idx="27">
                  <c:v>25.315075293447435</c:v>
                </c:pt>
                <c:pt idx="28">
                  <c:v>26.861177653134739</c:v>
                </c:pt>
                <c:pt idx="29">
                  <c:v>28.469969251013289</c:v>
                </c:pt>
                <c:pt idx="30">
                  <c:v>30.143849304841044</c:v>
                </c:pt>
                <c:pt idx="31">
                  <c:v>31.885604002982053</c:v>
                </c:pt>
                <c:pt idx="32">
                  <c:v>33.697942139679135</c:v>
                </c:pt>
                <c:pt idx="33">
                  <c:v>35.583649903296333</c:v>
                </c:pt>
                <c:pt idx="34">
                  <c:v>37.545823058682643</c:v>
                </c:pt>
                <c:pt idx="35">
                  <c:v>39.587402582444547</c:v>
                </c:pt>
                <c:pt idx="36">
                  <c:v>41.711716421794648</c:v>
                </c:pt>
                <c:pt idx="37">
                  <c:v>43.922092523945601</c:v>
                </c:pt>
                <c:pt idx="38">
                  <c:v>46.222013624352456</c:v>
                </c:pt>
                <c:pt idx="39">
                  <c:v>48.615117246712728</c:v>
                </c:pt>
                <c:pt idx="40">
                  <c:v>51.105195702966384</c:v>
                </c:pt>
                <c:pt idx="41">
                  <c:v>53.696118699174619</c:v>
                </c:pt>
                <c:pt idx="42">
                  <c:v>56.391988123762268</c:v>
                </c:pt>
                <c:pt idx="43">
                  <c:v>59.197060653396683</c:v>
                </c:pt>
                <c:pt idx="44">
                  <c:v>62.115825147108843</c:v>
                </c:pt>
                <c:pt idx="45">
                  <c:v>65.152770463929627</c:v>
                </c:pt>
                <c:pt idx="46">
                  <c:v>68.312772433496264</c:v>
                </c:pt>
                <c:pt idx="47">
                  <c:v>71.600861673688257</c:v>
                </c:pt>
                <c:pt idx="48">
                  <c:v>75.022068802385107</c:v>
                </c:pt>
                <c:pt idx="49">
                  <c:v>78.582120984557463</c:v>
                </c:pt>
                <c:pt idx="50">
                  <c:v>82.286203626327222</c:v>
                </c:pt>
                <c:pt idx="51">
                  <c:v>86.139656922058833</c:v>
                </c:pt>
                <c:pt idx="52">
                  <c:v>90.150220283874731</c:v>
                </c:pt>
                <c:pt idx="53">
                  <c:v>94.323311300260528</c:v>
                </c:pt>
                <c:pt idx="54">
                  <c:v>98.664347559701937</c:v>
                </c:pt>
                <c:pt idx="55">
                  <c:v>103.18261635674578</c:v>
                </c:pt>
                <c:pt idx="56">
                  <c:v>107.88276133866547</c:v>
                </c:pt>
                <c:pt idx="57">
                  <c:v>112.77406980000792</c:v>
                </c:pt>
                <c:pt idx="58">
                  <c:v>117.8635072116832</c:v>
                </c:pt>
                <c:pt idx="59">
                  <c:v>123.15881298581371</c:v>
                </c:pt>
                <c:pt idx="60">
                  <c:v>128.66850047573411</c:v>
                </c:pt>
                <c:pt idx="61">
                  <c:v>134.40185697599119</c:v>
                </c:pt>
                <c:pt idx="62">
                  <c:v>140.36739583991957</c:v>
                </c:pt>
                <c:pt idx="63">
                  <c:v>146.5744043620661</c:v>
                </c:pt>
              </c:numCache>
            </c:numRef>
          </c:xVal>
          <c:yVal>
            <c:numRef>
              <c:f>'410'!$D$2:$D$65</c:f>
              <c:numCache>
                <c:formatCode>General</c:formatCode>
                <c:ptCount val="64"/>
                <c:pt idx="0">
                  <c:v>2.8926796966843895</c:v>
                </c:pt>
                <c:pt idx="1">
                  <c:v>2.8736109469467399</c:v>
                </c:pt>
                <c:pt idx="2">
                  <c:v>2.8437811576166805</c:v>
                </c:pt>
                <c:pt idx="3">
                  <c:v>2.7687329081583605</c:v>
                </c:pt>
                <c:pt idx="4">
                  <c:v>2.6360415272698097</c:v>
                </c:pt>
                <c:pt idx="5">
                  <c:v>2.4564459055391685</c:v>
                </c:pt>
                <c:pt idx="6">
                  <c:v>2.2599799631667397</c:v>
                </c:pt>
                <c:pt idx="7">
                  <c:v>2.0806040666302899</c:v>
                </c:pt>
                <c:pt idx="8">
                  <c:v>1.9399210892047198</c:v>
                </c:pt>
                <c:pt idx="9">
                  <c:v>1.84179082619861</c:v>
                </c:pt>
                <c:pt idx="10">
                  <c:v>1.7799640119032498</c:v>
                </c:pt>
                <c:pt idx="11">
                  <c:v>1.7500658919166201</c:v>
                </c:pt>
                <c:pt idx="12">
                  <c:v>1.7495000476944296</c:v>
                </c:pt>
                <c:pt idx="13">
                  <c:v>1.77692362468609</c:v>
                </c:pt>
                <c:pt idx="14">
                  <c:v>1.8367619967759898</c:v>
                </c:pt>
                <c:pt idx="15">
                  <c:v>1.9481621679792402</c:v>
                </c:pt>
                <c:pt idx="16">
                  <c:v>2.1223505226696102</c:v>
                </c:pt>
                <c:pt idx="17">
                  <c:v>2.2549580210890396</c:v>
                </c:pt>
                <c:pt idx="18">
                  <c:v>2.2366634673461494</c:v>
                </c:pt>
                <c:pt idx="19">
                  <c:v>2.1508560247483195</c:v>
                </c:pt>
                <c:pt idx="20">
                  <c:v>2.0721329626424403</c:v>
                </c:pt>
                <c:pt idx="21">
                  <c:v>2.0114000097207394</c:v>
                </c:pt>
                <c:pt idx="22">
                  <c:v>1.9632452386483601</c:v>
                </c:pt>
                <c:pt idx="23">
                  <c:v>1.9415301503132401</c:v>
                </c:pt>
                <c:pt idx="24">
                  <c:v>1.9687608657724101</c:v>
                </c:pt>
                <c:pt idx="25">
                  <c:v>1.9101991097435203</c:v>
                </c:pt>
                <c:pt idx="26">
                  <c:v>1.7961664952374998</c:v>
                </c:pt>
                <c:pt idx="27">
                  <c:v>1.7075134024995897</c:v>
                </c:pt>
                <c:pt idx="28">
                  <c:v>1.6818998837291297</c:v>
                </c:pt>
                <c:pt idx="29">
                  <c:v>1.7085145007134199</c:v>
                </c:pt>
                <c:pt idx="30">
                  <c:v>1.7691569327277501</c:v>
                </c:pt>
                <c:pt idx="31">
                  <c:v>1.84315114409216</c:v>
                </c:pt>
                <c:pt idx="32">
                  <c:v>1.9156433614605202</c:v>
                </c:pt>
                <c:pt idx="33">
                  <c:v>1.9631153807068302</c:v>
                </c:pt>
                <c:pt idx="34">
                  <c:v>1.9901300638393202</c:v>
                </c:pt>
                <c:pt idx="35">
                  <c:v>2.0212743082068299</c:v>
                </c:pt>
                <c:pt idx="36">
                  <c:v>2.0665711011800698</c:v>
                </c:pt>
                <c:pt idx="37">
                  <c:v>2.1330501597021301</c:v>
                </c:pt>
                <c:pt idx="38">
                  <c:v>2.1725934409202998</c:v>
                </c:pt>
                <c:pt idx="39">
                  <c:v>2.1993435129724204</c:v>
                </c:pt>
                <c:pt idx="40">
                  <c:v>2.2147107239124004</c:v>
                </c:pt>
                <c:pt idx="41">
                  <c:v>2.1829282559791401</c:v>
                </c:pt>
                <c:pt idx="42">
                  <c:v>2.0998390350569598</c:v>
                </c:pt>
                <c:pt idx="43">
                  <c:v>2.03972059721506</c:v>
                </c:pt>
                <c:pt idx="44">
                  <c:v>2.2041826624140803</c:v>
                </c:pt>
                <c:pt idx="45">
                  <c:v>2.5371221722819706</c:v>
                </c:pt>
                <c:pt idx="46">
                  <c:v>2.9531626647408196</c:v>
                </c:pt>
                <c:pt idx="47">
                  <c:v>3.5354612550497597</c:v>
                </c:pt>
                <c:pt idx="48">
                  <c:v>3.5099157320580003</c:v>
                </c:pt>
                <c:pt idx="49">
                  <c:v>3.8031535685861906</c:v>
                </c:pt>
                <c:pt idx="50">
                  <c:v>4.2332100673470201</c:v>
                </c:pt>
                <c:pt idx="51">
                  <c:v>4.79277732039969</c:v>
                </c:pt>
                <c:pt idx="52">
                  <c:v>5.3387011425223809</c:v>
                </c:pt>
                <c:pt idx="53">
                  <c:v>5.7211449633954885</c:v>
                </c:pt>
                <c:pt idx="54">
                  <c:v>6.489263182552703</c:v>
                </c:pt>
                <c:pt idx="55">
                  <c:v>8.0736469090076035</c:v>
                </c:pt>
                <c:pt idx="56">
                  <c:v>7.6192770202893403</c:v>
                </c:pt>
                <c:pt idx="57">
                  <c:v>6.2188212652768096</c:v>
                </c:pt>
                <c:pt idx="58">
                  <c:v>4.4258045776970079</c:v>
                </c:pt>
                <c:pt idx="59">
                  <c:v>3.0081697964227003</c:v>
                </c:pt>
                <c:pt idx="60">
                  <c:v>2.5655119626055405</c:v>
                </c:pt>
                <c:pt idx="61">
                  <c:v>2.1887391927635802</c:v>
                </c:pt>
                <c:pt idx="62">
                  <c:v>1.9716737823636898</c:v>
                </c:pt>
                <c:pt idx="63">
                  <c:v>2.1538350100180597</c:v>
                </c:pt>
              </c:numCache>
            </c:numRef>
          </c:yVal>
          <c:smooth val="1"/>
          <c:extLst>
            <c:ext xmlns:c16="http://schemas.microsoft.com/office/drawing/2014/chart" uri="{C3380CC4-5D6E-409C-BE32-E72D297353CC}">
              <c16:uniqueId val="{00000000-DDDB-4DCF-ABB1-FC593F90D8D8}"/>
            </c:ext>
          </c:extLst>
        </c:ser>
        <c:ser>
          <c:idx val="1"/>
          <c:order val="1"/>
          <c:tx>
            <c:v>455</c:v>
          </c:tx>
          <c:spPr>
            <a:ln w="25400" cap="flat" cmpd="sng" algn="ctr">
              <a:solidFill>
                <a:schemeClr val="accent2">
                  <a:alpha val="50000"/>
                </a:schemeClr>
              </a:solidFill>
              <a:round/>
            </a:ln>
            <a:effectLst/>
          </c:spPr>
          <c:marker>
            <c:symbol val="none"/>
          </c:marker>
          <c:xVal>
            <c:numRef>
              <c:f>'455'!$H$2:$H$65</c:f>
              <c:numCache>
                <c:formatCode>0.00E+00</c:formatCode>
                <c:ptCount val="64"/>
                <c:pt idx="0">
                  <c:v>7.9996750634010155E-2</c:v>
                </c:pt>
                <c:pt idx="1">
                  <c:v>0.24627820610033693</c:v>
                </c:pt>
                <c:pt idx="2">
                  <c:v>0.4249853577240949</c:v>
                </c:pt>
                <c:pt idx="3">
                  <c:v>0.61726750380041873</c:v>
                </c:pt>
                <c:pt idx="4">
                  <c:v>0.82410277053793424</c:v>
                </c:pt>
                <c:pt idx="5">
                  <c:v>1.046595043229233</c:v>
                </c:pt>
                <c:pt idx="6">
                  <c:v>1.285925059940441</c:v>
                </c:pt>
                <c:pt idx="7">
                  <c:v>1.5433713713585482</c:v>
                </c:pt>
                <c:pt idx="8">
                  <c:v>1.8203068474835167</c:v>
                </c:pt>
                <c:pt idx="9">
                  <c:v>2.1182021709361738</c:v>
                </c:pt>
                <c:pt idx="10">
                  <c:v>2.4386433034976469</c:v>
                </c:pt>
                <c:pt idx="11">
                  <c:v>2.7833419660330336</c:v>
                </c:pt>
                <c:pt idx="12">
                  <c:v>3.154128651875614</c:v>
                </c:pt>
                <c:pt idx="13">
                  <c:v>3.5529735866741934</c:v>
                </c:pt>
                <c:pt idx="14">
                  <c:v>3.9820216614719719</c:v>
                </c:pt>
                <c:pt idx="15">
                  <c:v>4.4435225665487863</c:v>
                </c:pt>
                <c:pt idx="16">
                  <c:v>4.939991483583964</c:v>
                </c:pt>
                <c:pt idx="17">
                  <c:v>5.4740134604145805</c:v>
                </c:pt>
                <c:pt idx="18">
                  <c:v>6.0484530095087559</c:v>
                </c:pt>
                <c:pt idx="19">
                  <c:v>6.6663842418078838</c:v>
                </c:pt>
                <c:pt idx="20">
                  <c:v>7.2456096227085496</c:v>
                </c:pt>
                <c:pt idx="21">
                  <c:v>7.7741121730762073</c:v>
                </c:pt>
                <c:pt idx="22">
                  <c:v>8.3240287007969886</c:v>
                </c:pt>
                <c:pt idx="23">
                  <c:v>8.8962325328428804</c:v>
                </c:pt>
                <c:pt idx="24">
                  <c:v>9.4915969961858675</c:v>
                </c:pt>
                <c:pt idx="25">
                  <c:v>10.111065283955686</c:v>
                </c:pt>
                <c:pt idx="26">
                  <c:v>10.755650455439865</c:v>
                </c:pt>
                <c:pt idx="27">
                  <c:v>11.426365569925885</c:v>
                </c:pt>
                <c:pt idx="28">
                  <c:v>12.124223686701264</c:v>
                </c:pt>
                <c:pt idx="29">
                  <c:v>12.850377597369025</c:v>
                </c:pt>
                <c:pt idx="30">
                  <c:v>13.605910227374427</c:v>
                </c:pt>
                <c:pt idx="31">
                  <c:v>14.392079167557135</c:v>
                </c:pt>
                <c:pt idx="32">
                  <c:v>15.210107075677925</c:v>
                </c:pt>
                <c:pt idx="33">
                  <c:v>16.061251542576464</c:v>
                </c:pt>
                <c:pt idx="34">
                  <c:v>16.946909891407927</c:v>
                </c:pt>
                <c:pt idx="35">
                  <c:v>17.868409579169736</c:v>
                </c:pt>
                <c:pt idx="36">
                  <c:v>18.827252728253729</c:v>
                </c:pt>
                <c:pt idx="37">
                  <c:v>19.824941461051694</c:v>
                </c:pt>
                <c:pt idx="38">
                  <c:v>20.863047766113201</c:v>
                </c:pt>
                <c:pt idx="39">
                  <c:v>21.943213498145614</c:v>
                </c:pt>
                <c:pt idx="40">
                  <c:v>23.067150378014023</c:v>
                </c:pt>
                <c:pt idx="41">
                  <c:v>24.236605059662384</c:v>
                </c:pt>
                <c:pt idx="42">
                  <c:v>25.45342899627132</c:v>
                </c:pt>
                <c:pt idx="43">
                  <c:v>26.719543507179207</c:v>
                </c:pt>
                <c:pt idx="44">
                  <c:v>28.036974710961061</c:v>
                </c:pt>
                <c:pt idx="45">
                  <c:v>29.407748726191869</c:v>
                </c:pt>
                <c:pt idx="46">
                  <c:v>30.834066336841058</c:v>
                </c:pt>
                <c:pt idx="47">
                  <c:v>32.318198193035784</c:v>
                </c:pt>
                <c:pt idx="48">
                  <c:v>33.862414944903222</c:v>
                </c:pt>
                <c:pt idx="49">
                  <c:v>35.469301640280435</c:v>
                </c:pt>
                <c:pt idx="50">
                  <c:v>37.141198795452361</c:v>
                </c:pt>
                <c:pt idx="51">
                  <c:v>38.880516792861691</c:v>
                </c:pt>
                <c:pt idx="52">
                  <c:v>40.690748940396368</c:v>
                </c:pt>
                <c:pt idx="53">
                  <c:v>42.574340553577954</c:v>
                </c:pt>
                <c:pt idx="54">
                  <c:v>44.53373694792802</c:v>
                </c:pt>
                <c:pt idx="55">
                  <c:v>46.573130092912081</c:v>
                </c:pt>
                <c:pt idx="56">
                  <c:v>48.69461597326292</c:v>
                </c:pt>
                <c:pt idx="57">
                  <c:v>50.902386558446068</c:v>
                </c:pt>
                <c:pt idx="58">
                  <c:v>53.199585825560717</c:v>
                </c:pt>
                <c:pt idx="59">
                  <c:v>55.589707082494755</c:v>
                </c:pt>
                <c:pt idx="60">
                  <c:v>58.076592967924974</c:v>
                </c:pt>
                <c:pt idx="61">
                  <c:v>60.664435451316876</c:v>
                </c:pt>
                <c:pt idx="62">
                  <c:v>63.3570771713472</c:v>
                </c:pt>
                <c:pt idx="63">
                  <c:v>66.158710097481517</c:v>
                </c:pt>
              </c:numCache>
            </c:numRef>
          </c:xVal>
          <c:yVal>
            <c:numRef>
              <c:f>'455'!$D$2:$D$65</c:f>
              <c:numCache>
                <c:formatCode>General</c:formatCode>
                <c:ptCount val="64"/>
                <c:pt idx="0">
                  <c:v>2.7484745202043803</c:v>
                </c:pt>
                <c:pt idx="1">
                  <c:v>2.7286516037869402</c:v>
                </c:pt>
                <c:pt idx="2">
                  <c:v>2.73363220038354</c:v>
                </c:pt>
                <c:pt idx="3">
                  <c:v>2.7381093971170403</c:v>
                </c:pt>
                <c:pt idx="4">
                  <c:v>2.7171506791478999</c:v>
                </c:pt>
                <c:pt idx="5">
                  <c:v>2.6110830997648193</c:v>
                </c:pt>
                <c:pt idx="6">
                  <c:v>2.4549644036505294</c:v>
                </c:pt>
                <c:pt idx="7">
                  <c:v>2.2711814031379705</c:v>
                </c:pt>
                <c:pt idx="8">
                  <c:v>2.1044697006549105</c:v>
                </c:pt>
                <c:pt idx="9">
                  <c:v>1.9145429769545403</c:v>
                </c:pt>
                <c:pt idx="10">
                  <c:v>1.7531992423066096</c:v>
                </c:pt>
                <c:pt idx="11">
                  <c:v>1.6633783405731399</c:v>
                </c:pt>
                <c:pt idx="12">
                  <c:v>1.6201589567531802</c:v>
                </c:pt>
                <c:pt idx="13">
                  <c:v>1.67464926032596</c:v>
                </c:pt>
                <c:pt idx="14">
                  <c:v>1.8037674769941898</c:v>
                </c:pt>
                <c:pt idx="15">
                  <c:v>1.99397063103984</c:v>
                </c:pt>
                <c:pt idx="16">
                  <c:v>2.2903909365940698</c:v>
                </c:pt>
                <c:pt idx="17">
                  <c:v>2.8138469290408685</c:v>
                </c:pt>
                <c:pt idx="18">
                  <c:v>3.4369904385999197</c:v>
                </c:pt>
                <c:pt idx="19">
                  <c:v>3.5895518339462398</c:v>
                </c:pt>
                <c:pt idx="20">
                  <c:v>3.5037190980440003</c:v>
                </c:pt>
                <c:pt idx="21">
                  <c:v>3.1286273122419903</c:v>
                </c:pt>
                <c:pt idx="22">
                  <c:v>2.7708707591904504</c:v>
                </c:pt>
                <c:pt idx="23">
                  <c:v>2.4253710859722202</c:v>
                </c:pt>
                <c:pt idx="24">
                  <c:v>2.0981702763803702</c:v>
                </c:pt>
                <c:pt idx="25">
                  <c:v>1.7893483451748797</c:v>
                </c:pt>
                <c:pt idx="26">
                  <c:v>1.5641857254408502</c:v>
                </c:pt>
                <c:pt idx="27">
                  <c:v>1.4438581097404899</c:v>
                </c:pt>
                <c:pt idx="28">
                  <c:v>1.3998109518115602</c:v>
                </c:pt>
                <c:pt idx="29">
                  <c:v>1.3791378984048399</c:v>
                </c:pt>
                <c:pt idx="30">
                  <c:v>1.35552015131688</c:v>
                </c:pt>
                <c:pt idx="31">
                  <c:v>1.33369292147969</c:v>
                </c:pt>
                <c:pt idx="32">
                  <c:v>1.32252430875178</c:v>
                </c:pt>
                <c:pt idx="33">
                  <c:v>1.3232534459437102</c:v>
                </c:pt>
                <c:pt idx="34">
                  <c:v>1.3348610738944697</c:v>
                </c:pt>
                <c:pt idx="35">
                  <c:v>1.3592215968154997</c:v>
                </c:pt>
                <c:pt idx="36">
                  <c:v>1.4017995912728396</c:v>
                </c:pt>
                <c:pt idx="37">
                  <c:v>1.4771366472469896</c:v>
                </c:pt>
                <c:pt idx="38">
                  <c:v>1.5966398955785099</c:v>
                </c:pt>
                <c:pt idx="39">
                  <c:v>1.72546553172807</c:v>
                </c:pt>
                <c:pt idx="40">
                  <c:v>1.8418503729187301</c:v>
                </c:pt>
                <c:pt idx="41">
                  <c:v>2.0080144016288695</c:v>
                </c:pt>
                <c:pt idx="42">
                  <c:v>2.36770901985996</c:v>
                </c:pt>
                <c:pt idx="43">
                  <c:v>3.3111012391461694</c:v>
                </c:pt>
                <c:pt idx="44">
                  <c:v>4.8732051324343715</c:v>
                </c:pt>
                <c:pt idx="45">
                  <c:v>6.6441732861806795</c:v>
                </c:pt>
                <c:pt idx="46">
                  <c:v>8.0706980372675794</c:v>
                </c:pt>
                <c:pt idx="47">
                  <c:v>8.2296834560229204</c:v>
                </c:pt>
                <c:pt idx="48">
                  <c:v>5.7804220926451011</c:v>
                </c:pt>
                <c:pt idx="49">
                  <c:v>2.1874070791102498</c:v>
                </c:pt>
                <c:pt idx="50">
                  <c:v>1.9277676044743699</c:v>
                </c:pt>
                <c:pt idx="51">
                  <c:v>2.3405767386840099</c:v>
                </c:pt>
                <c:pt idx="52">
                  <c:v>2.5496765940001493</c:v>
                </c:pt>
                <c:pt idx="53">
                  <c:v>2.5236725995093399</c:v>
                </c:pt>
                <c:pt idx="54">
                  <c:v>2.3898020201383097</c:v>
                </c:pt>
                <c:pt idx="55">
                  <c:v>2.3396063989598996</c:v>
                </c:pt>
                <c:pt idx="56">
                  <c:v>2.4627183608126</c:v>
                </c:pt>
                <c:pt idx="57">
                  <c:v>2.8313340845582395</c:v>
                </c:pt>
                <c:pt idx="58">
                  <c:v>2.2931645120876909</c:v>
                </c:pt>
                <c:pt idx="59">
                  <c:v>2.1835487045728601</c:v>
                </c:pt>
                <c:pt idx="60">
                  <c:v>2.7927046260874104</c:v>
                </c:pt>
                <c:pt idx="61">
                  <c:v>2.9348870491680197</c:v>
                </c:pt>
                <c:pt idx="62">
                  <c:v>3.40155989243905</c:v>
                </c:pt>
                <c:pt idx="63">
                  <c:v>4.0418581148685311</c:v>
                </c:pt>
              </c:numCache>
            </c:numRef>
          </c:yVal>
          <c:smooth val="1"/>
          <c:extLst>
            <c:ext xmlns:c16="http://schemas.microsoft.com/office/drawing/2014/chart" uri="{C3380CC4-5D6E-409C-BE32-E72D297353CC}">
              <c16:uniqueId val="{00000001-DDDB-4DCF-ABB1-FC593F90D8D8}"/>
            </c:ext>
          </c:extLst>
        </c:ser>
        <c:ser>
          <c:idx val="2"/>
          <c:order val="2"/>
          <c:tx>
            <c:v>478</c:v>
          </c:tx>
          <c:spPr>
            <a:ln w="25400" cap="flat" cmpd="sng" algn="ctr">
              <a:solidFill>
                <a:schemeClr val="accent3">
                  <a:alpha val="50000"/>
                </a:schemeClr>
              </a:solidFill>
              <a:round/>
            </a:ln>
            <a:effectLst/>
          </c:spPr>
          <c:marker>
            <c:symbol val="none"/>
          </c:marker>
          <c:xVal>
            <c:numRef>
              <c:f>'478'!$H$2:$H$65</c:f>
              <c:numCache>
                <c:formatCode>0.00E+00</c:formatCode>
                <c:ptCount val="64"/>
                <c:pt idx="0">
                  <c:v>0.16054075991161867</c:v>
                </c:pt>
                <c:pt idx="1">
                  <c:v>0.49424120409472133</c:v>
                </c:pt>
                <c:pt idx="2">
                  <c:v>0.85287804491562447</c:v>
                </c:pt>
                <c:pt idx="3">
                  <c:v>1.2387577413267703</c:v>
                </c:pt>
                <c:pt idx="4">
                  <c:v>1.6538432371174694</c:v>
                </c:pt>
                <c:pt idx="5">
                  <c:v>2.1003498545642345</c:v>
                </c:pt>
                <c:pt idx="6">
                  <c:v>2.5806471472413048</c:v>
                </c:pt>
                <c:pt idx="7">
                  <c:v>3.0973009631018535</c:v>
                </c:pt>
                <c:pt idx="8">
                  <c:v>3.6530664339644496</c:v>
                </c:pt>
                <c:pt idx="9">
                  <c:v>4.2508949860265979</c:v>
                </c:pt>
                <c:pt idx="10">
                  <c:v>4.8939693924323979</c:v>
                </c:pt>
                <c:pt idx="11">
                  <c:v>5.5857248048131423</c:v>
                </c:pt>
                <c:pt idx="12">
                  <c:v>6.3298347322602604</c:v>
                </c:pt>
                <c:pt idx="13">
                  <c:v>7.1302531044065134</c:v>
                </c:pt>
                <c:pt idx="14">
                  <c:v>7.9912843765613157</c:v>
                </c:pt>
                <c:pt idx="15">
                  <c:v>8.9174433194400944</c:v>
                </c:pt>
                <c:pt idx="16">
                  <c:v>9.9137775027867825</c:v>
                </c:pt>
                <c:pt idx="17">
                  <c:v>10.985474706616007</c:v>
                </c:pt>
                <c:pt idx="18">
                  <c:v>12.138283552025024</c:v>
                </c:pt>
                <c:pt idx="19">
                  <c:v>13.378373290923113</c:v>
                </c:pt>
                <c:pt idx="20">
                  <c:v>14.540786539872702</c:v>
                </c:pt>
                <c:pt idx="21">
                  <c:v>15.60140713231937</c:v>
                </c:pt>
                <c:pt idx="22">
                  <c:v>16.705002172724914</c:v>
                </c:pt>
                <c:pt idx="23">
                  <c:v>17.853324289472653</c:v>
                </c:pt>
                <c:pt idx="24">
                  <c:v>19.048126110945887</c:v>
                </c:pt>
                <c:pt idx="25">
                  <c:v>20.291300475798614</c:v>
                </c:pt>
                <c:pt idx="26">
                  <c:v>21.584880432955472</c:v>
                </c:pt>
                <c:pt idx="27">
                  <c:v>22.930899031341085</c:v>
                </c:pt>
                <c:pt idx="28">
                  <c:v>24.331389319880135</c:v>
                </c:pt>
                <c:pt idx="29">
                  <c:v>25.788664768038565</c:v>
                </c:pt>
                <c:pt idx="30">
                  <c:v>27.30489863501171</c:v>
                </c:pt>
                <c:pt idx="31">
                  <c:v>28.882614705671529</c:v>
                </c:pt>
                <c:pt idx="32">
                  <c:v>30.524266659754655</c:v>
                </c:pt>
                <c:pt idx="33">
                  <c:v>32.232378282133091</c:v>
                </c:pt>
                <c:pt idx="34">
                  <c:v>34.009753778220102</c:v>
                </c:pt>
                <c:pt idx="35">
                  <c:v>35.859057143158346</c:v>
                </c:pt>
                <c:pt idx="36">
                  <c:v>37.783302897767129</c:v>
                </c:pt>
                <c:pt idx="37">
                  <c:v>39.785505562865758</c:v>
                </c:pt>
                <c:pt idx="38">
                  <c:v>41.868819869544154</c:v>
                </c:pt>
                <c:pt idx="39">
                  <c:v>44.036540759163003</c:v>
                </c:pt>
                <c:pt idx="40">
                  <c:v>46.292103383353592</c:v>
                </c:pt>
                <c:pt idx="41">
                  <c:v>48.639012998882521</c:v>
                </c:pt>
                <c:pt idx="42">
                  <c:v>51.080985177922422</c:v>
                </c:pt>
                <c:pt idx="43">
                  <c:v>53.621875702916626</c:v>
                </c:pt>
                <c:pt idx="44">
                  <c:v>56.2657506717144</c:v>
                </c:pt>
                <c:pt idx="45">
                  <c:v>59.016676182165014</c:v>
                </c:pt>
                <c:pt idx="46">
                  <c:v>61.879068857794437</c:v>
                </c:pt>
                <c:pt idx="47">
                  <c:v>64.857485532399267</c:v>
                </c:pt>
                <c:pt idx="48">
                  <c:v>67.956483039776202</c:v>
                </c:pt>
                <c:pt idx="49">
                  <c:v>71.181249159939753</c:v>
                </c:pt>
                <c:pt idx="50">
                  <c:v>74.536480936957247</c:v>
                </c:pt>
                <c:pt idx="51">
                  <c:v>78.027015625166655</c:v>
                </c:pt>
                <c:pt idx="52">
                  <c:v>81.659863738101151</c:v>
                </c:pt>
                <c:pt idx="53">
                  <c:v>85.439932635234129</c:v>
                </c:pt>
                <c:pt idx="54">
                  <c:v>89.37212967603881</c:v>
                </c:pt>
                <c:pt idx="55">
                  <c:v>93.464867476755103</c:v>
                </c:pt>
                <c:pt idx="56">
                  <c:v>97.722352345502941</c:v>
                </c:pt>
                <c:pt idx="57">
                  <c:v>102.15299689852228</c:v>
                </c:pt>
                <c:pt idx="58">
                  <c:v>106.76311059799306</c:v>
                </c:pt>
                <c:pt idx="59">
                  <c:v>111.55970395744848</c:v>
                </c:pt>
                <c:pt idx="60">
                  <c:v>116.5504885417752</c:v>
                </c:pt>
                <c:pt idx="61">
                  <c:v>121.74387696721308</c:v>
                </c:pt>
                <c:pt idx="62">
                  <c:v>127.14758079864866</c:v>
                </c:pt>
                <c:pt idx="63">
                  <c:v>132.77001265232198</c:v>
                </c:pt>
              </c:numCache>
            </c:numRef>
          </c:xVal>
          <c:yVal>
            <c:numRef>
              <c:f>'478'!$D$2:$D$65</c:f>
              <c:numCache>
                <c:formatCode>General</c:formatCode>
                <c:ptCount val="64"/>
                <c:pt idx="0">
                  <c:v>2.6214422151621197</c:v>
                </c:pt>
                <c:pt idx="1">
                  <c:v>2.6644629097923</c:v>
                </c:pt>
                <c:pt idx="2">
                  <c:v>2.6767105785542502</c:v>
                </c:pt>
                <c:pt idx="3">
                  <c:v>2.6433233710132904</c:v>
                </c:pt>
                <c:pt idx="4">
                  <c:v>2.5542213394039894</c:v>
                </c:pt>
                <c:pt idx="5">
                  <c:v>2.4218028654452994</c:v>
                </c:pt>
                <c:pt idx="6">
                  <c:v>2.2883381710908202</c:v>
                </c:pt>
                <c:pt idx="7">
                  <c:v>2.2162168426909603</c:v>
                </c:pt>
                <c:pt idx="8">
                  <c:v>2.2629276374997298</c:v>
                </c:pt>
                <c:pt idx="9">
                  <c:v>2.4524341144111896</c:v>
                </c:pt>
                <c:pt idx="10">
                  <c:v>2.7347124505588094</c:v>
                </c:pt>
                <c:pt idx="11">
                  <c:v>2.9583444281734397</c:v>
                </c:pt>
                <c:pt idx="12">
                  <c:v>2.9889258203644999</c:v>
                </c:pt>
                <c:pt idx="13">
                  <c:v>2.8581217223583404</c:v>
                </c:pt>
                <c:pt idx="14">
                  <c:v>2.6725477189422504</c:v>
                </c:pt>
                <c:pt idx="15">
                  <c:v>2.5361208480092401</c:v>
                </c:pt>
                <c:pt idx="16">
                  <c:v>2.4497045989986099</c:v>
                </c:pt>
                <c:pt idx="17">
                  <c:v>2.3924211595468696</c:v>
                </c:pt>
                <c:pt idx="18">
                  <c:v>2.3694462611990996</c:v>
                </c:pt>
                <c:pt idx="19">
                  <c:v>2.4236268196610302</c:v>
                </c:pt>
                <c:pt idx="20">
                  <c:v>2.514468998023299</c:v>
                </c:pt>
                <c:pt idx="21">
                  <c:v>2.5677032593420006</c:v>
                </c:pt>
                <c:pt idx="22">
                  <c:v>2.5823458835917097</c:v>
                </c:pt>
                <c:pt idx="23">
                  <c:v>2.5594666117512497</c:v>
                </c:pt>
                <c:pt idx="24">
                  <c:v>2.5100041386085796</c:v>
                </c:pt>
                <c:pt idx="25">
                  <c:v>2.4527773463256901</c:v>
                </c:pt>
                <c:pt idx="26">
                  <c:v>2.4141598875743102</c:v>
                </c:pt>
                <c:pt idx="27">
                  <c:v>2.4088155839666894</c:v>
                </c:pt>
                <c:pt idx="28">
                  <c:v>2.4339104336342592</c:v>
                </c:pt>
                <c:pt idx="29">
                  <c:v>2.4803217103742905</c:v>
                </c:pt>
                <c:pt idx="30">
                  <c:v>2.5839743047938502</c:v>
                </c:pt>
                <c:pt idx="31">
                  <c:v>2.7595897028650302</c:v>
                </c:pt>
                <c:pt idx="32">
                  <c:v>3.0339085941129502</c:v>
                </c:pt>
                <c:pt idx="33">
                  <c:v>3.2993939254765299</c:v>
                </c:pt>
                <c:pt idx="34">
                  <c:v>3.3604699615178495</c:v>
                </c:pt>
                <c:pt idx="35">
                  <c:v>3.146612133614219</c:v>
                </c:pt>
                <c:pt idx="36">
                  <c:v>2.9140024905213098</c:v>
                </c:pt>
                <c:pt idx="37">
                  <c:v>2.7005221482181403</c:v>
                </c:pt>
                <c:pt idx="38">
                  <c:v>2.4924210548294701</c:v>
                </c:pt>
                <c:pt idx="39">
                  <c:v>2.2961219693553203</c:v>
                </c:pt>
                <c:pt idx="40">
                  <c:v>2.1243598964040098</c:v>
                </c:pt>
                <c:pt idx="41">
                  <c:v>1.9720069343969204</c:v>
                </c:pt>
                <c:pt idx="42">
                  <c:v>1.6889868214463504</c:v>
                </c:pt>
                <c:pt idx="43">
                  <c:v>1.51031764981998</c:v>
                </c:pt>
                <c:pt idx="44">
                  <c:v>1.4677853327141397</c:v>
                </c:pt>
                <c:pt idx="45">
                  <c:v>1.4741831310627702</c:v>
                </c:pt>
                <c:pt idx="46">
                  <c:v>1.48127330668521</c:v>
                </c:pt>
                <c:pt idx="47">
                  <c:v>1.5091035550685399</c:v>
                </c:pt>
                <c:pt idx="48">
                  <c:v>1.57203851878713</c:v>
                </c:pt>
                <c:pt idx="49">
                  <c:v>1.66536940987116</c:v>
                </c:pt>
                <c:pt idx="50">
                  <c:v>1.81115824905337</c:v>
                </c:pt>
                <c:pt idx="51">
                  <c:v>2.2705987000764103</c:v>
                </c:pt>
                <c:pt idx="52">
                  <c:v>2.7341270683611709</c:v>
                </c:pt>
                <c:pt idx="53">
                  <c:v>2.66140527439849</c:v>
                </c:pt>
                <c:pt idx="54">
                  <c:v>2.2327200774190201</c:v>
                </c:pt>
                <c:pt idx="55">
                  <c:v>2.03502458599365</c:v>
                </c:pt>
                <c:pt idx="56">
                  <c:v>2.103587408221451</c:v>
                </c:pt>
                <c:pt idx="57">
                  <c:v>2.5549466630475894</c:v>
                </c:pt>
                <c:pt idx="58">
                  <c:v>2.8911860069083799</c:v>
                </c:pt>
                <c:pt idx="59">
                  <c:v>2.8069560981146298</c:v>
                </c:pt>
                <c:pt idx="60">
                  <c:v>2.6549875438367105</c:v>
                </c:pt>
                <c:pt idx="61">
                  <c:v>2.36916277634616</c:v>
                </c:pt>
                <c:pt idx="62">
                  <c:v>2.0568103964912496</c:v>
                </c:pt>
                <c:pt idx="63">
                  <c:v>1.9319533790052501</c:v>
                </c:pt>
              </c:numCache>
            </c:numRef>
          </c:yVal>
          <c:smooth val="1"/>
          <c:extLst>
            <c:ext xmlns:c16="http://schemas.microsoft.com/office/drawing/2014/chart" uri="{C3380CC4-5D6E-409C-BE32-E72D297353CC}">
              <c16:uniqueId val="{00000002-DDDB-4DCF-ABB1-FC593F90D8D8}"/>
            </c:ext>
          </c:extLst>
        </c:ser>
        <c:ser>
          <c:idx val="3"/>
          <c:order val="3"/>
          <c:tx>
            <c:v>520</c:v>
          </c:tx>
          <c:spPr>
            <a:ln w="25400" cap="flat" cmpd="sng" algn="ctr">
              <a:solidFill>
                <a:schemeClr val="accent4">
                  <a:alpha val="50000"/>
                </a:schemeClr>
              </a:solidFill>
              <a:round/>
            </a:ln>
            <a:effectLst/>
          </c:spPr>
          <c:marker>
            <c:symbol val="none"/>
          </c:marker>
          <c:xVal>
            <c:numRef>
              <c:f>'520'!$H$2:$H$65</c:f>
              <c:numCache>
                <c:formatCode>0.00E+00</c:formatCode>
                <c:ptCount val="64"/>
                <c:pt idx="0">
                  <c:v>0.14508898572600198</c:v>
                </c:pt>
                <c:pt idx="1">
                  <c:v>0.44667133160188377</c:v>
                </c:pt>
                <c:pt idx="2">
                  <c:v>0.77078998849206204</c:v>
                </c:pt>
                <c:pt idx="3">
                  <c:v>1.1195294226106787</c:v>
                </c:pt>
                <c:pt idx="4">
                  <c:v>1.4946636477570037</c:v>
                </c:pt>
                <c:pt idx="5">
                  <c:v>1.8981947652187858</c:v>
                </c:pt>
                <c:pt idx="6">
                  <c:v>2.3322642630822834</c:v>
                </c:pt>
                <c:pt idx="7">
                  <c:v>2.7991910308136889</c:v>
                </c:pt>
                <c:pt idx="8">
                  <c:v>3.3014650234955449</c:v>
                </c:pt>
                <c:pt idx="9">
                  <c:v>3.8417535975903294</c:v>
                </c:pt>
                <c:pt idx="10">
                  <c:v>4.4229331897582824</c:v>
                </c:pt>
                <c:pt idx="11">
                  <c:v>5.0481083241481324</c:v>
                </c:pt>
                <c:pt idx="12">
                  <c:v>5.7205989408699356</c:v>
                </c:pt>
                <c:pt idx="13">
                  <c:v>6.4439784105765101</c:v>
                </c:pt>
                <c:pt idx="14">
                  <c:v>7.2221368920991091</c:v>
                </c:pt>
                <c:pt idx="15">
                  <c:v>8.0591546171760609</c:v>
                </c:pt>
                <c:pt idx="16">
                  <c:v>8.9595933355769066</c:v>
                </c:pt>
                <c:pt idx="17">
                  <c:v>9.9281415123425774</c:v>
                </c:pt>
                <c:pt idx="18">
                  <c:v>10.969994473599515</c:v>
                </c:pt>
                <c:pt idx="19">
                  <c:v>12.090727691288269</c:v>
                </c:pt>
                <c:pt idx="20">
                  <c:v>13.14126064863448</c:v>
                </c:pt>
                <c:pt idx="21">
                  <c:v>14.099798318961421</c:v>
                </c:pt>
                <c:pt idx="22">
                  <c:v>15.097174219965236</c:v>
                </c:pt>
                <c:pt idx="23">
                  <c:v>16.134972292538123</c:v>
                </c:pt>
                <c:pt idx="24">
                  <c:v>17.214776477572286</c:v>
                </c:pt>
                <c:pt idx="25">
                  <c:v>18.338297431231322</c:v>
                </c:pt>
                <c:pt idx="26">
                  <c:v>19.507372524950185</c:v>
                </c:pt>
                <c:pt idx="27">
                  <c:v>20.723839130163817</c:v>
                </c:pt>
                <c:pt idx="28">
                  <c:v>21.9895346183072</c:v>
                </c:pt>
                <c:pt idx="29">
                  <c:v>23.30654979135803</c:v>
                </c:pt>
                <c:pt idx="30">
                  <c:v>24.676848736022656</c:v>
                </c:pt>
                <c:pt idx="31">
                  <c:v>26.102712327185824</c:v>
                </c:pt>
                <c:pt idx="32">
                  <c:v>27.586358082096655</c:v>
                </c:pt>
                <c:pt idx="33">
                  <c:v>29.130066875639894</c:v>
                </c:pt>
                <c:pt idx="34">
                  <c:v>30.736373013243099</c:v>
                </c:pt>
                <c:pt idx="35">
                  <c:v>32.407684085062385</c:v>
                </c:pt>
                <c:pt idx="36">
                  <c:v>34.146724469432392</c:v>
                </c:pt>
                <c:pt idx="37">
                  <c:v>35.956218544687694</c:v>
                </c:pt>
                <c:pt idx="38">
                  <c:v>37.839017404434244</c:v>
                </c:pt>
                <c:pt idx="39">
                  <c:v>39.798098857549405</c:v>
                </c:pt>
                <c:pt idx="40">
                  <c:v>41.836567428181887</c:v>
                </c:pt>
                <c:pt idx="41">
                  <c:v>43.957590998116096</c:v>
                </c:pt>
                <c:pt idx="42">
                  <c:v>46.164527522043528</c:v>
                </c:pt>
                <c:pt idx="43">
                  <c:v>48.460861669927034</c:v>
                </c:pt>
                <c:pt idx="44">
                  <c:v>50.850268184636512</c:v>
                </c:pt>
                <c:pt idx="45">
                  <c:v>53.336421809041894</c:v>
                </c:pt>
                <c:pt idx="46">
                  <c:v>55.923314074191538</c:v>
                </c:pt>
                <c:pt idx="47">
                  <c:v>58.615063226405155</c:v>
                </c:pt>
                <c:pt idx="48">
                  <c:v>61.415787512002488</c:v>
                </c:pt>
                <c:pt idx="49">
                  <c:v>64.330175396024458</c:v>
                </c:pt>
                <c:pt idx="50">
                  <c:v>67.362471840062227</c:v>
                </c:pt>
                <c:pt idx="51">
                  <c:v>70.517048520978264</c:v>
                </c:pt>
                <c:pt idx="52">
                  <c:v>73.800241202341283</c:v>
                </c:pt>
                <c:pt idx="53">
                  <c:v>77.216484918649613</c:v>
                </c:pt>
                <c:pt idx="54">
                  <c:v>80.770214704401354</c:v>
                </c:pt>
                <c:pt idx="55">
                  <c:v>84.469033475879087</c:v>
                </c:pt>
                <c:pt idx="56">
                  <c:v>88.316742691224078</c:v>
                </c:pt>
                <c:pt idx="57">
                  <c:v>92.320945266718979</c:v>
                </c:pt>
                <c:pt idx="58">
                  <c:v>96.487343389575727</c:v>
                </c:pt>
                <c:pt idx="59">
                  <c:v>100.82227282336304</c:v>
                </c:pt>
                <c:pt idx="60">
                  <c:v>105.33270290800675</c:v>
                </c:pt>
                <c:pt idx="61">
                  <c:v>110.0262365597894</c:v>
                </c:pt>
                <c:pt idx="62">
                  <c:v>114.90984311863663</c:v>
                </c:pt>
                <c:pt idx="63">
                  <c:v>119.99112550083117</c:v>
                </c:pt>
              </c:numCache>
            </c:numRef>
          </c:xVal>
          <c:yVal>
            <c:numRef>
              <c:f>'520'!$D$2:$D$65</c:f>
              <c:numCache>
                <c:formatCode>General</c:formatCode>
                <c:ptCount val="64"/>
                <c:pt idx="0">
                  <c:v>1.38309388662809</c:v>
                </c:pt>
                <c:pt idx="1">
                  <c:v>1.3855126228953401</c:v>
                </c:pt>
                <c:pt idx="2">
                  <c:v>1.3878999965696097</c:v>
                </c:pt>
                <c:pt idx="3">
                  <c:v>1.38991822931988</c:v>
                </c:pt>
                <c:pt idx="4">
                  <c:v>1.3910585408698002</c:v>
                </c:pt>
                <c:pt idx="5">
                  <c:v>1.3908628384383601</c:v>
                </c:pt>
                <c:pt idx="6">
                  <c:v>1.3891681900058299</c:v>
                </c:pt>
                <c:pt idx="7">
                  <c:v>1.3862919645102103</c:v>
                </c:pt>
                <c:pt idx="8">
                  <c:v>1.3830349006875999</c:v>
                </c:pt>
                <c:pt idx="9">
                  <c:v>1.3804672560615301</c:v>
                </c:pt>
                <c:pt idx="10">
                  <c:v>1.3795947870057097</c:v>
                </c:pt>
                <c:pt idx="11">
                  <c:v>1.3811460206094799</c:v>
                </c:pt>
                <c:pt idx="12">
                  <c:v>1.3856660119740198</c:v>
                </c:pt>
                <c:pt idx="13">
                  <c:v>1.39344265857609</c:v>
                </c:pt>
                <c:pt idx="14">
                  <c:v>1.4044276120160097</c:v>
                </c:pt>
                <c:pt idx="15">
                  <c:v>1.4179536682595497</c:v>
                </c:pt>
                <c:pt idx="16">
                  <c:v>1.4320280740387901</c:v>
                </c:pt>
                <c:pt idx="17">
                  <c:v>1.4431297931530895</c:v>
                </c:pt>
                <c:pt idx="18">
                  <c:v>1.4458220364356698</c:v>
                </c:pt>
                <c:pt idx="19">
                  <c:v>1.4303479967330501</c:v>
                </c:pt>
                <c:pt idx="20">
                  <c:v>1.3746962457740297</c:v>
                </c:pt>
                <c:pt idx="21">
                  <c:v>1.3149704835763101</c:v>
                </c:pt>
                <c:pt idx="22">
                  <c:v>1.2556441008889998</c:v>
                </c:pt>
                <c:pt idx="23">
                  <c:v>1.2097324117971597</c:v>
                </c:pt>
                <c:pt idx="24">
                  <c:v>1.18370756227217</c:v>
                </c:pt>
                <c:pt idx="25">
                  <c:v>1.1798232016372299</c:v>
                </c:pt>
                <c:pt idx="26">
                  <c:v>1.2002938617583001</c:v>
                </c:pt>
                <c:pt idx="27">
                  <c:v>1.2484493595166899</c:v>
                </c:pt>
                <c:pt idx="28">
                  <c:v>1.3273802181121896</c:v>
                </c:pt>
                <c:pt idx="29">
                  <c:v>1.4389109529053299</c:v>
                </c:pt>
                <c:pt idx="30">
                  <c:v>1.55391537558633</c:v>
                </c:pt>
                <c:pt idx="31">
                  <c:v>1.6759402089705799</c:v>
                </c:pt>
                <c:pt idx="32">
                  <c:v>1.8002799483444398</c:v>
                </c:pt>
                <c:pt idx="33">
                  <c:v>1.9182404137801501</c:v>
                </c:pt>
                <c:pt idx="34">
                  <c:v>2.0146542915418695</c:v>
                </c:pt>
                <c:pt idx="35">
                  <c:v>2.09497977960054</c:v>
                </c:pt>
                <c:pt idx="36">
                  <c:v>2.1695394286170506</c:v>
                </c:pt>
                <c:pt idx="37">
                  <c:v>2.2528766064340098</c:v>
                </c:pt>
                <c:pt idx="38">
                  <c:v>2.3627766952617795</c:v>
                </c:pt>
                <c:pt idx="39">
                  <c:v>2.4811911777717004</c:v>
                </c:pt>
                <c:pt idx="40">
                  <c:v>2.5789171182191999</c:v>
                </c:pt>
                <c:pt idx="41">
                  <c:v>2.7262138471570605</c:v>
                </c:pt>
                <c:pt idx="42">
                  <c:v>2.7701065844271899</c:v>
                </c:pt>
                <c:pt idx="43">
                  <c:v>2.8081717832921105</c:v>
                </c:pt>
                <c:pt idx="44">
                  <c:v>2.8832921272146796</c:v>
                </c:pt>
                <c:pt idx="45">
                  <c:v>2.9763885970197994</c:v>
                </c:pt>
                <c:pt idx="46">
                  <c:v>3.1098306920406902</c:v>
                </c:pt>
                <c:pt idx="47">
                  <c:v>3.2976338006613903</c:v>
                </c:pt>
                <c:pt idx="48">
                  <c:v>3.4710236276562196</c:v>
                </c:pt>
                <c:pt idx="49">
                  <c:v>3.7600174677091802</c:v>
                </c:pt>
                <c:pt idx="50">
                  <c:v>4.3701558610711491</c:v>
                </c:pt>
                <c:pt idx="51">
                  <c:v>4.6751590396527796</c:v>
                </c:pt>
                <c:pt idx="52">
                  <c:v>4.540739207569219</c:v>
                </c:pt>
                <c:pt idx="53">
                  <c:v>4.13016345782877</c:v>
                </c:pt>
                <c:pt idx="54">
                  <c:v>3.4810107631974403</c:v>
                </c:pt>
                <c:pt idx="55">
                  <c:v>2.7811883206631998</c:v>
                </c:pt>
                <c:pt idx="56">
                  <c:v>2.2844468972940302</c:v>
                </c:pt>
                <c:pt idx="57">
                  <c:v>2.0236706841207597</c:v>
                </c:pt>
                <c:pt idx="58">
                  <c:v>1.8781143298288803</c:v>
                </c:pt>
                <c:pt idx="59">
                  <c:v>1.84676742272714</c:v>
                </c:pt>
                <c:pt idx="60">
                  <c:v>2.3682647842735101</c:v>
                </c:pt>
                <c:pt idx="61">
                  <c:v>3.9442893718953602</c:v>
                </c:pt>
                <c:pt idx="62">
                  <c:v>3.1944139600968597</c:v>
                </c:pt>
                <c:pt idx="63">
                  <c:v>4.7757293290759097</c:v>
                </c:pt>
              </c:numCache>
            </c:numRef>
          </c:yVal>
          <c:smooth val="1"/>
          <c:extLst>
            <c:ext xmlns:c16="http://schemas.microsoft.com/office/drawing/2014/chart" uri="{C3380CC4-5D6E-409C-BE32-E72D297353CC}">
              <c16:uniqueId val="{00000003-DDDB-4DCF-ABB1-FC593F90D8D8}"/>
            </c:ext>
          </c:extLst>
        </c:ser>
        <c:dLbls>
          <c:showLegendKey val="0"/>
          <c:showVal val="0"/>
          <c:showCatName val="0"/>
          <c:showSerName val="0"/>
          <c:showPercent val="0"/>
          <c:showBubbleSize val="0"/>
        </c:dLbls>
        <c:axId val="226143616"/>
        <c:axId val="226162176"/>
      </c:scatterChart>
      <c:valAx>
        <c:axId val="226143616"/>
        <c:scaling>
          <c:logBase val="10"/>
          <c:orientation val="minMax"/>
          <c:max val="20"/>
          <c:min val="0.1"/>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y+</a:t>
                </a:r>
                <a:endParaRPr lang="ru-RU"/>
              </a:p>
            </c:rich>
          </c:tx>
          <c:overlay val="0"/>
          <c:spPr>
            <a:noFill/>
            <a:ln>
              <a:noFill/>
            </a:ln>
            <a:effectLst/>
          </c:sp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162176"/>
        <c:crosses val="autoZero"/>
        <c:crossBetween val="midCat"/>
      </c:valAx>
      <c:valAx>
        <c:axId val="226162176"/>
        <c:scaling>
          <c:orientation val="minMax"/>
          <c:max val="4"/>
          <c:min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Flx</a:t>
                </a:r>
                <a:endParaRPr lang="ru-RU"/>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1436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410</c:v>
          </c:tx>
          <c:spPr>
            <a:ln w="22225" cap="rnd">
              <a:solidFill>
                <a:schemeClr val="accent1"/>
              </a:solidFill>
              <a:round/>
            </a:ln>
            <a:effectLst/>
          </c:spPr>
          <c:marker>
            <c:symbol val="none"/>
          </c:marker>
          <c:xVal>
            <c:numRef>
              <c:f>'Корреляция 410z'!$D$2:$D$33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410z'!$A$2:$A$33</c:f>
              <c:numCache>
                <c:formatCode>General</c:formatCode>
                <c:ptCount val="32"/>
                <c:pt idx="0">
                  <c:v>1</c:v>
                </c:pt>
                <c:pt idx="1">
                  <c:v>0.90958391500203173</c:v>
                </c:pt>
                <c:pt idx="2">
                  <c:v>0.73803724592815301</c:v>
                </c:pt>
                <c:pt idx="3">
                  <c:v>0.54438303867798898</c:v>
                </c:pt>
                <c:pt idx="4">
                  <c:v>0.36200617061897905</c:v>
                </c:pt>
                <c:pt idx="5">
                  <c:v>0.20560421399339299</c:v>
                </c:pt>
                <c:pt idx="6">
                  <c:v>8.4116577939511994E-2</c:v>
                </c:pt>
                <c:pt idx="7">
                  <c:v>5.9903405125938513E-3</c:v>
                </c:pt>
                <c:pt idx="8">
                  <c:v>-3.4138473179904399E-2</c:v>
                </c:pt>
                <c:pt idx="9">
                  <c:v>-5.2475880437508803E-2</c:v>
                </c:pt>
                <c:pt idx="10">
                  <c:v>-5.981426357531501E-2</c:v>
                </c:pt>
                <c:pt idx="11">
                  <c:v>-6.2440597306642906E-2</c:v>
                </c:pt>
                <c:pt idx="12">
                  <c:v>-6.5437885871052606E-2</c:v>
                </c:pt>
                <c:pt idx="13">
                  <c:v>-7.2626926053724117E-2</c:v>
                </c:pt>
                <c:pt idx="14">
                  <c:v>-8.8738964911184021E-2</c:v>
                </c:pt>
                <c:pt idx="15">
                  <c:v>-0.118311635137082</c:v>
                </c:pt>
                <c:pt idx="16">
                  <c:v>-0.15909760509136406</c:v>
                </c:pt>
                <c:pt idx="17">
                  <c:v>-0.20158003321485798</c:v>
                </c:pt>
                <c:pt idx="18">
                  <c:v>-0.23402224019429702</c:v>
                </c:pt>
                <c:pt idx="19">
                  <c:v>-0.25215243502805201</c:v>
                </c:pt>
                <c:pt idx="20">
                  <c:v>-0.26799963415661993</c:v>
                </c:pt>
                <c:pt idx="21">
                  <c:v>-0.28875105667598394</c:v>
                </c:pt>
                <c:pt idx="22">
                  <c:v>-0.29890514090335901</c:v>
                </c:pt>
                <c:pt idx="23">
                  <c:v>-0.28363725310214799</c:v>
                </c:pt>
                <c:pt idx="24">
                  <c:v>-0.24881008910671404</c:v>
                </c:pt>
                <c:pt idx="25">
                  <c:v>-0.20685000960660097</c:v>
                </c:pt>
                <c:pt idx="26">
                  <c:v>-0.16248383663646304</c:v>
                </c:pt>
                <c:pt idx="27">
                  <c:v>-0.10361245346564302</c:v>
                </c:pt>
                <c:pt idx="28">
                  <c:v>-4.1097008761799184E-2</c:v>
                </c:pt>
                <c:pt idx="29">
                  <c:v>-2.5045978496146606E-2</c:v>
                </c:pt>
                <c:pt idx="30">
                  <c:v>-2.1797705516905509E-2</c:v>
                </c:pt>
                <c:pt idx="31">
                  <c:v>2.2869715773660808E-2</c:v>
                </c:pt>
              </c:numCache>
            </c:numRef>
          </c:yVal>
          <c:smooth val="1"/>
          <c:extLst>
            <c:ext xmlns:c16="http://schemas.microsoft.com/office/drawing/2014/chart" uri="{C3380CC4-5D6E-409C-BE32-E72D297353CC}">
              <c16:uniqueId val="{00000000-5859-4B8B-A798-8CD55250353C}"/>
            </c:ext>
          </c:extLst>
        </c:ser>
        <c:ser>
          <c:idx val="1"/>
          <c:order val="1"/>
          <c:tx>
            <c:v>455</c:v>
          </c:tx>
          <c:spPr>
            <a:ln w="22225" cap="rnd">
              <a:solidFill>
                <a:schemeClr val="accent2"/>
              </a:solidFill>
              <a:round/>
            </a:ln>
            <a:effectLst/>
          </c:spPr>
          <c:marker>
            <c:symbol val="none"/>
          </c:marker>
          <c:xVal>
            <c:numRef>
              <c:f>'Корреляция 455z'!$D$2:$D$33</c:f>
              <c:numCache>
                <c:formatCode>General</c:formatCode>
                <c:ptCount val="32"/>
                <c:pt idx="0">
                  <c:v>5.9941562499999897E-4</c:v>
                </c:pt>
                <c:pt idx="1">
                  <c:v>1.1988312499999999E-3</c:v>
                </c:pt>
                <c:pt idx="2">
                  <c:v>1.7982468750000003E-3</c:v>
                </c:pt>
                <c:pt idx="3">
                  <c:v>2.3976624999999994E-3</c:v>
                </c:pt>
                <c:pt idx="4">
                  <c:v>2.9970781249999997E-3</c:v>
                </c:pt>
                <c:pt idx="5">
                  <c:v>3.5964937500000006E-3</c:v>
                </c:pt>
                <c:pt idx="6">
                  <c:v>4.1959093749999897E-3</c:v>
                </c:pt>
                <c:pt idx="7">
                  <c:v>4.7953249999999996E-3</c:v>
                </c:pt>
                <c:pt idx="8">
                  <c:v>5.3947406250000008E-3</c:v>
                </c:pt>
                <c:pt idx="9">
                  <c:v>5.9941562499999995E-3</c:v>
                </c:pt>
                <c:pt idx="10">
                  <c:v>6.5935718749999895E-3</c:v>
                </c:pt>
                <c:pt idx="11">
                  <c:v>7.1929874999999898E-3</c:v>
                </c:pt>
                <c:pt idx="12">
                  <c:v>7.7924031250000015E-3</c:v>
                </c:pt>
                <c:pt idx="13">
                  <c:v>8.3918187500000001E-3</c:v>
                </c:pt>
                <c:pt idx="14">
                  <c:v>8.9912343749999936E-3</c:v>
                </c:pt>
                <c:pt idx="15">
                  <c:v>9.590649999999994E-3</c:v>
                </c:pt>
                <c:pt idx="16">
                  <c:v>1.0190065625000001E-2</c:v>
                </c:pt>
                <c:pt idx="17">
                  <c:v>1.0789481250000003E-2</c:v>
                </c:pt>
                <c:pt idx="18">
                  <c:v>1.1388896875E-2</c:v>
                </c:pt>
                <c:pt idx="19">
                  <c:v>1.1988312499999999E-2</c:v>
                </c:pt>
                <c:pt idx="20">
                  <c:v>1.2587728124999999E-2</c:v>
                </c:pt>
                <c:pt idx="21">
                  <c:v>1.318714375E-2</c:v>
                </c:pt>
                <c:pt idx="22">
                  <c:v>1.3786559375000004E-2</c:v>
                </c:pt>
                <c:pt idx="23">
                  <c:v>1.4385975E-2</c:v>
                </c:pt>
                <c:pt idx="24">
                  <c:v>1.4985390624999999E-2</c:v>
                </c:pt>
                <c:pt idx="25">
                  <c:v>1.5584806250000003E-2</c:v>
                </c:pt>
                <c:pt idx="26">
                  <c:v>1.6184221875000005E-2</c:v>
                </c:pt>
                <c:pt idx="27">
                  <c:v>1.67836375E-2</c:v>
                </c:pt>
                <c:pt idx="28">
                  <c:v>1.7383053124999999E-2</c:v>
                </c:pt>
                <c:pt idx="29">
                  <c:v>1.7982468750000001E-2</c:v>
                </c:pt>
                <c:pt idx="30">
                  <c:v>1.8581884375000003E-2</c:v>
                </c:pt>
                <c:pt idx="31">
                  <c:v>1.9181300000000002E-2</c:v>
                </c:pt>
              </c:numCache>
            </c:numRef>
          </c:xVal>
          <c:yVal>
            <c:numRef>
              <c:f>'Корреляция 455z'!$A$2:$A$33</c:f>
              <c:numCache>
                <c:formatCode>General</c:formatCode>
                <c:ptCount val="32"/>
                <c:pt idx="0">
                  <c:v>1</c:v>
                </c:pt>
                <c:pt idx="1">
                  <c:v>0.92385006596087604</c:v>
                </c:pt>
                <c:pt idx="2">
                  <c:v>0.76466079748894611</c:v>
                </c:pt>
                <c:pt idx="3">
                  <c:v>0.54960055017786802</c:v>
                </c:pt>
                <c:pt idx="4">
                  <c:v>0.32622146308822714</c:v>
                </c:pt>
                <c:pt idx="5">
                  <c:v>0.116074760067747</c:v>
                </c:pt>
                <c:pt idx="6">
                  <c:v>-6.8050386069334098E-2</c:v>
                </c:pt>
                <c:pt idx="7">
                  <c:v>-0.21529779942256902</c:v>
                </c:pt>
                <c:pt idx="8">
                  <c:v>-0.32417558510264516</c:v>
                </c:pt>
                <c:pt idx="9">
                  <c:v>-0.40273523901571695</c:v>
                </c:pt>
                <c:pt idx="10">
                  <c:v>-0.45591498727458113</c:v>
                </c:pt>
                <c:pt idx="11">
                  <c:v>-0.48015794863091399</c:v>
                </c:pt>
                <c:pt idx="12">
                  <c:v>-0.47759509130386707</c:v>
                </c:pt>
                <c:pt idx="13">
                  <c:v>-0.45232840858615597</c:v>
                </c:pt>
                <c:pt idx="14">
                  <c:v>-0.3959685157505331</c:v>
                </c:pt>
                <c:pt idx="15">
                  <c:v>-0.30138439847055903</c:v>
                </c:pt>
                <c:pt idx="16">
                  <c:v>-0.177651549836113</c:v>
                </c:pt>
                <c:pt idx="17">
                  <c:v>-4.3463239162701311E-2</c:v>
                </c:pt>
                <c:pt idx="18">
                  <c:v>8.3660688533584521E-2</c:v>
                </c:pt>
                <c:pt idx="19">
                  <c:v>0.19286844180821203</c:v>
                </c:pt>
                <c:pt idx="20">
                  <c:v>0.28817623454190999</c:v>
                </c:pt>
                <c:pt idx="21">
                  <c:v>0.36600752710733808</c:v>
                </c:pt>
                <c:pt idx="22">
                  <c:v>0.40736998980568812</c:v>
                </c:pt>
                <c:pt idx="23">
                  <c:v>0.39768143989419408</c:v>
                </c:pt>
                <c:pt idx="24">
                  <c:v>0.33936337464105404</c:v>
                </c:pt>
                <c:pt idx="25">
                  <c:v>0.24341639873913007</c:v>
                </c:pt>
                <c:pt idx="26">
                  <c:v>0.11615177312820701</c:v>
                </c:pt>
                <c:pt idx="27">
                  <c:v>-1.6745099120178103E-2</c:v>
                </c:pt>
                <c:pt idx="28">
                  <c:v>-0.11336740712984597</c:v>
                </c:pt>
                <c:pt idx="29">
                  <c:v>-0.15903823068135806</c:v>
                </c:pt>
                <c:pt idx="30">
                  <c:v>-0.10034127562468299</c:v>
                </c:pt>
                <c:pt idx="31">
                  <c:v>4.26430705818042E-2</c:v>
                </c:pt>
              </c:numCache>
            </c:numRef>
          </c:yVal>
          <c:smooth val="1"/>
          <c:extLst>
            <c:ext xmlns:c16="http://schemas.microsoft.com/office/drawing/2014/chart" uri="{C3380CC4-5D6E-409C-BE32-E72D297353CC}">
              <c16:uniqueId val="{00000001-5859-4B8B-A798-8CD55250353C}"/>
            </c:ext>
          </c:extLst>
        </c:ser>
        <c:ser>
          <c:idx val="2"/>
          <c:order val="2"/>
          <c:tx>
            <c:v>478</c:v>
          </c:tx>
          <c:spPr>
            <a:ln w="22225" cap="rnd">
              <a:solidFill>
                <a:schemeClr val="accent3"/>
              </a:solidFill>
              <a:round/>
            </a:ln>
            <a:effectLst/>
          </c:spPr>
          <c:marker>
            <c:symbol val="none"/>
          </c:marker>
          <c:xVal>
            <c:numRef>
              <c:f>'Корреляция 478z'!$D$2:$D$32</c:f>
              <c:numCache>
                <c:formatCode>General</c:formatCode>
                <c:ptCount val="31"/>
                <c:pt idx="0">
                  <c:v>6.2099032258064511E-4</c:v>
                </c:pt>
                <c:pt idx="1">
                  <c:v>1.24198064516129E-3</c:v>
                </c:pt>
                <c:pt idx="2">
                  <c:v>1.8629709677419305E-3</c:v>
                </c:pt>
                <c:pt idx="3">
                  <c:v>2.4839612903225809E-3</c:v>
                </c:pt>
                <c:pt idx="4">
                  <c:v>3.1049516129032207E-3</c:v>
                </c:pt>
                <c:pt idx="5">
                  <c:v>3.7259419354838705E-3</c:v>
                </c:pt>
                <c:pt idx="6">
                  <c:v>4.3469322580645103E-3</c:v>
                </c:pt>
                <c:pt idx="7">
                  <c:v>4.9679225806451609E-3</c:v>
                </c:pt>
                <c:pt idx="8">
                  <c:v>5.5889129032258003E-3</c:v>
                </c:pt>
                <c:pt idx="9">
                  <c:v>6.2099032258064509E-3</c:v>
                </c:pt>
                <c:pt idx="10">
                  <c:v>6.8308935483870903E-3</c:v>
                </c:pt>
                <c:pt idx="11">
                  <c:v>7.4518838709677409E-3</c:v>
                </c:pt>
                <c:pt idx="12">
                  <c:v>8.0728741935483812E-3</c:v>
                </c:pt>
                <c:pt idx="13">
                  <c:v>8.6938645161290327E-3</c:v>
                </c:pt>
                <c:pt idx="14">
                  <c:v>9.3148548387096738E-3</c:v>
                </c:pt>
                <c:pt idx="15">
                  <c:v>9.9358451612903201E-3</c:v>
                </c:pt>
                <c:pt idx="16">
                  <c:v>1.05568354838709E-2</c:v>
                </c:pt>
                <c:pt idx="17">
                  <c:v>1.1177825806451601E-2</c:v>
                </c:pt>
                <c:pt idx="18">
                  <c:v>1.17988161290322E-2</c:v>
                </c:pt>
                <c:pt idx="19">
                  <c:v>1.24198064516129E-2</c:v>
                </c:pt>
                <c:pt idx="20">
                  <c:v>1.3040796774193498E-2</c:v>
                </c:pt>
                <c:pt idx="21">
                  <c:v>1.3661787096774103E-2</c:v>
                </c:pt>
                <c:pt idx="22">
                  <c:v>1.4282777419354801E-2</c:v>
                </c:pt>
                <c:pt idx="23">
                  <c:v>1.4903767741935402E-2</c:v>
                </c:pt>
                <c:pt idx="24">
                  <c:v>1.5524758064516104E-2</c:v>
                </c:pt>
                <c:pt idx="25">
                  <c:v>1.61457483870967E-2</c:v>
                </c:pt>
                <c:pt idx="26">
                  <c:v>1.6766738709677403E-2</c:v>
                </c:pt>
                <c:pt idx="27">
                  <c:v>1.7387729032258003E-2</c:v>
                </c:pt>
                <c:pt idx="28">
                  <c:v>1.8008719354838703E-2</c:v>
                </c:pt>
                <c:pt idx="29">
                  <c:v>1.8629709677419302E-2</c:v>
                </c:pt>
                <c:pt idx="30">
                  <c:v>1.9250699999999999E-2</c:v>
                </c:pt>
              </c:numCache>
            </c:numRef>
          </c:xVal>
          <c:yVal>
            <c:numRef>
              <c:f>'Корреляция 478z'!$A$2:$A$32</c:f>
              <c:numCache>
                <c:formatCode>General</c:formatCode>
                <c:ptCount val="31"/>
                <c:pt idx="0">
                  <c:v>1</c:v>
                </c:pt>
                <c:pt idx="1">
                  <c:v>0.89696816527781087</c:v>
                </c:pt>
                <c:pt idx="2">
                  <c:v>0.68817086140905204</c:v>
                </c:pt>
                <c:pt idx="3">
                  <c:v>0.461227468575378</c:v>
                </c:pt>
                <c:pt idx="4">
                  <c:v>0.26077876001835798</c:v>
                </c:pt>
                <c:pt idx="5">
                  <c:v>0.10303233745468202</c:v>
                </c:pt>
                <c:pt idx="6">
                  <c:v>-8.0483233429384966E-3</c:v>
                </c:pt>
                <c:pt idx="7">
                  <c:v>-7.5023261405877811E-2</c:v>
                </c:pt>
                <c:pt idx="8">
                  <c:v>-0.113064851765746</c:v>
                </c:pt>
                <c:pt idx="9">
                  <c:v>-0.13458319517258299</c:v>
                </c:pt>
                <c:pt idx="10">
                  <c:v>-0.137050350094851</c:v>
                </c:pt>
                <c:pt idx="11">
                  <c:v>-0.11106231059065902</c:v>
                </c:pt>
                <c:pt idx="12">
                  <c:v>-6.7180776507496001E-2</c:v>
                </c:pt>
                <c:pt idx="13">
                  <c:v>-3.3342518298936703E-2</c:v>
                </c:pt>
                <c:pt idx="14">
                  <c:v>-2.4999996771142698E-2</c:v>
                </c:pt>
                <c:pt idx="15">
                  <c:v>-3.7137606617511316E-2</c:v>
                </c:pt>
                <c:pt idx="16">
                  <c:v>-6.4976191546171513E-2</c:v>
                </c:pt>
                <c:pt idx="17">
                  <c:v>-0.11122184541104203</c:v>
                </c:pt>
                <c:pt idx="18">
                  <c:v>-0.174479519395563</c:v>
                </c:pt>
                <c:pt idx="19">
                  <c:v>-0.23548012793404496</c:v>
                </c:pt>
                <c:pt idx="20">
                  <c:v>-0.26059640933396505</c:v>
                </c:pt>
                <c:pt idx="21">
                  <c:v>-0.22550211144429103</c:v>
                </c:pt>
                <c:pt idx="22">
                  <c:v>-0.12073450071378702</c:v>
                </c:pt>
                <c:pt idx="23">
                  <c:v>4.6690860072972393E-2</c:v>
                </c:pt>
                <c:pt idx="24">
                  <c:v>0.24824227372499802</c:v>
                </c:pt>
                <c:pt idx="25">
                  <c:v>0.44861421621096897</c:v>
                </c:pt>
                <c:pt idx="26">
                  <c:v>0.56390587566531514</c:v>
                </c:pt>
                <c:pt idx="27">
                  <c:v>0.53752982042016795</c:v>
                </c:pt>
                <c:pt idx="28">
                  <c:v>0.41503935676885101</c:v>
                </c:pt>
                <c:pt idx="29">
                  <c:v>0.26522472024731197</c:v>
                </c:pt>
                <c:pt idx="30">
                  <c:v>0.12827019030130199</c:v>
                </c:pt>
              </c:numCache>
            </c:numRef>
          </c:yVal>
          <c:smooth val="1"/>
          <c:extLst>
            <c:ext xmlns:c16="http://schemas.microsoft.com/office/drawing/2014/chart" uri="{C3380CC4-5D6E-409C-BE32-E72D297353CC}">
              <c16:uniqueId val="{00000002-5859-4B8B-A798-8CD55250353C}"/>
            </c:ext>
          </c:extLst>
        </c:ser>
        <c:ser>
          <c:idx val="3"/>
          <c:order val="3"/>
          <c:tx>
            <c:v>520</c:v>
          </c:tx>
          <c:spPr>
            <a:ln w="22225" cap="rnd">
              <a:solidFill>
                <a:schemeClr val="accent4"/>
              </a:solidFill>
              <a:round/>
            </a:ln>
            <a:effectLst/>
          </c:spPr>
          <c:marker>
            <c:symbol val="none"/>
          </c:marker>
          <c:xVal>
            <c:numRef>
              <c:f>'Корреляция 520z'!$D$2:$D$33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520z'!$A$2:$A$33</c:f>
              <c:numCache>
                <c:formatCode>General</c:formatCode>
                <c:ptCount val="32"/>
                <c:pt idx="0">
                  <c:v>1</c:v>
                </c:pt>
                <c:pt idx="1">
                  <c:v>0.9258831377635911</c:v>
                </c:pt>
                <c:pt idx="2">
                  <c:v>0.80981140953398512</c:v>
                </c:pt>
                <c:pt idx="3">
                  <c:v>0.68767412516216597</c:v>
                </c:pt>
                <c:pt idx="4">
                  <c:v>0.57555651893459903</c:v>
                </c:pt>
                <c:pt idx="5">
                  <c:v>0.47325451029416105</c:v>
                </c:pt>
                <c:pt idx="6">
                  <c:v>0.37746679481111506</c:v>
                </c:pt>
                <c:pt idx="7">
                  <c:v>0.28477698118280609</c:v>
                </c:pt>
                <c:pt idx="8">
                  <c:v>0.18971784121834803</c:v>
                </c:pt>
                <c:pt idx="9">
                  <c:v>9.6662285953233895E-2</c:v>
                </c:pt>
                <c:pt idx="10">
                  <c:v>1.24612438992852E-2</c:v>
                </c:pt>
                <c:pt idx="11">
                  <c:v>-5.8615376544371996E-2</c:v>
                </c:pt>
                <c:pt idx="12">
                  <c:v>-0.11870035125033102</c:v>
                </c:pt>
                <c:pt idx="13">
                  <c:v>-0.17839814861021402</c:v>
                </c:pt>
                <c:pt idx="14">
                  <c:v>-0.25460695273784106</c:v>
                </c:pt>
                <c:pt idx="15">
                  <c:v>-0.33010287070980215</c:v>
                </c:pt>
                <c:pt idx="16">
                  <c:v>-0.39503862433525611</c:v>
                </c:pt>
                <c:pt idx="17">
                  <c:v>-0.43810991989180803</c:v>
                </c:pt>
                <c:pt idx="18">
                  <c:v>-0.45235607486804308</c:v>
                </c:pt>
                <c:pt idx="19">
                  <c:v>-0.44804478389015207</c:v>
                </c:pt>
                <c:pt idx="20">
                  <c:v>-0.47091360710930608</c:v>
                </c:pt>
                <c:pt idx="21">
                  <c:v>-0.52040507973063488</c:v>
                </c:pt>
                <c:pt idx="22">
                  <c:v>-0.57372814940345107</c:v>
                </c:pt>
                <c:pt idx="23">
                  <c:v>-0.60920533426436807</c:v>
                </c:pt>
                <c:pt idx="24">
                  <c:v>-0.60782411561399119</c:v>
                </c:pt>
                <c:pt idx="25">
                  <c:v>-0.56641414839800697</c:v>
                </c:pt>
                <c:pt idx="26">
                  <c:v>-0.49488037858774819</c:v>
                </c:pt>
                <c:pt idx="27">
                  <c:v>-0.40813059660374301</c:v>
                </c:pt>
                <c:pt idx="28">
                  <c:v>-0.39091989037928709</c:v>
                </c:pt>
                <c:pt idx="29">
                  <c:v>-0.52198799288657605</c:v>
                </c:pt>
                <c:pt idx="30">
                  <c:v>-0.76478488874927208</c:v>
                </c:pt>
                <c:pt idx="31">
                  <c:v>-1.0528993303033298</c:v>
                </c:pt>
              </c:numCache>
            </c:numRef>
          </c:yVal>
          <c:smooth val="1"/>
          <c:extLst>
            <c:ext xmlns:c16="http://schemas.microsoft.com/office/drawing/2014/chart" uri="{C3380CC4-5D6E-409C-BE32-E72D297353CC}">
              <c16:uniqueId val="{00000003-5859-4B8B-A798-8CD55250353C}"/>
            </c:ext>
          </c:extLst>
        </c:ser>
        <c:dLbls>
          <c:showLegendKey val="0"/>
          <c:showVal val="0"/>
          <c:showCatName val="0"/>
          <c:showSerName val="0"/>
          <c:showPercent val="0"/>
          <c:showBubbleSize val="0"/>
        </c:dLbls>
        <c:axId val="226205056"/>
        <c:axId val="226297344"/>
      </c:scatterChart>
      <c:valAx>
        <c:axId val="226205056"/>
        <c:scaling>
          <c:orientation val="minMax"/>
          <c:max val="1.0000000000000004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Радиус-вектор, м</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297344"/>
        <c:crosses val="autoZero"/>
        <c:crossBetween val="midCat"/>
        <c:majorUnit val="1.0000000000000005E-3"/>
      </c:valAx>
      <c:valAx>
        <c:axId val="226297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Корреляция</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205056"/>
        <c:crosses val="autoZero"/>
        <c:crossBetween val="midCat"/>
        <c:maj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410</c:v>
          </c:tx>
          <c:spPr>
            <a:ln w="22225" cap="rnd">
              <a:solidFill>
                <a:schemeClr val="accent1"/>
              </a:solidFill>
              <a:round/>
            </a:ln>
            <a:effectLst/>
          </c:spPr>
          <c:marker>
            <c:symbol val="none"/>
          </c:marker>
          <c:xVal>
            <c:numRef>
              <c:f>'Корреляция 410z'!$D$2:$D$33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410z'!$B$2:$B$33</c:f>
              <c:numCache>
                <c:formatCode>General</c:formatCode>
                <c:ptCount val="32"/>
                <c:pt idx="0">
                  <c:v>1</c:v>
                </c:pt>
                <c:pt idx="1">
                  <c:v>0.85071687719705602</c:v>
                </c:pt>
                <c:pt idx="2">
                  <c:v>0.5382847458799328</c:v>
                </c:pt>
                <c:pt idx="3">
                  <c:v>0.25775239140238893</c:v>
                </c:pt>
                <c:pt idx="4">
                  <c:v>7.3401545792785489E-2</c:v>
                </c:pt>
                <c:pt idx="5">
                  <c:v>-3.1485052461412109E-2</c:v>
                </c:pt>
                <c:pt idx="6">
                  <c:v>-7.6744764602074897E-2</c:v>
                </c:pt>
                <c:pt idx="7">
                  <c:v>-6.9565287310354509E-2</c:v>
                </c:pt>
                <c:pt idx="8">
                  <c:v>-2.9855744661233904E-2</c:v>
                </c:pt>
                <c:pt idx="9">
                  <c:v>8.8360668632353721E-3</c:v>
                </c:pt>
                <c:pt idx="10">
                  <c:v>2.2007293588642406E-2</c:v>
                </c:pt>
                <c:pt idx="11">
                  <c:v>1.8485010550641799E-2</c:v>
                </c:pt>
                <c:pt idx="12">
                  <c:v>3.1950473273807199E-2</c:v>
                </c:pt>
                <c:pt idx="13">
                  <c:v>7.3199608686363202E-2</c:v>
                </c:pt>
                <c:pt idx="14">
                  <c:v>0.10147530664632801</c:v>
                </c:pt>
                <c:pt idx="15">
                  <c:v>7.21151792359285E-2</c:v>
                </c:pt>
                <c:pt idx="16">
                  <c:v>-5.2183786781784796E-3</c:v>
                </c:pt>
                <c:pt idx="17">
                  <c:v>-7.0252052877967805E-2</c:v>
                </c:pt>
                <c:pt idx="18">
                  <c:v>-8.139416429245061E-2</c:v>
                </c:pt>
                <c:pt idx="19">
                  <c:v>-5.2259954199965396E-2</c:v>
                </c:pt>
                <c:pt idx="20">
                  <c:v>-1.8809645979861799E-2</c:v>
                </c:pt>
                <c:pt idx="21">
                  <c:v>-9.1703019663917692E-3</c:v>
                </c:pt>
                <c:pt idx="22">
                  <c:v>-1.9115465920166701E-2</c:v>
                </c:pt>
                <c:pt idx="23">
                  <c:v>-2.7165827183089707E-2</c:v>
                </c:pt>
                <c:pt idx="24">
                  <c:v>-3.2657332218159106E-2</c:v>
                </c:pt>
                <c:pt idx="25">
                  <c:v>-4.6931235485155993E-2</c:v>
                </c:pt>
                <c:pt idx="26">
                  <c:v>-7.2089167508286603E-2</c:v>
                </c:pt>
                <c:pt idx="27">
                  <c:v>-0.13243099840894099</c:v>
                </c:pt>
                <c:pt idx="28">
                  <c:v>-0.26652222787873198</c:v>
                </c:pt>
                <c:pt idx="29">
                  <c:v>-0.39928390489939908</c:v>
                </c:pt>
                <c:pt idx="30">
                  <c:v>-0.39531431194678812</c:v>
                </c:pt>
                <c:pt idx="31">
                  <c:v>-0.21889324965952903</c:v>
                </c:pt>
              </c:numCache>
            </c:numRef>
          </c:yVal>
          <c:smooth val="1"/>
          <c:extLst>
            <c:ext xmlns:c16="http://schemas.microsoft.com/office/drawing/2014/chart" uri="{C3380CC4-5D6E-409C-BE32-E72D297353CC}">
              <c16:uniqueId val="{00000000-6807-4DF4-B65B-38963B83290E}"/>
            </c:ext>
          </c:extLst>
        </c:ser>
        <c:ser>
          <c:idx val="1"/>
          <c:order val="1"/>
          <c:tx>
            <c:v>455</c:v>
          </c:tx>
          <c:spPr>
            <a:ln w="22225" cap="rnd">
              <a:solidFill>
                <a:schemeClr val="accent2"/>
              </a:solidFill>
              <a:round/>
            </a:ln>
            <a:effectLst/>
          </c:spPr>
          <c:marker>
            <c:symbol val="none"/>
          </c:marker>
          <c:xVal>
            <c:numRef>
              <c:f>'Корреляция 455z'!$D$2:$D$33</c:f>
              <c:numCache>
                <c:formatCode>General</c:formatCode>
                <c:ptCount val="32"/>
                <c:pt idx="0">
                  <c:v>5.9941562499999897E-4</c:v>
                </c:pt>
                <c:pt idx="1">
                  <c:v>1.1988312499999999E-3</c:v>
                </c:pt>
                <c:pt idx="2">
                  <c:v>1.7982468750000003E-3</c:v>
                </c:pt>
                <c:pt idx="3">
                  <c:v>2.3976624999999994E-3</c:v>
                </c:pt>
                <c:pt idx="4">
                  <c:v>2.9970781249999997E-3</c:v>
                </c:pt>
                <c:pt idx="5">
                  <c:v>3.5964937500000006E-3</c:v>
                </c:pt>
                <c:pt idx="6">
                  <c:v>4.1959093749999897E-3</c:v>
                </c:pt>
                <c:pt idx="7">
                  <c:v>4.7953249999999996E-3</c:v>
                </c:pt>
                <c:pt idx="8">
                  <c:v>5.3947406250000008E-3</c:v>
                </c:pt>
                <c:pt idx="9">
                  <c:v>5.9941562499999995E-3</c:v>
                </c:pt>
                <c:pt idx="10">
                  <c:v>6.5935718749999895E-3</c:v>
                </c:pt>
                <c:pt idx="11">
                  <c:v>7.1929874999999898E-3</c:v>
                </c:pt>
                <c:pt idx="12">
                  <c:v>7.7924031250000015E-3</c:v>
                </c:pt>
                <c:pt idx="13">
                  <c:v>8.3918187500000001E-3</c:v>
                </c:pt>
                <c:pt idx="14">
                  <c:v>8.9912343749999936E-3</c:v>
                </c:pt>
                <c:pt idx="15">
                  <c:v>9.590649999999994E-3</c:v>
                </c:pt>
                <c:pt idx="16">
                  <c:v>1.0190065625000001E-2</c:v>
                </c:pt>
                <c:pt idx="17">
                  <c:v>1.0789481250000003E-2</c:v>
                </c:pt>
                <c:pt idx="18">
                  <c:v>1.1388896875E-2</c:v>
                </c:pt>
                <c:pt idx="19">
                  <c:v>1.1988312499999999E-2</c:v>
                </c:pt>
                <c:pt idx="20">
                  <c:v>1.2587728124999999E-2</c:v>
                </c:pt>
                <c:pt idx="21">
                  <c:v>1.318714375E-2</c:v>
                </c:pt>
                <c:pt idx="22">
                  <c:v>1.3786559375000004E-2</c:v>
                </c:pt>
                <c:pt idx="23">
                  <c:v>1.4385975E-2</c:v>
                </c:pt>
                <c:pt idx="24">
                  <c:v>1.4985390624999999E-2</c:v>
                </c:pt>
                <c:pt idx="25">
                  <c:v>1.5584806250000003E-2</c:v>
                </c:pt>
                <c:pt idx="26">
                  <c:v>1.6184221875000005E-2</c:v>
                </c:pt>
                <c:pt idx="27">
                  <c:v>1.67836375E-2</c:v>
                </c:pt>
                <c:pt idx="28">
                  <c:v>1.7383053124999999E-2</c:v>
                </c:pt>
                <c:pt idx="29">
                  <c:v>1.7982468750000001E-2</c:v>
                </c:pt>
                <c:pt idx="30">
                  <c:v>1.8581884375000003E-2</c:v>
                </c:pt>
                <c:pt idx="31">
                  <c:v>1.9181300000000002E-2</c:v>
                </c:pt>
              </c:numCache>
            </c:numRef>
          </c:xVal>
          <c:yVal>
            <c:numRef>
              <c:f>'Корреляция 455z'!$B$2:$B$33</c:f>
              <c:numCache>
                <c:formatCode>General</c:formatCode>
                <c:ptCount val="32"/>
                <c:pt idx="0">
                  <c:v>1</c:v>
                </c:pt>
                <c:pt idx="1">
                  <c:v>0.87450319893342698</c:v>
                </c:pt>
                <c:pt idx="2">
                  <c:v>0.58946125886887801</c:v>
                </c:pt>
                <c:pt idx="3">
                  <c:v>0.30450694218987512</c:v>
                </c:pt>
                <c:pt idx="4">
                  <c:v>8.71273244451259E-2</c:v>
                </c:pt>
                <c:pt idx="5">
                  <c:v>-6.0678215872666197E-2</c:v>
                </c:pt>
                <c:pt idx="6">
                  <c:v>-0.15190258816280705</c:v>
                </c:pt>
                <c:pt idx="7">
                  <c:v>-0.19046050658970301</c:v>
                </c:pt>
                <c:pt idx="8">
                  <c:v>-0.17862541072452001</c:v>
                </c:pt>
                <c:pt idx="9">
                  <c:v>-0.13820831173018502</c:v>
                </c:pt>
                <c:pt idx="10">
                  <c:v>-9.4865004160615024E-2</c:v>
                </c:pt>
                <c:pt idx="11">
                  <c:v>-5.9174749307830704E-2</c:v>
                </c:pt>
                <c:pt idx="12">
                  <c:v>-3.0448547408944808E-2</c:v>
                </c:pt>
                <c:pt idx="13">
                  <c:v>-1.1902047287216402E-2</c:v>
                </c:pt>
                <c:pt idx="14">
                  <c:v>-8.8553773953645436E-4</c:v>
                </c:pt>
                <c:pt idx="15">
                  <c:v>6.522423653974891E-3</c:v>
                </c:pt>
                <c:pt idx="16">
                  <c:v>1.4415630362575099E-2</c:v>
                </c:pt>
                <c:pt idx="17">
                  <c:v>3.8529864854321492E-2</c:v>
                </c:pt>
                <c:pt idx="18">
                  <c:v>8.6349335661132884E-2</c:v>
                </c:pt>
                <c:pt idx="19">
                  <c:v>0.12579037042428501</c:v>
                </c:pt>
                <c:pt idx="20">
                  <c:v>0.12131772674494</c:v>
                </c:pt>
                <c:pt idx="21">
                  <c:v>8.2849948702853227E-2</c:v>
                </c:pt>
                <c:pt idx="22">
                  <c:v>3.8172220140403001E-2</c:v>
                </c:pt>
                <c:pt idx="23">
                  <c:v>2.2497636777700706E-3</c:v>
                </c:pt>
                <c:pt idx="24">
                  <c:v>-3.0081091743605001E-2</c:v>
                </c:pt>
                <c:pt idx="25">
                  <c:v>-5.1764055405098403E-2</c:v>
                </c:pt>
                <c:pt idx="26">
                  <c:v>-2.83431537268083E-2</c:v>
                </c:pt>
                <c:pt idx="27">
                  <c:v>4.2274821334490197E-2</c:v>
                </c:pt>
                <c:pt idx="28">
                  <c:v>7.6547296010865698E-2</c:v>
                </c:pt>
                <c:pt idx="29">
                  <c:v>2.4160569884787094E-2</c:v>
                </c:pt>
                <c:pt idx="30">
                  <c:v>-6.2859049373450299E-2</c:v>
                </c:pt>
                <c:pt idx="31">
                  <c:v>-0.10314830302435599</c:v>
                </c:pt>
              </c:numCache>
            </c:numRef>
          </c:yVal>
          <c:smooth val="1"/>
          <c:extLst>
            <c:ext xmlns:c16="http://schemas.microsoft.com/office/drawing/2014/chart" uri="{C3380CC4-5D6E-409C-BE32-E72D297353CC}">
              <c16:uniqueId val="{00000001-6807-4DF4-B65B-38963B83290E}"/>
            </c:ext>
          </c:extLst>
        </c:ser>
        <c:ser>
          <c:idx val="2"/>
          <c:order val="2"/>
          <c:tx>
            <c:v>478</c:v>
          </c:tx>
          <c:spPr>
            <a:ln w="22225" cap="rnd">
              <a:solidFill>
                <a:schemeClr val="accent3"/>
              </a:solidFill>
              <a:round/>
            </a:ln>
            <a:effectLst/>
          </c:spPr>
          <c:marker>
            <c:symbol val="none"/>
          </c:marker>
          <c:xVal>
            <c:numRef>
              <c:f>'Корреляция 478z'!$D$2:$D$32</c:f>
              <c:numCache>
                <c:formatCode>General</c:formatCode>
                <c:ptCount val="31"/>
                <c:pt idx="0">
                  <c:v>6.2099032258064511E-4</c:v>
                </c:pt>
                <c:pt idx="1">
                  <c:v>1.24198064516129E-3</c:v>
                </c:pt>
                <c:pt idx="2">
                  <c:v>1.8629709677419305E-3</c:v>
                </c:pt>
                <c:pt idx="3">
                  <c:v>2.4839612903225809E-3</c:v>
                </c:pt>
                <c:pt idx="4">
                  <c:v>3.1049516129032207E-3</c:v>
                </c:pt>
                <c:pt idx="5">
                  <c:v>3.7259419354838705E-3</c:v>
                </c:pt>
                <c:pt idx="6">
                  <c:v>4.3469322580645103E-3</c:v>
                </c:pt>
                <c:pt idx="7">
                  <c:v>4.9679225806451609E-3</c:v>
                </c:pt>
                <c:pt idx="8">
                  <c:v>5.5889129032258003E-3</c:v>
                </c:pt>
                <c:pt idx="9">
                  <c:v>6.2099032258064509E-3</c:v>
                </c:pt>
                <c:pt idx="10">
                  <c:v>6.8308935483870903E-3</c:v>
                </c:pt>
                <c:pt idx="11">
                  <c:v>7.4518838709677409E-3</c:v>
                </c:pt>
                <c:pt idx="12">
                  <c:v>8.0728741935483812E-3</c:v>
                </c:pt>
                <c:pt idx="13">
                  <c:v>8.6938645161290327E-3</c:v>
                </c:pt>
                <c:pt idx="14">
                  <c:v>9.3148548387096738E-3</c:v>
                </c:pt>
                <c:pt idx="15">
                  <c:v>9.9358451612903201E-3</c:v>
                </c:pt>
                <c:pt idx="16">
                  <c:v>1.05568354838709E-2</c:v>
                </c:pt>
                <c:pt idx="17">
                  <c:v>1.1177825806451601E-2</c:v>
                </c:pt>
                <c:pt idx="18">
                  <c:v>1.17988161290322E-2</c:v>
                </c:pt>
                <c:pt idx="19">
                  <c:v>1.24198064516129E-2</c:v>
                </c:pt>
                <c:pt idx="20">
                  <c:v>1.3040796774193498E-2</c:v>
                </c:pt>
                <c:pt idx="21">
                  <c:v>1.3661787096774103E-2</c:v>
                </c:pt>
                <c:pt idx="22">
                  <c:v>1.4282777419354801E-2</c:v>
                </c:pt>
                <c:pt idx="23">
                  <c:v>1.4903767741935402E-2</c:v>
                </c:pt>
                <c:pt idx="24">
                  <c:v>1.5524758064516104E-2</c:v>
                </c:pt>
                <c:pt idx="25">
                  <c:v>1.61457483870967E-2</c:v>
                </c:pt>
                <c:pt idx="26">
                  <c:v>1.6766738709677403E-2</c:v>
                </c:pt>
                <c:pt idx="27">
                  <c:v>1.7387729032258003E-2</c:v>
                </c:pt>
                <c:pt idx="28">
                  <c:v>1.8008719354838703E-2</c:v>
                </c:pt>
                <c:pt idx="29">
                  <c:v>1.8629709677419302E-2</c:v>
                </c:pt>
                <c:pt idx="30">
                  <c:v>1.9250699999999999E-2</c:v>
                </c:pt>
              </c:numCache>
            </c:numRef>
          </c:xVal>
          <c:yVal>
            <c:numRef>
              <c:f>'Корреляция 478z'!$B$2:$B$32</c:f>
              <c:numCache>
                <c:formatCode>General</c:formatCode>
                <c:ptCount val="31"/>
                <c:pt idx="0">
                  <c:v>1</c:v>
                </c:pt>
                <c:pt idx="1">
                  <c:v>0.79703411100406196</c:v>
                </c:pt>
                <c:pt idx="2">
                  <c:v>0.39707755291883806</c:v>
                </c:pt>
                <c:pt idx="3">
                  <c:v>7.5919314536579005E-2</c:v>
                </c:pt>
                <c:pt idx="4">
                  <c:v>-9.8582165461021429E-2</c:v>
                </c:pt>
                <c:pt idx="5">
                  <c:v>-0.15523709595833302</c:v>
                </c:pt>
                <c:pt idx="6">
                  <c:v>-0.15463497592967096</c:v>
                </c:pt>
                <c:pt idx="7">
                  <c:v>-0.13372148370529602</c:v>
                </c:pt>
                <c:pt idx="8">
                  <c:v>-0.10646240177617303</c:v>
                </c:pt>
                <c:pt idx="9">
                  <c:v>-7.5508393727929904E-2</c:v>
                </c:pt>
                <c:pt idx="10">
                  <c:v>-4.4424363898915901E-2</c:v>
                </c:pt>
                <c:pt idx="11">
                  <c:v>-8.3375511334707695E-3</c:v>
                </c:pt>
                <c:pt idx="12">
                  <c:v>4.4653953951694809E-2</c:v>
                </c:pt>
                <c:pt idx="13">
                  <c:v>0.11265484356444902</c:v>
                </c:pt>
                <c:pt idx="14">
                  <c:v>0.164194635625593</c:v>
                </c:pt>
                <c:pt idx="15">
                  <c:v>0.17680731820440901</c:v>
                </c:pt>
                <c:pt idx="16">
                  <c:v>0.16133261760358195</c:v>
                </c:pt>
                <c:pt idx="17">
                  <c:v>0.13231840661545499</c:v>
                </c:pt>
                <c:pt idx="18">
                  <c:v>7.8440991214568712E-2</c:v>
                </c:pt>
                <c:pt idx="19">
                  <c:v>-1.82986155402271E-2</c:v>
                </c:pt>
                <c:pt idx="20">
                  <c:v>-0.14167636984654797</c:v>
                </c:pt>
                <c:pt idx="21">
                  <c:v>-0.22575323022330801</c:v>
                </c:pt>
                <c:pt idx="22">
                  <c:v>-0.18043459726903699</c:v>
                </c:pt>
                <c:pt idx="23">
                  <c:v>6.6240616140982502E-3</c:v>
                </c:pt>
                <c:pt idx="24">
                  <c:v>0.20121216812780202</c:v>
                </c:pt>
                <c:pt idx="25">
                  <c:v>0.24599199887836806</c:v>
                </c:pt>
                <c:pt idx="26">
                  <c:v>0.16910939145087803</c:v>
                </c:pt>
                <c:pt idx="27">
                  <c:v>8.575276860828171E-2</c:v>
                </c:pt>
                <c:pt idx="28">
                  <c:v>1.9937355985402302E-2</c:v>
                </c:pt>
                <c:pt idx="29">
                  <c:v>-0.10042313487113003</c:v>
                </c:pt>
                <c:pt idx="30">
                  <c:v>-0.26420996679006598</c:v>
                </c:pt>
              </c:numCache>
            </c:numRef>
          </c:yVal>
          <c:smooth val="1"/>
          <c:extLst>
            <c:ext xmlns:c16="http://schemas.microsoft.com/office/drawing/2014/chart" uri="{C3380CC4-5D6E-409C-BE32-E72D297353CC}">
              <c16:uniqueId val="{00000002-6807-4DF4-B65B-38963B83290E}"/>
            </c:ext>
          </c:extLst>
        </c:ser>
        <c:ser>
          <c:idx val="3"/>
          <c:order val="3"/>
          <c:tx>
            <c:v>520</c:v>
          </c:tx>
          <c:spPr>
            <a:ln w="22225" cap="rnd">
              <a:solidFill>
                <a:schemeClr val="accent4"/>
              </a:solidFill>
              <a:round/>
            </a:ln>
            <a:effectLst/>
          </c:spPr>
          <c:marker>
            <c:symbol val="none"/>
          </c:marker>
          <c:xVal>
            <c:numRef>
              <c:f>'Корреляция 520z'!$D$2:$D$33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520z'!$B$2:$B$33</c:f>
              <c:numCache>
                <c:formatCode>General</c:formatCode>
                <c:ptCount val="32"/>
                <c:pt idx="0">
                  <c:v>1</c:v>
                </c:pt>
                <c:pt idx="1">
                  <c:v>0.9371010347285782</c:v>
                </c:pt>
                <c:pt idx="2">
                  <c:v>0.77712168131407022</c:v>
                </c:pt>
                <c:pt idx="3">
                  <c:v>0.61238873934330895</c:v>
                </c:pt>
                <c:pt idx="4">
                  <c:v>0.47876864155285803</c:v>
                </c:pt>
                <c:pt idx="5">
                  <c:v>0.36545950721073306</c:v>
                </c:pt>
                <c:pt idx="6">
                  <c:v>0.26033606163975404</c:v>
                </c:pt>
                <c:pt idx="7">
                  <c:v>0.163897038614743</c:v>
                </c:pt>
                <c:pt idx="8">
                  <c:v>7.4166202153944732E-2</c:v>
                </c:pt>
                <c:pt idx="9">
                  <c:v>-9.1637000822325093E-3</c:v>
                </c:pt>
                <c:pt idx="10">
                  <c:v>-7.30685638694622E-2</c:v>
                </c:pt>
                <c:pt idx="11">
                  <c:v>-0.100310190451735</c:v>
                </c:pt>
                <c:pt idx="12">
                  <c:v>-8.5691571487605006E-2</c:v>
                </c:pt>
                <c:pt idx="13">
                  <c:v>-4.4992799545095316E-2</c:v>
                </c:pt>
                <c:pt idx="14">
                  <c:v>-9.0638231768862022E-3</c:v>
                </c:pt>
                <c:pt idx="15">
                  <c:v>1.1346780255079202E-2</c:v>
                </c:pt>
                <c:pt idx="16">
                  <c:v>1.6246578433794501E-2</c:v>
                </c:pt>
                <c:pt idx="17">
                  <c:v>1.6524510904506601E-2</c:v>
                </c:pt>
                <c:pt idx="18">
                  <c:v>2.0182906956046798E-2</c:v>
                </c:pt>
                <c:pt idx="19">
                  <c:v>3.0601715180194906E-2</c:v>
                </c:pt>
                <c:pt idx="20">
                  <c:v>4.4259331374874596E-2</c:v>
                </c:pt>
                <c:pt idx="21">
                  <c:v>6.1293538588934299E-2</c:v>
                </c:pt>
                <c:pt idx="22">
                  <c:v>7.3899636546678013E-2</c:v>
                </c:pt>
                <c:pt idx="23">
                  <c:v>7.8646282572262985E-2</c:v>
                </c:pt>
                <c:pt idx="24">
                  <c:v>7.3315700309011314E-2</c:v>
                </c:pt>
                <c:pt idx="25">
                  <c:v>5.986682865500581E-2</c:v>
                </c:pt>
                <c:pt idx="26">
                  <c:v>6.5359687948427808E-2</c:v>
                </c:pt>
                <c:pt idx="27">
                  <c:v>0.10156426678307302</c:v>
                </c:pt>
                <c:pt idx="28">
                  <c:v>0.13495053284125699</c:v>
                </c:pt>
                <c:pt idx="29">
                  <c:v>0.14069831627762103</c:v>
                </c:pt>
                <c:pt idx="30">
                  <c:v>0.12369801694395602</c:v>
                </c:pt>
                <c:pt idx="31">
                  <c:v>8.9601386574052755E-2</c:v>
                </c:pt>
              </c:numCache>
            </c:numRef>
          </c:yVal>
          <c:smooth val="1"/>
          <c:extLst>
            <c:ext xmlns:c16="http://schemas.microsoft.com/office/drawing/2014/chart" uri="{C3380CC4-5D6E-409C-BE32-E72D297353CC}">
              <c16:uniqueId val="{00000003-6807-4DF4-B65B-38963B83290E}"/>
            </c:ext>
          </c:extLst>
        </c:ser>
        <c:dLbls>
          <c:showLegendKey val="0"/>
          <c:showVal val="0"/>
          <c:showCatName val="0"/>
          <c:showSerName val="0"/>
          <c:showPercent val="0"/>
          <c:showBubbleSize val="0"/>
        </c:dLbls>
        <c:axId val="226372224"/>
        <c:axId val="226394880"/>
      </c:scatterChart>
      <c:valAx>
        <c:axId val="226372224"/>
        <c:scaling>
          <c:orientation val="minMax"/>
          <c:max val="1.5000000000000005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Радиус-вектор, м</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394880"/>
        <c:crosses val="autoZero"/>
        <c:crossBetween val="midCat"/>
        <c:majorUnit val="1.0000000000000005E-3"/>
        <c:minorUnit val="4.0000000000000018E-4"/>
      </c:valAx>
      <c:valAx>
        <c:axId val="226394880"/>
        <c:scaling>
          <c:orientation val="minMax"/>
          <c:min val="-0.300000000000000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Корреляция</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372224"/>
        <c:crosses val="autoZero"/>
        <c:crossBetween val="midCat"/>
        <c:maj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410</c:v>
          </c:tx>
          <c:spPr>
            <a:ln w="22225" cap="rnd">
              <a:solidFill>
                <a:schemeClr val="accent1"/>
              </a:solidFill>
              <a:round/>
            </a:ln>
            <a:effectLst/>
          </c:spPr>
          <c:marker>
            <c:symbol val="none"/>
          </c:marker>
          <c:xVal>
            <c:numRef>
              <c:f>'Корреляция 410z'!$D$2:$D$33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410z'!$C$2:$C$33</c:f>
              <c:numCache>
                <c:formatCode>General</c:formatCode>
                <c:ptCount val="32"/>
                <c:pt idx="0">
                  <c:v>1</c:v>
                </c:pt>
                <c:pt idx="1">
                  <c:v>0.96516758034843697</c:v>
                </c:pt>
                <c:pt idx="2">
                  <c:v>0.89219704837511704</c:v>
                </c:pt>
                <c:pt idx="3">
                  <c:v>0.798535686314927</c:v>
                </c:pt>
                <c:pt idx="4">
                  <c:v>0.70094293962128107</c:v>
                </c:pt>
                <c:pt idx="5">
                  <c:v>0.60576199170568401</c:v>
                </c:pt>
                <c:pt idx="6">
                  <c:v>0.52084470265587124</c:v>
                </c:pt>
                <c:pt idx="7">
                  <c:v>0.45248858142321308</c:v>
                </c:pt>
                <c:pt idx="8">
                  <c:v>0.39955087482530011</c:v>
                </c:pt>
                <c:pt idx="9">
                  <c:v>0.35742607501154311</c:v>
                </c:pt>
                <c:pt idx="10">
                  <c:v>0.31791260938108412</c:v>
                </c:pt>
                <c:pt idx="11">
                  <c:v>0.27734843297175005</c:v>
                </c:pt>
                <c:pt idx="12">
                  <c:v>0.23744747837411403</c:v>
                </c:pt>
                <c:pt idx="13">
                  <c:v>0.196951806099846</c:v>
                </c:pt>
                <c:pt idx="14">
                  <c:v>0.15390624802585004</c:v>
                </c:pt>
                <c:pt idx="15">
                  <c:v>0.10877797227940801</c:v>
                </c:pt>
                <c:pt idx="16">
                  <c:v>6.6183142687543203E-2</c:v>
                </c:pt>
                <c:pt idx="17">
                  <c:v>3.1052773133423407E-2</c:v>
                </c:pt>
                <c:pt idx="18">
                  <c:v>3.0831270937982406E-3</c:v>
                </c:pt>
                <c:pt idx="19">
                  <c:v>-2.3575451139962195E-2</c:v>
                </c:pt>
                <c:pt idx="20">
                  <c:v>-5.1478006463601698E-2</c:v>
                </c:pt>
                <c:pt idx="21">
                  <c:v>-7.6854282971615714E-2</c:v>
                </c:pt>
                <c:pt idx="22">
                  <c:v>-9.3536191240752228E-2</c:v>
                </c:pt>
                <c:pt idx="23">
                  <c:v>-0.11014483951939198</c:v>
                </c:pt>
                <c:pt idx="24">
                  <c:v>-0.128025635384477</c:v>
                </c:pt>
                <c:pt idx="25">
                  <c:v>-0.14501686153395699</c:v>
                </c:pt>
                <c:pt idx="26">
                  <c:v>-0.15929981987003902</c:v>
                </c:pt>
                <c:pt idx="27">
                  <c:v>-0.173558328649148</c:v>
                </c:pt>
                <c:pt idx="28">
                  <c:v>-0.20782006450601401</c:v>
                </c:pt>
                <c:pt idx="29">
                  <c:v>-0.22760421257289604</c:v>
                </c:pt>
                <c:pt idx="30">
                  <c:v>-0.21933097474919799</c:v>
                </c:pt>
                <c:pt idx="31">
                  <c:v>-0.23285359392690896</c:v>
                </c:pt>
              </c:numCache>
            </c:numRef>
          </c:yVal>
          <c:smooth val="1"/>
          <c:extLst>
            <c:ext xmlns:c16="http://schemas.microsoft.com/office/drawing/2014/chart" uri="{C3380CC4-5D6E-409C-BE32-E72D297353CC}">
              <c16:uniqueId val="{00000000-9795-4FD7-BD5D-78A3E0DC1056}"/>
            </c:ext>
          </c:extLst>
        </c:ser>
        <c:ser>
          <c:idx val="1"/>
          <c:order val="1"/>
          <c:tx>
            <c:v>455</c:v>
          </c:tx>
          <c:spPr>
            <a:ln w="22225" cap="rnd">
              <a:solidFill>
                <a:schemeClr val="accent2"/>
              </a:solidFill>
              <a:round/>
            </a:ln>
            <a:effectLst/>
          </c:spPr>
          <c:marker>
            <c:symbol val="none"/>
          </c:marker>
          <c:xVal>
            <c:numRef>
              <c:f>'Корреляция 455z'!$D$2:$D$33</c:f>
              <c:numCache>
                <c:formatCode>General</c:formatCode>
                <c:ptCount val="32"/>
                <c:pt idx="0">
                  <c:v>5.9941562499999897E-4</c:v>
                </c:pt>
                <c:pt idx="1">
                  <c:v>1.1988312499999999E-3</c:v>
                </c:pt>
                <c:pt idx="2">
                  <c:v>1.7982468750000003E-3</c:v>
                </c:pt>
                <c:pt idx="3">
                  <c:v>2.3976624999999994E-3</c:v>
                </c:pt>
                <c:pt idx="4">
                  <c:v>2.9970781249999997E-3</c:v>
                </c:pt>
                <c:pt idx="5">
                  <c:v>3.5964937500000006E-3</c:v>
                </c:pt>
                <c:pt idx="6">
                  <c:v>4.1959093749999897E-3</c:v>
                </c:pt>
                <c:pt idx="7">
                  <c:v>4.7953249999999996E-3</c:v>
                </c:pt>
                <c:pt idx="8">
                  <c:v>5.3947406250000008E-3</c:v>
                </c:pt>
                <c:pt idx="9">
                  <c:v>5.9941562499999995E-3</c:v>
                </c:pt>
                <c:pt idx="10">
                  <c:v>6.5935718749999895E-3</c:v>
                </c:pt>
                <c:pt idx="11">
                  <c:v>7.1929874999999898E-3</c:v>
                </c:pt>
                <c:pt idx="12">
                  <c:v>7.7924031250000015E-3</c:v>
                </c:pt>
                <c:pt idx="13">
                  <c:v>8.3918187500000001E-3</c:v>
                </c:pt>
                <c:pt idx="14">
                  <c:v>8.9912343749999936E-3</c:v>
                </c:pt>
                <c:pt idx="15">
                  <c:v>9.590649999999994E-3</c:v>
                </c:pt>
                <c:pt idx="16">
                  <c:v>1.0190065625000001E-2</c:v>
                </c:pt>
                <c:pt idx="17">
                  <c:v>1.0789481250000003E-2</c:v>
                </c:pt>
                <c:pt idx="18">
                  <c:v>1.1388896875E-2</c:v>
                </c:pt>
                <c:pt idx="19">
                  <c:v>1.1988312499999999E-2</c:v>
                </c:pt>
                <c:pt idx="20">
                  <c:v>1.2587728124999999E-2</c:v>
                </c:pt>
                <c:pt idx="21">
                  <c:v>1.318714375E-2</c:v>
                </c:pt>
                <c:pt idx="22">
                  <c:v>1.3786559375000004E-2</c:v>
                </c:pt>
                <c:pt idx="23">
                  <c:v>1.4385975E-2</c:v>
                </c:pt>
                <c:pt idx="24">
                  <c:v>1.4985390624999999E-2</c:v>
                </c:pt>
                <c:pt idx="25">
                  <c:v>1.5584806250000003E-2</c:v>
                </c:pt>
                <c:pt idx="26">
                  <c:v>1.6184221875000005E-2</c:v>
                </c:pt>
                <c:pt idx="27">
                  <c:v>1.67836375E-2</c:v>
                </c:pt>
                <c:pt idx="28">
                  <c:v>1.7383053124999999E-2</c:v>
                </c:pt>
                <c:pt idx="29">
                  <c:v>1.7982468750000001E-2</c:v>
                </c:pt>
                <c:pt idx="30">
                  <c:v>1.8581884375000003E-2</c:v>
                </c:pt>
                <c:pt idx="31">
                  <c:v>1.9181300000000002E-2</c:v>
                </c:pt>
              </c:numCache>
            </c:numRef>
          </c:xVal>
          <c:yVal>
            <c:numRef>
              <c:f>'Корреляция 455z'!$C$2:$C$33</c:f>
              <c:numCache>
                <c:formatCode>General</c:formatCode>
                <c:ptCount val="32"/>
                <c:pt idx="0">
                  <c:v>1</c:v>
                </c:pt>
                <c:pt idx="1">
                  <c:v>0.96646996655829009</c:v>
                </c:pt>
                <c:pt idx="2">
                  <c:v>0.86211159710349616</c:v>
                </c:pt>
                <c:pt idx="3">
                  <c:v>0.71573866295715605</c:v>
                </c:pt>
                <c:pt idx="4">
                  <c:v>0.55262772832565599</c:v>
                </c:pt>
                <c:pt idx="5">
                  <c:v>0.39042766542638008</c:v>
                </c:pt>
                <c:pt idx="6">
                  <c:v>0.23987322460746399</c:v>
                </c:pt>
                <c:pt idx="7">
                  <c:v>0.11080026898141701</c:v>
                </c:pt>
                <c:pt idx="8">
                  <c:v>6.9481245991505911E-3</c:v>
                </c:pt>
                <c:pt idx="9">
                  <c:v>-7.4018052174461793E-2</c:v>
                </c:pt>
                <c:pt idx="10">
                  <c:v>-0.13350494615335901</c:v>
                </c:pt>
                <c:pt idx="11">
                  <c:v>-0.16942991354876599</c:v>
                </c:pt>
                <c:pt idx="12">
                  <c:v>-0.18460957597810096</c:v>
                </c:pt>
                <c:pt idx="13">
                  <c:v>-0.186750127848612</c:v>
                </c:pt>
                <c:pt idx="14">
                  <c:v>-0.17724878258912805</c:v>
                </c:pt>
                <c:pt idx="15">
                  <c:v>-0.14838584999530799</c:v>
                </c:pt>
                <c:pt idx="16">
                  <c:v>-0.10089695063731299</c:v>
                </c:pt>
                <c:pt idx="17">
                  <c:v>-4.3572558399750994E-2</c:v>
                </c:pt>
                <c:pt idx="18">
                  <c:v>1.8593031127155702E-2</c:v>
                </c:pt>
                <c:pt idx="19">
                  <c:v>8.0783587295399986E-2</c:v>
                </c:pt>
                <c:pt idx="20">
                  <c:v>0.13571369900732902</c:v>
                </c:pt>
                <c:pt idx="21">
                  <c:v>0.18184993603844402</c:v>
                </c:pt>
                <c:pt idx="22">
                  <c:v>0.22177916094974698</c:v>
                </c:pt>
                <c:pt idx="23">
                  <c:v>0.26016955799675601</c:v>
                </c:pt>
                <c:pt idx="24">
                  <c:v>0.29038648328888017</c:v>
                </c:pt>
                <c:pt idx="25">
                  <c:v>0.30914617995965715</c:v>
                </c:pt>
                <c:pt idx="26">
                  <c:v>0.31188785314298312</c:v>
                </c:pt>
                <c:pt idx="27">
                  <c:v>0.29809447334768813</c:v>
                </c:pt>
                <c:pt idx="28">
                  <c:v>0.27369626142624798</c:v>
                </c:pt>
                <c:pt idx="29">
                  <c:v>0.23326789016809202</c:v>
                </c:pt>
                <c:pt idx="30">
                  <c:v>0.15542499328721504</c:v>
                </c:pt>
                <c:pt idx="31">
                  <c:v>1.5922695354674402E-2</c:v>
                </c:pt>
              </c:numCache>
            </c:numRef>
          </c:yVal>
          <c:smooth val="1"/>
          <c:extLst>
            <c:ext xmlns:c16="http://schemas.microsoft.com/office/drawing/2014/chart" uri="{C3380CC4-5D6E-409C-BE32-E72D297353CC}">
              <c16:uniqueId val="{00000001-9795-4FD7-BD5D-78A3E0DC1056}"/>
            </c:ext>
          </c:extLst>
        </c:ser>
        <c:ser>
          <c:idx val="2"/>
          <c:order val="2"/>
          <c:tx>
            <c:v>478</c:v>
          </c:tx>
          <c:spPr>
            <a:ln w="22225" cap="rnd">
              <a:solidFill>
                <a:schemeClr val="accent3"/>
              </a:solidFill>
              <a:round/>
            </a:ln>
            <a:effectLst/>
          </c:spPr>
          <c:marker>
            <c:symbol val="none"/>
          </c:marker>
          <c:xVal>
            <c:numRef>
              <c:f>'Корреляция 478z'!$D$2:$D$32</c:f>
              <c:numCache>
                <c:formatCode>General</c:formatCode>
                <c:ptCount val="31"/>
                <c:pt idx="0">
                  <c:v>6.2099032258064511E-4</c:v>
                </c:pt>
                <c:pt idx="1">
                  <c:v>1.24198064516129E-3</c:v>
                </c:pt>
                <c:pt idx="2">
                  <c:v>1.8629709677419305E-3</c:v>
                </c:pt>
                <c:pt idx="3">
                  <c:v>2.4839612903225809E-3</c:v>
                </c:pt>
                <c:pt idx="4">
                  <c:v>3.1049516129032207E-3</c:v>
                </c:pt>
                <c:pt idx="5">
                  <c:v>3.7259419354838705E-3</c:v>
                </c:pt>
                <c:pt idx="6">
                  <c:v>4.3469322580645103E-3</c:v>
                </c:pt>
                <c:pt idx="7">
                  <c:v>4.9679225806451609E-3</c:v>
                </c:pt>
                <c:pt idx="8">
                  <c:v>5.5889129032258003E-3</c:v>
                </c:pt>
                <c:pt idx="9">
                  <c:v>6.2099032258064509E-3</c:v>
                </c:pt>
                <c:pt idx="10">
                  <c:v>6.8308935483870903E-3</c:v>
                </c:pt>
                <c:pt idx="11">
                  <c:v>7.4518838709677409E-3</c:v>
                </c:pt>
                <c:pt idx="12">
                  <c:v>8.0728741935483812E-3</c:v>
                </c:pt>
                <c:pt idx="13">
                  <c:v>8.6938645161290327E-3</c:v>
                </c:pt>
                <c:pt idx="14">
                  <c:v>9.3148548387096738E-3</c:v>
                </c:pt>
                <c:pt idx="15">
                  <c:v>9.9358451612903201E-3</c:v>
                </c:pt>
                <c:pt idx="16">
                  <c:v>1.05568354838709E-2</c:v>
                </c:pt>
                <c:pt idx="17">
                  <c:v>1.1177825806451601E-2</c:v>
                </c:pt>
                <c:pt idx="18">
                  <c:v>1.17988161290322E-2</c:v>
                </c:pt>
                <c:pt idx="19">
                  <c:v>1.24198064516129E-2</c:v>
                </c:pt>
                <c:pt idx="20">
                  <c:v>1.3040796774193498E-2</c:v>
                </c:pt>
                <c:pt idx="21">
                  <c:v>1.3661787096774103E-2</c:v>
                </c:pt>
                <c:pt idx="22">
                  <c:v>1.4282777419354801E-2</c:v>
                </c:pt>
                <c:pt idx="23">
                  <c:v>1.4903767741935402E-2</c:v>
                </c:pt>
                <c:pt idx="24">
                  <c:v>1.5524758064516104E-2</c:v>
                </c:pt>
                <c:pt idx="25">
                  <c:v>1.61457483870967E-2</c:v>
                </c:pt>
                <c:pt idx="26">
                  <c:v>1.6766738709677403E-2</c:v>
                </c:pt>
                <c:pt idx="27">
                  <c:v>1.7387729032258003E-2</c:v>
                </c:pt>
                <c:pt idx="28">
                  <c:v>1.8008719354838703E-2</c:v>
                </c:pt>
                <c:pt idx="29">
                  <c:v>1.8629709677419302E-2</c:v>
                </c:pt>
                <c:pt idx="30">
                  <c:v>1.9250699999999999E-2</c:v>
                </c:pt>
              </c:numCache>
            </c:numRef>
          </c:xVal>
          <c:yVal>
            <c:numRef>
              <c:f>'Корреляция 478z'!$C$2:$C$32</c:f>
              <c:numCache>
                <c:formatCode>General</c:formatCode>
                <c:ptCount val="31"/>
                <c:pt idx="0">
                  <c:v>1</c:v>
                </c:pt>
                <c:pt idx="1">
                  <c:v>0.97058089137275594</c:v>
                </c:pt>
                <c:pt idx="2">
                  <c:v>0.89001209693207906</c:v>
                </c:pt>
                <c:pt idx="3">
                  <c:v>0.77977063298378035</c:v>
                </c:pt>
                <c:pt idx="4">
                  <c:v>0.66110176774920804</c:v>
                </c:pt>
                <c:pt idx="5">
                  <c:v>0.54595229545721891</c:v>
                </c:pt>
                <c:pt idx="6">
                  <c:v>0.44479349216672787</c:v>
                </c:pt>
                <c:pt idx="7">
                  <c:v>0.36098333536315608</c:v>
                </c:pt>
                <c:pt idx="8">
                  <c:v>0.29493357076272497</c:v>
                </c:pt>
                <c:pt idx="9">
                  <c:v>0.24763287172104501</c:v>
                </c:pt>
                <c:pt idx="10">
                  <c:v>0.21824721261337401</c:v>
                </c:pt>
                <c:pt idx="11">
                  <c:v>0.20502896654663302</c:v>
                </c:pt>
                <c:pt idx="12">
                  <c:v>0.20527471218436899</c:v>
                </c:pt>
                <c:pt idx="13">
                  <c:v>0.21292506668690603</c:v>
                </c:pt>
                <c:pt idx="14">
                  <c:v>0.21726453582634306</c:v>
                </c:pt>
                <c:pt idx="15">
                  <c:v>0.21021743716321206</c:v>
                </c:pt>
                <c:pt idx="16">
                  <c:v>0.18905428334228205</c:v>
                </c:pt>
                <c:pt idx="17">
                  <c:v>0.15552716479392104</c:v>
                </c:pt>
                <c:pt idx="18">
                  <c:v>0.11335906744848298</c:v>
                </c:pt>
                <c:pt idx="19">
                  <c:v>6.7786902432116825E-2</c:v>
                </c:pt>
                <c:pt idx="20">
                  <c:v>2.6226450543487993E-2</c:v>
                </c:pt>
                <c:pt idx="21">
                  <c:v>-4.9378170693919398E-3</c:v>
                </c:pt>
                <c:pt idx="22">
                  <c:v>-1.8383830861017903E-2</c:v>
                </c:pt>
                <c:pt idx="23">
                  <c:v>-1.1966822038968105E-2</c:v>
                </c:pt>
                <c:pt idx="24">
                  <c:v>3.5576681375196302E-3</c:v>
                </c:pt>
                <c:pt idx="25">
                  <c:v>1.29531966780051E-2</c:v>
                </c:pt>
                <c:pt idx="26">
                  <c:v>-2.0878379279873713E-3</c:v>
                </c:pt>
                <c:pt idx="27">
                  <c:v>-2.9721609106980997E-2</c:v>
                </c:pt>
                <c:pt idx="28">
                  <c:v>-5.023633532689601E-2</c:v>
                </c:pt>
                <c:pt idx="29">
                  <c:v>-6.056792788018682E-2</c:v>
                </c:pt>
                <c:pt idx="30">
                  <c:v>-7.5643815251736093E-2</c:v>
                </c:pt>
              </c:numCache>
            </c:numRef>
          </c:yVal>
          <c:smooth val="1"/>
          <c:extLst>
            <c:ext xmlns:c16="http://schemas.microsoft.com/office/drawing/2014/chart" uri="{C3380CC4-5D6E-409C-BE32-E72D297353CC}">
              <c16:uniqueId val="{00000002-9795-4FD7-BD5D-78A3E0DC1056}"/>
            </c:ext>
          </c:extLst>
        </c:ser>
        <c:ser>
          <c:idx val="3"/>
          <c:order val="3"/>
          <c:tx>
            <c:v>520</c:v>
          </c:tx>
          <c:spPr>
            <a:ln w="22225" cap="rnd">
              <a:solidFill>
                <a:schemeClr val="accent4"/>
              </a:solidFill>
              <a:round/>
            </a:ln>
            <a:effectLst/>
          </c:spPr>
          <c:marker>
            <c:symbol val="none"/>
          </c:marker>
          <c:xVal>
            <c:numRef>
              <c:f>'Корреляция 520z'!$D$2:$D$33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520z'!$C$2:$C$33</c:f>
              <c:numCache>
                <c:formatCode>General</c:formatCode>
                <c:ptCount val="32"/>
                <c:pt idx="0">
                  <c:v>1</c:v>
                </c:pt>
                <c:pt idx="1">
                  <c:v>0.9672608775566981</c:v>
                </c:pt>
                <c:pt idx="2">
                  <c:v>0.9026402947921871</c:v>
                </c:pt>
                <c:pt idx="3">
                  <c:v>0.82134954608766397</c:v>
                </c:pt>
                <c:pt idx="4">
                  <c:v>0.73989641268283823</c:v>
                </c:pt>
                <c:pt idx="5">
                  <c:v>0.66204965543996019</c:v>
                </c:pt>
                <c:pt idx="6">
                  <c:v>0.59061529615196284</c:v>
                </c:pt>
                <c:pt idx="7">
                  <c:v>0.52501416933752687</c:v>
                </c:pt>
                <c:pt idx="8">
                  <c:v>0.46698014157056006</c:v>
                </c:pt>
                <c:pt idx="9">
                  <c:v>0.41817252597574811</c:v>
                </c:pt>
                <c:pt idx="10">
                  <c:v>0.37873525031896199</c:v>
                </c:pt>
                <c:pt idx="11">
                  <c:v>0.34648395672111493</c:v>
                </c:pt>
                <c:pt idx="12">
                  <c:v>0.31936068452407412</c:v>
                </c:pt>
                <c:pt idx="13">
                  <c:v>0.29425050520556906</c:v>
                </c:pt>
                <c:pt idx="14">
                  <c:v>0.26746698554492504</c:v>
                </c:pt>
                <c:pt idx="15">
                  <c:v>0.23584192680948199</c:v>
                </c:pt>
                <c:pt idx="16">
                  <c:v>0.20030643217911404</c:v>
                </c:pt>
                <c:pt idx="17">
                  <c:v>0.16187037459766199</c:v>
                </c:pt>
                <c:pt idx="18">
                  <c:v>0.117447161738648</c:v>
                </c:pt>
                <c:pt idx="19">
                  <c:v>6.2704568313790204E-2</c:v>
                </c:pt>
                <c:pt idx="20">
                  <c:v>-3.6679703893702509E-3</c:v>
                </c:pt>
                <c:pt idx="21">
                  <c:v>-7.8470539596505198E-2</c:v>
                </c:pt>
                <c:pt idx="22">
                  <c:v>-0.15499749467157406</c:v>
                </c:pt>
                <c:pt idx="23">
                  <c:v>-0.22026896072395996</c:v>
                </c:pt>
                <c:pt idx="24">
                  <c:v>-0.26492164806584406</c:v>
                </c:pt>
                <c:pt idx="25">
                  <c:v>-0.29015718705870602</c:v>
                </c:pt>
                <c:pt idx="26">
                  <c:v>-0.29491716459233402</c:v>
                </c:pt>
                <c:pt idx="27">
                  <c:v>-0.31507154628274603</c:v>
                </c:pt>
                <c:pt idx="28">
                  <c:v>-0.39138662535953717</c:v>
                </c:pt>
                <c:pt idx="29">
                  <c:v>-0.51988592433042302</c:v>
                </c:pt>
                <c:pt idx="30">
                  <c:v>-0.64328192168022502</c:v>
                </c:pt>
                <c:pt idx="31">
                  <c:v>-0.75333014559327105</c:v>
                </c:pt>
              </c:numCache>
            </c:numRef>
          </c:yVal>
          <c:smooth val="1"/>
          <c:extLst>
            <c:ext xmlns:c16="http://schemas.microsoft.com/office/drawing/2014/chart" uri="{C3380CC4-5D6E-409C-BE32-E72D297353CC}">
              <c16:uniqueId val="{00000003-9795-4FD7-BD5D-78A3E0DC1056}"/>
            </c:ext>
          </c:extLst>
        </c:ser>
        <c:dLbls>
          <c:showLegendKey val="0"/>
          <c:showVal val="0"/>
          <c:showCatName val="0"/>
          <c:showSerName val="0"/>
          <c:showPercent val="0"/>
          <c:showBubbleSize val="0"/>
        </c:dLbls>
        <c:axId val="226445184"/>
        <c:axId val="226463744"/>
      </c:scatterChart>
      <c:valAx>
        <c:axId val="226445184"/>
        <c:scaling>
          <c:orientation val="minMax"/>
          <c:max val="2.0000000000000007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Радиус-вектор, м</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463744"/>
        <c:crosses val="autoZero"/>
        <c:crossBetween val="midCat"/>
        <c:majorUnit val="1.0000000000000005E-3"/>
      </c:valAx>
      <c:valAx>
        <c:axId val="226463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Корреляция</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4451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410</c:v>
          </c:tx>
          <c:spPr>
            <a:ln w="22225" cap="rnd">
              <a:solidFill>
                <a:schemeClr val="accent1"/>
              </a:solidFill>
              <a:round/>
            </a:ln>
            <a:effectLst/>
          </c:spPr>
          <c:marker>
            <c:symbol val="none"/>
          </c:marker>
          <c:xVal>
            <c:numRef>
              <c:f>'Корреляция 410z15'!$D$2:$D$33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410z15'!$A$2:$A$33</c:f>
              <c:numCache>
                <c:formatCode>General</c:formatCode>
                <c:ptCount val="32"/>
                <c:pt idx="0">
                  <c:v>1</c:v>
                </c:pt>
                <c:pt idx="1">
                  <c:v>0.89723017370913993</c:v>
                </c:pt>
                <c:pt idx="2">
                  <c:v>0.7294792539747591</c:v>
                </c:pt>
                <c:pt idx="3">
                  <c:v>0.58295715960302297</c:v>
                </c:pt>
                <c:pt idx="4">
                  <c:v>0.44684812487669701</c:v>
                </c:pt>
                <c:pt idx="5">
                  <c:v>0.31329925117284807</c:v>
                </c:pt>
                <c:pt idx="6">
                  <c:v>0.20915361290131199</c:v>
                </c:pt>
                <c:pt idx="7">
                  <c:v>0.13276701573936603</c:v>
                </c:pt>
                <c:pt idx="8">
                  <c:v>8.0753421799928796E-2</c:v>
                </c:pt>
                <c:pt idx="9">
                  <c:v>5.0258163551616608E-2</c:v>
                </c:pt>
                <c:pt idx="10">
                  <c:v>3.7686912979791105E-2</c:v>
                </c:pt>
                <c:pt idx="11">
                  <c:v>3.6099294300000598E-2</c:v>
                </c:pt>
                <c:pt idx="12">
                  <c:v>3.39468612537661E-2</c:v>
                </c:pt>
                <c:pt idx="13">
                  <c:v>2.3913554910148592E-2</c:v>
                </c:pt>
                <c:pt idx="14">
                  <c:v>5.3866750833817915E-3</c:v>
                </c:pt>
                <c:pt idx="15">
                  <c:v>-2.1051749709907003E-2</c:v>
                </c:pt>
                <c:pt idx="16">
                  <c:v>-5.5974461007768608E-2</c:v>
                </c:pt>
                <c:pt idx="17">
                  <c:v>-9.6091512260319617E-2</c:v>
                </c:pt>
                <c:pt idx="18">
                  <c:v>-0.13179464054846401</c:v>
                </c:pt>
                <c:pt idx="19">
                  <c:v>-0.15529143874995202</c:v>
                </c:pt>
                <c:pt idx="20">
                  <c:v>-0.17148707144747702</c:v>
                </c:pt>
                <c:pt idx="21">
                  <c:v>-0.19408363887668401</c:v>
                </c:pt>
                <c:pt idx="22">
                  <c:v>-0.22345636342387401</c:v>
                </c:pt>
                <c:pt idx="23">
                  <c:v>-0.24556418234136607</c:v>
                </c:pt>
                <c:pt idx="24">
                  <c:v>-0.24816637306681102</c:v>
                </c:pt>
                <c:pt idx="25">
                  <c:v>-0.21847283097032205</c:v>
                </c:pt>
                <c:pt idx="26">
                  <c:v>-0.17267873901133801</c:v>
                </c:pt>
                <c:pt idx="27">
                  <c:v>-0.14346828605090506</c:v>
                </c:pt>
                <c:pt idx="28">
                  <c:v>-0.11811110486282901</c:v>
                </c:pt>
                <c:pt idx="29">
                  <c:v>-4.5158744557410209E-2</c:v>
                </c:pt>
                <c:pt idx="30">
                  <c:v>-1.7761255894319504E-2</c:v>
                </c:pt>
                <c:pt idx="31">
                  <c:v>-7.4362633658029823E-2</c:v>
                </c:pt>
              </c:numCache>
            </c:numRef>
          </c:yVal>
          <c:smooth val="1"/>
          <c:extLst>
            <c:ext xmlns:c16="http://schemas.microsoft.com/office/drawing/2014/chart" uri="{C3380CC4-5D6E-409C-BE32-E72D297353CC}">
              <c16:uniqueId val="{00000000-E5C4-4098-80AE-0140C5DE3FAF}"/>
            </c:ext>
          </c:extLst>
        </c:ser>
        <c:ser>
          <c:idx val="1"/>
          <c:order val="1"/>
          <c:tx>
            <c:v>455</c:v>
          </c:tx>
          <c:spPr>
            <a:ln w="22225" cap="rnd">
              <a:solidFill>
                <a:schemeClr val="accent2"/>
              </a:solidFill>
              <a:round/>
            </a:ln>
            <a:effectLst/>
          </c:spPr>
          <c:marker>
            <c:symbol val="none"/>
          </c:marker>
          <c:xVal>
            <c:numRef>
              <c:f>'Корреляция 455z15'!$D$2:$D$33</c:f>
              <c:numCache>
                <c:formatCode>General</c:formatCode>
                <c:ptCount val="32"/>
                <c:pt idx="0">
                  <c:v>5.9941562499999897E-4</c:v>
                </c:pt>
                <c:pt idx="1">
                  <c:v>1.1988312499999999E-3</c:v>
                </c:pt>
                <c:pt idx="2">
                  <c:v>1.7982468750000003E-3</c:v>
                </c:pt>
                <c:pt idx="3">
                  <c:v>2.3976624999999994E-3</c:v>
                </c:pt>
                <c:pt idx="4">
                  <c:v>2.9970781249999997E-3</c:v>
                </c:pt>
                <c:pt idx="5">
                  <c:v>3.5964937500000006E-3</c:v>
                </c:pt>
                <c:pt idx="6">
                  <c:v>4.1959093749999897E-3</c:v>
                </c:pt>
                <c:pt idx="7">
                  <c:v>4.7953249999999996E-3</c:v>
                </c:pt>
                <c:pt idx="8">
                  <c:v>5.3947406250000008E-3</c:v>
                </c:pt>
                <c:pt idx="9">
                  <c:v>5.9941562499999995E-3</c:v>
                </c:pt>
                <c:pt idx="10">
                  <c:v>6.5935718749999895E-3</c:v>
                </c:pt>
                <c:pt idx="11">
                  <c:v>7.1929874999999898E-3</c:v>
                </c:pt>
                <c:pt idx="12">
                  <c:v>7.7924031250000015E-3</c:v>
                </c:pt>
                <c:pt idx="13">
                  <c:v>8.3918187500000001E-3</c:v>
                </c:pt>
                <c:pt idx="14">
                  <c:v>8.9912343749999936E-3</c:v>
                </c:pt>
                <c:pt idx="15">
                  <c:v>9.590649999999994E-3</c:v>
                </c:pt>
                <c:pt idx="16">
                  <c:v>1.0190065625000001E-2</c:v>
                </c:pt>
                <c:pt idx="17">
                  <c:v>1.0789481250000003E-2</c:v>
                </c:pt>
                <c:pt idx="18">
                  <c:v>1.1388896875E-2</c:v>
                </c:pt>
                <c:pt idx="19">
                  <c:v>1.1988312499999999E-2</c:v>
                </c:pt>
                <c:pt idx="20">
                  <c:v>1.2587728124999999E-2</c:v>
                </c:pt>
                <c:pt idx="21">
                  <c:v>1.318714375E-2</c:v>
                </c:pt>
                <c:pt idx="22">
                  <c:v>1.3786559375000004E-2</c:v>
                </c:pt>
                <c:pt idx="23">
                  <c:v>1.4385975E-2</c:v>
                </c:pt>
                <c:pt idx="24">
                  <c:v>1.4985390624999999E-2</c:v>
                </c:pt>
                <c:pt idx="25">
                  <c:v>1.5584806250000003E-2</c:v>
                </c:pt>
                <c:pt idx="26">
                  <c:v>1.6184221875000005E-2</c:v>
                </c:pt>
                <c:pt idx="27">
                  <c:v>1.67836375E-2</c:v>
                </c:pt>
                <c:pt idx="28">
                  <c:v>1.7383053124999999E-2</c:v>
                </c:pt>
                <c:pt idx="29">
                  <c:v>1.7982468750000001E-2</c:v>
                </c:pt>
                <c:pt idx="30">
                  <c:v>1.8581884375000003E-2</c:v>
                </c:pt>
                <c:pt idx="31">
                  <c:v>1.9181300000000002E-2</c:v>
                </c:pt>
              </c:numCache>
            </c:numRef>
          </c:xVal>
          <c:yVal>
            <c:numRef>
              <c:f>'Корреляция 455z15'!$A$2:$A$33</c:f>
              <c:numCache>
                <c:formatCode>General</c:formatCode>
                <c:ptCount val="32"/>
                <c:pt idx="0">
                  <c:v>1</c:v>
                </c:pt>
                <c:pt idx="1">
                  <c:v>0.89703193783282997</c:v>
                </c:pt>
                <c:pt idx="2">
                  <c:v>0.71206996759717112</c:v>
                </c:pt>
                <c:pt idx="3">
                  <c:v>0.55011092611383405</c:v>
                </c:pt>
                <c:pt idx="4">
                  <c:v>0.40126324414284098</c:v>
                </c:pt>
                <c:pt idx="5">
                  <c:v>0.25689320135231408</c:v>
                </c:pt>
                <c:pt idx="6">
                  <c:v>0.13667762181890397</c:v>
                </c:pt>
                <c:pt idx="7">
                  <c:v>4.6225951047798801E-2</c:v>
                </c:pt>
                <c:pt idx="8">
                  <c:v>-1.4804688567808101E-2</c:v>
                </c:pt>
                <c:pt idx="9">
                  <c:v>-5.2626505353207599E-2</c:v>
                </c:pt>
                <c:pt idx="10">
                  <c:v>-7.4912891897213632E-2</c:v>
                </c:pt>
                <c:pt idx="11">
                  <c:v>-8.3262266664733894E-2</c:v>
                </c:pt>
                <c:pt idx="12">
                  <c:v>-6.9613721861273112E-2</c:v>
                </c:pt>
                <c:pt idx="13">
                  <c:v>-3.2419052105072704E-2</c:v>
                </c:pt>
                <c:pt idx="14">
                  <c:v>2.0488732494394507E-2</c:v>
                </c:pt>
                <c:pt idx="15">
                  <c:v>8.0786098909671131E-2</c:v>
                </c:pt>
                <c:pt idx="16">
                  <c:v>0.14676070797073101</c:v>
                </c:pt>
                <c:pt idx="17">
                  <c:v>0.22580138431264801</c:v>
                </c:pt>
                <c:pt idx="18">
                  <c:v>0.30754606736081713</c:v>
                </c:pt>
                <c:pt idx="19">
                  <c:v>0.36060072743547705</c:v>
                </c:pt>
                <c:pt idx="20">
                  <c:v>0.37608397594295617</c:v>
                </c:pt>
                <c:pt idx="21">
                  <c:v>0.35405193128943607</c:v>
                </c:pt>
                <c:pt idx="22">
                  <c:v>0.29752914615684906</c:v>
                </c:pt>
                <c:pt idx="23">
                  <c:v>0.20751297726037601</c:v>
                </c:pt>
                <c:pt idx="24">
                  <c:v>8.69170474696251E-2</c:v>
                </c:pt>
                <c:pt idx="25">
                  <c:v>-3.7783165641021306E-2</c:v>
                </c:pt>
                <c:pt idx="26">
                  <c:v>-0.15810146670115299</c:v>
                </c:pt>
                <c:pt idx="27">
                  <c:v>-0.28485121189261003</c:v>
                </c:pt>
                <c:pt idx="28">
                  <c:v>-0.39220696584213011</c:v>
                </c:pt>
                <c:pt idx="29">
                  <c:v>-0.37112432891065711</c:v>
                </c:pt>
                <c:pt idx="30">
                  <c:v>-0.15860125223190999</c:v>
                </c:pt>
                <c:pt idx="31">
                  <c:v>9.4863155859948492E-2</c:v>
                </c:pt>
              </c:numCache>
            </c:numRef>
          </c:yVal>
          <c:smooth val="1"/>
          <c:extLst>
            <c:ext xmlns:c16="http://schemas.microsoft.com/office/drawing/2014/chart" uri="{C3380CC4-5D6E-409C-BE32-E72D297353CC}">
              <c16:uniqueId val="{00000001-E5C4-4098-80AE-0140C5DE3FAF}"/>
            </c:ext>
          </c:extLst>
        </c:ser>
        <c:ser>
          <c:idx val="2"/>
          <c:order val="2"/>
          <c:tx>
            <c:v>478</c:v>
          </c:tx>
          <c:spPr>
            <a:ln w="22225" cap="rnd">
              <a:solidFill>
                <a:schemeClr val="accent3"/>
              </a:solidFill>
              <a:round/>
            </a:ln>
            <a:effectLst/>
          </c:spPr>
          <c:marker>
            <c:symbol val="none"/>
          </c:marker>
          <c:xVal>
            <c:numRef>
              <c:f>'Корреляция 478z15'!$D$2:$D$32</c:f>
              <c:numCache>
                <c:formatCode>General</c:formatCode>
                <c:ptCount val="31"/>
                <c:pt idx="0">
                  <c:v>6.2099032258064511E-4</c:v>
                </c:pt>
                <c:pt idx="1">
                  <c:v>1.24198064516129E-3</c:v>
                </c:pt>
                <c:pt idx="2">
                  <c:v>1.8629709677419305E-3</c:v>
                </c:pt>
                <c:pt idx="3">
                  <c:v>2.4839612903225809E-3</c:v>
                </c:pt>
                <c:pt idx="4">
                  <c:v>3.1049516129032207E-3</c:v>
                </c:pt>
                <c:pt idx="5">
                  <c:v>3.7259419354838705E-3</c:v>
                </c:pt>
                <c:pt idx="6">
                  <c:v>4.3469322580645103E-3</c:v>
                </c:pt>
                <c:pt idx="7">
                  <c:v>4.9679225806451609E-3</c:v>
                </c:pt>
                <c:pt idx="8">
                  <c:v>5.5889129032258003E-3</c:v>
                </c:pt>
                <c:pt idx="9">
                  <c:v>6.2099032258064509E-3</c:v>
                </c:pt>
                <c:pt idx="10">
                  <c:v>6.8308935483870903E-3</c:v>
                </c:pt>
                <c:pt idx="11">
                  <c:v>7.4518838709677409E-3</c:v>
                </c:pt>
                <c:pt idx="12">
                  <c:v>8.0728741935483812E-3</c:v>
                </c:pt>
                <c:pt idx="13">
                  <c:v>8.6938645161290327E-3</c:v>
                </c:pt>
                <c:pt idx="14">
                  <c:v>9.3148548387096738E-3</c:v>
                </c:pt>
                <c:pt idx="15">
                  <c:v>9.9358451612903201E-3</c:v>
                </c:pt>
                <c:pt idx="16">
                  <c:v>1.05568354838709E-2</c:v>
                </c:pt>
                <c:pt idx="17">
                  <c:v>1.1177825806451601E-2</c:v>
                </c:pt>
                <c:pt idx="18">
                  <c:v>1.17988161290322E-2</c:v>
                </c:pt>
                <c:pt idx="19">
                  <c:v>1.24198064516129E-2</c:v>
                </c:pt>
                <c:pt idx="20">
                  <c:v>1.3040796774193498E-2</c:v>
                </c:pt>
                <c:pt idx="21">
                  <c:v>1.3661787096774103E-2</c:v>
                </c:pt>
                <c:pt idx="22">
                  <c:v>1.4282777419354801E-2</c:v>
                </c:pt>
                <c:pt idx="23">
                  <c:v>1.4903767741935402E-2</c:v>
                </c:pt>
                <c:pt idx="24">
                  <c:v>1.5524758064516104E-2</c:v>
                </c:pt>
                <c:pt idx="25">
                  <c:v>1.61457483870967E-2</c:v>
                </c:pt>
                <c:pt idx="26">
                  <c:v>1.6766738709677403E-2</c:v>
                </c:pt>
                <c:pt idx="27">
                  <c:v>1.7387729032258003E-2</c:v>
                </c:pt>
                <c:pt idx="28">
                  <c:v>1.8008719354838703E-2</c:v>
                </c:pt>
                <c:pt idx="29">
                  <c:v>1.8629709677419302E-2</c:v>
                </c:pt>
                <c:pt idx="30">
                  <c:v>1.9250699999999999E-2</c:v>
                </c:pt>
              </c:numCache>
            </c:numRef>
          </c:xVal>
          <c:yVal>
            <c:numRef>
              <c:f>'Корреляция 478z15'!$A$2:$A$32</c:f>
              <c:numCache>
                <c:formatCode>General</c:formatCode>
                <c:ptCount val="31"/>
                <c:pt idx="0">
                  <c:v>1</c:v>
                </c:pt>
                <c:pt idx="1">
                  <c:v>0.85800407931523803</c:v>
                </c:pt>
                <c:pt idx="2">
                  <c:v>0.63547750603723197</c:v>
                </c:pt>
                <c:pt idx="3">
                  <c:v>0.45967084815414105</c:v>
                </c:pt>
                <c:pt idx="4">
                  <c:v>0.30977677970963513</c:v>
                </c:pt>
                <c:pt idx="5">
                  <c:v>0.17343495439728102</c:v>
                </c:pt>
                <c:pt idx="6">
                  <c:v>7.3199932503619794E-2</c:v>
                </c:pt>
                <c:pt idx="7">
                  <c:v>1.1551357024610402E-2</c:v>
                </c:pt>
                <c:pt idx="8">
                  <c:v>-2.0515031286790799E-2</c:v>
                </c:pt>
                <c:pt idx="9">
                  <c:v>-4.6068281602203907E-2</c:v>
                </c:pt>
                <c:pt idx="10">
                  <c:v>-6.5819664763936594E-2</c:v>
                </c:pt>
                <c:pt idx="11">
                  <c:v>-5.8292613136470016E-2</c:v>
                </c:pt>
                <c:pt idx="12">
                  <c:v>-3.0733478374763607E-2</c:v>
                </c:pt>
                <c:pt idx="13">
                  <c:v>-2.6488408010543803E-2</c:v>
                </c:pt>
                <c:pt idx="14">
                  <c:v>-8.0266586427146902E-2</c:v>
                </c:pt>
                <c:pt idx="15">
                  <c:v>-0.171708611849789</c:v>
                </c:pt>
                <c:pt idx="16">
                  <c:v>-0.25713661227450102</c:v>
                </c:pt>
                <c:pt idx="17">
                  <c:v>-0.30053968352782606</c:v>
                </c:pt>
                <c:pt idx="18">
                  <c:v>-0.29412243026268803</c:v>
                </c:pt>
                <c:pt idx="19">
                  <c:v>-0.25770852985772602</c:v>
                </c:pt>
                <c:pt idx="20">
                  <c:v>-0.20542742344621504</c:v>
                </c:pt>
                <c:pt idx="21">
                  <c:v>-0.14622727462364496</c:v>
                </c:pt>
                <c:pt idx="22">
                  <c:v>-9.1285599091430913E-2</c:v>
                </c:pt>
                <c:pt idx="23">
                  <c:v>-6.276957845024432E-2</c:v>
                </c:pt>
                <c:pt idx="24">
                  <c:v>-7.1631261076519305E-3</c:v>
                </c:pt>
                <c:pt idx="25">
                  <c:v>0.13520322753953201</c:v>
                </c:pt>
                <c:pt idx="26">
                  <c:v>0.27701548243188101</c:v>
                </c:pt>
                <c:pt idx="27">
                  <c:v>0.27359903330841101</c:v>
                </c:pt>
                <c:pt idx="28">
                  <c:v>0.23192390905433399</c:v>
                </c:pt>
                <c:pt idx="29">
                  <c:v>0.20242197129703399</c:v>
                </c:pt>
                <c:pt idx="30">
                  <c:v>0.24554409056918802</c:v>
                </c:pt>
              </c:numCache>
            </c:numRef>
          </c:yVal>
          <c:smooth val="1"/>
          <c:extLst>
            <c:ext xmlns:c16="http://schemas.microsoft.com/office/drawing/2014/chart" uri="{C3380CC4-5D6E-409C-BE32-E72D297353CC}">
              <c16:uniqueId val="{00000002-E5C4-4098-80AE-0140C5DE3FAF}"/>
            </c:ext>
          </c:extLst>
        </c:ser>
        <c:ser>
          <c:idx val="3"/>
          <c:order val="3"/>
          <c:tx>
            <c:v>520</c:v>
          </c:tx>
          <c:spPr>
            <a:ln w="22225" cap="rnd">
              <a:solidFill>
                <a:schemeClr val="accent4"/>
              </a:solidFill>
              <a:round/>
            </a:ln>
            <a:effectLst/>
          </c:spPr>
          <c:marker>
            <c:symbol val="none"/>
          </c:marker>
          <c:xVal>
            <c:numRef>
              <c:f>'Корреляция 520z15'!$D$2:$D$33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520z15'!$A$2:$A$33</c:f>
              <c:numCache>
                <c:formatCode>General</c:formatCode>
                <c:ptCount val="32"/>
                <c:pt idx="0">
                  <c:v>1</c:v>
                </c:pt>
                <c:pt idx="1">
                  <c:v>0.94030034680592689</c:v>
                </c:pt>
                <c:pt idx="2">
                  <c:v>0.85883963320723211</c:v>
                </c:pt>
                <c:pt idx="3">
                  <c:v>0.81199335062514111</c:v>
                </c:pt>
                <c:pt idx="4">
                  <c:v>0.77630022282027011</c:v>
                </c:pt>
                <c:pt idx="5">
                  <c:v>0.72655145780255803</c:v>
                </c:pt>
                <c:pt idx="6">
                  <c:v>0.67972541205372339</c:v>
                </c:pt>
                <c:pt idx="7">
                  <c:v>0.63159924283806712</c:v>
                </c:pt>
                <c:pt idx="8">
                  <c:v>0.58141295927610381</c:v>
                </c:pt>
                <c:pt idx="9">
                  <c:v>0.52846454397057896</c:v>
                </c:pt>
                <c:pt idx="10">
                  <c:v>0.46992510529752807</c:v>
                </c:pt>
                <c:pt idx="11">
                  <c:v>0.40630084303078007</c:v>
                </c:pt>
                <c:pt idx="12">
                  <c:v>0.34016787572792906</c:v>
                </c:pt>
                <c:pt idx="13">
                  <c:v>0.26848400154315305</c:v>
                </c:pt>
                <c:pt idx="14">
                  <c:v>0.18745407607557599</c:v>
                </c:pt>
                <c:pt idx="15">
                  <c:v>0.11123108671882502</c:v>
                </c:pt>
                <c:pt idx="16">
                  <c:v>3.8076923116477E-2</c:v>
                </c:pt>
                <c:pt idx="17">
                  <c:v>-3.5477753361249899E-2</c:v>
                </c:pt>
                <c:pt idx="18">
                  <c:v>-0.103089992066956</c:v>
                </c:pt>
                <c:pt idx="19">
                  <c:v>-0.16161813732225699</c:v>
                </c:pt>
                <c:pt idx="20">
                  <c:v>-0.22551813967733406</c:v>
                </c:pt>
                <c:pt idx="21">
                  <c:v>-0.29654269994111004</c:v>
                </c:pt>
                <c:pt idx="22">
                  <c:v>-0.3778759460749691</c:v>
                </c:pt>
                <c:pt idx="23">
                  <c:v>-0.46789709421737402</c:v>
                </c:pt>
                <c:pt idx="24">
                  <c:v>-0.55202654246250804</c:v>
                </c:pt>
                <c:pt idx="25">
                  <c:v>-0.61503868945806395</c:v>
                </c:pt>
                <c:pt idx="26">
                  <c:v>-0.63509302579264093</c:v>
                </c:pt>
                <c:pt idx="27">
                  <c:v>-0.58928119676118396</c:v>
                </c:pt>
                <c:pt idx="28">
                  <c:v>-0.49992248345208312</c:v>
                </c:pt>
                <c:pt idx="29">
                  <c:v>-0.5459322529895021</c:v>
                </c:pt>
                <c:pt idx="30">
                  <c:v>-0.79796524596508001</c:v>
                </c:pt>
                <c:pt idx="31">
                  <c:v>-1.0633785241418203</c:v>
                </c:pt>
              </c:numCache>
            </c:numRef>
          </c:yVal>
          <c:smooth val="1"/>
          <c:extLst>
            <c:ext xmlns:c16="http://schemas.microsoft.com/office/drawing/2014/chart" uri="{C3380CC4-5D6E-409C-BE32-E72D297353CC}">
              <c16:uniqueId val="{00000003-E5C4-4098-80AE-0140C5DE3FAF}"/>
            </c:ext>
          </c:extLst>
        </c:ser>
        <c:dLbls>
          <c:showLegendKey val="0"/>
          <c:showVal val="0"/>
          <c:showCatName val="0"/>
          <c:showSerName val="0"/>
          <c:showPercent val="0"/>
          <c:showBubbleSize val="0"/>
        </c:dLbls>
        <c:axId val="226501760"/>
        <c:axId val="226503680"/>
      </c:scatterChart>
      <c:valAx>
        <c:axId val="226501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Радиус-вектор</a:t>
                </a:r>
                <a:r>
                  <a:rPr lang="en-US"/>
                  <a:t>, </a:t>
                </a:r>
                <a:r>
                  <a:rPr lang="ru-RU"/>
                  <a:t>м</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503680"/>
        <c:crosses val="autoZero"/>
        <c:crossBetween val="midCat"/>
      </c:valAx>
      <c:valAx>
        <c:axId val="226503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 Корреляция</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50176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410</c:v>
          </c:tx>
          <c:spPr>
            <a:ln w="22225" cap="rnd">
              <a:solidFill>
                <a:schemeClr val="accent1"/>
              </a:solidFill>
              <a:round/>
            </a:ln>
            <a:effectLst/>
          </c:spPr>
          <c:marker>
            <c:symbol val="none"/>
          </c:marker>
          <c:xVal>
            <c:numRef>
              <c:f>'Корреляция 410z15'!$D$2:$D$33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410z15'!$B$2:$B$33</c:f>
              <c:numCache>
                <c:formatCode>General</c:formatCode>
                <c:ptCount val="32"/>
                <c:pt idx="0">
                  <c:v>1</c:v>
                </c:pt>
                <c:pt idx="1">
                  <c:v>0.87123207315875995</c:v>
                </c:pt>
                <c:pt idx="2">
                  <c:v>0.63170551469615721</c:v>
                </c:pt>
                <c:pt idx="3">
                  <c:v>0.414552426503278</c:v>
                </c:pt>
                <c:pt idx="4">
                  <c:v>0.23433715372382199</c:v>
                </c:pt>
                <c:pt idx="5">
                  <c:v>8.8375862531640439E-2</c:v>
                </c:pt>
                <c:pt idx="6">
                  <c:v>-1.4983546313362503E-2</c:v>
                </c:pt>
                <c:pt idx="7">
                  <c:v>-5.9041756853873507E-2</c:v>
                </c:pt>
                <c:pt idx="8">
                  <c:v>-3.8796507979792401E-2</c:v>
                </c:pt>
                <c:pt idx="9">
                  <c:v>1.9667660445655603E-2</c:v>
                </c:pt>
                <c:pt idx="10">
                  <c:v>8.2805257550069511E-2</c:v>
                </c:pt>
                <c:pt idx="11">
                  <c:v>0.13257985209017101</c:v>
                </c:pt>
                <c:pt idx="12">
                  <c:v>0.16521118430831799</c:v>
                </c:pt>
                <c:pt idx="13">
                  <c:v>0.17747408397321801</c:v>
                </c:pt>
                <c:pt idx="14">
                  <c:v>0.15881508989919002</c:v>
                </c:pt>
                <c:pt idx="15">
                  <c:v>0.10435848652785298</c:v>
                </c:pt>
                <c:pt idx="16">
                  <c:v>3.5506146348439398E-2</c:v>
                </c:pt>
                <c:pt idx="17">
                  <c:v>-1.8955808758470704E-2</c:v>
                </c:pt>
                <c:pt idx="18">
                  <c:v>-5.494222890548401E-2</c:v>
                </c:pt>
                <c:pt idx="19">
                  <c:v>-6.7731872458524509E-2</c:v>
                </c:pt>
                <c:pt idx="20">
                  <c:v>-4.1032262476205401E-2</c:v>
                </c:pt>
                <c:pt idx="21">
                  <c:v>8.4903526405234308E-3</c:v>
                </c:pt>
                <c:pt idx="22">
                  <c:v>5.3192838613658804E-2</c:v>
                </c:pt>
                <c:pt idx="23">
                  <c:v>8.6109035722205282E-2</c:v>
                </c:pt>
                <c:pt idx="24">
                  <c:v>9.6194671124800041E-2</c:v>
                </c:pt>
                <c:pt idx="25">
                  <c:v>6.7574004619789699E-2</c:v>
                </c:pt>
                <c:pt idx="26">
                  <c:v>1.3305706613492401E-2</c:v>
                </c:pt>
                <c:pt idx="27">
                  <c:v>-2.7982481982776704E-2</c:v>
                </c:pt>
                <c:pt idx="28">
                  <c:v>-4.4663807133067807E-2</c:v>
                </c:pt>
                <c:pt idx="29">
                  <c:v>-0.12638732138791101</c:v>
                </c:pt>
                <c:pt idx="30">
                  <c:v>-9.5800319629311903E-2</c:v>
                </c:pt>
                <c:pt idx="31">
                  <c:v>-5.0357161727725308E-2</c:v>
                </c:pt>
              </c:numCache>
            </c:numRef>
          </c:yVal>
          <c:smooth val="1"/>
          <c:extLst>
            <c:ext xmlns:c16="http://schemas.microsoft.com/office/drawing/2014/chart" uri="{C3380CC4-5D6E-409C-BE32-E72D297353CC}">
              <c16:uniqueId val="{00000000-4F18-4E15-B7A8-EB16D13ABE6F}"/>
            </c:ext>
          </c:extLst>
        </c:ser>
        <c:ser>
          <c:idx val="1"/>
          <c:order val="1"/>
          <c:tx>
            <c:v>455</c:v>
          </c:tx>
          <c:spPr>
            <a:ln w="22225" cap="rnd">
              <a:solidFill>
                <a:schemeClr val="accent2"/>
              </a:solidFill>
              <a:round/>
            </a:ln>
            <a:effectLst/>
          </c:spPr>
          <c:marker>
            <c:symbol val="none"/>
          </c:marker>
          <c:xVal>
            <c:numRef>
              <c:f>'Корреляция 455z15'!$D$2:$D$33</c:f>
              <c:numCache>
                <c:formatCode>General</c:formatCode>
                <c:ptCount val="32"/>
                <c:pt idx="0">
                  <c:v>5.9941562499999897E-4</c:v>
                </c:pt>
                <c:pt idx="1">
                  <c:v>1.1988312499999999E-3</c:v>
                </c:pt>
                <c:pt idx="2">
                  <c:v>1.7982468750000003E-3</c:v>
                </c:pt>
                <c:pt idx="3">
                  <c:v>2.3976624999999994E-3</c:v>
                </c:pt>
                <c:pt idx="4">
                  <c:v>2.9970781249999997E-3</c:v>
                </c:pt>
                <c:pt idx="5">
                  <c:v>3.5964937500000006E-3</c:v>
                </c:pt>
                <c:pt idx="6">
                  <c:v>4.1959093749999897E-3</c:v>
                </c:pt>
                <c:pt idx="7">
                  <c:v>4.7953249999999996E-3</c:v>
                </c:pt>
                <c:pt idx="8">
                  <c:v>5.3947406250000008E-3</c:v>
                </c:pt>
                <c:pt idx="9">
                  <c:v>5.9941562499999995E-3</c:v>
                </c:pt>
                <c:pt idx="10">
                  <c:v>6.5935718749999895E-3</c:v>
                </c:pt>
                <c:pt idx="11">
                  <c:v>7.1929874999999898E-3</c:v>
                </c:pt>
                <c:pt idx="12">
                  <c:v>7.7924031250000015E-3</c:v>
                </c:pt>
                <c:pt idx="13">
                  <c:v>8.3918187500000001E-3</c:v>
                </c:pt>
                <c:pt idx="14">
                  <c:v>8.9912343749999936E-3</c:v>
                </c:pt>
                <c:pt idx="15">
                  <c:v>9.590649999999994E-3</c:v>
                </c:pt>
                <c:pt idx="16">
                  <c:v>1.0190065625000001E-2</c:v>
                </c:pt>
                <c:pt idx="17">
                  <c:v>1.0789481250000003E-2</c:v>
                </c:pt>
                <c:pt idx="18">
                  <c:v>1.1388896875E-2</c:v>
                </c:pt>
                <c:pt idx="19">
                  <c:v>1.1988312499999999E-2</c:v>
                </c:pt>
                <c:pt idx="20">
                  <c:v>1.2587728124999999E-2</c:v>
                </c:pt>
                <c:pt idx="21">
                  <c:v>1.318714375E-2</c:v>
                </c:pt>
                <c:pt idx="22">
                  <c:v>1.3786559375000004E-2</c:v>
                </c:pt>
                <c:pt idx="23">
                  <c:v>1.4385975E-2</c:v>
                </c:pt>
                <c:pt idx="24">
                  <c:v>1.4985390624999999E-2</c:v>
                </c:pt>
                <c:pt idx="25">
                  <c:v>1.5584806250000003E-2</c:v>
                </c:pt>
                <c:pt idx="26">
                  <c:v>1.6184221875000005E-2</c:v>
                </c:pt>
                <c:pt idx="27">
                  <c:v>1.67836375E-2</c:v>
                </c:pt>
                <c:pt idx="28">
                  <c:v>1.7383053124999999E-2</c:v>
                </c:pt>
                <c:pt idx="29">
                  <c:v>1.7982468750000001E-2</c:v>
                </c:pt>
                <c:pt idx="30">
                  <c:v>1.8581884375000003E-2</c:v>
                </c:pt>
                <c:pt idx="31">
                  <c:v>1.9181300000000002E-2</c:v>
                </c:pt>
              </c:numCache>
            </c:numRef>
          </c:xVal>
          <c:yVal>
            <c:numRef>
              <c:f>'Корреляция 455z15'!$B$2:$B$33</c:f>
              <c:numCache>
                <c:formatCode>General</c:formatCode>
                <c:ptCount val="32"/>
                <c:pt idx="0">
                  <c:v>1</c:v>
                </c:pt>
                <c:pt idx="1">
                  <c:v>0.87388491621885522</c:v>
                </c:pt>
                <c:pt idx="2">
                  <c:v>0.65520473744521812</c:v>
                </c:pt>
                <c:pt idx="3">
                  <c:v>0.43067574287767507</c:v>
                </c:pt>
                <c:pt idx="4">
                  <c:v>0.20987324493488096</c:v>
                </c:pt>
                <c:pt idx="5">
                  <c:v>1.10329781007241E-2</c:v>
                </c:pt>
                <c:pt idx="6">
                  <c:v>-0.142264608607517</c:v>
                </c:pt>
                <c:pt idx="7">
                  <c:v>-0.24583824827412404</c:v>
                </c:pt>
                <c:pt idx="8">
                  <c:v>-0.29578906817336698</c:v>
                </c:pt>
                <c:pt idx="9">
                  <c:v>-0.30494801760454804</c:v>
                </c:pt>
                <c:pt idx="10">
                  <c:v>-0.29196794175145407</c:v>
                </c:pt>
                <c:pt idx="11">
                  <c:v>-0.26914587426906406</c:v>
                </c:pt>
                <c:pt idx="12">
                  <c:v>-0.23685052782693</c:v>
                </c:pt>
                <c:pt idx="13">
                  <c:v>-0.19384251708954198</c:v>
                </c:pt>
                <c:pt idx="14">
                  <c:v>-0.13785229815074401</c:v>
                </c:pt>
                <c:pt idx="15">
                  <c:v>-6.6706238873263213E-2</c:v>
                </c:pt>
                <c:pt idx="16">
                  <c:v>1.9766571217576908E-2</c:v>
                </c:pt>
                <c:pt idx="17">
                  <c:v>0.11494322351075302</c:v>
                </c:pt>
                <c:pt idx="18">
                  <c:v>0.19156914326417401</c:v>
                </c:pt>
                <c:pt idx="19">
                  <c:v>0.22525958414862199</c:v>
                </c:pt>
                <c:pt idx="20">
                  <c:v>0.22228345093134599</c:v>
                </c:pt>
                <c:pt idx="21">
                  <c:v>0.192822376775278</c:v>
                </c:pt>
                <c:pt idx="22">
                  <c:v>0.15484371368395997</c:v>
                </c:pt>
                <c:pt idx="23">
                  <c:v>0.11586504844954701</c:v>
                </c:pt>
                <c:pt idx="24">
                  <c:v>7.3260939825026725E-2</c:v>
                </c:pt>
                <c:pt idx="25">
                  <c:v>4.7247449187852085E-2</c:v>
                </c:pt>
                <c:pt idx="26">
                  <c:v>6.4968966886626012E-2</c:v>
                </c:pt>
                <c:pt idx="27">
                  <c:v>4.9961211899509715E-2</c:v>
                </c:pt>
                <c:pt idx="28">
                  <c:v>-8.5741481052541188E-2</c:v>
                </c:pt>
                <c:pt idx="29">
                  <c:v>-0.18517206580713402</c:v>
                </c:pt>
                <c:pt idx="30">
                  <c:v>-0.204113643671501</c:v>
                </c:pt>
                <c:pt idx="31">
                  <c:v>-0.19317846193925897</c:v>
                </c:pt>
              </c:numCache>
            </c:numRef>
          </c:yVal>
          <c:smooth val="1"/>
          <c:extLst>
            <c:ext xmlns:c16="http://schemas.microsoft.com/office/drawing/2014/chart" uri="{C3380CC4-5D6E-409C-BE32-E72D297353CC}">
              <c16:uniqueId val="{00000001-4F18-4E15-B7A8-EB16D13ABE6F}"/>
            </c:ext>
          </c:extLst>
        </c:ser>
        <c:ser>
          <c:idx val="2"/>
          <c:order val="2"/>
          <c:tx>
            <c:v>478</c:v>
          </c:tx>
          <c:spPr>
            <a:ln w="22225" cap="rnd">
              <a:solidFill>
                <a:schemeClr val="accent3"/>
              </a:solidFill>
              <a:round/>
            </a:ln>
            <a:effectLst/>
          </c:spPr>
          <c:marker>
            <c:symbol val="none"/>
          </c:marker>
          <c:xVal>
            <c:numRef>
              <c:f>'Корреляция 478z15'!$D$2:$D$32</c:f>
              <c:numCache>
                <c:formatCode>General</c:formatCode>
                <c:ptCount val="31"/>
                <c:pt idx="0">
                  <c:v>6.2099032258064511E-4</c:v>
                </c:pt>
                <c:pt idx="1">
                  <c:v>1.24198064516129E-3</c:v>
                </c:pt>
                <c:pt idx="2">
                  <c:v>1.8629709677419305E-3</c:v>
                </c:pt>
                <c:pt idx="3">
                  <c:v>2.4839612903225809E-3</c:v>
                </c:pt>
                <c:pt idx="4">
                  <c:v>3.1049516129032207E-3</c:v>
                </c:pt>
                <c:pt idx="5">
                  <c:v>3.7259419354838705E-3</c:v>
                </c:pt>
                <c:pt idx="6">
                  <c:v>4.3469322580645103E-3</c:v>
                </c:pt>
                <c:pt idx="7">
                  <c:v>4.9679225806451609E-3</c:v>
                </c:pt>
                <c:pt idx="8">
                  <c:v>5.5889129032258003E-3</c:v>
                </c:pt>
                <c:pt idx="9">
                  <c:v>6.2099032258064509E-3</c:v>
                </c:pt>
                <c:pt idx="10">
                  <c:v>6.8308935483870903E-3</c:v>
                </c:pt>
                <c:pt idx="11">
                  <c:v>7.4518838709677409E-3</c:v>
                </c:pt>
                <c:pt idx="12">
                  <c:v>8.0728741935483812E-3</c:v>
                </c:pt>
                <c:pt idx="13">
                  <c:v>8.6938645161290327E-3</c:v>
                </c:pt>
                <c:pt idx="14">
                  <c:v>9.3148548387096738E-3</c:v>
                </c:pt>
                <c:pt idx="15">
                  <c:v>9.9358451612903201E-3</c:v>
                </c:pt>
                <c:pt idx="16">
                  <c:v>1.05568354838709E-2</c:v>
                </c:pt>
                <c:pt idx="17">
                  <c:v>1.1177825806451601E-2</c:v>
                </c:pt>
                <c:pt idx="18">
                  <c:v>1.17988161290322E-2</c:v>
                </c:pt>
                <c:pt idx="19">
                  <c:v>1.24198064516129E-2</c:v>
                </c:pt>
                <c:pt idx="20">
                  <c:v>1.3040796774193498E-2</c:v>
                </c:pt>
                <c:pt idx="21">
                  <c:v>1.3661787096774103E-2</c:v>
                </c:pt>
                <c:pt idx="22">
                  <c:v>1.4282777419354801E-2</c:v>
                </c:pt>
                <c:pt idx="23">
                  <c:v>1.4903767741935402E-2</c:v>
                </c:pt>
                <c:pt idx="24">
                  <c:v>1.5524758064516104E-2</c:v>
                </c:pt>
                <c:pt idx="25">
                  <c:v>1.61457483870967E-2</c:v>
                </c:pt>
                <c:pt idx="26">
                  <c:v>1.6766738709677403E-2</c:v>
                </c:pt>
                <c:pt idx="27">
                  <c:v>1.7387729032258003E-2</c:v>
                </c:pt>
                <c:pt idx="28">
                  <c:v>1.8008719354838703E-2</c:v>
                </c:pt>
                <c:pt idx="29">
                  <c:v>1.8629709677419302E-2</c:v>
                </c:pt>
                <c:pt idx="30">
                  <c:v>1.9250699999999999E-2</c:v>
                </c:pt>
              </c:numCache>
            </c:numRef>
          </c:xVal>
          <c:yVal>
            <c:numRef>
              <c:f>'Корреляция 478z15'!$B$2:$B$32</c:f>
              <c:numCache>
                <c:formatCode>General</c:formatCode>
                <c:ptCount val="31"/>
                <c:pt idx="0">
                  <c:v>1</c:v>
                </c:pt>
                <c:pt idx="1">
                  <c:v>0.82553876856368102</c:v>
                </c:pt>
                <c:pt idx="2">
                  <c:v>0.55915553941981311</c:v>
                </c:pt>
                <c:pt idx="3">
                  <c:v>0.34725973385873699</c:v>
                </c:pt>
                <c:pt idx="4">
                  <c:v>0.14567329568846199</c:v>
                </c:pt>
                <c:pt idx="5">
                  <c:v>-9.6738918704446317E-4</c:v>
                </c:pt>
                <c:pt idx="6">
                  <c:v>-6.6484271925074112E-2</c:v>
                </c:pt>
                <c:pt idx="7">
                  <c:v>-8.3427057146488015E-2</c:v>
                </c:pt>
                <c:pt idx="8">
                  <c:v>-8.1537239391126018E-2</c:v>
                </c:pt>
                <c:pt idx="9">
                  <c:v>-7.6614992028699994E-2</c:v>
                </c:pt>
                <c:pt idx="10">
                  <c:v>-6.7338247687795894E-2</c:v>
                </c:pt>
                <c:pt idx="11">
                  <c:v>-4.60155190392788E-2</c:v>
                </c:pt>
                <c:pt idx="12">
                  <c:v>-1.3942769445249902E-2</c:v>
                </c:pt>
                <c:pt idx="13">
                  <c:v>3.3391752385517899E-2</c:v>
                </c:pt>
                <c:pt idx="14">
                  <c:v>8.4348262720093908E-2</c:v>
                </c:pt>
                <c:pt idx="15">
                  <c:v>0.106146410124222</c:v>
                </c:pt>
                <c:pt idx="16">
                  <c:v>0.10160318556680403</c:v>
                </c:pt>
                <c:pt idx="17">
                  <c:v>7.8809253338488594E-2</c:v>
                </c:pt>
                <c:pt idx="18">
                  <c:v>1.3764647034096699E-2</c:v>
                </c:pt>
                <c:pt idx="19">
                  <c:v>-9.3407995752050332E-2</c:v>
                </c:pt>
                <c:pt idx="20">
                  <c:v>-0.21164203573831003</c:v>
                </c:pt>
                <c:pt idx="21">
                  <c:v>-0.30581256232971815</c:v>
                </c:pt>
                <c:pt idx="22">
                  <c:v>-0.33071688646574904</c:v>
                </c:pt>
                <c:pt idx="23">
                  <c:v>-0.23787630749079203</c:v>
                </c:pt>
                <c:pt idx="24">
                  <c:v>-1.01876790768019E-2</c:v>
                </c:pt>
                <c:pt idx="25">
                  <c:v>0.20484676291260401</c:v>
                </c:pt>
                <c:pt idx="26">
                  <c:v>0.25003108135875701</c:v>
                </c:pt>
                <c:pt idx="27">
                  <c:v>0.193619014469914</c:v>
                </c:pt>
                <c:pt idx="28">
                  <c:v>0.15218590845362001</c:v>
                </c:pt>
                <c:pt idx="29">
                  <c:v>7.9223690576495816E-3</c:v>
                </c:pt>
                <c:pt idx="30">
                  <c:v>-8.6556484170410633E-2</c:v>
                </c:pt>
              </c:numCache>
            </c:numRef>
          </c:yVal>
          <c:smooth val="1"/>
          <c:extLst>
            <c:ext xmlns:c16="http://schemas.microsoft.com/office/drawing/2014/chart" uri="{C3380CC4-5D6E-409C-BE32-E72D297353CC}">
              <c16:uniqueId val="{00000002-4F18-4E15-B7A8-EB16D13ABE6F}"/>
            </c:ext>
          </c:extLst>
        </c:ser>
        <c:ser>
          <c:idx val="3"/>
          <c:order val="3"/>
          <c:tx>
            <c:v>520</c:v>
          </c:tx>
          <c:spPr>
            <a:ln w="22225" cap="rnd">
              <a:solidFill>
                <a:schemeClr val="accent4"/>
              </a:solidFill>
              <a:round/>
            </a:ln>
            <a:effectLst/>
          </c:spPr>
          <c:marker>
            <c:symbol val="none"/>
          </c:marker>
          <c:xVal>
            <c:numRef>
              <c:f>'Корреляция 520z15'!$D$2:$D$33</c:f>
              <c:numCache>
                <c:formatCode>General</c:formatCode>
                <c:ptCount val="32"/>
                <c:pt idx="0">
                  <c:v>6.0131562500000016E-4</c:v>
                </c:pt>
                <c:pt idx="1">
                  <c:v>1.2026312499999999E-3</c:v>
                </c:pt>
                <c:pt idx="2">
                  <c:v>1.803946875E-3</c:v>
                </c:pt>
                <c:pt idx="3">
                  <c:v>2.4052625000000002E-3</c:v>
                </c:pt>
                <c:pt idx="4">
                  <c:v>3.0065781250000001E-3</c:v>
                </c:pt>
                <c:pt idx="5">
                  <c:v>3.6078937500000014E-3</c:v>
                </c:pt>
                <c:pt idx="6">
                  <c:v>4.2092093750000018E-3</c:v>
                </c:pt>
                <c:pt idx="7">
                  <c:v>4.8105250000000004E-3</c:v>
                </c:pt>
                <c:pt idx="8">
                  <c:v>5.4118406250000008E-3</c:v>
                </c:pt>
                <c:pt idx="9">
                  <c:v>6.0131562500000003E-3</c:v>
                </c:pt>
                <c:pt idx="10">
                  <c:v>6.6144718749999989E-3</c:v>
                </c:pt>
                <c:pt idx="11">
                  <c:v>7.2157875000000002E-3</c:v>
                </c:pt>
                <c:pt idx="12">
                  <c:v>7.8171031250000023E-3</c:v>
                </c:pt>
                <c:pt idx="13">
                  <c:v>8.41841875E-3</c:v>
                </c:pt>
                <c:pt idx="14">
                  <c:v>9.019734375000003E-3</c:v>
                </c:pt>
                <c:pt idx="15">
                  <c:v>9.6210500000000008E-3</c:v>
                </c:pt>
                <c:pt idx="16">
                  <c:v>1.0222365625000002E-2</c:v>
                </c:pt>
                <c:pt idx="17">
                  <c:v>1.0823681250000003E-2</c:v>
                </c:pt>
                <c:pt idx="18">
                  <c:v>1.1424996874999996E-2</c:v>
                </c:pt>
                <c:pt idx="19">
                  <c:v>1.2026312499999997E-2</c:v>
                </c:pt>
                <c:pt idx="20">
                  <c:v>1.2627628125E-2</c:v>
                </c:pt>
                <c:pt idx="21">
                  <c:v>1.322894375E-2</c:v>
                </c:pt>
                <c:pt idx="22">
                  <c:v>1.3830259375000003E-2</c:v>
                </c:pt>
                <c:pt idx="23">
                  <c:v>1.4431575000000002E-2</c:v>
                </c:pt>
                <c:pt idx="24">
                  <c:v>1.5032890625000002E-2</c:v>
                </c:pt>
                <c:pt idx="25">
                  <c:v>1.5634206250000001E-2</c:v>
                </c:pt>
                <c:pt idx="26">
                  <c:v>1.6235521874999999E-2</c:v>
                </c:pt>
                <c:pt idx="27">
                  <c:v>1.68368375E-2</c:v>
                </c:pt>
                <c:pt idx="28">
                  <c:v>1.7438153125000001E-2</c:v>
                </c:pt>
                <c:pt idx="29">
                  <c:v>1.8039468749999999E-2</c:v>
                </c:pt>
                <c:pt idx="30">
                  <c:v>1.8640784375000004E-2</c:v>
                </c:pt>
                <c:pt idx="31">
                  <c:v>1.9242100000000005E-2</c:v>
                </c:pt>
              </c:numCache>
            </c:numRef>
          </c:xVal>
          <c:yVal>
            <c:numRef>
              <c:f>'Корреляция 520z15'!$B$2:$B$33</c:f>
              <c:numCache>
                <c:formatCode>General</c:formatCode>
                <c:ptCount val="32"/>
                <c:pt idx="0">
                  <c:v>1</c:v>
                </c:pt>
                <c:pt idx="1">
                  <c:v>0.92823379624097702</c:v>
                </c:pt>
                <c:pt idx="2">
                  <c:v>0.75965336377936699</c:v>
                </c:pt>
                <c:pt idx="3">
                  <c:v>0.56965418631606501</c:v>
                </c:pt>
                <c:pt idx="4">
                  <c:v>0.39526575621861104</c:v>
                </c:pt>
                <c:pt idx="5">
                  <c:v>0.24957998955794206</c:v>
                </c:pt>
                <c:pt idx="6">
                  <c:v>0.13211214132941901</c:v>
                </c:pt>
                <c:pt idx="7">
                  <c:v>4.0674804182292787E-2</c:v>
                </c:pt>
                <c:pt idx="8">
                  <c:v>-3.0314140815967203E-2</c:v>
                </c:pt>
                <c:pt idx="9">
                  <c:v>-8.5597940654673341E-2</c:v>
                </c:pt>
                <c:pt idx="10">
                  <c:v>-0.12189915317295001</c:v>
                </c:pt>
                <c:pt idx="11">
                  <c:v>-0.12286095494581903</c:v>
                </c:pt>
                <c:pt idx="12">
                  <c:v>-9.0495604713211913E-2</c:v>
                </c:pt>
                <c:pt idx="13">
                  <c:v>-3.5947265843318602E-2</c:v>
                </c:pt>
                <c:pt idx="14">
                  <c:v>2.3382067489837403E-2</c:v>
                </c:pt>
                <c:pt idx="15">
                  <c:v>7.6831898670575979E-2</c:v>
                </c:pt>
                <c:pt idx="16">
                  <c:v>0.12357991163400001</c:v>
                </c:pt>
                <c:pt idx="17">
                  <c:v>0.16337902727464496</c:v>
                </c:pt>
                <c:pt idx="18">
                  <c:v>0.18777220177099302</c:v>
                </c:pt>
                <c:pt idx="19">
                  <c:v>0.18954515242154302</c:v>
                </c:pt>
                <c:pt idx="20">
                  <c:v>0.16674990773053402</c:v>
                </c:pt>
                <c:pt idx="21">
                  <c:v>0.14214614381771004</c:v>
                </c:pt>
                <c:pt idx="22">
                  <c:v>0.12194332062529099</c:v>
                </c:pt>
                <c:pt idx="23">
                  <c:v>0.10254506183265902</c:v>
                </c:pt>
                <c:pt idx="24">
                  <c:v>8.1254989965186028E-2</c:v>
                </c:pt>
                <c:pt idx="25">
                  <c:v>6.2421437599108814E-2</c:v>
                </c:pt>
                <c:pt idx="26">
                  <c:v>5.8892691690797014E-2</c:v>
                </c:pt>
                <c:pt idx="27">
                  <c:v>6.2524998269787996E-2</c:v>
                </c:pt>
                <c:pt idx="28">
                  <c:v>4.6715880928675707E-2</c:v>
                </c:pt>
                <c:pt idx="29">
                  <c:v>-8.9641946553644433E-3</c:v>
                </c:pt>
                <c:pt idx="30">
                  <c:v>-3.4839255600318905E-2</c:v>
                </c:pt>
                <c:pt idx="31">
                  <c:v>-6.1488673086533205E-2</c:v>
                </c:pt>
              </c:numCache>
            </c:numRef>
          </c:yVal>
          <c:smooth val="1"/>
          <c:extLst>
            <c:ext xmlns:c16="http://schemas.microsoft.com/office/drawing/2014/chart" uri="{C3380CC4-5D6E-409C-BE32-E72D297353CC}">
              <c16:uniqueId val="{00000003-4F18-4E15-B7A8-EB16D13ABE6F}"/>
            </c:ext>
          </c:extLst>
        </c:ser>
        <c:dLbls>
          <c:showLegendKey val="0"/>
          <c:showVal val="0"/>
          <c:showCatName val="0"/>
          <c:showSerName val="0"/>
          <c:showPercent val="0"/>
          <c:showBubbleSize val="0"/>
        </c:dLbls>
        <c:axId val="226570624"/>
        <c:axId val="226572544"/>
      </c:scatterChart>
      <c:valAx>
        <c:axId val="226570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Радиус-вектор</a:t>
                </a:r>
                <a:r>
                  <a:rPr lang="en-US"/>
                  <a:t>, </a:t>
                </a:r>
                <a:r>
                  <a:rPr lang="ru-RU"/>
                  <a:t>м</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572544"/>
        <c:crosses val="autoZero"/>
        <c:crossBetween val="midCat"/>
      </c:valAx>
      <c:valAx>
        <c:axId val="226572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ru-RU"/>
                  <a:t>Корреляция</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26570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15230-BCA1-48B5-8B85-74F58723D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16608</Words>
  <Characters>94668</Characters>
  <Application>Microsoft Office Word</Application>
  <DocSecurity>0</DocSecurity>
  <Lines>788</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Lirarius</dc:creator>
  <cp:keywords/>
  <dc:description/>
  <cp:lastModifiedBy>Lirarius</cp:lastModifiedBy>
  <cp:revision>2</cp:revision>
  <dcterms:created xsi:type="dcterms:W3CDTF">2020-06-09T23:06:00Z</dcterms:created>
  <dcterms:modified xsi:type="dcterms:W3CDTF">2020-06-09T23:06:00Z</dcterms:modified>
</cp:coreProperties>
</file>