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EA40D" w14:textId="1AE3852D" w:rsidR="0062781B" w:rsidRDefault="0062781B" w:rsidP="0062781B">
      <w:pPr>
        <w:pStyle w:val="Heading1"/>
      </w:pPr>
      <w:r>
        <w:t>How to connect IBM MQ Explorer to Remote IBM Cloud Queue Manager</w:t>
      </w:r>
    </w:p>
    <w:p w14:paraId="54C03042" w14:textId="77777777" w:rsidR="0062781B" w:rsidRDefault="0062781B"/>
    <w:p w14:paraId="64161477" w14:textId="47301A51" w:rsidR="00FA3247" w:rsidRDefault="0062781B">
      <w:hyperlink r:id="rId4" w:history="1">
        <w:r w:rsidRPr="00937B5B">
          <w:rPr>
            <w:rStyle w:val="Hyperlink"/>
          </w:rPr>
          <w:t>https://cloud.ibm.com/docs/mqcloud?topic=mqcloud-mqoc_configure_chl_ssl#keystore_jks_mac</w:t>
        </w:r>
      </w:hyperlink>
    </w:p>
    <w:p w14:paraId="1037B37F" w14:textId="77777777" w:rsidR="00F94F46" w:rsidRDefault="00F94F46"/>
    <w:p w14:paraId="47FADAAC" w14:textId="19B8CAC6" w:rsidR="00F94F46" w:rsidRDefault="00F94F46">
      <w:proofErr w:type="spellStart"/>
      <w:r w:rsidRPr="00F94F46">
        <w:t>keytool</w:t>
      </w:r>
      <w:proofErr w:type="spellEnd"/>
      <w:r w:rsidRPr="00F94F46">
        <w:t xml:space="preserve"> -</w:t>
      </w:r>
      <w:proofErr w:type="spellStart"/>
      <w:r w:rsidRPr="00F94F46">
        <w:t>importcert</w:t>
      </w:r>
      <w:proofErr w:type="spellEnd"/>
      <w:r w:rsidRPr="00F94F46">
        <w:t xml:space="preserve"> -file </w:t>
      </w:r>
      <w:proofErr w:type="spellStart"/>
      <w:proofErr w:type="gramStart"/>
      <w:r w:rsidRPr="00F94F46">
        <w:t>qmgrcert_yyyymm.pem</w:t>
      </w:r>
      <w:proofErr w:type="spellEnd"/>
      <w:r w:rsidRPr="00F94F46">
        <w:t xml:space="preserve">  -</w:t>
      </w:r>
      <w:proofErr w:type="gramEnd"/>
      <w:r w:rsidRPr="00F94F46">
        <w:t xml:space="preserve">alias qmgrcert  -keystore </w:t>
      </w:r>
      <w:proofErr w:type="spellStart"/>
      <w:r w:rsidRPr="00F94F46">
        <w:t>key.jks</w:t>
      </w:r>
      <w:proofErr w:type="spellEnd"/>
      <w:r w:rsidRPr="00F94F46">
        <w:t xml:space="preserve"> -</w:t>
      </w:r>
      <w:proofErr w:type="spellStart"/>
      <w:r w:rsidRPr="00F94F46">
        <w:t>storepass</w:t>
      </w:r>
      <w:proofErr w:type="spellEnd"/>
      <w:r w:rsidRPr="00F94F46">
        <w:t xml:space="preserve"> &lt;your password&gt;</w:t>
      </w:r>
    </w:p>
    <w:p w14:paraId="180D2D61" w14:textId="77777777" w:rsidR="00F94F46" w:rsidRDefault="00F94F46"/>
    <w:p w14:paraId="30D3A4A4" w14:textId="2769A0BF" w:rsidR="00F94F46" w:rsidRDefault="00F94F46">
      <w:proofErr w:type="spellStart"/>
      <w:r w:rsidRPr="00F94F46">
        <w:t>keytool</w:t>
      </w:r>
      <w:proofErr w:type="spellEnd"/>
      <w:r w:rsidRPr="00F94F46">
        <w:t xml:space="preserve"> -list -keystore </w:t>
      </w:r>
      <w:proofErr w:type="spellStart"/>
      <w:r w:rsidRPr="00F94F46">
        <w:t>key.jks</w:t>
      </w:r>
      <w:proofErr w:type="spellEnd"/>
      <w:r w:rsidRPr="00F94F46">
        <w:t xml:space="preserve"> -</w:t>
      </w:r>
      <w:proofErr w:type="spellStart"/>
      <w:r w:rsidRPr="00F94F46">
        <w:t>storepass</w:t>
      </w:r>
      <w:proofErr w:type="spellEnd"/>
      <w:r w:rsidRPr="00F94F46">
        <w:t xml:space="preserve"> &lt;your password&gt;</w:t>
      </w:r>
    </w:p>
    <w:p w14:paraId="662FAC1D" w14:textId="77777777" w:rsidR="0062781B" w:rsidRDefault="0062781B"/>
    <w:p w14:paraId="41E80B40" w14:textId="4CF413B3" w:rsidR="0062781B" w:rsidRDefault="0062781B">
      <w:r w:rsidRPr="0062781B">
        <w:drawing>
          <wp:inline distT="0" distB="0" distL="0" distR="0" wp14:anchorId="4AA48601" wp14:editId="305700A6">
            <wp:extent cx="4471332" cy="2472131"/>
            <wp:effectExtent l="0" t="0" r="0" b="4445"/>
            <wp:docPr id="188928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55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9753" cy="24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392B" w14:textId="77777777" w:rsidR="0062781B" w:rsidRDefault="0062781B"/>
    <w:p w14:paraId="12830948" w14:textId="5230048A" w:rsidR="0062781B" w:rsidRDefault="0062781B">
      <w:r w:rsidRPr="0062781B">
        <w:drawing>
          <wp:inline distT="0" distB="0" distL="0" distR="0" wp14:anchorId="172B0604" wp14:editId="02FD46F6">
            <wp:extent cx="4085439" cy="2706167"/>
            <wp:effectExtent l="0" t="0" r="4445" b="0"/>
            <wp:docPr id="167201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09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169" cy="27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9FB" w14:textId="77777777" w:rsidR="0062781B" w:rsidRDefault="0062781B"/>
    <w:p w14:paraId="07207526" w14:textId="645C9CD9" w:rsidR="0062781B" w:rsidRDefault="0062781B">
      <w:r w:rsidRPr="0062781B">
        <w:lastRenderedPageBreak/>
        <w:drawing>
          <wp:inline distT="0" distB="0" distL="0" distR="0" wp14:anchorId="4FFA0A39" wp14:editId="74BD389D">
            <wp:extent cx="3386600" cy="3657600"/>
            <wp:effectExtent l="0" t="0" r="4445" b="0"/>
            <wp:docPr id="123668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53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36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187" w14:textId="77777777" w:rsidR="0062781B" w:rsidRDefault="0062781B"/>
    <w:p w14:paraId="6D3860F7" w14:textId="3C7966DA" w:rsidR="0062781B" w:rsidRDefault="0062781B">
      <w:r w:rsidRPr="0062781B">
        <w:drawing>
          <wp:inline distT="0" distB="0" distL="0" distR="0" wp14:anchorId="186B9A3B" wp14:editId="238155BC">
            <wp:extent cx="3430829" cy="3707934"/>
            <wp:effectExtent l="0" t="0" r="0" b="635"/>
            <wp:docPr id="187219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91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856" cy="3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AE2" w14:textId="77777777" w:rsidR="0062781B" w:rsidRDefault="0062781B"/>
    <w:p w14:paraId="76536B39" w14:textId="1FD29456" w:rsidR="0062781B" w:rsidRDefault="0062781B">
      <w:r w:rsidRPr="0062781B">
        <w:lastRenderedPageBreak/>
        <w:drawing>
          <wp:inline distT="0" distB="0" distL="0" distR="0" wp14:anchorId="6C915BB1" wp14:editId="76802BD1">
            <wp:extent cx="3452392" cy="3800213"/>
            <wp:effectExtent l="0" t="0" r="2540" b="0"/>
            <wp:docPr id="64268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883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487" cy="38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F71" w14:textId="77777777" w:rsidR="0062781B" w:rsidRDefault="0062781B"/>
    <w:p w14:paraId="3896A5D4" w14:textId="77777777" w:rsidR="0062781B" w:rsidRDefault="0062781B"/>
    <w:p w14:paraId="6B7936C7" w14:textId="2C625898" w:rsidR="00F94F46" w:rsidRDefault="0062781B">
      <w:r w:rsidRPr="0062781B">
        <w:drawing>
          <wp:inline distT="0" distB="0" distL="0" distR="0" wp14:anchorId="53ED9995" wp14:editId="76BD28F1">
            <wp:extent cx="3483508" cy="3909270"/>
            <wp:effectExtent l="0" t="0" r="0" b="2540"/>
            <wp:docPr id="175713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81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050" cy="39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924" w14:textId="77777777" w:rsidR="00F94F46" w:rsidRDefault="00F94F46"/>
    <w:p w14:paraId="70E402EB" w14:textId="59F143F7" w:rsidR="0062781B" w:rsidRDefault="0062781B">
      <w:r w:rsidRPr="0062781B">
        <w:drawing>
          <wp:inline distT="0" distB="0" distL="0" distR="0" wp14:anchorId="17C949C7" wp14:editId="347271D3">
            <wp:extent cx="4139428" cy="4605556"/>
            <wp:effectExtent l="0" t="0" r="1270" b="5080"/>
            <wp:docPr id="205384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44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530" cy="4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46"/>
    <w:rsid w:val="0062781B"/>
    <w:rsid w:val="006609FC"/>
    <w:rsid w:val="00E74A86"/>
    <w:rsid w:val="00F94F46"/>
    <w:rsid w:val="00FA3247"/>
    <w:rsid w:val="00FC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F9884"/>
  <w15:chartTrackingRefBased/>
  <w15:docId w15:val="{569A7371-311F-1E43-9DE2-DE5FE11D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7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F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F4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7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loud.ibm.com/docs/mqcloud?topic=mqcloud-mqoc_configure_chl_ssl#keystore_jks_mac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 Krier</dc:creator>
  <cp:keywords/>
  <dc:description/>
  <cp:lastModifiedBy>David A Krier</cp:lastModifiedBy>
  <cp:revision>1</cp:revision>
  <dcterms:created xsi:type="dcterms:W3CDTF">2023-08-25T19:23:00Z</dcterms:created>
  <dcterms:modified xsi:type="dcterms:W3CDTF">2023-08-28T14:10:00Z</dcterms:modified>
</cp:coreProperties>
</file>