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3465" w14:textId="25244B4D" w:rsidR="00EE4D45" w:rsidRPr="009A3160" w:rsidRDefault="00BE4E35" w:rsidP="00577F8F">
      <w:pPr>
        <w:rPr>
          <w:rFonts w:asciiTheme="minorHAnsi" w:hAnsiTheme="minorHAnsi"/>
          <w:sz w:val="16"/>
          <w:szCs w:val="16"/>
          <w:lang w:eastAsia="en-GB"/>
        </w:rPr>
      </w:pPr>
      <w:r w:rsidRPr="000F58A7">
        <w:rPr>
          <w:rFonts w:asciiTheme="minorHAnsi" w:hAnsiTheme="minorHAnsi"/>
          <w:sz w:val="32"/>
          <w:szCs w:val="32"/>
          <w:lang w:eastAsia="en-GB"/>
        </w:rPr>
        <w:tab/>
      </w:r>
      <w:r w:rsidRPr="000F58A7">
        <w:rPr>
          <w:rFonts w:asciiTheme="minorHAnsi" w:hAnsiTheme="minorHAnsi"/>
          <w:sz w:val="32"/>
          <w:szCs w:val="32"/>
          <w:lang w:eastAsia="en-GB"/>
        </w:rPr>
        <w:tab/>
      </w:r>
      <w:r w:rsidRPr="000F58A7">
        <w:rPr>
          <w:rFonts w:asciiTheme="minorHAnsi" w:hAnsiTheme="minorHAnsi"/>
          <w:sz w:val="32"/>
          <w:szCs w:val="32"/>
          <w:lang w:eastAsia="en-GB"/>
        </w:rPr>
        <w:tab/>
      </w:r>
      <w:r w:rsidRPr="000F58A7">
        <w:rPr>
          <w:rFonts w:asciiTheme="minorHAnsi" w:hAnsiTheme="minorHAnsi"/>
          <w:sz w:val="32"/>
          <w:szCs w:val="32"/>
          <w:lang w:eastAsia="en-GB"/>
        </w:rPr>
        <w:tab/>
      </w:r>
      <w:r w:rsidRPr="000F58A7">
        <w:rPr>
          <w:rFonts w:asciiTheme="minorHAnsi" w:hAnsiTheme="minorHAnsi"/>
          <w:sz w:val="32"/>
          <w:szCs w:val="32"/>
          <w:lang w:eastAsia="en-GB"/>
        </w:rPr>
        <w:tab/>
      </w:r>
    </w:p>
    <w:tbl>
      <w:tblPr>
        <w:tblW w:w="133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  <w:gridCol w:w="2220"/>
        <w:gridCol w:w="2220"/>
      </w:tblGrid>
      <w:tr w:rsidR="00C12865" w:rsidRPr="009A48B8" w14:paraId="5F00ACBB" w14:textId="77777777" w:rsidTr="007621F4">
        <w:trPr>
          <w:trHeight w:val="488"/>
        </w:trPr>
        <w:tc>
          <w:tcPr>
            <w:tcW w:w="2220" w:type="dxa"/>
            <w:shd w:val="clear" w:color="auto" w:fill="F2F2F2" w:themeFill="background1" w:themeFillShade="F2"/>
            <w:vAlign w:val="center"/>
          </w:tcPr>
          <w:p w14:paraId="084D8B8C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  <w:r w:rsidRPr="00C84E74">
              <w:rPr>
                <w:rFonts w:asciiTheme="minorHAnsi" w:hAnsiTheme="minorHAnsi" w:cs="Calibri"/>
                <w:b/>
                <w:lang w:eastAsia="en-GB"/>
              </w:rPr>
              <w:t>Business Unit:</w:t>
            </w:r>
          </w:p>
        </w:tc>
        <w:tc>
          <w:tcPr>
            <w:tcW w:w="2220" w:type="dxa"/>
            <w:vAlign w:val="center"/>
          </w:tcPr>
          <w:p w14:paraId="21EF1CA1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</w:p>
        </w:tc>
        <w:tc>
          <w:tcPr>
            <w:tcW w:w="2220" w:type="dxa"/>
            <w:shd w:val="clear" w:color="auto" w:fill="F2F2F2" w:themeFill="background1" w:themeFillShade="F2"/>
            <w:vAlign w:val="center"/>
          </w:tcPr>
          <w:p w14:paraId="6D2A0AC0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  <w:r w:rsidRPr="00C84E74">
              <w:rPr>
                <w:rFonts w:asciiTheme="minorHAnsi" w:hAnsiTheme="minorHAnsi" w:cs="Calibri"/>
                <w:b/>
                <w:lang w:eastAsia="en-GB"/>
              </w:rPr>
              <w:t>Risk Assessment Ref No:</w:t>
            </w:r>
          </w:p>
        </w:tc>
        <w:tc>
          <w:tcPr>
            <w:tcW w:w="2220" w:type="dxa"/>
            <w:vAlign w:val="center"/>
          </w:tcPr>
          <w:p w14:paraId="00EB65C9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</w:p>
        </w:tc>
        <w:tc>
          <w:tcPr>
            <w:tcW w:w="2220" w:type="dxa"/>
            <w:shd w:val="clear" w:color="auto" w:fill="F2F2F2" w:themeFill="background1" w:themeFillShade="F2"/>
            <w:vAlign w:val="center"/>
          </w:tcPr>
          <w:p w14:paraId="61AC7136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  <w:r w:rsidRPr="00C84E74">
              <w:rPr>
                <w:rFonts w:asciiTheme="minorHAnsi" w:hAnsiTheme="minorHAnsi" w:cs="Calibri"/>
                <w:b/>
                <w:lang w:eastAsia="en-GB"/>
              </w:rPr>
              <w:t>Safe Operating Procedure Ref No:</w:t>
            </w:r>
          </w:p>
        </w:tc>
        <w:tc>
          <w:tcPr>
            <w:tcW w:w="2220" w:type="dxa"/>
            <w:vAlign w:val="center"/>
          </w:tcPr>
          <w:p w14:paraId="2F80105E" w14:textId="1E91C3FB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</w:p>
        </w:tc>
      </w:tr>
      <w:tr w:rsidR="00C12865" w:rsidRPr="009A48B8" w14:paraId="0C4EB721" w14:textId="77777777" w:rsidTr="007621F4">
        <w:trPr>
          <w:trHeight w:val="488"/>
        </w:trPr>
        <w:tc>
          <w:tcPr>
            <w:tcW w:w="2220" w:type="dxa"/>
            <w:shd w:val="clear" w:color="auto" w:fill="F2F2F2" w:themeFill="background1" w:themeFillShade="F2"/>
            <w:vAlign w:val="center"/>
          </w:tcPr>
          <w:p w14:paraId="37EF5FD2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  <w:r w:rsidRPr="00C84E74">
              <w:rPr>
                <w:rFonts w:asciiTheme="minorHAnsi" w:hAnsiTheme="minorHAnsi" w:cs="Calibri"/>
                <w:b/>
                <w:lang w:eastAsia="en-GB"/>
              </w:rPr>
              <w:t>Risk Assessor:</w:t>
            </w:r>
          </w:p>
        </w:tc>
        <w:tc>
          <w:tcPr>
            <w:tcW w:w="2220" w:type="dxa"/>
            <w:vAlign w:val="center"/>
          </w:tcPr>
          <w:p w14:paraId="753BC59D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</w:p>
        </w:tc>
        <w:tc>
          <w:tcPr>
            <w:tcW w:w="2220" w:type="dxa"/>
            <w:shd w:val="clear" w:color="auto" w:fill="F2F2F2" w:themeFill="background1" w:themeFillShade="F2"/>
            <w:vAlign w:val="center"/>
          </w:tcPr>
          <w:p w14:paraId="11191F6F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  <w:r w:rsidRPr="00C84E74">
              <w:rPr>
                <w:rFonts w:asciiTheme="minorHAnsi" w:hAnsiTheme="minorHAnsi" w:cs="Calibri"/>
                <w:b/>
                <w:lang w:eastAsia="en-GB"/>
              </w:rPr>
              <w:t>Date of Assessment:</w:t>
            </w:r>
          </w:p>
        </w:tc>
        <w:tc>
          <w:tcPr>
            <w:tcW w:w="2220" w:type="dxa"/>
            <w:vAlign w:val="center"/>
          </w:tcPr>
          <w:p w14:paraId="0BD7A17F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</w:p>
        </w:tc>
        <w:tc>
          <w:tcPr>
            <w:tcW w:w="2220" w:type="dxa"/>
            <w:shd w:val="clear" w:color="auto" w:fill="F2F2F2" w:themeFill="background1" w:themeFillShade="F2"/>
            <w:vAlign w:val="center"/>
          </w:tcPr>
          <w:p w14:paraId="6A5B3324" w14:textId="77777777" w:rsidR="00C12865" w:rsidRPr="00C84E74" w:rsidRDefault="00C12865" w:rsidP="00155875">
            <w:pPr>
              <w:jc w:val="both"/>
              <w:rPr>
                <w:rFonts w:asciiTheme="minorHAnsi" w:hAnsiTheme="minorHAnsi" w:cs="Calibri"/>
                <w:b/>
                <w:lang w:eastAsia="en-GB"/>
              </w:rPr>
            </w:pPr>
            <w:r w:rsidRPr="00C84E74">
              <w:rPr>
                <w:rFonts w:asciiTheme="minorHAnsi" w:hAnsiTheme="minorHAnsi" w:cs="Calibri"/>
                <w:b/>
                <w:lang w:eastAsia="en-GB"/>
              </w:rPr>
              <w:t>Date of Next Review:</w:t>
            </w:r>
          </w:p>
        </w:tc>
        <w:tc>
          <w:tcPr>
            <w:tcW w:w="2220" w:type="dxa"/>
            <w:vAlign w:val="center"/>
          </w:tcPr>
          <w:p w14:paraId="47C5DA26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</w:p>
        </w:tc>
      </w:tr>
      <w:tr w:rsidR="00C12865" w:rsidRPr="009A48B8" w14:paraId="03EF9630" w14:textId="77777777" w:rsidTr="007621F4">
        <w:trPr>
          <w:trHeight w:val="488"/>
        </w:trPr>
        <w:tc>
          <w:tcPr>
            <w:tcW w:w="2220" w:type="dxa"/>
            <w:shd w:val="clear" w:color="auto" w:fill="F2F2F2" w:themeFill="background1" w:themeFillShade="F2"/>
            <w:vAlign w:val="center"/>
          </w:tcPr>
          <w:p w14:paraId="42D41FDD" w14:textId="10241716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  <w:r w:rsidRPr="00C84E74">
              <w:rPr>
                <w:rFonts w:asciiTheme="minorHAnsi" w:hAnsiTheme="minorHAnsi" w:cs="Calibri"/>
                <w:b/>
                <w:lang w:eastAsia="en-GB"/>
              </w:rPr>
              <w:t>Location(s) of Activity:</w:t>
            </w:r>
          </w:p>
        </w:tc>
        <w:tc>
          <w:tcPr>
            <w:tcW w:w="11100" w:type="dxa"/>
            <w:gridSpan w:val="5"/>
            <w:vAlign w:val="center"/>
          </w:tcPr>
          <w:p w14:paraId="5ED747EF" w14:textId="0FBD14AE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</w:p>
        </w:tc>
      </w:tr>
      <w:tr w:rsidR="00C12865" w:rsidRPr="009A48B8" w14:paraId="08454FED" w14:textId="77777777" w:rsidTr="007621F4">
        <w:trPr>
          <w:trHeight w:val="488"/>
        </w:trPr>
        <w:tc>
          <w:tcPr>
            <w:tcW w:w="2220" w:type="dxa"/>
            <w:shd w:val="clear" w:color="auto" w:fill="F2F2F2" w:themeFill="background1" w:themeFillShade="F2"/>
            <w:vAlign w:val="center"/>
          </w:tcPr>
          <w:p w14:paraId="1961544E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  <w:r w:rsidRPr="00C84E74">
              <w:rPr>
                <w:rFonts w:asciiTheme="minorHAnsi" w:hAnsiTheme="minorHAnsi" w:cs="Calibri"/>
                <w:b/>
                <w:lang w:eastAsia="en-GB"/>
              </w:rPr>
              <w:t xml:space="preserve">Activity Title: </w:t>
            </w:r>
          </w:p>
        </w:tc>
        <w:tc>
          <w:tcPr>
            <w:tcW w:w="11100" w:type="dxa"/>
            <w:gridSpan w:val="5"/>
            <w:vAlign w:val="center"/>
          </w:tcPr>
          <w:p w14:paraId="45EBF5E6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</w:p>
        </w:tc>
      </w:tr>
      <w:tr w:rsidR="00C12865" w:rsidRPr="009A48B8" w14:paraId="604F68E1" w14:textId="77777777" w:rsidTr="007621F4">
        <w:trPr>
          <w:trHeight w:val="1047"/>
        </w:trPr>
        <w:tc>
          <w:tcPr>
            <w:tcW w:w="2220" w:type="dxa"/>
            <w:shd w:val="clear" w:color="auto" w:fill="F2F2F2" w:themeFill="background1" w:themeFillShade="F2"/>
            <w:vAlign w:val="center"/>
          </w:tcPr>
          <w:p w14:paraId="6617E2A1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  <w:r w:rsidRPr="00C84E74">
              <w:rPr>
                <w:rFonts w:asciiTheme="minorHAnsi" w:hAnsiTheme="minorHAnsi" w:cs="Calibri"/>
                <w:b/>
                <w:lang w:eastAsia="en-GB"/>
              </w:rPr>
              <w:t>Activity Outline:</w:t>
            </w:r>
          </w:p>
        </w:tc>
        <w:tc>
          <w:tcPr>
            <w:tcW w:w="11100" w:type="dxa"/>
            <w:gridSpan w:val="5"/>
            <w:vAlign w:val="center"/>
          </w:tcPr>
          <w:p w14:paraId="3D5E28C9" w14:textId="77777777" w:rsidR="00C12865" w:rsidRPr="00C84E74" w:rsidRDefault="00C12865" w:rsidP="00155875">
            <w:pPr>
              <w:rPr>
                <w:rFonts w:asciiTheme="minorHAnsi" w:hAnsiTheme="minorHAnsi" w:cs="Calibri"/>
                <w:b/>
                <w:lang w:eastAsia="en-GB"/>
              </w:rPr>
            </w:pPr>
          </w:p>
        </w:tc>
      </w:tr>
      <w:tr w:rsidR="00C12865" w:rsidRPr="009A48B8" w14:paraId="3E82C899" w14:textId="77777777" w:rsidTr="00C12865">
        <w:trPr>
          <w:trHeight w:val="321"/>
        </w:trPr>
        <w:tc>
          <w:tcPr>
            <w:tcW w:w="13320" w:type="dxa"/>
            <w:gridSpan w:val="6"/>
            <w:shd w:val="clear" w:color="auto" w:fill="F2F2F2" w:themeFill="background1" w:themeFillShade="F2"/>
            <w:vAlign w:val="center"/>
          </w:tcPr>
          <w:p w14:paraId="617772FA" w14:textId="77777777" w:rsidR="00C12865" w:rsidRPr="00C84E74" w:rsidRDefault="00C12865" w:rsidP="00155875">
            <w:pPr>
              <w:jc w:val="center"/>
              <w:rPr>
                <w:rFonts w:asciiTheme="minorHAnsi" w:hAnsiTheme="minorHAnsi" w:cs="Calibri"/>
                <w:b/>
                <w:lang w:eastAsia="en-GB"/>
              </w:rPr>
            </w:pPr>
            <w:r w:rsidRPr="00C84E74">
              <w:rPr>
                <w:rFonts w:asciiTheme="minorHAnsi" w:hAnsiTheme="minorHAnsi" w:cs="Calibri"/>
                <w:b/>
                <w:lang w:eastAsia="en-GB"/>
              </w:rPr>
              <w:t>Person(s) at Risk:</w:t>
            </w:r>
          </w:p>
        </w:tc>
      </w:tr>
      <w:tr w:rsidR="00C12865" w:rsidRPr="009A48B8" w14:paraId="5B7DF004" w14:textId="77777777" w:rsidTr="007621F4">
        <w:trPr>
          <w:trHeight w:val="425"/>
        </w:trPr>
        <w:tc>
          <w:tcPr>
            <w:tcW w:w="2220" w:type="dxa"/>
          </w:tcPr>
          <w:p w14:paraId="3A565F03" w14:textId="77777777" w:rsidR="00C12865" w:rsidRPr="00C84E74" w:rsidRDefault="00C12865" w:rsidP="00155875">
            <w:pPr>
              <w:jc w:val="center"/>
              <w:rPr>
                <w:rFonts w:asciiTheme="minorHAnsi" w:hAnsiTheme="minorHAnsi" w:cs="Calibri"/>
                <w:bCs/>
                <w:lang w:eastAsia="en-GB"/>
              </w:rPr>
            </w:pPr>
            <w:r w:rsidRPr="00C84E74">
              <w:rPr>
                <w:rFonts w:asciiTheme="minorHAnsi" w:hAnsiTheme="minorHAnsi" w:cs="Calibri"/>
                <w:bCs/>
                <w:lang w:eastAsia="en-GB"/>
              </w:rPr>
              <w:t>Staff</w:t>
            </w:r>
          </w:p>
          <w:sdt>
            <w:sdtPr>
              <w:rPr>
                <w:rFonts w:asciiTheme="minorHAnsi" w:hAnsiTheme="minorHAnsi" w:cs="Calibri"/>
                <w:b/>
                <w:sz w:val="28"/>
                <w:szCs w:val="28"/>
                <w:lang w:eastAsia="en-GB"/>
              </w:rPr>
              <w:id w:val="8546225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E87D03B" w14:textId="77777777" w:rsidR="00C12865" w:rsidRPr="00C84E74" w:rsidRDefault="00C12865" w:rsidP="00155875">
                <w:pPr>
                  <w:jc w:val="center"/>
                  <w:rPr>
                    <w:rFonts w:asciiTheme="minorHAnsi" w:hAnsiTheme="minorHAnsi" w:cs="Calibri"/>
                    <w:b/>
                    <w:lang w:eastAsia="en-GB"/>
                  </w:rPr>
                </w:pPr>
                <w:r w:rsidRPr="00C84E74">
                  <w:rPr>
                    <w:rFonts w:asciiTheme="minorHAnsi" w:eastAsia="MS Gothic" w:hAnsiTheme="minorHAnsi" w:cs="Calibri"/>
                    <w:b/>
                    <w:sz w:val="28"/>
                    <w:szCs w:val="28"/>
                    <w:lang w:eastAsia="en-GB"/>
                  </w:rPr>
                  <w:t>☐</w:t>
                </w:r>
              </w:p>
            </w:sdtContent>
          </w:sdt>
        </w:tc>
        <w:tc>
          <w:tcPr>
            <w:tcW w:w="2220" w:type="dxa"/>
          </w:tcPr>
          <w:p w14:paraId="5B4C2E9D" w14:textId="77777777" w:rsidR="00C12865" w:rsidRPr="00C84E74" w:rsidRDefault="00C12865" w:rsidP="00155875">
            <w:pPr>
              <w:jc w:val="center"/>
              <w:rPr>
                <w:rFonts w:asciiTheme="minorHAnsi" w:hAnsiTheme="minorHAnsi" w:cs="Calibri"/>
                <w:bCs/>
                <w:lang w:eastAsia="en-GB"/>
              </w:rPr>
            </w:pPr>
            <w:r w:rsidRPr="00C84E74">
              <w:rPr>
                <w:rFonts w:asciiTheme="minorHAnsi" w:hAnsiTheme="minorHAnsi" w:cs="Calibri"/>
                <w:bCs/>
                <w:lang w:eastAsia="en-GB"/>
              </w:rPr>
              <w:t>Students</w:t>
            </w:r>
          </w:p>
          <w:sdt>
            <w:sdtPr>
              <w:rPr>
                <w:rFonts w:asciiTheme="minorHAnsi" w:hAnsiTheme="minorHAnsi" w:cs="Calibri"/>
                <w:b/>
                <w:sz w:val="28"/>
                <w:szCs w:val="28"/>
                <w:lang w:eastAsia="en-GB"/>
              </w:rPr>
              <w:id w:val="-5742066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4A52C4E" w14:textId="77777777" w:rsidR="00C12865" w:rsidRPr="00C84E74" w:rsidRDefault="00C12865" w:rsidP="00155875">
                <w:pPr>
                  <w:jc w:val="center"/>
                  <w:rPr>
                    <w:rFonts w:asciiTheme="minorHAnsi" w:hAnsiTheme="minorHAnsi" w:cs="Calibri"/>
                    <w:b/>
                    <w:lang w:eastAsia="en-GB"/>
                  </w:rPr>
                </w:pPr>
                <w:r w:rsidRPr="00C84E74">
                  <w:rPr>
                    <w:rFonts w:asciiTheme="minorHAnsi" w:eastAsia="MS Gothic" w:hAnsiTheme="minorHAnsi" w:cs="Calibri"/>
                    <w:b/>
                    <w:sz w:val="28"/>
                    <w:szCs w:val="28"/>
                    <w:lang w:eastAsia="en-GB"/>
                  </w:rPr>
                  <w:t>☐</w:t>
                </w:r>
              </w:p>
            </w:sdtContent>
          </w:sdt>
        </w:tc>
        <w:tc>
          <w:tcPr>
            <w:tcW w:w="2220" w:type="dxa"/>
          </w:tcPr>
          <w:p w14:paraId="1FA17C10" w14:textId="77777777" w:rsidR="00C12865" w:rsidRPr="00C84E74" w:rsidRDefault="00C12865" w:rsidP="00155875">
            <w:pPr>
              <w:jc w:val="center"/>
              <w:rPr>
                <w:rFonts w:asciiTheme="minorHAnsi" w:hAnsiTheme="minorHAnsi" w:cs="Calibri"/>
                <w:bCs/>
                <w:lang w:eastAsia="en-GB"/>
              </w:rPr>
            </w:pPr>
            <w:r w:rsidRPr="00C84E74">
              <w:rPr>
                <w:rFonts w:asciiTheme="minorHAnsi" w:hAnsiTheme="minorHAnsi" w:cs="Calibri"/>
                <w:bCs/>
                <w:lang w:eastAsia="en-GB"/>
              </w:rPr>
              <w:t>Third Party</w:t>
            </w:r>
          </w:p>
          <w:sdt>
            <w:sdtPr>
              <w:rPr>
                <w:rFonts w:asciiTheme="minorHAnsi" w:hAnsiTheme="minorHAnsi" w:cs="Calibri"/>
                <w:b/>
                <w:sz w:val="28"/>
                <w:szCs w:val="28"/>
                <w:lang w:eastAsia="en-GB"/>
              </w:rPr>
              <w:id w:val="-2892854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1212F7B" w14:textId="77777777" w:rsidR="00C12865" w:rsidRPr="00C84E74" w:rsidRDefault="00C12865" w:rsidP="00155875">
                <w:pPr>
                  <w:jc w:val="center"/>
                  <w:rPr>
                    <w:rFonts w:asciiTheme="minorHAnsi" w:hAnsiTheme="minorHAnsi" w:cs="Calibri"/>
                    <w:b/>
                    <w:sz w:val="28"/>
                    <w:szCs w:val="28"/>
                    <w:lang w:eastAsia="en-GB"/>
                  </w:rPr>
                </w:pPr>
                <w:r w:rsidRPr="00C84E74">
                  <w:rPr>
                    <w:rFonts w:asciiTheme="minorHAnsi" w:eastAsia="MS Gothic" w:hAnsiTheme="minorHAnsi" w:cs="Calibri"/>
                    <w:b/>
                    <w:sz w:val="28"/>
                    <w:szCs w:val="28"/>
                    <w:lang w:eastAsia="en-GB"/>
                  </w:rPr>
                  <w:t>☐</w:t>
                </w:r>
              </w:p>
            </w:sdtContent>
          </w:sdt>
        </w:tc>
        <w:tc>
          <w:tcPr>
            <w:tcW w:w="2220" w:type="dxa"/>
          </w:tcPr>
          <w:p w14:paraId="412747F7" w14:textId="77777777" w:rsidR="00C12865" w:rsidRPr="00C84E74" w:rsidRDefault="00C12865" w:rsidP="00155875">
            <w:pPr>
              <w:jc w:val="center"/>
              <w:rPr>
                <w:rFonts w:asciiTheme="minorHAnsi" w:hAnsiTheme="minorHAnsi" w:cs="Calibri"/>
                <w:bCs/>
                <w:lang w:eastAsia="en-GB"/>
              </w:rPr>
            </w:pPr>
            <w:r w:rsidRPr="00C84E74">
              <w:rPr>
                <w:rFonts w:asciiTheme="minorHAnsi" w:hAnsiTheme="minorHAnsi" w:cs="Calibri"/>
                <w:bCs/>
                <w:lang w:eastAsia="en-GB"/>
              </w:rPr>
              <w:t>Contractors</w:t>
            </w:r>
          </w:p>
          <w:sdt>
            <w:sdtPr>
              <w:rPr>
                <w:rFonts w:asciiTheme="minorHAnsi" w:hAnsiTheme="minorHAnsi" w:cs="Calibri"/>
                <w:b/>
                <w:sz w:val="28"/>
                <w:szCs w:val="28"/>
                <w:lang w:eastAsia="en-GB"/>
              </w:rPr>
              <w:id w:val="-9926351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00B71C" w14:textId="77777777" w:rsidR="00C12865" w:rsidRPr="00C84E74" w:rsidRDefault="00C12865" w:rsidP="00155875">
                <w:pPr>
                  <w:jc w:val="center"/>
                  <w:rPr>
                    <w:rFonts w:asciiTheme="minorHAnsi" w:hAnsiTheme="minorHAnsi" w:cs="Calibri"/>
                    <w:b/>
                    <w:sz w:val="28"/>
                    <w:szCs w:val="28"/>
                    <w:lang w:eastAsia="en-GB"/>
                  </w:rPr>
                </w:pPr>
                <w:r w:rsidRPr="00C84E74">
                  <w:rPr>
                    <w:rFonts w:asciiTheme="minorHAnsi" w:eastAsia="MS Gothic" w:hAnsiTheme="minorHAnsi" w:cs="Calibri"/>
                    <w:b/>
                    <w:sz w:val="28"/>
                    <w:szCs w:val="28"/>
                    <w:lang w:eastAsia="en-GB"/>
                  </w:rPr>
                  <w:t>☐</w:t>
                </w:r>
              </w:p>
            </w:sdtContent>
          </w:sdt>
        </w:tc>
        <w:tc>
          <w:tcPr>
            <w:tcW w:w="2220" w:type="dxa"/>
          </w:tcPr>
          <w:p w14:paraId="057D61A0" w14:textId="77777777" w:rsidR="00C12865" w:rsidRPr="00C84E74" w:rsidRDefault="00C12865" w:rsidP="00155875">
            <w:pPr>
              <w:jc w:val="center"/>
              <w:rPr>
                <w:rFonts w:asciiTheme="minorHAnsi" w:hAnsiTheme="minorHAnsi" w:cs="Calibri"/>
                <w:bCs/>
                <w:lang w:eastAsia="en-GB"/>
              </w:rPr>
            </w:pPr>
            <w:r w:rsidRPr="00C84E74">
              <w:rPr>
                <w:rFonts w:asciiTheme="minorHAnsi" w:hAnsiTheme="minorHAnsi" w:cs="Calibri"/>
                <w:bCs/>
                <w:lang w:eastAsia="en-GB"/>
              </w:rPr>
              <w:t>Visitors</w:t>
            </w:r>
          </w:p>
          <w:sdt>
            <w:sdtPr>
              <w:rPr>
                <w:rFonts w:asciiTheme="minorHAnsi" w:hAnsiTheme="minorHAnsi" w:cs="Calibri"/>
                <w:b/>
                <w:sz w:val="28"/>
                <w:szCs w:val="28"/>
                <w:lang w:eastAsia="en-GB"/>
              </w:rPr>
              <w:id w:val="10487999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616F04C" w14:textId="77777777" w:rsidR="00C12865" w:rsidRPr="00C84E74" w:rsidRDefault="00C12865" w:rsidP="00155875">
                <w:pPr>
                  <w:jc w:val="center"/>
                  <w:rPr>
                    <w:rFonts w:asciiTheme="minorHAnsi" w:hAnsiTheme="minorHAnsi" w:cs="Calibri"/>
                    <w:b/>
                    <w:sz w:val="28"/>
                    <w:szCs w:val="28"/>
                    <w:lang w:eastAsia="en-GB"/>
                  </w:rPr>
                </w:pPr>
                <w:r w:rsidRPr="00C84E74">
                  <w:rPr>
                    <w:rFonts w:asciiTheme="minorHAnsi" w:eastAsia="MS Gothic" w:hAnsiTheme="minorHAnsi" w:cs="Calibri"/>
                    <w:b/>
                    <w:sz w:val="28"/>
                    <w:szCs w:val="28"/>
                    <w:lang w:eastAsia="en-GB"/>
                  </w:rPr>
                  <w:t>☐</w:t>
                </w:r>
              </w:p>
            </w:sdtContent>
          </w:sdt>
        </w:tc>
        <w:tc>
          <w:tcPr>
            <w:tcW w:w="2220" w:type="dxa"/>
          </w:tcPr>
          <w:p w14:paraId="290D5DCA" w14:textId="77777777" w:rsidR="00C12865" w:rsidRPr="00C84E74" w:rsidRDefault="00C12865" w:rsidP="00155875">
            <w:pPr>
              <w:jc w:val="center"/>
              <w:rPr>
                <w:rFonts w:asciiTheme="minorHAnsi" w:hAnsiTheme="minorHAnsi" w:cs="Calibri"/>
                <w:bCs/>
                <w:lang w:eastAsia="en-GB"/>
              </w:rPr>
            </w:pPr>
            <w:r w:rsidRPr="00C84E74">
              <w:rPr>
                <w:rFonts w:asciiTheme="minorHAnsi" w:hAnsiTheme="minorHAnsi" w:cs="Calibri"/>
                <w:bCs/>
                <w:lang w:eastAsia="en-GB"/>
              </w:rPr>
              <w:t>Public</w:t>
            </w:r>
          </w:p>
          <w:sdt>
            <w:sdtPr>
              <w:rPr>
                <w:rFonts w:asciiTheme="minorHAnsi" w:hAnsiTheme="minorHAnsi" w:cs="Calibri"/>
                <w:b/>
                <w:sz w:val="28"/>
                <w:szCs w:val="28"/>
                <w:lang w:eastAsia="en-GB"/>
              </w:rPr>
              <w:id w:val="90452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D3E17C" w14:textId="77777777" w:rsidR="00C12865" w:rsidRPr="00C84E74" w:rsidRDefault="00C12865" w:rsidP="00155875">
                <w:pPr>
                  <w:jc w:val="center"/>
                  <w:rPr>
                    <w:rFonts w:asciiTheme="minorHAnsi" w:hAnsiTheme="minorHAnsi" w:cs="Calibri"/>
                    <w:b/>
                    <w:sz w:val="28"/>
                    <w:szCs w:val="28"/>
                    <w:lang w:eastAsia="en-GB"/>
                  </w:rPr>
                </w:pPr>
                <w:r w:rsidRPr="00C84E74">
                  <w:rPr>
                    <w:rFonts w:asciiTheme="minorHAnsi" w:eastAsia="MS Gothic" w:hAnsiTheme="minorHAnsi" w:cs="Calibri"/>
                    <w:b/>
                    <w:sz w:val="28"/>
                    <w:szCs w:val="28"/>
                    <w:lang w:eastAsia="en-GB"/>
                  </w:rPr>
                  <w:t>☐</w:t>
                </w:r>
              </w:p>
            </w:sdtContent>
          </w:sdt>
        </w:tc>
      </w:tr>
    </w:tbl>
    <w:p w14:paraId="7C257B47" w14:textId="77777777" w:rsidR="00EE4D45" w:rsidRPr="00592238" w:rsidRDefault="00EE4D45" w:rsidP="00577F8F">
      <w:pPr>
        <w:rPr>
          <w:rFonts w:asciiTheme="minorHAnsi" w:hAnsiTheme="minorHAnsi" w:cs="Calibri"/>
          <w:b/>
          <w:color w:val="007DA8"/>
          <w:szCs w:val="14"/>
        </w:rPr>
      </w:pPr>
    </w:p>
    <w:tbl>
      <w:tblPr>
        <w:tblStyle w:val="TableGrid"/>
        <w:tblW w:w="13320" w:type="dxa"/>
        <w:tblLook w:val="04A0" w:firstRow="1" w:lastRow="0" w:firstColumn="1" w:lastColumn="0" w:noHBand="0" w:noVBand="1"/>
      </w:tblPr>
      <w:tblGrid>
        <w:gridCol w:w="3330"/>
        <w:gridCol w:w="3330"/>
        <w:gridCol w:w="3330"/>
        <w:gridCol w:w="3330"/>
      </w:tblGrid>
      <w:tr w:rsidR="00337886" w:rsidRPr="00C84E74" w14:paraId="0EF29467" w14:textId="77777777" w:rsidTr="00337886">
        <w:trPr>
          <w:trHeight w:val="426"/>
        </w:trPr>
        <w:tc>
          <w:tcPr>
            <w:tcW w:w="13320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ECAA397" w14:textId="77777777" w:rsidR="00337886" w:rsidRPr="00C84E74" w:rsidRDefault="00337886" w:rsidP="00155875">
            <w:pPr>
              <w:jc w:val="center"/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/>
              </w:rPr>
              <w:t>Approval</w:t>
            </w:r>
          </w:p>
        </w:tc>
      </w:tr>
      <w:tr w:rsidR="00337886" w:rsidRPr="00C84E74" w14:paraId="5354FE60" w14:textId="77777777" w:rsidTr="00E700EB">
        <w:trPr>
          <w:trHeight w:val="448"/>
        </w:trPr>
        <w:tc>
          <w:tcPr>
            <w:tcW w:w="333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B33DDE8" w14:textId="77777777" w:rsidR="00337886" w:rsidRPr="00C84E74" w:rsidRDefault="00337886" w:rsidP="00155875">
            <w:pPr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/>
              </w:rPr>
              <w:t>Responsible Person Name:</w:t>
            </w:r>
          </w:p>
        </w:tc>
        <w:tc>
          <w:tcPr>
            <w:tcW w:w="333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D4C061" w14:textId="77777777" w:rsidR="00337886" w:rsidRPr="00C84E74" w:rsidRDefault="00337886" w:rsidP="00155875">
            <w:pPr>
              <w:jc w:val="center"/>
              <w:rPr>
                <w:rFonts w:asciiTheme="minorHAnsi" w:hAnsiTheme="minorHAns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FE544CB" w14:textId="77777777" w:rsidR="00337886" w:rsidRPr="00C84E74" w:rsidRDefault="00337886" w:rsidP="00155875">
            <w:pPr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/>
              </w:rPr>
              <w:t>Date of Approval:</w:t>
            </w:r>
          </w:p>
        </w:tc>
        <w:tc>
          <w:tcPr>
            <w:tcW w:w="333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98D0DBE" w14:textId="77777777" w:rsidR="00337886" w:rsidRPr="00C84E74" w:rsidRDefault="00337886" w:rsidP="00155875">
            <w:pPr>
              <w:jc w:val="center"/>
              <w:rPr>
                <w:rFonts w:asciiTheme="minorHAnsi" w:hAnsiTheme="minorHAnsi" w:cs="Calibri"/>
                <w:b/>
              </w:rPr>
            </w:pPr>
          </w:p>
        </w:tc>
      </w:tr>
    </w:tbl>
    <w:p w14:paraId="607F83A4" w14:textId="77777777" w:rsidR="00EE4D45" w:rsidRPr="00592238" w:rsidRDefault="00EE4D45" w:rsidP="00577F8F">
      <w:pPr>
        <w:rPr>
          <w:rFonts w:asciiTheme="minorHAnsi" w:hAnsiTheme="minorHAnsi" w:cs="Calibri"/>
          <w:b/>
          <w:color w:val="007DA8"/>
          <w:szCs w:val="14"/>
        </w:rPr>
      </w:pPr>
    </w:p>
    <w:tbl>
      <w:tblPr>
        <w:tblW w:w="133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417"/>
        <w:gridCol w:w="1276"/>
        <w:gridCol w:w="4111"/>
        <w:gridCol w:w="1134"/>
        <w:gridCol w:w="1323"/>
        <w:gridCol w:w="1323"/>
        <w:gridCol w:w="1323"/>
      </w:tblGrid>
      <w:tr w:rsidR="00721C71" w:rsidRPr="00C84E74" w14:paraId="3DBFE36D" w14:textId="77777777" w:rsidTr="00C6322B">
        <w:trPr>
          <w:trHeight w:val="995"/>
        </w:trPr>
        <w:tc>
          <w:tcPr>
            <w:tcW w:w="1413" w:type="dxa"/>
            <w:shd w:val="clear" w:color="auto" w:fill="F2F2F2" w:themeFill="background1" w:themeFillShade="F2"/>
          </w:tcPr>
          <w:p w14:paraId="490D1A89" w14:textId="77777777" w:rsidR="00721C71" w:rsidRPr="00C84E74" w:rsidRDefault="00721C71" w:rsidP="00155875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C84E74">
              <w:rPr>
                <w:rFonts w:asciiTheme="minorHAnsi" w:hAnsiTheme="minorHAnsi" w:cs="Calibri"/>
                <w:b/>
              </w:rPr>
              <w:t xml:space="preserve">What are the hazards?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6BFE2AC" w14:textId="77777777" w:rsidR="00721C71" w:rsidRPr="00C84E74" w:rsidRDefault="00721C71" w:rsidP="00155875">
            <w:pPr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/>
              </w:rPr>
              <w:t>How might harm occur?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5A679F59" w14:textId="77777777" w:rsidR="00721C71" w:rsidRPr="00C84E74" w:rsidRDefault="00721C71" w:rsidP="00155875">
            <w:pPr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/>
              </w:rPr>
              <w:t xml:space="preserve">Risk Evaluation </w:t>
            </w:r>
          </w:p>
          <w:p w14:paraId="54590261" w14:textId="77777777" w:rsidR="00721C71" w:rsidRPr="00C84E74" w:rsidRDefault="00721C71" w:rsidP="00155875">
            <w:pPr>
              <w:rPr>
                <w:rFonts w:asciiTheme="minorHAnsi" w:hAnsiTheme="minorHAnsi" w:cs="Calibri"/>
              </w:rPr>
            </w:pPr>
            <w:r w:rsidRPr="00C84E74">
              <w:rPr>
                <w:rFonts w:asciiTheme="minorHAnsi" w:hAnsiTheme="minorHAnsi" w:cs="Calibri"/>
                <w:bCs/>
                <w:sz w:val="18"/>
                <w:szCs w:val="18"/>
              </w:rPr>
              <w:t>(High, Med, or Low)</w:t>
            </w:r>
          </w:p>
        </w:tc>
        <w:tc>
          <w:tcPr>
            <w:tcW w:w="4111" w:type="dxa"/>
            <w:tcBorders>
              <w:bottom w:val="single" w:sz="4" w:space="0" w:color="808080"/>
            </w:tcBorders>
            <w:shd w:val="clear" w:color="auto" w:fill="F2F2F2" w:themeFill="background1" w:themeFillShade="F2"/>
          </w:tcPr>
          <w:p w14:paraId="75BD3666" w14:textId="77777777" w:rsidR="00721C71" w:rsidRPr="00C84E74" w:rsidRDefault="00721C71" w:rsidP="00155875">
            <w:pPr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/>
              </w:rPr>
              <w:t>What control measures are in place to control the risk?</w:t>
            </w:r>
          </w:p>
          <w:p w14:paraId="76DCEE39" w14:textId="77777777" w:rsidR="00721C71" w:rsidRPr="00C84E74" w:rsidRDefault="00721C71" w:rsidP="00155875">
            <w:pPr>
              <w:rPr>
                <w:rFonts w:asciiTheme="minorHAnsi" w:hAnsiTheme="minorHAnsi" w:cs="Calibri"/>
                <w:sz w:val="16"/>
                <w:szCs w:val="16"/>
              </w:rPr>
            </w:pPr>
            <w:r w:rsidRPr="00C84E74">
              <w:rPr>
                <w:rFonts w:asciiTheme="minorHAnsi" w:hAnsiTheme="minorHAnsi" w:cs="Calibri"/>
                <w:sz w:val="18"/>
                <w:szCs w:val="18"/>
              </w:rPr>
              <w:t>(Follow hierarchy of control - elimination, substitution, engineering and/or administrative controls)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4ABF4A0" w14:textId="77777777" w:rsidR="00721C71" w:rsidRPr="00C84E74" w:rsidRDefault="00721C71" w:rsidP="00155875">
            <w:pPr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/>
              </w:rPr>
              <w:t>Residual Risk</w:t>
            </w:r>
          </w:p>
          <w:p w14:paraId="23D4519A" w14:textId="77777777" w:rsidR="00721C71" w:rsidRPr="00C84E74" w:rsidRDefault="00721C71" w:rsidP="00155875">
            <w:pPr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Cs/>
                <w:sz w:val="18"/>
                <w:szCs w:val="18"/>
              </w:rPr>
              <w:t>(High, Med, or Low)</w:t>
            </w:r>
          </w:p>
        </w:tc>
        <w:tc>
          <w:tcPr>
            <w:tcW w:w="1323" w:type="dxa"/>
            <w:shd w:val="clear" w:color="auto" w:fill="F2F2F2" w:themeFill="background1" w:themeFillShade="F2"/>
          </w:tcPr>
          <w:p w14:paraId="234B529F" w14:textId="77777777" w:rsidR="00721C71" w:rsidRPr="00C84E74" w:rsidRDefault="00721C71" w:rsidP="00155875">
            <w:pPr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/>
              </w:rPr>
              <w:t>Is further action required to control the risk?</w:t>
            </w:r>
          </w:p>
        </w:tc>
        <w:tc>
          <w:tcPr>
            <w:tcW w:w="1323" w:type="dxa"/>
            <w:shd w:val="clear" w:color="auto" w:fill="F2F2F2" w:themeFill="background1" w:themeFillShade="F2"/>
          </w:tcPr>
          <w:p w14:paraId="1BAD50CA" w14:textId="77777777" w:rsidR="00721C71" w:rsidRPr="00C84E74" w:rsidRDefault="00721C71" w:rsidP="00155875">
            <w:pPr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/>
              </w:rPr>
              <w:t>Who needs to complete the action and by when?</w:t>
            </w:r>
          </w:p>
        </w:tc>
        <w:tc>
          <w:tcPr>
            <w:tcW w:w="1323" w:type="dxa"/>
            <w:shd w:val="clear" w:color="auto" w:fill="F2F2F2" w:themeFill="background1" w:themeFillShade="F2"/>
          </w:tcPr>
          <w:p w14:paraId="6301239B" w14:textId="77777777" w:rsidR="00721C71" w:rsidRPr="00C84E74" w:rsidRDefault="00721C71" w:rsidP="00155875">
            <w:pPr>
              <w:rPr>
                <w:rFonts w:asciiTheme="minorHAnsi" w:hAnsiTheme="minorHAnsi" w:cs="Calibri"/>
                <w:b/>
              </w:rPr>
            </w:pPr>
            <w:r w:rsidRPr="00C84E74">
              <w:rPr>
                <w:rFonts w:asciiTheme="minorHAnsi" w:hAnsiTheme="minorHAnsi" w:cs="Calibri"/>
                <w:b/>
              </w:rPr>
              <w:t>Action Completion Date</w:t>
            </w:r>
          </w:p>
        </w:tc>
      </w:tr>
      <w:tr w:rsidR="00F5245A" w14:paraId="24B3E044" w14:textId="77777777" w:rsidTr="0000666E">
        <w:trPr>
          <w:trHeight w:val="511"/>
        </w:trPr>
        <w:tc>
          <w:tcPr>
            <w:tcW w:w="1413" w:type="dxa"/>
            <w:vAlign w:val="center"/>
          </w:tcPr>
          <w:p w14:paraId="05849894" w14:textId="42F359B1" w:rsidR="00F5245A" w:rsidRPr="002242D7" w:rsidRDefault="00F5245A" w:rsidP="00155875">
            <w:pPr>
              <w:rPr>
                <w:rFonts w:ascii="Calibri" w:hAnsi="Calibri" w:cs="Calibri"/>
              </w:rPr>
            </w:pPr>
            <w:r w:rsidRPr="000F58A7">
              <w:rPr>
                <w:rFonts w:asciiTheme="minorHAnsi" w:hAnsiTheme="minorHAnsi" w:cs="Calibri"/>
                <w:sz w:val="18"/>
                <w:szCs w:val="18"/>
              </w:rPr>
              <w:t>Exposure to Hazardous Substances</w:t>
            </w:r>
          </w:p>
        </w:tc>
        <w:tc>
          <w:tcPr>
            <w:tcW w:w="7938" w:type="dxa"/>
            <w:gridSpan w:val="4"/>
            <w:vAlign w:val="center"/>
          </w:tcPr>
          <w:p w14:paraId="3C5B9CDF" w14:textId="18BB811B" w:rsidR="00F5245A" w:rsidRPr="002242D7" w:rsidRDefault="00C025B2" w:rsidP="00F5245A">
            <w:pPr>
              <w:jc w:val="center"/>
              <w:rPr>
                <w:rFonts w:ascii="Calibri" w:hAnsi="Calibri" w:cs="Calibri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Complete</w:t>
            </w:r>
            <w:r w:rsidR="00F5245A" w:rsidRPr="000F58A7">
              <w:rPr>
                <w:rFonts w:asciiTheme="minorHAnsi" w:hAnsiTheme="minorHAnsi" w:cs="Calibri"/>
                <w:sz w:val="18"/>
                <w:szCs w:val="18"/>
              </w:rPr>
              <w:t xml:space="preserve"> COSHH assessment section</w:t>
            </w:r>
            <w:r>
              <w:rPr>
                <w:rFonts w:asciiTheme="minorHAnsi" w:hAnsiTheme="minorHAnsi" w:cs="Calibri"/>
                <w:sz w:val="18"/>
                <w:szCs w:val="18"/>
              </w:rPr>
              <w:t xml:space="preserve"> below</w:t>
            </w:r>
          </w:p>
        </w:tc>
        <w:tc>
          <w:tcPr>
            <w:tcW w:w="1323" w:type="dxa"/>
            <w:vAlign w:val="center"/>
          </w:tcPr>
          <w:p w14:paraId="219DF101" w14:textId="77777777" w:rsidR="00F5245A" w:rsidRPr="002242D7" w:rsidRDefault="00F5245A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43336C9C" w14:textId="77777777" w:rsidR="00F5245A" w:rsidRPr="002242D7" w:rsidRDefault="00F5245A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26DA6DD2" w14:textId="77777777" w:rsidR="00F5245A" w:rsidRPr="002242D7" w:rsidRDefault="00F5245A" w:rsidP="00155875">
            <w:pPr>
              <w:rPr>
                <w:rFonts w:ascii="Calibri" w:hAnsi="Calibri" w:cs="Calibri"/>
              </w:rPr>
            </w:pPr>
          </w:p>
        </w:tc>
      </w:tr>
      <w:tr w:rsidR="00721C71" w14:paraId="6A3FEADA" w14:textId="77777777" w:rsidTr="0000666E">
        <w:trPr>
          <w:trHeight w:val="547"/>
        </w:trPr>
        <w:tc>
          <w:tcPr>
            <w:tcW w:w="1413" w:type="dxa"/>
            <w:vAlign w:val="center"/>
          </w:tcPr>
          <w:p w14:paraId="23AF556A" w14:textId="2AE6E0C9" w:rsidR="00721C71" w:rsidRPr="002242D7" w:rsidRDefault="0000753D" w:rsidP="00155875">
            <w:pPr>
              <w:rPr>
                <w:rFonts w:ascii="Calibri" w:hAnsi="Calibri" w:cs="Calibri"/>
              </w:rPr>
            </w:pPr>
            <w:r w:rsidRPr="0031029B">
              <w:rPr>
                <w:rFonts w:ascii="Calibri" w:hAnsi="Calibri" w:cs="Calibri"/>
                <w:color w:val="EE0000"/>
                <w:sz w:val="18"/>
                <w:szCs w:val="18"/>
              </w:rPr>
              <w:t>Please add additional hazards</w:t>
            </w:r>
          </w:p>
        </w:tc>
        <w:tc>
          <w:tcPr>
            <w:tcW w:w="1417" w:type="dxa"/>
            <w:vAlign w:val="center"/>
          </w:tcPr>
          <w:p w14:paraId="186C8CA4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vAlign w:val="center"/>
          </w:tcPr>
          <w:p w14:paraId="175C2DD9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4111" w:type="dxa"/>
            <w:vAlign w:val="center"/>
          </w:tcPr>
          <w:p w14:paraId="46578F23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vAlign w:val="center"/>
          </w:tcPr>
          <w:p w14:paraId="281AF920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2DD3F813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37E0B444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4270537E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</w:tr>
      <w:tr w:rsidR="00721C71" w14:paraId="1E9A9573" w14:textId="77777777" w:rsidTr="0000666E">
        <w:trPr>
          <w:trHeight w:val="522"/>
        </w:trPr>
        <w:tc>
          <w:tcPr>
            <w:tcW w:w="1413" w:type="dxa"/>
            <w:vAlign w:val="center"/>
          </w:tcPr>
          <w:p w14:paraId="3121A47B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417" w:type="dxa"/>
            <w:vAlign w:val="center"/>
          </w:tcPr>
          <w:p w14:paraId="72AFE31D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vAlign w:val="center"/>
          </w:tcPr>
          <w:p w14:paraId="60A8C6F8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4111" w:type="dxa"/>
            <w:vAlign w:val="center"/>
          </w:tcPr>
          <w:p w14:paraId="45E6069D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vAlign w:val="center"/>
          </w:tcPr>
          <w:p w14:paraId="24988BCE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0B381E5A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02F1253C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782E2DA9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</w:tr>
      <w:tr w:rsidR="00721C71" w14:paraId="6BEBFE15" w14:textId="77777777" w:rsidTr="0000666E">
        <w:trPr>
          <w:trHeight w:val="611"/>
        </w:trPr>
        <w:tc>
          <w:tcPr>
            <w:tcW w:w="1413" w:type="dxa"/>
            <w:vAlign w:val="center"/>
          </w:tcPr>
          <w:p w14:paraId="2B641A4C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417" w:type="dxa"/>
            <w:vAlign w:val="center"/>
          </w:tcPr>
          <w:p w14:paraId="3A518DF5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vAlign w:val="center"/>
          </w:tcPr>
          <w:p w14:paraId="65BFBA42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4111" w:type="dxa"/>
            <w:vAlign w:val="center"/>
          </w:tcPr>
          <w:p w14:paraId="0759500B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vAlign w:val="center"/>
          </w:tcPr>
          <w:p w14:paraId="08607637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77A3C2A4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606F034A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  <w:tc>
          <w:tcPr>
            <w:tcW w:w="1323" w:type="dxa"/>
            <w:vAlign w:val="center"/>
          </w:tcPr>
          <w:p w14:paraId="1DDE1583" w14:textId="77777777" w:rsidR="00721C71" w:rsidRPr="002242D7" w:rsidRDefault="00721C71" w:rsidP="00155875">
            <w:pPr>
              <w:rPr>
                <w:rFonts w:ascii="Calibri" w:hAnsi="Calibri" w:cs="Calibri"/>
              </w:rPr>
            </w:pPr>
          </w:p>
        </w:tc>
      </w:tr>
    </w:tbl>
    <w:p w14:paraId="34F093DD" w14:textId="77777777" w:rsidR="00D35444" w:rsidRPr="00D61AC4" w:rsidRDefault="00D35444" w:rsidP="00577F8F">
      <w:pPr>
        <w:rPr>
          <w:rFonts w:asciiTheme="minorHAnsi" w:hAnsiTheme="minorHAnsi" w:cs="Calibri"/>
          <w:b/>
          <w:color w:val="007DA8"/>
          <w:sz w:val="6"/>
          <w:szCs w:val="2"/>
        </w:rPr>
      </w:pPr>
    </w:p>
    <w:p w14:paraId="1BAB69D3" w14:textId="4F76ED47" w:rsidR="00577F8F" w:rsidRDefault="00577F8F" w:rsidP="00577F8F">
      <w:pPr>
        <w:rPr>
          <w:rFonts w:asciiTheme="minorHAnsi" w:hAnsiTheme="minorHAnsi" w:cs="Calibri"/>
          <w:b/>
          <w:color w:val="007DA8"/>
          <w:sz w:val="28"/>
        </w:rPr>
      </w:pPr>
      <w:r w:rsidRPr="000F58A7">
        <w:rPr>
          <w:rFonts w:asciiTheme="minorHAnsi" w:hAnsiTheme="minorHAnsi" w:cs="Calibri"/>
          <w:b/>
          <w:color w:val="007DA8"/>
          <w:sz w:val="28"/>
        </w:rPr>
        <w:lastRenderedPageBreak/>
        <w:t>COSHH Assessment</w:t>
      </w:r>
    </w:p>
    <w:p w14:paraId="71CE6AF4" w14:textId="77777777" w:rsidR="00592238" w:rsidRPr="00592238" w:rsidRDefault="00592238" w:rsidP="00577F8F">
      <w:pPr>
        <w:rPr>
          <w:rFonts w:asciiTheme="minorHAnsi" w:hAnsiTheme="minorHAnsi" w:cs="Calibri"/>
          <w:b/>
          <w:color w:val="007DA8"/>
          <w:szCs w:val="14"/>
        </w:rPr>
      </w:pPr>
    </w:p>
    <w:p w14:paraId="644A530D" w14:textId="77777777" w:rsidR="009330A9" w:rsidRPr="000F58A7" w:rsidRDefault="009330A9" w:rsidP="00577F8F">
      <w:pPr>
        <w:rPr>
          <w:rFonts w:asciiTheme="minorHAnsi" w:hAnsiTheme="minorHAnsi" w:cs="Calibri"/>
          <w:bCs/>
          <w:color w:val="007DA8"/>
          <w:sz w:val="6"/>
          <w:szCs w:val="6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2972"/>
        <w:gridCol w:w="1985"/>
        <w:gridCol w:w="2409"/>
        <w:gridCol w:w="1276"/>
        <w:gridCol w:w="992"/>
        <w:gridCol w:w="993"/>
        <w:gridCol w:w="1275"/>
        <w:gridCol w:w="1276"/>
      </w:tblGrid>
      <w:tr w:rsidR="00561022" w:rsidRPr="000F58A7" w14:paraId="57372084" w14:textId="77777777" w:rsidTr="00561022"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06D9FD15" w14:textId="7E68BBF9" w:rsidR="00BE7522" w:rsidRPr="000F58A7" w:rsidRDefault="00BE7522" w:rsidP="00B304E3">
            <w:pPr>
              <w:jc w:val="center"/>
              <w:rPr>
                <w:rFonts w:asciiTheme="minorHAnsi" w:hAnsiTheme="minorHAnsi" w:cs="Calibri"/>
                <w:b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/>
                <w:sz w:val="18"/>
                <w:szCs w:val="18"/>
              </w:rPr>
              <w:t>Process Step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26768F0" w14:textId="0F6C1B62" w:rsidR="00F2029F" w:rsidRPr="000F58A7" w:rsidRDefault="00F2029F" w:rsidP="00F2029F">
            <w:pPr>
              <w:jc w:val="center"/>
              <w:rPr>
                <w:rFonts w:asciiTheme="minorHAnsi" w:hAnsiTheme="minorHAnsi" w:cs="Calibri"/>
                <w:b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/>
                <w:sz w:val="18"/>
                <w:szCs w:val="18"/>
              </w:rPr>
              <w:t>Substance</w:t>
            </w:r>
            <w:r w:rsidR="00027928" w:rsidRPr="000F58A7">
              <w:rPr>
                <w:rFonts w:asciiTheme="minorHAnsi" w:hAnsiTheme="minorHAnsi" w:cs="Calibri"/>
                <w:b/>
                <w:sz w:val="18"/>
                <w:szCs w:val="18"/>
              </w:rPr>
              <w:t>(s)</w:t>
            </w:r>
            <w:r w:rsidR="007B21A4">
              <w:rPr>
                <w:rFonts w:asciiTheme="minorHAnsi" w:hAnsiTheme="minorHAnsi" w:cs="Calibri"/>
                <w:b/>
                <w:sz w:val="18"/>
                <w:szCs w:val="18"/>
              </w:rPr>
              <w:t xml:space="preserve"> used or created</w:t>
            </w:r>
          </w:p>
        </w:tc>
        <w:tc>
          <w:tcPr>
            <w:tcW w:w="2409" w:type="dxa"/>
            <w:shd w:val="clear" w:color="auto" w:fill="F2F2F2" w:themeFill="background1" w:themeFillShade="F2"/>
            <w:vAlign w:val="center"/>
          </w:tcPr>
          <w:p w14:paraId="73CECFD0" w14:textId="5411CAB0" w:rsidR="00BE7522" w:rsidRPr="000F58A7" w:rsidRDefault="008312A9" w:rsidP="00F2029F">
            <w:pPr>
              <w:jc w:val="center"/>
              <w:rPr>
                <w:rFonts w:asciiTheme="minorHAnsi" w:hAnsiTheme="minorHAnsi" w:cs="Calibri"/>
                <w:b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/>
                <w:sz w:val="18"/>
                <w:szCs w:val="18"/>
              </w:rPr>
              <w:t xml:space="preserve">Hazardous Properties and </w:t>
            </w:r>
            <w:r w:rsidR="00040C7B" w:rsidRPr="000F58A7">
              <w:rPr>
                <w:rFonts w:asciiTheme="minorHAnsi" w:hAnsiTheme="minorHAnsi" w:cs="Calibri"/>
                <w:b/>
                <w:sz w:val="18"/>
                <w:szCs w:val="18"/>
              </w:rPr>
              <w:t>Hazard Statements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60075FD0" w14:textId="6D550B4B" w:rsidR="00BE7522" w:rsidRPr="000F58A7" w:rsidRDefault="00752E4F" w:rsidP="00F2029F">
            <w:pPr>
              <w:jc w:val="center"/>
              <w:rPr>
                <w:rFonts w:asciiTheme="minorHAnsi" w:hAnsiTheme="minorHAnsi" w:cs="Calibri"/>
                <w:b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/>
                <w:sz w:val="18"/>
                <w:szCs w:val="18"/>
              </w:rPr>
              <w:t>WEL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5F39524" w14:textId="569EA3A7" w:rsidR="00BE7522" w:rsidRPr="000F58A7" w:rsidRDefault="00752E4F" w:rsidP="00F2029F">
            <w:pPr>
              <w:jc w:val="center"/>
              <w:rPr>
                <w:rFonts w:asciiTheme="minorHAnsi" w:hAnsiTheme="minorHAnsi" w:cs="Calibri"/>
                <w:b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/>
                <w:sz w:val="18"/>
                <w:szCs w:val="18"/>
              </w:rPr>
              <w:t>Quantity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3CAD531B" w14:textId="1F1F693E" w:rsidR="00BE7522" w:rsidRPr="000F58A7" w:rsidRDefault="00752E4F" w:rsidP="00F2029F">
            <w:pPr>
              <w:jc w:val="center"/>
              <w:rPr>
                <w:rFonts w:asciiTheme="minorHAnsi" w:hAnsiTheme="minorHAnsi" w:cs="Calibri"/>
                <w:b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/>
                <w:sz w:val="18"/>
                <w:szCs w:val="18"/>
              </w:rPr>
              <w:t>Form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605A0228" w14:textId="16E65B72" w:rsidR="00BE7522" w:rsidRPr="000F58A7" w:rsidRDefault="00752E4F" w:rsidP="00F2029F">
            <w:pPr>
              <w:jc w:val="center"/>
              <w:rPr>
                <w:rFonts w:asciiTheme="minorHAnsi" w:hAnsiTheme="minorHAnsi" w:cs="Calibri"/>
                <w:b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/>
                <w:sz w:val="18"/>
                <w:szCs w:val="18"/>
              </w:rPr>
              <w:t>Length and Frequency of Exposure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7811A014" w14:textId="1B5D65FC" w:rsidR="00BE7522" w:rsidRPr="000F58A7" w:rsidRDefault="00752E4F" w:rsidP="00F2029F">
            <w:pPr>
              <w:jc w:val="center"/>
              <w:rPr>
                <w:rFonts w:asciiTheme="minorHAnsi" w:hAnsiTheme="minorHAnsi" w:cs="Calibri"/>
                <w:b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/>
                <w:sz w:val="18"/>
                <w:szCs w:val="18"/>
              </w:rPr>
              <w:t>Exposure Routes</w:t>
            </w:r>
          </w:p>
        </w:tc>
      </w:tr>
      <w:tr w:rsidR="00561022" w:rsidRPr="000F58A7" w14:paraId="631F0D0F" w14:textId="77777777" w:rsidTr="0000666E">
        <w:trPr>
          <w:trHeight w:val="823"/>
        </w:trPr>
        <w:tc>
          <w:tcPr>
            <w:tcW w:w="2972" w:type="dxa"/>
            <w:vAlign w:val="center"/>
          </w:tcPr>
          <w:p w14:paraId="78E74E87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77DCF72D" w14:textId="77777777" w:rsidR="00F2029F" w:rsidRPr="000F58A7" w:rsidRDefault="00F2029F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5CBC846E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BC0B0E4" w14:textId="77777777" w:rsidR="00BE7522" w:rsidRPr="000F58A7" w:rsidRDefault="0047222A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Cs/>
                <w:sz w:val="18"/>
                <w:szCs w:val="18"/>
              </w:rPr>
              <w:t>STEL:</w:t>
            </w:r>
          </w:p>
          <w:p w14:paraId="5458B08D" w14:textId="77777777" w:rsidR="00BD096E" w:rsidRPr="000F58A7" w:rsidRDefault="00BD096E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473165AC" w14:textId="16304B46" w:rsidR="0047222A" w:rsidRPr="000F58A7" w:rsidRDefault="0047222A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Cs/>
                <w:sz w:val="18"/>
                <w:szCs w:val="18"/>
              </w:rPr>
              <w:t>TWA:</w:t>
            </w:r>
          </w:p>
        </w:tc>
        <w:tc>
          <w:tcPr>
            <w:tcW w:w="992" w:type="dxa"/>
            <w:vAlign w:val="center"/>
          </w:tcPr>
          <w:p w14:paraId="4D165F09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E48B728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6A76008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E1BFF55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61022" w:rsidRPr="000F58A7" w14:paraId="3FCFDD98" w14:textId="77777777" w:rsidTr="0000666E">
        <w:trPr>
          <w:trHeight w:val="848"/>
        </w:trPr>
        <w:tc>
          <w:tcPr>
            <w:tcW w:w="2972" w:type="dxa"/>
            <w:vAlign w:val="center"/>
          </w:tcPr>
          <w:p w14:paraId="3944E698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6D99AFFD" w14:textId="77777777" w:rsidR="00F2029F" w:rsidRPr="000F58A7" w:rsidRDefault="00F2029F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234F2F82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848F499" w14:textId="77777777" w:rsidR="00BD096E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Cs/>
                <w:sz w:val="18"/>
                <w:szCs w:val="18"/>
              </w:rPr>
              <w:t>STEL:</w:t>
            </w:r>
          </w:p>
          <w:p w14:paraId="51DC9262" w14:textId="77777777" w:rsidR="00BD096E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FDE6359" w14:textId="15E89CA9" w:rsidR="00BE7522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Cs/>
                <w:sz w:val="18"/>
                <w:szCs w:val="18"/>
              </w:rPr>
              <w:t>TWA:</w:t>
            </w:r>
          </w:p>
        </w:tc>
        <w:tc>
          <w:tcPr>
            <w:tcW w:w="992" w:type="dxa"/>
            <w:vAlign w:val="center"/>
          </w:tcPr>
          <w:p w14:paraId="01960E00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4A3C01B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90DCF29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1D126F2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61022" w:rsidRPr="000F58A7" w14:paraId="4C1E232E" w14:textId="77777777" w:rsidTr="0000666E">
        <w:trPr>
          <w:trHeight w:val="832"/>
        </w:trPr>
        <w:tc>
          <w:tcPr>
            <w:tcW w:w="2972" w:type="dxa"/>
            <w:vAlign w:val="center"/>
          </w:tcPr>
          <w:p w14:paraId="2474D53B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7AF03FCD" w14:textId="77777777" w:rsidR="00F2029F" w:rsidRPr="000F58A7" w:rsidRDefault="00F2029F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3124F713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EB5EDBF" w14:textId="77777777" w:rsidR="00BD096E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Cs/>
                <w:sz w:val="18"/>
                <w:szCs w:val="18"/>
              </w:rPr>
              <w:t>STEL:</w:t>
            </w:r>
          </w:p>
          <w:p w14:paraId="046E9F6B" w14:textId="77777777" w:rsidR="00BD096E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7227680B" w14:textId="22E675FC" w:rsidR="00BE7522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Cs/>
                <w:sz w:val="18"/>
                <w:szCs w:val="18"/>
              </w:rPr>
              <w:t>TWA:</w:t>
            </w:r>
          </w:p>
        </w:tc>
        <w:tc>
          <w:tcPr>
            <w:tcW w:w="992" w:type="dxa"/>
            <w:vAlign w:val="center"/>
          </w:tcPr>
          <w:p w14:paraId="6CCF6D86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CA98D83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FA6C0B8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B3C1C7F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61022" w:rsidRPr="000F58A7" w14:paraId="40E2ED18" w14:textId="77777777" w:rsidTr="0000666E">
        <w:trPr>
          <w:trHeight w:val="844"/>
        </w:trPr>
        <w:tc>
          <w:tcPr>
            <w:tcW w:w="2972" w:type="dxa"/>
            <w:vAlign w:val="center"/>
          </w:tcPr>
          <w:p w14:paraId="3B387D0B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5FFEFCF1" w14:textId="77777777" w:rsidR="00F2029F" w:rsidRPr="000F58A7" w:rsidRDefault="00F2029F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0121E6F7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E4316FF" w14:textId="77777777" w:rsidR="00BD096E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Cs/>
                <w:sz w:val="18"/>
                <w:szCs w:val="18"/>
              </w:rPr>
              <w:t>STEL:</w:t>
            </w:r>
          </w:p>
          <w:p w14:paraId="0ED5EC3D" w14:textId="77777777" w:rsidR="00BD096E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CA64EA7" w14:textId="3FD48B18" w:rsidR="00BE7522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Cs/>
                <w:sz w:val="18"/>
                <w:szCs w:val="18"/>
              </w:rPr>
              <w:t>TWA:</w:t>
            </w:r>
          </w:p>
        </w:tc>
        <w:tc>
          <w:tcPr>
            <w:tcW w:w="992" w:type="dxa"/>
            <w:vAlign w:val="center"/>
          </w:tcPr>
          <w:p w14:paraId="632403A1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7AC2E36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375B35F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56F10C3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61022" w:rsidRPr="000F58A7" w14:paraId="3161F597" w14:textId="77777777" w:rsidTr="0000666E">
        <w:trPr>
          <w:trHeight w:val="859"/>
        </w:trPr>
        <w:tc>
          <w:tcPr>
            <w:tcW w:w="2972" w:type="dxa"/>
            <w:vAlign w:val="center"/>
          </w:tcPr>
          <w:p w14:paraId="5CAE8D0E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0168B7C" w14:textId="77777777" w:rsidR="00F2029F" w:rsidRPr="000F58A7" w:rsidRDefault="00F2029F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2F663C09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408BEAC" w14:textId="77777777" w:rsidR="00BD096E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Cs/>
                <w:sz w:val="18"/>
                <w:szCs w:val="18"/>
              </w:rPr>
              <w:t>STEL:</w:t>
            </w:r>
          </w:p>
          <w:p w14:paraId="5E8783B4" w14:textId="77777777" w:rsidR="00BD096E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019F8F8" w14:textId="0FD48B93" w:rsidR="00BE7522" w:rsidRPr="000F58A7" w:rsidRDefault="00BD096E" w:rsidP="00BD096E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 w:cs="Calibri"/>
                <w:bCs/>
                <w:sz w:val="18"/>
                <w:szCs w:val="18"/>
              </w:rPr>
              <w:t>TWA:</w:t>
            </w:r>
          </w:p>
        </w:tc>
        <w:tc>
          <w:tcPr>
            <w:tcW w:w="992" w:type="dxa"/>
            <w:vAlign w:val="center"/>
          </w:tcPr>
          <w:p w14:paraId="7F70F172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AEB9AD4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B9F743C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F3AE4A3" w14:textId="77777777" w:rsidR="00BE7522" w:rsidRPr="000F58A7" w:rsidRDefault="00BE7522" w:rsidP="00577F8F">
            <w:pPr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</w:tbl>
    <w:p w14:paraId="184CFE32" w14:textId="77777777" w:rsidR="00593B3C" w:rsidRPr="00592238" w:rsidRDefault="00593B3C" w:rsidP="00EB6DBF">
      <w:pPr>
        <w:rPr>
          <w:rFonts w:asciiTheme="minorHAnsi" w:hAnsiTheme="minorHAnsi" w:cs="Calibri"/>
          <w:b/>
          <w:color w:val="007DA8"/>
          <w:szCs w:val="14"/>
        </w:rPr>
      </w:pPr>
    </w:p>
    <w:tbl>
      <w:tblPr>
        <w:tblW w:w="13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9922"/>
      </w:tblGrid>
      <w:tr w:rsidR="00593B3C" w:rsidRPr="000F58A7" w14:paraId="5F9DB608" w14:textId="77777777" w:rsidTr="007825A0">
        <w:trPr>
          <w:trHeight w:val="325"/>
        </w:trPr>
        <w:tc>
          <w:tcPr>
            <w:tcW w:w="13178" w:type="dxa"/>
            <w:gridSpan w:val="2"/>
            <w:shd w:val="clear" w:color="auto" w:fill="F2F2F2" w:themeFill="background1" w:themeFillShade="F2"/>
            <w:vAlign w:val="center"/>
          </w:tcPr>
          <w:p w14:paraId="5CC07D8F" w14:textId="40BD346B" w:rsidR="00593B3C" w:rsidRPr="000F58A7" w:rsidRDefault="00593B3C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F58A7">
              <w:rPr>
                <w:rFonts w:asciiTheme="minorHAnsi" w:hAnsiTheme="minorHAnsi"/>
                <w:b/>
                <w:sz w:val="18"/>
                <w:szCs w:val="18"/>
              </w:rPr>
              <w:t>Control Measures</w:t>
            </w:r>
          </w:p>
        </w:tc>
      </w:tr>
      <w:tr w:rsidR="00593B3C" w:rsidRPr="000F58A7" w14:paraId="7BBB6DBC" w14:textId="77777777" w:rsidTr="0000666E">
        <w:trPr>
          <w:trHeight w:val="347"/>
        </w:trPr>
        <w:tc>
          <w:tcPr>
            <w:tcW w:w="3256" w:type="dxa"/>
            <w:shd w:val="clear" w:color="auto" w:fill="F2F2F2"/>
            <w:vAlign w:val="center"/>
          </w:tcPr>
          <w:p w14:paraId="405D3E01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Elimination</w:t>
            </w:r>
          </w:p>
        </w:tc>
        <w:tc>
          <w:tcPr>
            <w:tcW w:w="9922" w:type="dxa"/>
            <w:vAlign w:val="center"/>
          </w:tcPr>
          <w:p w14:paraId="542071D2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593B3C" w:rsidRPr="000F58A7" w14:paraId="1A7ED6A8" w14:textId="77777777" w:rsidTr="0000666E">
        <w:trPr>
          <w:trHeight w:val="346"/>
        </w:trPr>
        <w:tc>
          <w:tcPr>
            <w:tcW w:w="3256" w:type="dxa"/>
            <w:shd w:val="clear" w:color="auto" w:fill="F2F2F2"/>
            <w:vAlign w:val="center"/>
          </w:tcPr>
          <w:p w14:paraId="606DCD71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Substitution</w:t>
            </w:r>
          </w:p>
        </w:tc>
        <w:tc>
          <w:tcPr>
            <w:tcW w:w="9922" w:type="dxa"/>
            <w:vAlign w:val="center"/>
          </w:tcPr>
          <w:p w14:paraId="6F6F4389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593B3C" w:rsidRPr="000F58A7" w14:paraId="7DFE57F4" w14:textId="77777777" w:rsidTr="0000666E">
        <w:trPr>
          <w:trHeight w:val="346"/>
        </w:trPr>
        <w:tc>
          <w:tcPr>
            <w:tcW w:w="3256" w:type="dxa"/>
            <w:shd w:val="clear" w:color="auto" w:fill="F2F2F2"/>
            <w:vAlign w:val="center"/>
          </w:tcPr>
          <w:p w14:paraId="0EFDB67D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Reduction</w:t>
            </w:r>
          </w:p>
        </w:tc>
        <w:tc>
          <w:tcPr>
            <w:tcW w:w="9922" w:type="dxa"/>
            <w:vAlign w:val="center"/>
          </w:tcPr>
          <w:p w14:paraId="364E8984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593B3C" w:rsidRPr="000F58A7" w14:paraId="3CBECD6B" w14:textId="77777777" w:rsidTr="0000666E">
        <w:trPr>
          <w:trHeight w:val="346"/>
        </w:trPr>
        <w:tc>
          <w:tcPr>
            <w:tcW w:w="3256" w:type="dxa"/>
            <w:shd w:val="clear" w:color="auto" w:fill="F2F2F2"/>
            <w:vAlign w:val="center"/>
          </w:tcPr>
          <w:p w14:paraId="21812507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Engineering Controls</w:t>
            </w:r>
          </w:p>
        </w:tc>
        <w:tc>
          <w:tcPr>
            <w:tcW w:w="9922" w:type="dxa"/>
            <w:vAlign w:val="center"/>
          </w:tcPr>
          <w:p w14:paraId="72763AE8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593B3C" w:rsidRPr="000F58A7" w14:paraId="0327376C" w14:textId="77777777" w:rsidTr="0000666E">
        <w:trPr>
          <w:trHeight w:val="346"/>
        </w:trPr>
        <w:tc>
          <w:tcPr>
            <w:tcW w:w="3256" w:type="dxa"/>
            <w:shd w:val="clear" w:color="auto" w:fill="F2F2F2"/>
            <w:vAlign w:val="center"/>
          </w:tcPr>
          <w:p w14:paraId="7EDB5483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Administrative Controls</w:t>
            </w:r>
          </w:p>
        </w:tc>
        <w:tc>
          <w:tcPr>
            <w:tcW w:w="9922" w:type="dxa"/>
            <w:vAlign w:val="center"/>
          </w:tcPr>
          <w:p w14:paraId="3F463334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593B3C" w:rsidRPr="000F58A7" w14:paraId="51BD24E3" w14:textId="77777777" w:rsidTr="0000666E">
        <w:trPr>
          <w:trHeight w:val="346"/>
        </w:trPr>
        <w:tc>
          <w:tcPr>
            <w:tcW w:w="3256" w:type="dxa"/>
            <w:shd w:val="clear" w:color="auto" w:fill="F2F2F2"/>
            <w:vAlign w:val="center"/>
          </w:tcPr>
          <w:p w14:paraId="1285E26F" w14:textId="1213AA70" w:rsidR="00593B3C" w:rsidRPr="000F58A7" w:rsidRDefault="00593B3C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P</w:t>
            </w:r>
            <w:r w:rsidR="0027606D"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ersonal </w:t>
            </w: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P</w:t>
            </w:r>
            <w:r w:rsidR="0027606D"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rotective </w:t>
            </w: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E</w:t>
            </w:r>
            <w:r w:rsidR="0027606D"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quipment</w:t>
            </w: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</w:t>
            </w:r>
            <w:r w:rsidR="0027606D" w:rsidRPr="000F58A7">
              <w:rPr>
                <w:rFonts w:asciiTheme="minorHAnsi" w:hAnsiTheme="minorHAnsi"/>
                <w:sz w:val="16"/>
                <w:szCs w:val="16"/>
              </w:rPr>
              <w:t xml:space="preserve">(Identify </w:t>
            </w:r>
            <w:r w:rsidR="0092777F" w:rsidRPr="000F58A7">
              <w:rPr>
                <w:rFonts w:asciiTheme="minorHAnsi" w:hAnsiTheme="minorHAnsi"/>
                <w:sz w:val="16"/>
                <w:szCs w:val="16"/>
              </w:rPr>
              <w:t>type and standard e.g. BS EN)</w:t>
            </w:r>
          </w:p>
        </w:tc>
        <w:tc>
          <w:tcPr>
            <w:tcW w:w="9922" w:type="dxa"/>
            <w:vAlign w:val="center"/>
          </w:tcPr>
          <w:p w14:paraId="354C78A5" w14:textId="77777777" w:rsidR="00593B3C" w:rsidRPr="000F58A7" w:rsidRDefault="00593B3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270634" w:rsidRPr="000F58A7" w14:paraId="4BAB5075" w14:textId="77777777" w:rsidTr="0000666E">
        <w:trPr>
          <w:trHeight w:val="346"/>
        </w:trPr>
        <w:tc>
          <w:tcPr>
            <w:tcW w:w="3256" w:type="dxa"/>
            <w:shd w:val="clear" w:color="auto" w:fill="F2F2F2"/>
            <w:vAlign w:val="center"/>
          </w:tcPr>
          <w:p w14:paraId="78EE03E6" w14:textId="77777777" w:rsidR="00270634" w:rsidRPr="000F58A7" w:rsidRDefault="00270634" w:rsidP="00270634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Air Monitoring</w:t>
            </w:r>
          </w:p>
          <w:p w14:paraId="2E554D34" w14:textId="326788E5" w:rsidR="00061595" w:rsidRPr="0007482C" w:rsidRDefault="00270634" w:rsidP="00061595">
            <w:pPr>
              <w:rPr>
                <w:rFonts w:asciiTheme="minorHAnsi" w:hAnsiTheme="minorHAnsi"/>
                <w:sz w:val="16"/>
                <w:szCs w:val="16"/>
              </w:rPr>
            </w:pPr>
            <w:r w:rsidRPr="000F58A7">
              <w:rPr>
                <w:rFonts w:asciiTheme="minorHAnsi" w:hAnsiTheme="minorHAnsi"/>
                <w:sz w:val="16"/>
                <w:szCs w:val="16"/>
              </w:rPr>
              <w:t>(Do air samples need to be taken to check airborne contamination?)</w:t>
            </w:r>
          </w:p>
        </w:tc>
        <w:tc>
          <w:tcPr>
            <w:tcW w:w="9922" w:type="dxa"/>
            <w:vAlign w:val="center"/>
          </w:tcPr>
          <w:p w14:paraId="197F8202" w14:textId="77777777" w:rsidR="00270634" w:rsidRPr="000F58A7" w:rsidRDefault="00270634" w:rsidP="00270634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270634" w:rsidRPr="000F58A7" w14:paraId="6B9AA65B" w14:textId="77777777" w:rsidTr="0000666E">
        <w:trPr>
          <w:trHeight w:val="346"/>
        </w:trPr>
        <w:tc>
          <w:tcPr>
            <w:tcW w:w="3256" w:type="dxa"/>
            <w:shd w:val="clear" w:color="auto" w:fill="F2F2F2"/>
            <w:vAlign w:val="center"/>
          </w:tcPr>
          <w:p w14:paraId="6B32C7F3" w14:textId="77777777" w:rsidR="00270634" w:rsidRPr="000F58A7" w:rsidRDefault="00270634" w:rsidP="00270634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/>
                <w:b/>
                <w:bCs/>
                <w:sz w:val="18"/>
                <w:szCs w:val="18"/>
              </w:rPr>
              <w:t>Health Surveillance</w:t>
            </w:r>
          </w:p>
          <w:p w14:paraId="52630AD6" w14:textId="162D9989" w:rsidR="00270634" w:rsidRPr="000F58A7" w:rsidRDefault="00270634" w:rsidP="00270634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0F58A7">
              <w:rPr>
                <w:rFonts w:asciiTheme="minorHAnsi" w:hAnsiTheme="minorHAnsi"/>
                <w:sz w:val="16"/>
                <w:szCs w:val="16"/>
              </w:rPr>
              <w:lastRenderedPageBreak/>
              <w:t>(Does the worker remain exposed to health risks following the implementation of control measures?)</w:t>
            </w:r>
          </w:p>
        </w:tc>
        <w:tc>
          <w:tcPr>
            <w:tcW w:w="9922" w:type="dxa"/>
            <w:vAlign w:val="center"/>
          </w:tcPr>
          <w:p w14:paraId="3CA39BBE" w14:textId="77777777" w:rsidR="00270634" w:rsidRPr="000F58A7" w:rsidRDefault="00270634" w:rsidP="00270634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1B972B65" w14:textId="77777777" w:rsidR="00D2784F" w:rsidRPr="00592238" w:rsidRDefault="00D2784F" w:rsidP="00EB6DBF">
      <w:pPr>
        <w:rPr>
          <w:rFonts w:asciiTheme="minorHAnsi" w:hAnsiTheme="minorHAnsi" w:cs="Calibri"/>
          <w:b/>
          <w:color w:val="007DA8"/>
          <w:szCs w:val="14"/>
        </w:rPr>
      </w:pPr>
    </w:p>
    <w:p w14:paraId="1333F7BE" w14:textId="3193F77C" w:rsidR="00C51560" w:rsidRDefault="00EB6DBF" w:rsidP="00EB6DBF">
      <w:pPr>
        <w:rPr>
          <w:rFonts w:asciiTheme="minorHAnsi" w:hAnsiTheme="minorHAnsi" w:cs="Calibri"/>
          <w:b/>
          <w:color w:val="007DA8"/>
          <w:sz w:val="28"/>
        </w:rPr>
      </w:pPr>
      <w:r w:rsidRPr="000F58A7">
        <w:rPr>
          <w:rFonts w:asciiTheme="minorHAnsi" w:hAnsiTheme="minorHAnsi" w:cs="Calibri"/>
          <w:b/>
          <w:color w:val="007DA8"/>
          <w:sz w:val="28"/>
        </w:rPr>
        <w:t>Additional Requirements</w:t>
      </w:r>
    </w:p>
    <w:p w14:paraId="7CE314B8" w14:textId="77777777" w:rsidR="00592238" w:rsidRPr="00592238" w:rsidRDefault="00592238" w:rsidP="00EB6DBF">
      <w:pPr>
        <w:rPr>
          <w:rFonts w:asciiTheme="minorHAnsi" w:hAnsiTheme="minorHAnsi" w:cs="Calibri"/>
          <w:b/>
          <w:color w:val="007DA8"/>
          <w:szCs w:val="14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3256"/>
        <w:gridCol w:w="9922"/>
      </w:tblGrid>
      <w:tr w:rsidR="00C51560" w14:paraId="0358FDEC" w14:textId="77777777" w:rsidTr="0000666E">
        <w:trPr>
          <w:trHeight w:val="346"/>
        </w:trPr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43DECCA5" w14:textId="7F56A4A4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  <w:r w:rsidRPr="000F58A7">
              <w:rPr>
                <w:rFonts w:asciiTheme="minorHAnsi" w:hAnsiTheme="minorHAnsi" w:cs="Calibri"/>
                <w:b/>
              </w:rPr>
              <w:t>Hazardous Substance(s) Logged into ChemInventory</w:t>
            </w:r>
          </w:p>
        </w:tc>
        <w:tc>
          <w:tcPr>
            <w:tcW w:w="9922" w:type="dxa"/>
            <w:vAlign w:val="center"/>
          </w:tcPr>
          <w:p w14:paraId="555D9CE6" w14:textId="77777777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</w:p>
        </w:tc>
      </w:tr>
      <w:tr w:rsidR="00C51560" w14:paraId="1A3647FF" w14:textId="77777777" w:rsidTr="0000666E">
        <w:trPr>
          <w:trHeight w:val="346"/>
        </w:trPr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0811FC76" w14:textId="4A54D453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  <w:r w:rsidRPr="000F58A7">
              <w:rPr>
                <w:rFonts w:asciiTheme="minorHAnsi" w:hAnsiTheme="minorHAnsi" w:cs="Calibri"/>
                <w:b/>
              </w:rPr>
              <w:t>SDS Version</w:t>
            </w:r>
            <w:r w:rsidR="00A66554">
              <w:rPr>
                <w:rFonts w:asciiTheme="minorHAnsi" w:hAnsiTheme="minorHAnsi" w:cs="Calibri"/>
                <w:b/>
              </w:rPr>
              <w:t xml:space="preserve"> Number</w:t>
            </w:r>
            <w:r w:rsidRPr="000F58A7">
              <w:rPr>
                <w:rFonts w:asciiTheme="minorHAnsi" w:hAnsiTheme="minorHAnsi" w:cs="Calibri"/>
                <w:b/>
              </w:rPr>
              <w:t xml:space="preserve"> and Date</w:t>
            </w:r>
          </w:p>
        </w:tc>
        <w:tc>
          <w:tcPr>
            <w:tcW w:w="9922" w:type="dxa"/>
            <w:vAlign w:val="center"/>
          </w:tcPr>
          <w:p w14:paraId="350EF769" w14:textId="77777777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</w:p>
        </w:tc>
      </w:tr>
      <w:tr w:rsidR="00C51560" w14:paraId="4C701831" w14:textId="77777777" w:rsidTr="0000666E">
        <w:trPr>
          <w:trHeight w:val="346"/>
        </w:trPr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2F74B4BD" w14:textId="584E05F5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  <w:r w:rsidRPr="000F58A7">
              <w:rPr>
                <w:rFonts w:asciiTheme="minorHAnsi" w:hAnsiTheme="minorHAnsi" w:cs="Calibri"/>
                <w:b/>
              </w:rPr>
              <w:t>Storage Requirements</w:t>
            </w:r>
          </w:p>
        </w:tc>
        <w:tc>
          <w:tcPr>
            <w:tcW w:w="9922" w:type="dxa"/>
            <w:vAlign w:val="center"/>
          </w:tcPr>
          <w:p w14:paraId="2B468BDB" w14:textId="77777777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</w:p>
        </w:tc>
      </w:tr>
      <w:tr w:rsidR="00C51560" w14:paraId="0E1F9E53" w14:textId="77777777" w:rsidTr="0000666E">
        <w:trPr>
          <w:trHeight w:val="346"/>
        </w:trPr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035CDC28" w14:textId="76731DC7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  <w:r w:rsidRPr="000F58A7">
              <w:rPr>
                <w:rFonts w:asciiTheme="minorHAnsi" w:hAnsiTheme="minorHAnsi" w:cs="Calibri"/>
                <w:b/>
              </w:rPr>
              <w:t xml:space="preserve">Incompatible Substances </w:t>
            </w:r>
          </w:p>
        </w:tc>
        <w:tc>
          <w:tcPr>
            <w:tcW w:w="9922" w:type="dxa"/>
            <w:vAlign w:val="center"/>
          </w:tcPr>
          <w:p w14:paraId="1C76A188" w14:textId="77777777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</w:p>
        </w:tc>
      </w:tr>
      <w:tr w:rsidR="00C51560" w14:paraId="69EE5B34" w14:textId="77777777" w:rsidTr="0000666E">
        <w:trPr>
          <w:trHeight w:val="346"/>
        </w:trPr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3421823D" w14:textId="77777777" w:rsidR="001668A8" w:rsidRDefault="00C51560" w:rsidP="00C51560">
            <w:pPr>
              <w:rPr>
                <w:rFonts w:asciiTheme="minorHAnsi" w:hAnsiTheme="minorHAnsi" w:cs="Calibri"/>
                <w:b/>
              </w:rPr>
            </w:pPr>
            <w:r w:rsidRPr="000F58A7">
              <w:rPr>
                <w:rFonts w:asciiTheme="minorHAnsi" w:hAnsiTheme="minorHAnsi" w:cs="Calibri"/>
                <w:b/>
              </w:rPr>
              <w:t xml:space="preserve">Emergency Requirements </w:t>
            </w:r>
          </w:p>
          <w:p w14:paraId="56EEE3F9" w14:textId="2D807551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  <w:r w:rsidRPr="001668A8">
              <w:rPr>
                <w:rFonts w:asciiTheme="minorHAnsi" w:hAnsiTheme="minorHAnsi" w:cs="Calibri"/>
                <w:bCs/>
                <w:sz w:val="18"/>
                <w:szCs w:val="18"/>
              </w:rPr>
              <w:t>(Spills, First Aid and Fire Measures)</w:t>
            </w:r>
          </w:p>
        </w:tc>
        <w:tc>
          <w:tcPr>
            <w:tcW w:w="9922" w:type="dxa"/>
            <w:vAlign w:val="center"/>
          </w:tcPr>
          <w:p w14:paraId="25AC9C21" w14:textId="77777777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</w:p>
        </w:tc>
      </w:tr>
      <w:tr w:rsidR="00C51560" w14:paraId="3F85A6C0" w14:textId="77777777" w:rsidTr="0000666E">
        <w:trPr>
          <w:trHeight w:val="346"/>
        </w:trPr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6E09874E" w14:textId="7218662A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  <w:r w:rsidRPr="000F58A7">
              <w:rPr>
                <w:rFonts w:asciiTheme="minorHAnsi" w:hAnsiTheme="minorHAnsi" w:cs="Calibri"/>
                <w:b/>
              </w:rPr>
              <w:t>Waste Handling</w:t>
            </w:r>
          </w:p>
        </w:tc>
        <w:tc>
          <w:tcPr>
            <w:tcW w:w="9922" w:type="dxa"/>
            <w:vAlign w:val="center"/>
          </w:tcPr>
          <w:p w14:paraId="7E989B2A" w14:textId="77777777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</w:p>
        </w:tc>
      </w:tr>
      <w:tr w:rsidR="00C51560" w14:paraId="56E13B0C" w14:textId="77777777" w:rsidTr="0000666E">
        <w:trPr>
          <w:trHeight w:val="346"/>
        </w:trPr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055ADD69" w14:textId="3C49633F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  <w:r w:rsidRPr="000F58A7">
              <w:rPr>
                <w:rFonts w:asciiTheme="minorHAnsi" w:hAnsiTheme="minorHAnsi" w:cs="Calibri"/>
                <w:b/>
              </w:rPr>
              <w:t>Other</w:t>
            </w:r>
          </w:p>
        </w:tc>
        <w:tc>
          <w:tcPr>
            <w:tcW w:w="9922" w:type="dxa"/>
            <w:vAlign w:val="center"/>
          </w:tcPr>
          <w:p w14:paraId="09ECA777" w14:textId="77777777" w:rsidR="00C51560" w:rsidRDefault="00C51560" w:rsidP="00C51560">
            <w:pPr>
              <w:rPr>
                <w:rFonts w:asciiTheme="minorHAnsi" w:hAnsiTheme="minorHAnsi" w:cs="Calibri"/>
                <w:b/>
                <w:color w:val="007DA8"/>
                <w:sz w:val="28"/>
              </w:rPr>
            </w:pPr>
          </w:p>
        </w:tc>
      </w:tr>
    </w:tbl>
    <w:p w14:paraId="5685761E" w14:textId="77777777" w:rsidR="00EB6DBF" w:rsidRPr="000F58A7" w:rsidRDefault="00EB6DBF" w:rsidP="00EB6DBF">
      <w:pPr>
        <w:rPr>
          <w:rFonts w:asciiTheme="minorHAnsi" w:hAnsiTheme="minorHAnsi"/>
          <w:b/>
          <w:u w:val="single"/>
        </w:rPr>
      </w:pPr>
    </w:p>
    <w:p w14:paraId="591135D6" w14:textId="0E2CE82D" w:rsidR="00EB6DBF" w:rsidRDefault="00441B40" w:rsidP="00EB6DBF">
      <w:pPr>
        <w:rPr>
          <w:rFonts w:asciiTheme="minorHAnsi" w:hAnsiTheme="minorHAnsi" w:cs="Calibri"/>
          <w:b/>
          <w:color w:val="007DA8"/>
          <w:sz w:val="28"/>
        </w:rPr>
      </w:pPr>
      <w:r>
        <w:rPr>
          <w:rFonts w:asciiTheme="minorHAnsi" w:hAnsiTheme="minorHAnsi" w:cs="Calibri"/>
          <w:b/>
          <w:color w:val="007DA8"/>
          <w:sz w:val="28"/>
        </w:rPr>
        <w:t>Briefing Record</w:t>
      </w:r>
    </w:p>
    <w:p w14:paraId="65FF3C13" w14:textId="77777777" w:rsidR="00592238" w:rsidRPr="00592238" w:rsidRDefault="00592238" w:rsidP="00EB6DBF">
      <w:pPr>
        <w:rPr>
          <w:rFonts w:asciiTheme="minorHAnsi" w:hAnsiTheme="minorHAnsi" w:cs="Calibri"/>
          <w:b/>
          <w:color w:val="007DA8"/>
          <w:szCs w:val="14"/>
        </w:rPr>
      </w:pPr>
    </w:p>
    <w:tbl>
      <w:tblPr>
        <w:tblW w:w="1317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392"/>
        <w:gridCol w:w="4393"/>
        <w:gridCol w:w="4393"/>
      </w:tblGrid>
      <w:tr w:rsidR="00847655" w:rsidRPr="000F58A7" w14:paraId="3E67E3B7" w14:textId="77777777" w:rsidTr="00592238">
        <w:trPr>
          <w:trHeight w:val="411"/>
        </w:trPr>
        <w:tc>
          <w:tcPr>
            <w:tcW w:w="4392" w:type="dxa"/>
            <w:shd w:val="clear" w:color="auto" w:fill="F2F2F2"/>
            <w:vAlign w:val="center"/>
          </w:tcPr>
          <w:p w14:paraId="044B43E3" w14:textId="467C4193" w:rsidR="00847655" w:rsidRPr="000F58A7" w:rsidRDefault="00847655" w:rsidP="00B41311">
            <w:pPr>
              <w:rPr>
                <w:rFonts w:asciiTheme="minorHAnsi" w:hAnsiTheme="minorHAnsi" w:cs="Calibri"/>
                <w:b/>
              </w:rPr>
            </w:pPr>
            <w:r w:rsidRPr="000F58A7">
              <w:rPr>
                <w:rFonts w:asciiTheme="minorHAnsi" w:hAnsiTheme="minorHAnsi" w:cs="Calibri"/>
                <w:b/>
              </w:rPr>
              <w:t xml:space="preserve">Name of </w:t>
            </w:r>
            <w:r w:rsidR="00C7743E">
              <w:rPr>
                <w:rFonts w:asciiTheme="minorHAnsi" w:hAnsiTheme="minorHAnsi" w:cs="Calibri"/>
                <w:b/>
              </w:rPr>
              <w:t>W</w:t>
            </w:r>
            <w:r w:rsidRPr="000F58A7">
              <w:rPr>
                <w:rFonts w:asciiTheme="minorHAnsi" w:hAnsiTheme="minorHAnsi" w:cs="Calibri"/>
                <w:b/>
              </w:rPr>
              <w:t>orker</w:t>
            </w:r>
          </w:p>
        </w:tc>
        <w:tc>
          <w:tcPr>
            <w:tcW w:w="4393" w:type="dxa"/>
            <w:shd w:val="clear" w:color="auto" w:fill="F2F2F2"/>
            <w:vAlign w:val="center"/>
          </w:tcPr>
          <w:p w14:paraId="43294B1A" w14:textId="77777777" w:rsidR="00847655" w:rsidRPr="000F58A7" w:rsidRDefault="00847655" w:rsidP="00B41311">
            <w:pPr>
              <w:rPr>
                <w:rFonts w:asciiTheme="minorHAnsi" w:hAnsiTheme="minorHAnsi" w:cs="Calibri"/>
                <w:b/>
              </w:rPr>
            </w:pPr>
            <w:r w:rsidRPr="000F58A7">
              <w:rPr>
                <w:rFonts w:asciiTheme="minorHAnsi" w:hAnsiTheme="minorHAnsi" w:cs="Calibri"/>
                <w:b/>
              </w:rPr>
              <w:t>Signature (Worker)</w:t>
            </w:r>
          </w:p>
        </w:tc>
        <w:tc>
          <w:tcPr>
            <w:tcW w:w="4393" w:type="dxa"/>
            <w:shd w:val="clear" w:color="auto" w:fill="F2F2F2"/>
            <w:vAlign w:val="center"/>
          </w:tcPr>
          <w:p w14:paraId="1701E2D6" w14:textId="77777777" w:rsidR="00847655" w:rsidRPr="000F58A7" w:rsidRDefault="00847655" w:rsidP="00B41311">
            <w:pPr>
              <w:rPr>
                <w:rFonts w:asciiTheme="minorHAnsi" w:hAnsiTheme="minorHAnsi" w:cs="Calibri"/>
                <w:b/>
              </w:rPr>
            </w:pPr>
            <w:r w:rsidRPr="000F58A7">
              <w:rPr>
                <w:rFonts w:asciiTheme="minorHAnsi" w:hAnsiTheme="minorHAnsi" w:cs="Calibri"/>
                <w:b/>
              </w:rPr>
              <w:t xml:space="preserve">Date </w:t>
            </w:r>
          </w:p>
        </w:tc>
      </w:tr>
      <w:tr w:rsidR="00847655" w:rsidRPr="000F58A7" w14:paraId="64DFD7A1" w14:textId="77777777" w:rsidTr="0000666E">
        <w:trPr>
          <w:trHeight w:val="411"/>
        </w:trPr>
        <w:tc>
          <w:tcPr>
            <w:tcW w:w="4392" w:type="dxa"/>
            <w:vAlign w:val="center"/>
          </w:tcPr>
          <w:p w14:paraId="3297B142" w14:textId="77777777" w:rsidR="00847655" w:rsidRPr="000F58A7" w:rsidRDefault="00847655" w:rsidP="00B41311">
            <w:pPr>
              <w:rPr>
                <w:rFonts w:asciiTheme="minorHAnsi" w:hAnsiTheme="minorHAnsi" w:cs="Calibri"/>
              </w:rPr>
            </w:pPr>
          </w:p>
        </w:tc>
        <w:tc>
          <w:tcPr>
            <w:tcW w:w="4393" w:type="dxa"/>
            <w:vAlign w:val="center"/>
          </w:tcPr>
          <w:p w14:paraId="1C039A22" w14:textId="77777777" w:rsidR="00847655" w:rsidRPr="000F58A7" w:rsidRDefault="00847655" w:rsidP="00B41311">
            <w:pPr>
              <w:rPr>
                <w:rFonts w:asciiTheme="minorHAnsi" w:hAnsiTheme="minorHAnsi" w:cs="Calibri"/>
              </w:rPr>
            </w:pPr>
          </w:p>
        </w:tc>
        <w:tc>
          <w:tcPr>
            <w:tcW w:w="4393" w:type="dxa"/>
            <w:vAlign w:val="center"/>
          </w:tcPr>
          <w:p w14:paraId="2436C993" w14:textId="77777777" w:rsidR="00847655" w:rsidRPr="000F58A7" w:rsidRDefault="00847655" w:rsidP="00B41311">
            <w:pPr>
              <w:rPr>
                <w:rFonts w:asciiTheme="minorHAnsi" w:hAnsiTheme="minorHAnsi" w:cs="Calibri"/>
              </w:rPr>
            </w:pPr>
          </w:p>
        </w:tc>
      </w:tr>
      <w:tr w:rsidR="00847655" w:rsidRPr="000F58A7" w14:paraId="670D508D" w14:textId="77777777" w:rsidTr="0000666E">
        <w:trPr>
          <w:trHeight w:val="424"/>
        </w:trPr>
        <w:tc>
          <w:tcPr>
            <w:tcW w:w="4392" w:type="dxa"/>
            <w:vAlign w:val="center"/>
          </w:tcPr>
          <w:p w14:paraId="7A602369" w14:textId="77777777" w:rsidR="00847655" w:rsidRPr="000F58A7" w:rsidRDefault="00847655" w:rsidP="00B41311">
            <w:pPr>
              <w:rPr>
                <w:rFonts w:asciiTheme="minorHAnsi" w:hAnsiTheme="minorHAnsi" w:cs="Calibri"/>
              </w:rPr>
            </w:pPr>
          </w:p>
        </w:tc>
        <w:tc>
          <w:tcPr>
            <w:tcW w:w="4393" w:type="dxa"/>
            <w:vAlign w:val="center"/>
          </w:tcPr>
          <w:p w14:paraId="3CC32696" w14:textId="77777777" w:rsidR="00847655" w:rsidRPr="000F58A7" w:rsidRDefault="00847655" w:rsidP="00B41311">
            <w:pPr>
              <w:rPr>
                <w:rFonts w:asciiTheme="minorHAnsi" w:hAnsiTheme="minorHAnsi" w:cs="Calibri"/>
              </w:rPr>
            </w:pPr>
          </w:p>
        </w:tc>
        <w:tc>
          <w:tcPr>
            <w:tcW w:w="4393" w:type="dxa"/>
            <w:vAlign w:val="center"/>
          </w:tcPr>
          <w:p w14:paraId="58B65CA7" w14:textId="77777777" w:rsidR="00847655" w:rsidRPr="000F58A7" w:rsidRDefault="00847655" w:rsidP="00B41311">
            <w:pPr>
              <w:rPr>
                <w:rFonts w:asciiTheme="minorHAnsi" w:hAnsiTheme="minorHAnsi" w:cs="Calibri"/>
              </w:rPr>
            </w:pPr>
          </w:p>
        </w:tc>
      </w:tr>
      <w:tr w:rsidR="00847655" w:rsidRPr="000F58A7" w14:paraId="61BA8412" w14:textId="77777777" w:rsidTr="0000666E">
        <w:trPr>
          <w:trHeight w:val="411"/>
        </w:trPr>
        <w:tc>
          <w:tcPr>
            <w:tcW w:w="4392" w:type="dxa"/>
            <w:vAlign w:val="center"/>
          </w:tcPr>
          <w:p w14:paraId="04D821EB" w14:textId="77777777" w:rsidR="00847655" w:rsidRPr="000F58A7" w:rsidRDefault="00847655" w:rsidP="00B41311">
            <w:pPr>
              <w:rPr>
                <w:rFonts w:asciiTheme="minorHAnsi" w:hAnsiTheme="minorHAnsi" w:cs="Calibri"/>
              </w:rPr>
            </w:pPr>
          </w:p>
        </w:tc>
        <w:tc>
          <w:tcPr>
            <w:tcW w:w="4393" w:type="dxa"/>
            <w:vAlign w:val="center"/>
          </w:tcPr>
          <w:p w14:paraId="34C07D11" w14:textId="77777777" w:rsidR="00847655" w:rsidRPr="000F58A7" w:rsidRDefault="00847655" w:rsidP="00B41311">
            <w:pPr>
              <w:rPr>
                <w:rFonts w:asciiTheme="minorHAnsi" w:hAnsiTheme="minorHAnsi" w:cs="Calibri"/>
              </w:rPr>
            </w:pPr>
          </w:p>
        </w:tc>
        <w:tc>
          <w:tcPr>
            <w:tcW w:w="4393" w:type="dxa"/>
            <w:vAlign w:val="center"/>
          </w:tcPr>
          <w:p w14:paraId="0174324E" w14:textId="77777777" w:rsidR="00847655" w:rsidRPr="000F58A7" w:rsidRDefault="00847655" w:rsidP="00B41311">
            <w:pPr>
              <w:rPr>
                <w:rFonts w:asciiTheme="minorHAnsi" w:hAnsiTheme="minorHAnsi" w:cs="Calibri"/>
              </w:rPr>
            </w:pPr>
          </w:p>
        </w:tc>
      </w:tr>
    </w:tbl>
    <w:p w14:paraId="47C8C29F" w14:textId="77777777" w:rsidR="00626EB7" w:rsidRDefault="00626EB7" w:rsidP="00626EB7">
      <w:pPr>
        <w:rPr>
          <w:rFonts w:asciiTheme="minorHAnsi" w:hAnsiTheme="minorHAnsi" w:cs="Calibri"/>
          <w:sz w:val="22"/>
          <w:szCs w:val="22"/>
        </w:rPr>
      </w:pPr>
    </w:p>
    <w:p w14:paraId="078544D3" w14:textId="77777777" w:rsidR="00454CE5" w:rsidRDefault="00454CE5" w:rsidP="00454CE5">
      <w:pPr>
        <w:rPr>
          <w:rFonts w:asciiTheme="minorHAnsi" w:hAnsiTheme="minorHAnsi" w:cs="Calibri"/>
          <w:sz w:val="22"/>
          <w:szCs w:val="22"/>
        </w:rPr>
      </w:pPr>
    </w:p>
    <w:p w14:paraId="160B47B4" w14:textId="77777777" w:rsidR="00454CE5" w:rsidRPr="00454CE5" w:rsidRDefault="00454CE5" w:rsidP="00454CE5">
      <w:pPr>
        <w:jc w:val="right"/>
        <w:rPr>
          <w:rFonts w:asciiTheme="minorHAnsi" w:hAnsiTheme="minorHAnsi" w:cs="Calibri"/>
          <w:sz w:val="22"/>
          <w:szCs w:val="22"/>
        </w:rPr>
      </w:pPr>
    </w:p>
    <w:sectPr w:rsidR="00454CE5" w:rsidRPr="00454CE5" w:rsidSect="009E7B18">
      <w:headerReference w:type="default" r:id="rId12"/>
      <w:footerReference w:type="default" r:id="rId13"/>
      <w:pgSz w:w="15840" w:h="12240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836A7" w14:textId="77777777" w:rsidR="00E63466" w:rsidRDefault="00E63466" w:rsidP="008717D3">
      <w:r>
        <w:separator/>
      </w:r>
    </w:p>
  </w:endnote>
  <w:endnote w:type="continuationSeparator" w:id="0">
    <w:p w14:paraId="6345A626" w14:textId="77777777" w:rsidR="00E63466" w:rsidRDefault="00E63466" w:rsidP="00871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25" w:type="dxa"/>
      <w:tblInd w:w="-34" w:type="dxa"/>
      <w:tblLook w:val="04A0" w:firstRow="1" w:lastRow="0" w:firstColumn="1" w:lastColumn="0" w:noHBand="0" w:noVBand="1"/>
    </w:tblPr>
    <w:tblGrid>
      <w:gridCol w:w="4910"/>
      <w:gridCol w:w="3260"/>
      <w:gridCol w:w="5155"/>
    </w:tblGrid>
    <w:tr w:rsidR="00626EB7" w:rsidRPr="006E3019" w14:paraId="181657E1" w14:textId="77777777" w:rsidTr="008304F7">
      <w:tc>
        <w:tcPr>
          <w:tcW w:w="4910" w:type="dxa"/>
        </w:tcPr>
        <w:p w14:paraId="47E1B36D" w14:textId="7CDAEDEA" w:rsidR="00626EB7" w:rsidRPr="006E3019" w:rsidRDefault="00BA434F" w:rsidP="00720305">
          <w:pPr>
            <w:pStyle w:val="Footer"/>
            <w:rPr>
              <w:rFonts w:ascii="Aptos" w:hAnsi="Aptos"/>
              <w:color w:val="000000"/>
              <w:sz w:val="16"/>
              <w:szCs w:val="16"/>
            </w:rPr>
          </w:pPr>
          <w:r w:rsidRPr="006E3019">
            <w:rPr>
              <w:rFonts w:ascii="Aptos" w:hAnsi="Aptos"/>
              <w:color w:val="000000"/>
              <w:sz w:val="16"/>
              <w:szCs w:val="16"/>
            </w:rPr>
            <w:t>SAF-FOR-011</w:t>
          </w:r>
          <w:r w:rsidR="00061595">
            <w:rPr>
              <w:rFonts w:ascii="Aptos" w:hAnsi="Aptos"/>
              <w:color w:val="000000"/>
              <w:sz w:val="16"/>
              <w:szCs w:val="16"/>
            </w:rPr>
            <w:t>b</w:t>
          </w:r>
          <w:r w:rsidRPr="006E3019">
            <w:rPr>
              <w:rFonts w:ascii="Aptos" w:hAnsi="Aptos"/>
              <w:color w:val="000000"/>
              <w:sz w:val="16"/>
              <w:szCs w:val="16"/>
            </w:rPr>
            <w:t xml:space="preserve"> </w:t>
          </w:r>
          <w:r w:rsidR="004518E7">
            <w:rPr>
              <w:rFonts w:ascii="Aptos" w:hAnsi="Aptos"/>
              <w:color w:val="000000"/>
              <w:sz w:val="16"/>
              <w:szCs w:val="16"/>
            </w:rPr>
            <w:t>Task Based Risk Assessment</w:t>
          </w:r>
          <w:r w:rsidRPr="006E3019">
            <w:rPr>
              <w:rFonts w:ascii="Aptos" w:hAnsi="Aptos"/>
              <w:color w:val="000000"/>
              <w:sz w:val="16"/>
              <w:szCs w:val="16"/>
            </w:rPr>
            <w:t xml:space="preserve"> </w:t>
          </w:r>
          <w:r w:rsidR="004518E7">
            <w:rPr>
              <w:rFonts w:ascii="Aptos" w:hAnsi="Aptos"/>
              <w:color w:val="000000"/>
              <w:sz w:val="16"/>
              <w:szCs w:val="16"/>
            </w:rPr>
            <w:t>(</w:t>
          </w:r>
          <w:r w:rsidRPr="006E3019">
            <w:rPr>
              <w:rFonts w:ascii="Aptos" w:hAnsi="Aptos"/>
              <w:color w:val="000000"/>
              <w:sz w:val="16"/>
              <w:szCs w:val="16"/>
            </w:rPr>
            <w:t>COSHH</w:t>
          </w:r>
          <w:r w:rsidR="004518E7">
            <w:rPr>
              <w:rFonts w:ascii="Aptos" w:hAnsi="Aptos"/>
              <w:color w:val="000000"/>
              <w:sz w:val="16"/>
              <w:szCs w:val="16"/>
            </w:rPr>
            <w:t>)</w:t>
          </w:r>
        </w:p>
      </w:tc>
      <w:tc>
        <w:tcPr>
          <w:tcW w:w="3260" w:type="dxa"/>
        </w:tcPr>
        <w:p w14:paraId="38AD3DEE" w14:textId="77777777" w:rsidR="00626EB7" w:rsidRPr="006E3019" w:rsidRDefault="00626EB7" w:rsidP="00626EB7">
          <w:pPr>
            <w:pStyle w:val="Footer"/>
            <w:jc w:val="center"/>
            <w:rPr>
              <w:rFonts w:ascii="Aptos" w:hAnsi="Aptos"/>
              <w:color w:val="000000"/>
              <w:sz w:val="16"/>
              <w:szCs w:val="16"/>
            </w:rPr>
          </w:pPr>
          <w:r w:rsidRPr="006E3019">
            <w:rPr>
              <w:rFonts w:ascii="Aptos" w:hAnsi="Aptos"/>
              <w:color w:val="000000"/>
              <w:sz w:val="16"/>
              <w:szCs w:val="16"/>
            </w:rPr>
            <w:t xml:space="preserve">Page </w:t>
          </w:r>
          <w:r w:rsidRPr="006E3019">
            <w:rPr>
              <w:rFonts w:ascii="Aptos" w:hAnsi="Aptos"/>
              <w:color w:val="000000"/>
              <w:sz w:val="16"/>
              <w:szCs w:val="16"/>
            </w:rPr>
            <w:fldChar w:fldCharType="begin"/>
          </w:r>
          <w:r w:rsidRPr="006E3019">
            <w:rPr>
              <w:rFonts w:ascii="Aptos" w:hAnsi="Aptos"/>
              <w:color w:val="000000"/>
              <w:sz w:val="16"/>
              <w:szCs w:val="16"/>
            </w:rPr>
            <w:instrText xml:space="preserve"> PAGE  \* Arabic  \* MERGEFORMAT </w:instrText>
          </w:r>
          <w:r w:rsidRPr="006E3019">
            <w:rPr>
              <w:rFonts w:ascii="Aptos" w:hAnsi="Aptos"/>
              <w:color w:val="000000"/>
              <w:sz w:val="16"/>
              <w:szCs w:val="16"/>
            </w:rPr>
            <w:fldChar w:fldCharType="separate"/>
          </w:r>
          <w:r w:rsidR="00A232C5" w:rsidRPr="006E3019">
            <w:rPr>
              <w:rFonts w:ascii="Aptos" w:hAnsi="Aptos"/>
              <w:noProof/>
              <w:color w:val="000000"/>
              <w:sz w:val="16"/>
              <w:szCs w:val="16"/>
            </w:rPr>
            <w:t>4</w:t>
          </w:r>
          <w:r w:rsidRPr="006E3019">
            <w:rPr>
              <w:rFonts w:ascii="Aptos" w:hAnsi="Aptos"/>
              <w:color w:val="000000"/>
              <w:sz w:val="16"/>
              <w:szCs w:val="16"/>
            </w:rPr>
            <w:fldChar w:fldCharType="end"/>
          </w:r>
          <w:r w:rsidRPr="006E3019">
            <w:rPr>
              <w:rFonts w:ascii="Aptos" w:hAnsi="Aptos"/>
              <w:color w:val="000000"/>
              <w:sz w:val="16"/>
              <w:szCs w:val="16"/>
            </w:rPr>
            <w:t xml:space="preserve"> of </w:t>
          </w:r>
          <w:r w:rsidRPr="006E3019">
            <w:rPr>
              <w:rFonts w:ascii="Aptos" w:hAnsi="Aptos"/>
              <w:color w:val="000000"/>
              <w:sz w:val="16"/>
              <w:szCs w:val="16"/>
            </w:rPr>
            <w:fldChar w:fldCharType="begin"/>
          </w:r>
          <w:r w:rsidRPr="006E3019">
            <w:rPr>
              <w:rFonts w:ascii="Aptos" w:hAnsi="Aptos"/>
              <w:color w:val="000000"/>
              <w:sz w:val="16"/>
              <w:szCs w:val="16"/>
            </w:rPr>
            <w:instrText xml:space="preserve"> NUMPAGES  \* Arabic  \* MERGEFORMAT </w:instrText>
          </w:r>
          <w:r w:rsidRPr="006E3019">
            <w:rPr>
              <w:rFonts w:ascii="Aptos" w:hAnsi="Aptos"/>
              <w:color w:val="000000"/>
              <w:sz w:val="16"/>
              <w:szCs w:val="16"/>
            </w:rPr>
            <w:fldChar w:fldCharType="separate"/>
          </w:r>
          <w:r w:rsidR="00A232C5" w:rsidRPr="006E3019">
            <w:rPr>
              <w:rFonts w:ascii="Aptos" w:hAnsi="Aptos"/>
              <w:noProof/>
              <w:color w:val="000000"/>
              <w:sz w:val="16"/>
              <w:szCs w:val="16"/>
            </w:rPr>
            <w:t>4</w:t>
          </w:r>
          <w:r w:rsidRPr="006E3019">
            <w:rPr>
              <w:rFonts w:ascii="Aptos" w:hAnsi="Aptos"/>
              <w:color w:val="000000"/>
              <w:sz w:val="16"/>
              <w:szCs w:val="16"/>
            </w:rPr>
            <w:fldChar w:fldCharType="end"/>
          </w:r>
        </w:p>
      </w:tc>
      <w:tc>
        <w:tcPr>
          <w:tcW w:w="5155" w:type="dxa"/>
        </w:tcPr>
        <w:p w14:paraId="692DAB6D" w14:textId="1C481588" w:rsidR="00626EB7" w:rsidRPr="006E3019" w:rsidRDefault="000B19E9" w:rsidP="005A2006">
          <w:pPr>
            <w:pStyle w:val="Footer"/>
            <w:jc w:val="right"/>
            <w:rPr>
              <w:rFonts w:ascii="Aptos" w:hAnsi="Aptos"/>
              <w:color w:val="000000"/>
              <w:sz w:val="16"/>
              <w:szCs w:val="16"/>
            </w:rPr>
          </w:pPr>
          <w:r>
            <w:rPr>
              <w:rFonts w:ascii="Aptos" w:hAnsi="Aptos"/>
              <w:color w:val="000000"/>
              <w:sz w:val="16"/>
              <w:szCs w:val="16"/>
            </w:rPr>
            <w:t xml:space="preserve">October </w:t>
          </w:r>
          <w:r w:rsidR="00D95A47" w:rsidRPr="006E3019">
            <w:rPr>
              <w:rFonts w:ascii="Aptos" w:hAnsi="Aptos"/>
              <w:color w:val="000000"/>
              <w:sz w:val="16"/>
              <w:szCs w:val="16"/>
            </w:rPr>
            <w:t>2025</w:t>
          </w:r>
        </w:p>
      </w:tc>
    </w:tr>
    <w:tr w:rsidR="00626EB7" w:rsidRPr="006E3019" w14:paraId="0D4368A2" w14:textId="77777777" w:rsidTr="008304F7">
      <w:tc>
        <w:tcPr>
          <w:tcW w:w="4910" w:type="dxa"/>
        </w:tcPr>
        <w:p w14:paraId="2C362011" w14:textId="77777777" w:rsidR="00626EB7" w:rsidRPr="006E3019" w:rsidRDefault="00626EB7" w:rsidP="00626EB7">
          <w:pPr>
            <w:pStyle w:val="Footer"/>
            <w:rPr>
              <w:rFonts w:ascii="Aptos" w:hAnsi="Aptos"/>
              <w:color w:val="000000"/>
              <w:sz w:val="16"/>
              <w:szCs w:val="16"/>
            </w:rPr>
          </w:pPr>
        </w:p>
      </w:tc>
      <w:tc>
        <w:tcPr>
          <w:tcW w:w="3260" w:type="dxa"/>
        </w:tcPr>
        <w:p w14:paraId="3378F109" w14:textId="6202F195" w:rsidR="00626EB7" w:rsidRPr="006E3019" w:rsidRDefault="00626EB7" w:rsidP="00626EB7">
          <w:pPr>
            <w:pStyle w:val="Footer"/>
            <w:jc w:val="center"/>
            <w:rPr>
              <w:rFonts w:ascii="Aptos" w:hAnsi="Aptos"/>
              <w:color w:val="000000"/>
              <w:sz w:val="16"/>
              <w:szCs w:val="16"/>
            </w:rPr>
          </w:pPr>
          <w:r w:rsidRPr="006E3019">
            <w:rPr>
              <w:rFonts w:ascii="Aptos" w:hAnsi="Aptos"/>
              <w:color w:val="000000"/>
              <w:sz w:val="16"/>
              <w:szCs w:val="16"/>
            </w:rPr>
            <w:t xml:space="preserve">Version </w:t>
          </w:r>
          <w:r w:rsidR="000B19E9">
            <w:rPr>
              <w:rFonts w:ascii="Aptos" w:hAnsi="Aptos"/>
              <w:color w:val="000000"/>
              <w:sz w:val="16"/>
              <w:szCs w:val="16"/>
            </w:rPr>
            <w:t>2</w:t>
          </w:r>
        </w:p>
      </w:tc>
      <w:tc>
        <w:tcPr>
          <w:tcW w:w="5155" w:type="dxa"/>
        </w:tcPr>
        <w:p w14:paraId="41C3BD56" w14:textId="77777777" w:rsidR="00626EB7" w:rsidRPr="006E3019" w:rsidRDefault="00626EB7" w:rsidP="00626EB7">
          <w:pPr>
            <w:pStyle w:val="Footer"/>
            <w:jc w:val="right"/>
            <w:rPr>
              <w:rFonts w:ascii="Aptos" w:hAnsi="Aptos"/>
              <w:color w:val="000000"/>
              <w:sz w:val="16"/>
              <w:szCs w:val="16"/>
            </w:rPr>
          </w:pPr>
          <w:r w:rsidRPr="006E3019">
            <w:rPr>
              <w:rFonts w:ascii="Aptos" w:hAnsi="Aptos"/>
              <w:color w:val="000000"/>
              <w:sz w:val="16"/>
              <w:szCs w:val="16"/>
            </w:rPr>
            <w:t>Refer to Health and Safety Office for latest version</w:t>
          </w:r>
        </w:p>
      </w:tc>
    </w:tr>
  </w:tbl>
  <w:p w14:paraId="6E11C0E7" w14:textId="77777777" w:rsidR="00626EB7" w:rsidRDefault="00626E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8A68" w14:textId="77777777" w:rsidR="00E63466" w:rsidRDefault="00E63466" w:rsidP="008717D3">
      <w:r>
        <w:separator/>
      </w:r>
    </w:p>
  </w:footnote>
  <w:footnote w:type="continuationSeparator" w:id="0">
    <w:p w14:paraId="11E88B74" w14:textId="77777777" w:rsidR="00E63466" w:rsidRDefault="00E63466" w:rsidP="00871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D3CE6" w14:textId="7F8220F7" w:rsidR="00C144FF" w:rsidRDefault="009908BC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38EC9342" wp14:editId="4F11F8C9">
          <wp:simplePos x="0" y="0"/>
          <wp:positionH relativeFrom="column">
            <wp:posOffset>-67310</wp:posOffset>
          </wp:positionH>
          <wp:positionV relativeFrom="paragraph">
            <wp:posOffset>-85725</wp:posOffset>
          </wp:positionV>
          <wp:extent cx="1440180" cy="53467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76027F" w14:textId="77777777" w:rsidR="00C144FF" w:rsidRDefault="000D0BF4" w:rsidP="00626EB7">
    <w:pPr>
      <w:pStyle w:val="Header"/>
      <w:jc w:val="center"/>
      <w:rPr>
        <w:rFonts w:ascii="Aptos Display" w:hAnsi="Aptos Display" w:cs="Calibri"/>
        <w:b/>
        <w:color w:val="007DA8"/>
        <w:sz w:val="32"/>
      </w:rPr>
    </w:pPr>
    <w:r>
      <w:rPr>
        <w:rFonts w:ascii="Aptos Display" w:hAnsi="Aptos Display" w:cs="Calibri"/>
        <w:b/>
        <w:color w:val="007DA8"/>
        <w:sz w:val="32"/>
      </w:rPr>
      <w:t xml:space="preserve">Activity / Task </w:t>
    </w:r>
    <w:r w:rsidR="00626EB7">
      <w:rPr>
        <w:rFonts w:ascii="Aptos Display" w:hAnsi="Aptos Display" w:cs="Calibri"/>
        <w:b/>
        <w:color w:val="007DA8"/>
        <w:sz w:val="32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5E0F"/>
    <w:multiLevelType w:val="hybridMultilevel"/>
    <w:tmpl w:val="491E6562"/>
    <w:lvl w:ilvl="0" w:tplc="004CDF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5697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F1858"/>
    <w:multiLevelType w:val="hybridMultilevel"/>
    <w:tmpl w:val="08F05F9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1201226">
    <w:abstractNumId w:val="0"/>
  </w:num>
  <w:num w:numId="2" w16cid:durableId="927008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A4"/>
    <w:rsid w:val="0000666E"/>
    <w:rsid w:val="0000753D"/>
    <w:rsid w:val="00011B7C"/>
    <w:rsid w:val="00013168"/>
    <w:rsid w:val="00015F30"/>
    <w:rsid w:val="00020766"/>
    <w:rsid w:val="0002110E"/>
    <w:rsid w:val="00027928"/>
    <w:rsid w:val="000279CE"/>
    <w:rsid w:val="00031DF9"/>
    <w:rsid w:val="00032276"/>
    <w:rsid w:val="0003716D"/>
    <w:rsid w:val="00040C7B"/>
    <w:rsid w:val="00040FA6"/>
    <w:rsid w:val="00041180"/>
    <w:rsid w:val="00057259"/>
    <w:rsid w:val="00061595"/>
    <w:rsid w:val="00066018"/>
    <w:rsid w:val="00070ADD"/>
    <w:rsid w:val="0007191D"/>
    <w:rsid w:val="0007482C"/>
    <w:rsid w:val="00086683"/>
    <w:rsid w:val="0009034B"/>
    <w:rsid w:val="00090B73"/>
    <w:rsid w:val="00094C5D"/>
    <w:rsid w:val="0009525F"/>
    <w:rsid w:val="00095442"/>
    <w:rsid w:val="000A0337"/>
    <w:rsid w:val="000A13F0"/>
    <w:rsid w:val="000B0AAF"/>
    <w:rsid w:val="000B19E9"/>
    <w:rsid w:val="000B2753"/>
    <w:rsid w:val="000B57BA"/>
    <w:rsid w:val="000B7F5A"/>
    <w:rsid w:val="000C176A"/>
    <w:rsid w:val="000C305E"/>
    <w:rsid w:val="000C6D52"/>
    <w:rsid w:val="000D0571"/>
    <w:rsid w:val="000D0BF4"/>
    <w:rsid w:val="000D4C55"/>
    <w:rsid w:val="000D58F1"/>
    <w:rsid w:val="000D6AC3"/>
    <w:rsid w:val="000F58A7"/>
    <w:rsid w:val="000F5B11"/>
    <w:rsid w:val="000F5B33"/>
    <w:rsid w:val="000F6013"/>
    <w:rsid w:val="000F74F3"/>
    <w:rsid w:val="0010485B"/>
    <w:rsid w:val="0010581C"/>
    <w:rsid w:val="00107B62"/>
    <w:rsid w:val="001108FE"/>
    <w:rsid w:val="00116023"/>
    <w:rsid w:val="00116056"/>
    <w:rsid w:val="001162E1"/>
    <w:rsid w:val="00123E7D"/>
    <w:rsid w:val="00134F85"/>
    <w:rsid w:val="00137DFF"/>
    <w:rsid w:val="00141AF9"/>
    <w:rsid w:val="001431A6"/>
    <w:rsid w:val="001668A8"/>
    <w:rsid w:val="00171CA8"/>
    <w:rsid w:val="00176E15"/>
    <w:rsid w:val="001815CC"/>
    <w:rsid w:val="00184DEC"/>
    <w:rsid w:val="001875D4"/>
    <w:rsid w:val="0019039B"/>
    <w:rsid w:val="00197C25"/>
    <w:rsid w:val="00197CB4"/>
    <w:rsid w:val="001A36B7"/>
    <w:rsid w:val="001B5C1B"/>
    <w:rsid w:val="001B7CEC"/>
    <w:rsid w:val="001C26D8"/>
    <w:rsid w:val="001C37CD"/>
    <w:rsid w:val="001C516C"/>
    <w:rsid w:val="001D1DE4"/>
    <w:rsid w:val="001E2D84"/>
    <w:rsid w:val="001E303B"/>
    <w:rsid w:val="001F0D18"/>
    <w:rsid w:val="001F5A44"/>
    <w:rsid w:val="001F5BD9"/>
    <w:rsid w:val="002051E2"/>
    <w:rsid w:val="00212021"/>
    <w:rsid w:val="0021430C"/>
    <w:rsid w:val="00214B9A"/>
    <w:rsid w:val="002202CF"/>
    <w:rsid w:val="00234B8E"/>
    <w:rsid w:val="002353F9"/>
    <w:rsid w:val="00236DEA"/>
    <w:rsid w:val="00240AF9"/>
    <w:rsid w:val="002529DD"/>
    <w:rsid w:val="00254773"/>
    <w:rsid w:val="00262429"/>
    <w:rsid w:val="00263F49"/>
    <w:rsid w:val="002648E8"/>
    <w:rsid w:val="00265ADE"/>
    <w:rsid w:val="0026676F"/>
    <w:rsid w:val="00270634"/>
    <w:rsid w:val="0027606D"/>
    <w:rsid w:val="00281C3D"/>
    <w:rsid w:val="00281E2D"/>
    <w:rsid w:val="00285C46"/>
    <w:rsid w:val="00286A7A"/>
    <w:rsid w:val="00293998"/>
    <w:rsid w:val="0029758E"/>
    <w:rsid w:val="0029770C"/>
    <w:rsid w:val="002A5CFA"/>
    <w:rsid w:val="002B0929"/>
    <w:rsid w:val="002C1B27"/>
    <w:rsid w:val="002C3C77"/>
    <w:rsid w:val="002F57EF"/>
    <w:rsid w:val="003074C7"/>
    <w:rsid w:val="0031029B"/>
    <w:rsid w:val="00314C48"/>
    <w:rsid w:val="003153C6"/>
    <w:rsid w:val="00316A7E"/>
    <w:rsid w:val="00325442"/>
    <w:rsid w:val="00326664"/>
    <w:rsid w:val="003305E2"/>
    <w:rsid w:val="003354D1"/>
    <w:rsid w:val="0033737F"/>
    <w:rsid w:val="00337886"/>
    <w:rsid w:val="0035410D"/>
    <w:rsid w:val="00355BB1"/>
    <w:rsid w:val="00355DAD"/>
    <w:rsid w:val="0036714C"/>
    <w:rsid w:val="00372B9F"/>
    <w:rsid w:val="00382579"/>
    <w:rsid w:val="0039086F"/>
    <w:rsid w:val="0039191E"/>
    <w:rsid w:val="0039259E"/>
    <w:rsid w:val="0039332A"/>
    <w:rsid w:val="003937A4"/>
    <w:rsid w:val="00393A69"/>
    <w:rsid w:val="00394D58"/>
    <w:rsid w:val="0039666D"/>
    <w:rsid w:val="003972C0"/>
    <w:rsid w:val="003A22AD"/>
    <w:rsid w:val="003C0301"/>
    <w:rsid w:val="003C7B4A"/>
    <w:rsid w:val="003D3778"/>
    <w:rsid w:val="003D5486"/>
    <w:rsid w:val="003E1419"/>
    <w:rsid w:val="003E481D"/>
    <w:rsid w:val="00410B72"/>
    <w:rsid w:val="00415641"/>
    <w:rsid w:val="00415875"/>
    <w:rsid w:val="00420F3C"/>
    <w:rsid w:val="00421636"/>
    <w:rsid w:val="004220B8"/>
    <w:rsid w:val="00423981"/>
    <w:rsid w:val="004278B0"/>
    <w:rsid w:val="0043043B"/>
    <w:rsid w:val="00432E03"/>
    <w:rsid w:val="00435BCA"/>
    <w:rsid w:val="00441B40"/>
    <w:rsid w:val="0044583A"/>
    <w:rsid w:val="00445F23"/>
    <w:rsid w:val="004518E7"/>
    <w:rsid w:val="00454CE5"/>
    <w:rsid w:val="00472049"/>
    <w:rsid w:val="0047222A"/>
    <w:rsid w:val="004734E3"/>
    <w:rsid w:val="004908B9"/>
    <w:rsid w:val="004A005D"/>
    <w:rsid w:val="004A3F38"/>
    <w:rsid w:val="004A68CA"/>
    <w:rsid w:val="004A740A"/>
    <w:rsid w:val="004B286C"/>
    <w:rsid w:val="004B2EEF"/>
    <w:rsid w:val="004B4AB4"/>
    <w:rsid w:val="004B5DDB"/>
    <w:rsid w:val="004C19EF"/>
    <w:rsid w:val="004C5FF0"/>
    <w:rsid w:val="004D0BF1"/>
    <w:rsid w:val="004E7977"/>
    <w:rsid w:val="004F104F"/>
    <w:rsid w:val="004F2629"/>
    <w:rsid w:val="004F3B92"/>
    <w:rsid w:val="004F4B48"/>
    <w:rsid w:val="005002CD"/>
    <w:rsid w:val="00501981"/>
    <w:rsid w:val="00513519"/>
    <w:rsid w:val="00520C9B"/>
    <w:rsid w:val="00534E79"/>
    <w:rsid w:val="005350D7"/>
    <w:rsid w:val="005363D3"/>
    <w:rsid w:val="005367F8"/>
    <w:rsid w:val="005429D7"/>
    <w:rsid w:val="005470E9"/>
    <w:rsid w:val="005503EB"/>
    <w:rsid w:val="00553B6D"/>
    <w:rsid w:val="00553EA3"/>
    <w:rsid w:val="00556080"/>
    <w:rsid w:val="0055652A"/>
    <w:rsid w:val="005569CE"/>
    <w:rsid w:val="00561022"/>
    <w:rsid w:val="005611C1"/>
    <w:rsid w:val="005620A9"/>
    <w:rsid w:val="005678B8"/>
    <w:rsid w:val="005712C7"/>
    <w:rsid w:val="0057292F"/>
    <w:rsid w:val="00577F8F"/>
    <w:rsid w:val="00584186"/>
    <w:rsid w:val="00586F89"/>
    <w:rsid w:val="00592238"/>
    <w:rsid w:val="00593B3C"/>
    <w:rsid w:val="005A2006"/>
    <w:rsid w:val="005A2FE0"/>
    <w:rsid w:val="005A63D8"/>
    <w:rsid w:val="005B03D8"/>
    <w:rsid w:val="005B2C16"/>
    <w:rsid w:val="005C5FDE"/>
    <w:rsid w:val="005D2934"/>
    <w:rsid w:val="005D328D"/>
    <w:rsid w:val="005D4290"/>
    <w:rsid w:val="005D566A"/>
    <w:rsid w:val="005D5E0B"/>
    <w:rsid w:val="005D7DF1"/>
    <w:rsid w:val="005D7E24"/>
    <w:rsid w:val="005F034B"/>
    <w:rsid w:val="005F175B"/>
    <w:rsid w:val="005F7E41"/>
    <w:rsid w:val="00600382"/>
    <w:rsid w:val="006021EA"/>
    <w:rsid w:val="00604345"/>
    <w:rsid w:val="00604FBE"/>
    <w:rsid w:val="00612D28"/>
    <w:rsid w:val="006130F8"/>
    <w:rsid w:val="00625D7F"/>
    <w:rsid w:val="00626EB7"/>
    <w:rsid w:val="00634EDA"/>
    <w:rsid w:val="006363D3"/>
    <w:rsid w:val="006538D2"/>
    <w:rsid w:val="006722E0"/>
    <w:rsid w:val="00673066"/>
    <w:rsid w:val="00684076"/>
    <w:rsid w:val="006863EB"/>
    <w:rsid w:val="00692DD5"/>
    <w:rsid w:val="00693FF6"/>
    <w:rsid w:val="006A2C6A"/>
    <w:rsid w:val="006A4581"/>
    <w:rsid w:val="006C2DEB"/>
    <w:rsid w:val="006C3F5C"/>
    <w:rsid w:val="006C5020"/>
    <w:rsid w:val="006C56C6"/>
    <w:rsid w:val="006D232D"/>
    <w:rsid w:val="006D2487"/>
    <w:rsid w:val="006D4ED6"/>
    <w:rsid w:val="006D62F5"/>
    <w:rsid w:val="006E0EB8"/>
    <w:rsid w:val="006E3019"/>
    <w:rsid w:val="006E7387"/>
    <w:rsid w:val="006F0415"/>
    <w:rsid w:val="006F2AA2"/>
    <w:rsid w:val="006F35E1"/>
    <w:rsid w:val="00704024"/>
    <w:rsid w:val="00710994"/>
    <w:rsid w:val="00711866"/>
    <w:rsid w:val="00720305"/>
    <w:rsid w:val="00721C71"/>
    <w:rsid w:val="007230D6"/>
    <w:rsid w:val="00723395"/>
    <w:rsid w:val="007337D1"/>
    <w:rsid w:val="00734FB8"/>
    <w:rsid w:val="00735AD9"/>
    <w:rsid w:val="00735E55"/>
    <w:rsid w:val="007367D4"/>
    <w:rsid w:val="0074198E"/>
    <w:rsid w:val="007429E0"/>
    <w:rsid w:val="0074330B"/>
    <w:rsid w:val="00744D18"/>
    <w:rsid w:val="007471D3"/>
    <w:rsid w:val="00750D93"/>
    <w:rsid w:val="00752D4F"/>
    <w:rsid w:val="00752E4F"/>
    <w:rsid w:val="007557CF"/>
    <w:rsid w:val="00760A3E"/>
    <w:rsid w:val="007621F4"/>
    <w:rsid w:val="00762485"/>
    <w:rsid w:val="00764665"/>
    <w:rsid w:val="00774BAE"/>
    <w:rsid w:val="00776540"/>
    <w:rsid w:val="00781197"/>
    <w:rsid w:val="007825A0"/>
    <w:rsid w:val="00785650"/>
    <w:rsid w:val="0078716D"/>
    <w:rsid w:val="007904B9"/>
    <w:rsid w:val="00791626"/>
    <w:rsid w:val="00791BA7"/>
    <w:rsid w:val="007945C9"/>
    <w:rsid w:val="007A044D"/>
    <w:rsid w:val="007A555E"/>
    <w:rsid w:val="007B1038"/>
    <w:rsid w:val="007B21A4"/>
    <w:rsid w:val="007B64C5"/>
    <w:rsid w:val="007B65E4"/>
    <w:rsid w:val="007B6666"/>
    <w:rsid w:val="007C054B"/>
    <w:rsid w:val="007C0B12"/>
    <w:rsid w:val="007C3791"/>
    <w:rsid w:val="007D0BFB"/>
    <w:rsid w:val="007D20FB"/>
    <w:rsid w:val="007D3F8F"/>
    <w:rsid w:val="007D4993"/>
    <w:rsid w:val="007D5025"/>
    <w:rsid w:val="007D5B2E"/>
    <w:rsid w:val="007E237D"/>
    <w:rsid w:val="007E285D"/>
    <w:rsid w:val="007E60E8"/>
    <w:rsid w:val="007E679C"/>
    <w:rsid w:val="00813106"/>
    <w:rsid w:val="00817F10"/>
    <w:rsid w:val="00821C97"/>
    <w:rsid w:val="00822636"/>
    <w:rsid w:val="0082386E"/>
    <w:rsid w:val="00827F99"/>
    <w:rsid w:val="008304F7"/>
    <w:rsid w:val="008312A9"/>
    <w:rsid w:val="0083516D"/>
    <w:rsid w:val="00846961"/>
    <w:rsid w:val="00846F15"/>
    <w:rsid w:val="00847458"/>
    <w:rsid w:val="00847655"/>
    <w:rsid w:val="00850205"/>
    <w:rsid w:val="00856008"/>
    <w:rsid w:val="0085626C"/>
    <w:rsid w:val="00860CA4"/>
    <w:rsid w:val="00862409"/>
    <w:rsid w:val="0086639A"/>
    <w:rsid w:val="008717D3"/>
    <w:rsid w:val="00872ED7"/>
    <w:rsid w:val="00873496"/>
    <w:rsid w:val="00882B21"/>
    <w:rsid w:val="00883EF8"/>
    <w:rsid w:val="00885115"/>
    <w:rsid w:val="0089221D"/>
    <w:rsid w:val="008A0134"/>
    <w:rsid w:val="008A0811"/>
    <w:rsid w:val="008A65D5"/>
    <w:rsid w:val="008B0ABC"/>
    <w:rsid w:val="008B3169"/>
    <w:rsid w:val="008B794E"/>
    <w:rsid w:val="008D10FF"/>
    <w:rsid w:val="008D375E"/>
    <w:rsid w:val="008E300A"/>
    <w:rsid w:val="008E33EE"/>
    <w:rsid w:val="008F5381"/>
    <w:rsid w:val="00900B9F"/>
    <w:rsid w:val="00902169"/>
    <w:rsid w:val="0090258A"/>
    <w:rsid w:val="009058F9"/>
    <w:rsid w:val="00916E92"/>
    <w:rsid w:val="009174CC"/>
    <w:rsid w:val="00921B85"/>
    <w:rsid w:val="00925661"/>
    <w:rsid w:val="0092627E"/>
    <w:rsid w:val="0092777F"/>
    <w:rsid w:val="009330A9"/>
    <w:rsid w:val="009400FF"/>
    <w:rsid w:val="0094189A"/>
    <w:rsid w:val="00951092"/>
    <w:rsid w:val="00956B80"/>
    <w:rsid w:val="00964643"/>
    <w:rsid w:val="009677D6"/>
    <w:rsid w:val="0097769E"/>
    <w:rsid w:val="0099040E"/>
    <w:rsid w:val="009908BC"/>
    <w:rsid w:val="00993C10"/>
    <w:rsid w:val="009975F2"/>
    <w:rsid w:val="0099760B"/>
    <w:rsid w:val="009A0FEF"/>
    <w:rsid w:val="009A3160"/>
    <w:rsid w:val="009A48B8"/>
    <w:rsid w:val="009A512E"/>
    <w:rsid w:val="009A554A"/>
    <w:rsid w:val="009A6788"/>
    <w:rsid w:val="009B1A8D"/>
    <w:rsid w:val="009B22C4"/>
    <w:rsid w:val="009B3957"/>
    <w:rsid w:val="009B59E1"/>
    <w:rsid w:val="009B72CB"/>
    <w:rsid w:val="009B768E"/>
    <w:rsid w:val="009E038E"/>
    <w:rsid w:val="009E234A"/>
    <w:rsid w:val="009E3884"/>
    <w:rsid w:val="009E7B18"/>
    <w:rsid w:val="009F5ACE"/>
    <w:rsid w:val="00A013EE"/>
    <w:rsid w:val="00A0249F"/>
    <w:rsid w:val="00A0435E"/>
    <w:rsid w:val="00A064AA"/>
    <w:rsid w:val="00A114D6"/>
    <w:rsid w:val="00A13A12"/>
    <w:rsid w:val="00A21893"/>
    <w:rsid w:val="00A232C5"/>
    <w:rsid w:val="00A23767"/>
    <w:rsid w:val="00A2454A"/>
    <w:rsid w:val="00A254A3"/>
    <w:rsid w:val="00A30AC2"/>
    <w:rsid w:val="00A31A8E"/>
    <w:rsid w:val="00A368A2"/>
    <w:rsid w:val="00A40724"/>
    <w:rsid w:val="00A4738C"/>
    <w:rsid w:val="00A50EBF"/>
    <w:rsid w:val="00A551F2"/>
    <w:rsid w:val="00A65A55"/>
    <w:rsid w:val="00A66554"/>
    <w:rsid w:val="00A72F50"/>
    <w:rsid w:val="00A75032"/>
    <w:rsid w:val="00A75F1C"/>
    <w:rsid w:val="00A802BE"/>
    <w:rsid w:val="00A81EE9"/>
    <w:rsid w:val="00A83D0B"/>
    <w:rsid w:val="00A87A12"/>
    <w:rsid w:val="00A916E8"/>
    <w:rsid w:val="00A94A87"/>
    <w:rsid w:val="00A95A5A"/>
    <w:rsid w:val="00A9649D"/>
    <w:rsid w:val="00AA69EE"/>
    <w:rsid w:val="00AA7766"/>
    <w:rsid w:val="00AB0590"/>
    <w:rsid w:val="00AB6385"/>
    <w:rsid w:val="00AD13E5"/>
    <w:rsid w:val="00AD149A"/>
    <w:rsid w:val="00AD1D31"/>
    <w:rsid w:val="00AD4A34"/>
    <w:rsid w:val="00AD6782"/>
    <w:rsid w:val="00AD7A5F"/>
    <w:rsid w:val="00AE2C65"/>
    <w:rsid w:val="00AF0A68"/>
    <w:rsid w:val="00AF1D55"/>
    <w:rsid w:val="00AF5D14"/>
    <w:rsid w:val="00AF6698"/>
    <w:rsid w:val="00B02FE1"/>
    <w:rsid w:val="00B17F99"/>
    <w:rsid w:val="00B20310"/>
    <w:rsid w:val="00B22911"/>
    <w:rsid w:val="00B303B9"/>
    <w:rsid w:val="00B304E3"/>
    <w:rsid w:val="00B362C1"/>
    <w:rsid w:val="00B362D8"/>
    <w:rsid w:val="00B40463"/>
    <w:rsid w:val="00B41311"/>
    <w:rsid w:val="00B469CB"/>
    <w:rsid w:val="00B561A1"/>
    <w:rsid w:val="00B61014"/>
    <w:rsid w:val="00B6169F"/>
    <w:rsid w:val="00B62FB8"/>
    <w:rsid w:val="00B6388E"/>
    <w:rsid w:val="00B64026"/>
    <w:rsid w:val="00B7254E"/>
    <w:rsid w:val="00B73532"/>
    <w:rsid w:val="00B754B0"/>
    <w:rsid w:val="00B8032B"/>
    <w:rsid w:val="00B8287F"/>
    <w:rsid w:val="00B83FDC"/>
    <w:rsid w:val="00B84268"/>
    <w:rsid w:val="00B9397A"/>
    <w:rsid w:val="00BA434F"/>
    <w:rsid w:val="00BA69B6"/>
    <w:rsid w:val="00BB4FE1"/>
    <w:rsid w:val="00BB6A3E"/>
    <w:rsid w:val="00BD096E"/>
    <w:rsid w:val="00BD0E08"/>
    <w:rsid w:val="00BE4E35"/>
    <w:rsid w:val="00BE7522"/>
    <w:rsid w:val="00BE75E8"/>
    <w:rsid w:val="00BF14E2"/>
    <w:rsid w:val="00BF5DA6"/>
    <w:rsid w:val="00BF68F8"/>
    <w:rsid w:val="00BF7CD2"/>
    <w:rsid w:val="00C024AE"/>
    <w:rsid w:val="00C025B2"/>
    <w:rsid w:val="00C1242C"/>
    <w:rsid w:val="00C12865"/>
    <w:rsid w:val="00C13A8B"/>
    <w:rsid w:val="00C144FF"/>
    <w:rsid w:val="00C20A78"/>
    <w:rsid w:val="00C22E4B"/>
    <w:rsid w:val="00C2449F"/>
    <w:rsid w:val="00C2483F"/>
    <w:rsid w:val="00C25910"/>
    <w:rsid w:val="00C27045"/>
    <w:rsid w:val="00C3543C"/>
    <w:rsid w:val="00C36569"/>
    <w:rsid w:val="00C46410"/>
    <w:rsid w:val="00C46800"/>
    <w:rsid w:val="00C51560"/>
    <w:rsid w:val="00C56B17"/>
    <w:rsid w:val="00C56C8B"/>
    <w:rsid w:val="00C61A85"/>
    <w:rsid w:val="00C62076"/>
    <w:rsid w:val="00C6322B"/>
    <w:rsid w:val="00C632A6"/>
    <w:rsid w:val="00C76C28"/>
    <w:rsid w:val="00C76D43"/>
    <w:rsid w:val="00C7743E"/>
    <w:rsid w:val="00C80491"/>
    <w:rsid w:val="00C846D8"/>
    <w:rsid w:val="00C84E74"/>
    <w:rsid w:val="00C91D4A"/>
    <w:rsid w:val="00C920FC"/>
    <w:rsid w:val="00C93F6D"/>
    <w:rsid w:val="00C95ABE"/>
    <w:rsid w:val="00CA0781"/>
    <w:rsid w:val="00CB32CE"/>
    <w:rsid w:val="00CB6F53"/>
    <w:rsid w:val="00CB7576"/>
    <w:rsid w:val="00CC026D"/>
    <w:rsid w:val="00CC0374"/>
    <w:rsid w:val="00CD525A"/>
    <w:rsid w:val="00CE5421"/>
    <w:rsid w:val="00CF3311"/>
    <w:rsid w:val="00CF414C"/>
    <w:rsid w:val="00CF74D8"/>
    <w:rsid w:val="00CF7967"/>
    <w:rsid w:val="00D01311"/>
    <w:rsid w:val="00D0135F"/>
    <w:rsid w:val="00D02761"/>
    <w:rsid w:val="00D05207"/>
    <w:rsid w:val="00D06F3A"/>
    <w:rsid w:val="00D14E56"/>
    <w:rsid w:val="00D15FF0"/>
    <w:rsid w:val="00D16305"/>
    <w:rsid w:val="00D21DD8"/>
    <w:rsid w:val="00D2202C"/>
    <w:rsid w:val="00D24A4A"/>
    <w:rsid w:val="00D2784F"/>
    <w:rsid w:val="00D35444"/>
    <w:rsid w:val="00D42050"/>
    <w:rsid w:val="00D46508"/>
    <w:rsid w:val="00D46EE6"/>
    <w:rsid w:val="00D51D6E"/>
    <w:rsid w:val="00D521CC"/>
    <w:rsid w:val="00D61AC4"/>
    <w:rsid w:val="00D65B6C"/>
    <w:rsid w:val="00D72016"/>
    <w:rsid w:val="00D73586"/>
    <w:rsid w:val="00D81048"/>
    <w:rsid w:val="00D8655D"/>
    <w:rsid w:val="00D940EE"/>
    <w:rsid w:val="00D95A47"/>
    <w:rsid w:val="00D970EB"/>
    <w:rsid w:val="00DB347C"/>
    <w:rsid w:val="00DC094F"/>
    <w:rsid w:val="00DC0A60"/>
    <w:rsid w:val="00DD21FC"/>
    <w:rsid w:val="00DD5968"/>
    <w:rsid w:val="00DD66AE"/>
    <w:rsid w:val="00DD7815"/>
    <w:rsid w:val="00DE23F0"/>
    <w:rsid w:val="00E03883"/>
    <w:rsid w:val="00E15D41"/>
    <w:rsid w:val="00E16849"/>
    <w:rsid w:val="00E23725"/>
    <w:rsid w:val="00E303FB"/>
    <w:rsid w:val="00E306D2"/>
    <w:rsid w:val="00E30742"/>
    <w:rsid w:val="00E33333"/>
    <w:rsid w:val="00E35306"/>
    <w:rsid w:val="00E37CE6"/>
    <w:rsid w:val="00E4182E"/>
    <w:rsid w:val="00E43D1E"/>
    <w:rsid w:val="00E43F5B"/>
    <w:rsid w:val="00E47551"/>
    <w:rsid w:val="00E51096"/>
    <w:rsid w:val="00E532C3"/>
    <w:rsid w:val="00E56EE1"/>
    <w:rsid w:val="00E57F7A"/>
    <w:rsid w:val="00E60B62"/>
    <w:rsid w:val="00E6256C"/>
    <w:rsid w:val="00E63466"/>
    <w:rsid w:val="00E6591A"/>
    <w:rsid w:val="00E700EB"/>
    <w:rsid w:val="00E834D0"/>
    <w:rsid w:val="00E93767"/>
    <w:rsid w:val="00EA4D98"/>
    <w:rsid w:val="00EA7564"/>
    <w:rsid w:val="00EB6DBF"/>
    <w:rsid w:val="00EC463F"/>
    <w:rsid w:val="00EC69D8"/>
    <w:rsid w:val="00ED014E"/>
    <w:rsid w:val="00ED45DE"/>
    <w:rsid w:val="00ED75AF"/>
    <w:rsid w:val="00EE4D45"/>
    <w:rsid w:val="00EF2C06"/>
    <w:rsid w:val="00EF2EB5"/>
    <w:rsid w:val="00EF799D"/>
    <w:rsid w:val="00F012A7"/>
    <w:rsid w:val="00F03C23"/>
    <w:rsid w:val="00F061EF"/>
    <w:rsid w:val="00F2029F"/>
    <w:rsid w:val="00F206D8"/>
    <w:rsid w:val="00F23259"/>
    <w:rsid w:val="00F31C68"/>
    <w:rsid w:val="00F33573"/>
    <w:rsid w:val="00F352D3"/>
    <w:rsid w:val="00F42FB2"/>
    <w:rsid w:val="00F46112"/>
    <w:rsid w:val="00F46931"/>
    <w:rsid w:val="00F51363"/>
    <w:rsid w:val="00F5245A"/>
    <w:rsid w:val="00F52F0B"/>
    <w:rsid w:val="00F54268"/>
    <w:rsid w:val="00F55349"/>
    <w:rsid w:val="00F56CEA"/>
    <w:rsid w:val="00F6116A"/>
    <w:rsid w:val="00F62EBD"/>
    <w:rsid w:val="00F7015D"/>
    <w:rsid w:val="00F85297"/>
    <w:rsid w:val="00F916FD"/>
    <w:rsid w:val="00F93679"/>
    <w:rsid w:val="00FA087B"/>
    <w:rsid w:val="00FA2FCF"/>
    <w:rsid w:val="00FB52C3"/>
    <w:rsid w:val="00FC01B7"/>
    <w:rsid w:val="00FC779B"/>
    <w:rsid w:val="00FD38DF"/>
    <w:rsid w:val="00FD486C"/>
    <w:rsid w:val="00FE16CE"/>
    <w:rsid w:val="00FE2F4E"/>
    <w:rsid w:val="00FF5E1E"/>
    <w:rsid w:val="00FF672A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FE5C0"/>
  <w15:chartTrackingRefBased/>
  <w15:docId w15:val="{5AF8C921-DB51-4559-9511-410AEC58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7B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717D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717D3"/>
    <w:rPr>
      <w:rFonts w:ascii="Verdana" w:hAnsi="Verdana"/>
      <w:lang w:eastAsia="en-US"/>
    </w:rPr>
  </w:style>
  <w:style w:type="paragraph" w:styleId="Footer">
    <w:name w:val="footer"/>
    <w:basedOn w:val="Normal"/>
    <w:link w:val="FooterChar"/>
    <w:rsid w:val="008717D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8717D3"/>
    <w:rPr>
      <w:rFonts w:ascii="Verdana" w:hAnsi="Verdana"/>
      <w:lang w:eastAsia="en-US"/>
    </w:rPr>
  </w:style>
  <w:style w:type="paragraph" w:styleId="BalloonText">
    <w:name w:val="Balloon Text"/>
    <w:basedOn w:val="Normal"/>
    <w:link w:val="BalloonTextChar"/>
    <w:rsid w:val="005429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429D7"/>
    <w:rPr>
      <w:rFonts w:ascii="Segoe UI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D2784F"/>
    <w:pPr>
      <w:spacing w:after="160" w:line="259" w:lineRule="auto"/>
      <w:ind w:left="720"/>
      <w:contextualSpacing/>
    </w:pPr>
    <w:rPr>
      <w:rFonts w:ascii="Aptos" w:eastAsia="Aptos" w:hAnsi="Aptos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25BE0C51F729429FE3C072320AA2DA" ma:contentTypeVersion="12" ma:contentTypeDescription="Create a new document." ma:contentTypeScope="" ma:versionID="5500efa9be4cf2b0c85062c31815c1a5">
  <xsd:schema xmlns:xsd="http://www.w3.org/2001/XMLSchema" xmlns:xs="http://www.w3.org/2001/XMLSchema" xmlns:p="http://schemas.microsoft.com/office/2006/metadata/properties" xmlns:ns2="102ce928-42e7-4496-88e8-bce37c4ef760" xmlns:ns3="f0486eda-4b76-46d8-aad3-3a6f32421714" targetNamespace="http://schemas.microsoft.com/office/2006/metadata/properties" ma:root="true" ma:fieldsID="e39c9293e636e184e1b5c952c872603c" ns2:_="" ns3:_="">
    <xsd:import namespace="102ce928-42e7-4496-88e8-bce37c4ef760"/>
    <xsd:import namespace="f0486eda-4b76-46d8-aad3-3a6f324217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ce928-42e7-4496-88e8-bce37c4ef7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86eda-4b76-46d8-aad3-3a6f3242171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c357a7-dbf2-400c-a034-cb568b06f049}" ma:internalName="TaxCatchAll" ma:showField="CatchAllData" ma:web="f0486eda-4b76-46d8-aad3-3a6f324217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486eda-4b76-46d8-aad3-3a6f32421714" xsi:nil="true"/>
    <lcf76f155ced4ddcb4097134ff3c332f xmlns="102ce928-42e7-4496-88e8-bce37c4ef7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CB60AF-AF24-4419-85A2-BFD4AE43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1C02A6-48B4-48D0-9482-0FF18C3D90A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7DC69EA-6FB3-4213-BA04-D60C80C96067}"/>
</file>

<file path=customXml/itemProps4.xml><?xml version="1.0" encoding="utf-8"?>
<ds:datastoreItem xmlns:ds="http://schemas.openxmlformats.org/officeDocument/2006/customXml" ds:itemID="{68D2C90C-B0A8-4588-968C-CD3D56EAB4E7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1D2BFADC-46F9-4100-BDC0-77409E308A56}">
  <ds:schemaRefs>
    <ds:schemaRef ds:uri="http://schemas.microsoft.com/office/2006/metadata/properties"/>
    <ds:schemaRef ds:uri="http://schemas.microsoft.com/office/infopath/2007/PartnerControls"/>
    <ds:schemaRef ds:uri="24710652-91f3-4439-816a-09b2f5ad1925"/>
    <ds:schemaRef ds:uri="c5b2c0bd-3e8f-4b83-8136-5329635b67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of Law: Risk Assessment Document (Fieldtrip)</vt:lpstr>
    </vt:vector>
  </TitlesOfParts>
  <Company>The University of Nottingham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Law: Risk Assessment Document (Fieldtrip)</dc:title>
  <dc:subject/>
  <dc:creator>University</dc:creator>
  <cp:keywords/>
  <cp:lastModifiedBy>Tayla Khan (staff)</cp:lastModifiedBy>
  <cp:revision>139</cp:revision>
  <cp:lastPrinted>2017-02-21T17:41:00Z</cp:lastPrinted>
  <dcterms:created xsi:type="dcterms:W3CDTF">2025-10-08T12:08:00Z</dcterms:created>
  <dcterms:modified xsi:type="dcterms:W3CDTF">2025-10-30T15:33:00Z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KFX6ZHNE4NZY-55066487-122281</vt:lpwstr>
  </property>
  <property fmtid="{D5CDD505-2E9C-101B-9397-08002B2CF9AE}" pid="3" name="_dlc_DocIdItemGuid">
    <vt:lpwstr>9ac0835e-9b54-4529-81a3-46b4a05ef034</vt:lpwstr>
  </property>
  <property fmtid="{D5CDD505-2E9C-101B-9397-08002B2CF9AE}" pid="4" name="_dlc_DocIdUrl">
    <vt:lpwstr>https://uniofnottm.sharepoint.com/sites/UoNHealthandSafetyDepartment/_layouts/15/DocIdRedir.aspx?ID=KFX6ZHNE4NZY-55066487-122281, KFX6ZHNE4NZY-55066487-122281</vt:lpwstr>
  </property>
  <property fmtid="{D5CDD505-2E9C-101B-9397-08002B2CF9AE}" pid="5" name="ContentTypeId">
    <vt:lpwstr>0x0101003825BE0C51F729429FE3C072320AA2DA</vt:lpwstr>
  </property>
  <property fmtid="{D5CDD505-2E9C-101B-9397-08002B2CF9AE}" pid="6" name="MediaServiceImageTags">
    <vt:lpwstr/>
  </property>
</Properties>
</file>