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71BBF" w14:textId="1423BDE9" w:rsidR="00D92C79" w:rsidRPr="005E43D4" w:rsidRDefault="00640B1D">
      <w:pPr>
        <w:rPr>
          <w:rFonts w:asciiTheme="majorHAnsi" w:hAnsiTheme="majorHAnsi" w:cstheme="majorHAnsi"/>
          <w:b/>
          <w:color w:val="4472C4" w:themeColor="accent1"/>
          <w:sz w:val="38"/>
        </w:rPr>
      </w:pPr>
      <w:r w:rsidRPr="005E43D4">
        <w:rPr>
          <w:rFonts w:asciiTheme="majorHAnsi" w:hAnsiTheme="majorHAnsi" w:cstheme="majorHAnsi"/>
          <w:b/>
          <w:color w:val="4472C4" w:themeColor="accent1"/>
          <w:sz w:val="38"/>
        </w:rPr>
        <w:t>Information Review</w:t>
      </w:r>
    </w:p>
    <w:p w14:paraId="29C8D4E8" w14:textId="189C9FF3" w:rsidR="005920B6" w:rsidRDefault="005920B6" w:rsidP="005920B6"/>
    <w:p w14:paraId="1D5C2173" w14:textId="5320E962" w:rsidR="005920B6" w:rsidRPr="0086090B" w:rsidRDefault="005920B6" w:rsidP="005920B6">
      <w:pPr>
        <w:rPr>
          <w:rFonts w:asciiTheme="majorHAnsi" w:hAnsiTheme="majorHAnsi" w:cstheme="majorHAnsi"/>
          <w:color w:val="2F5496" w:themeColor="accent1" w:themeShade="BF"/>
          <w:sz w:val="26"/>
          <w:szCs w:val="22"/>
        </w:rPr>
      </w:pPr>
      <w:proofErr w:type="spellStart"/>
      <w:r w:rsidRPr="0086090B">
        <w:rPr>
          <w:rFonts w:asciiTheme="majorHAnsi" w:hAnsiTheme="majorHAnsi" w:cstheme="majorHAnsi"/>
          <w:color w:val="2F5496" w:themeColor="accent1" w:themeShade="BF"/>
          <w:sz w:val="26"/>
          <w:szCs w:val="22"/>
          <w:lang w:val="nb-NO"/>
        </w:rPr>
        <w:t>Bradski</w:t>
      </w:r>
      <w:proofErr w:type="spellEnd"/>
      <w:r w:rsidRPr="0086090B">
        <w:rPr>
          <w:rFonts w:asciiTheme="majorHAnsi" w:hAnsiTheme="majorHAnsi" w:cstheme="majorHAnsi"/>
          <w:color w:val="2F5496" w:themeColor="accent1" w:themeShade="BF"/>
          <w:sz w:val="26"/>
          <w:szCs w:val="22"/>
          <w:lang w:val="nb-NO"/>
        </w:rPr>
        <w:t xml:space="preserve">, G. R., &amp; </w:t>
      </w:r>
      <w:proofErr w:type="spellStart"/>
      <w:r w:rsidRPr="0086090B">
        <w:rPr>
          <w:rFonts w:asciiTheme="majorHAnsi" w:hAnsiTheme="majorHAnsi" w:cstheme="majorHAnsi"/>
          <w:color w:val="2F5496" w:themeColor="accent1" w:themeShade="BF"/>
          <w:sz w:val="26"/>
          <w:szCs w:val="22"/>
          <w:lang w:val="nb-NO"/>
        </w:rPr>
        <w:t>Kaehler</w:t>
      </w:r>
      <w:proofErr w:type="spellEnd"/>
      <w:r w:rsidRPr="0086090B">
        <w:rPr>
          <w:rFonts w:asciiTheme="majorHAnsi" w:hAnsiTheme="majorHAnsi" w:cstheme="majorHAnsi"/>
          <w:color w:val="2F5496" w:themeColor="accent1" w:themeShade="BF"/>
          <w:sz w:val="26"/>
          <w:szCs w:val="22"/>
          <w:lang w:val="nb-NO"/>
        </w:rPr>
        <w:t xml:space="preserve">, A. (2008). </w:t>
      </w:r>
      <w:r w:rsidRPr="0086090B">
        <w:rPr>
          <w:rFonts w:asciiTheme="majorHAnsi" w:hAnsiTheme="majorHAnsi" w:cstheme="majorHAnsi"/>
          <w:color w:val="2F5496" w:themeColor="accent1" w:themeShade="BF"/>
          <w:sz w:val="26"/>
          <w:szCs w:val="22"/>
        </w:rPr>
        <w:t>Learning OpenCV. Sebastopol, CA: O’Reilly</w:t>
      </w:r>
    </w:p>
    <w:p w14:paraId="17640AB4" w14:textId="221BF3B2" w:rsidR="005920B6" w:rsidRPr="00911181" w:rsidRDefault="005920B6" w:rsidP="005920B6">
      <w:pPr>
        <w:rPr>
          <w:rFonts w:asciiTheme="majorHAnsi" w:hAnsiTheme="majorHAnsi" w:cstheme="majorHAnsi"/>
          <w:color w:val="000000" w:themeColor="text1"/>
          <w:sz w:val="22"/>
          <w:szCs w:val="22"/>
        </w:rPr>
      </w:pPr>
      <w:r w:rsidRPr="00911181">
        <w:rPr>
          <w:rFonts w:asciiTheme="majorHAnsi" w:hAnsiTheme="majorHAnsi" w:cstheme="majorHAnsi"/>
          <w:color w:val="000000" w:themeColor="text1"/>
          <w:sz w:val="22"/>
          <w:szCs w:val="22"/>
        </w:rPr>
        <w:t>This book is what I can use to learn the fundamentals of the OpenCV framework. As well as providing the code on how to do operations, it also goes behind the scenes by providing the theory behind the algorithms used in machine vision.</w:t>
      </w:r>
      <w:r w:rsidR="00AD4A70" w:rsidRPr="00911181">
        <w:rPr>
          <w:rFonts w:asciiTheme="majorHAnsi" w:hAnsiTheme="majorHAnsi" w:cstheme="majorHAnsi"/>
          <w:color w:val="000000" w:themeColor="text1"/>
          <w:sz w:val="22"/>
          <w:szCs w:val="22"/>
        </w:rPr>
        <w:t xml:space="preserve"> Included </w:t>
      </w:r>
      <w:r w:rsidR="00E35048" w:rsidRPr="00911181">
        <w:rPr>
          <w:rFonts w:asciiTheme="majorHAnsi" w:hAnsiTheme="majorHAnsi" w:cstheme="majorHAnsi"/>
          <w:color w:val="000000" w:themeColor="text1"/>
          <w:sz w:val="22"/>
          <w:szCs w:val="22"/>
        </w:rPr>
        <w:t>in the book are some potential algorithms I could use such as Hough Transforms, Optical Flow and K-means.</w:t>
      </w:r>
    </w:p>
    <w:p w14:paraId="2560BD05" w14:textId="0B403BFE" w:rsidR="00E35048" w:rsidRDefault="00E35048" w:rsidP="005920B6">
      <w:pPr>
        <w:rPr>
          <w:rFonts w:cstheme="majorHAnsi"/>
          <w:color w:val="000000" w:themeColor="text1"/>
          <w:sz w:val="22"/>
          <w:szCs w:val="22"/>
        </w:rPr>
      </w:pPr>
    </w:p>
    <w:p w14:paraId="495C1A83" w14:textId="77777777" w:rsidR="00E35048" w:rsidRPr="0086090B" w:rsidRDefault="00E35048" w:rsidP="00E35048">
      <w:pPr>
        <w:rPr>
          <w:rFonts w:asciiTheme="majorHAnsi" w:hAnsiTheme="majorHAnsi" w:cstheme="majorHAnsi"/>
          <w:color w:val="2F5496" w:themeColor="accent1" w:themeShade="BF"/>
          <w:sz w:val="26"/>
          <w:szCs w:val="22"/>
        </w:rPr>
      </w:pPr>
      <w:proofErr w:type="spellStart"/>
      <w:r w:rsidRPr="0086090B">
        <w:rPr>
          <w:rFonts w:asciiTheme="majorHAnsi" w:hAnsiTheme="majorHAnsi" w:cstheme="majorHAnsi"/>
          <w:color w:val="2F5496" w:themeColor="accent1" w:themeShade="BF"/>
          <w:sz w:val="26"/>
          <w:szCs w:val="22"/>
        </w:rPr>
        <w:t>Matthes</w:t>
      </w:r>
      <w:proofErr w:type="spellEnd"/>
      <w:r w:rsidRPr="0086090B">
        <w:rPr>
          <w:rFonts w:asciiTheme="majorHAnsi" w:hAnsiTheme="majorHAnsi" w:cstheme="majorHAnsi"/>
          <w:color w:val="2F5496" w:themeColor="accent1" w:themeShade="BF"/>
          <w:sz w:val="26"/>
          <w:szCs w:val="22"/>
        </w:rPr>
        <w:t>, E. (2016a). Python crash course. San Francisco: No Starch Press.</w:t>
      </w:r>
    </w:p>
    <w:p w14:paraId="3A4A2437" w14:textId="063ECE08" w:rsidR="00E35048" w:rsidRDefault="00D8608F" w:rsidP="005920B6">
      <w:pPr>
        <w:rPr>
          <w:rFonts w:asciiTheme="majorHAnsi" w:hAnsiTheme="majorHAnsi" w:cstheme="majorHAnsi"/>
          <w:color w:val="000000" w:themeColor="text1"/>
          <w:sz w:val="22"/>
          <w:szCs w:val="22"/>
        </w:rPr>
      </w:pPr>
      <w:r w:rsidRPr="00911181">
        <w:rPr>
          <w:rFonts w:asciiTheme="majorHAnsi" w:hAnsiTheme="majorHAnsi" w:cstheme="majorHAnsi"/>
          <w:color w:val="000000" w:themeColor="text1"/>
          <w:sz w:val="22"/>
          <w:szCs w:val="22"/>
        </w:rPr>
        <w:t xml:space="preserve">As I already a </w:t>
      </w:r>
      <w:r w:rsidR="00FD3083" w:rsidRPr="00911181">
        <w:rPr>
          <w:rFonts w:asciiTheme="majorHAnsi" w:hAnsiTheme="majorHAnsi" w:cstheme="majorHAnsi"/>
          <w:color w:val="000000" w:themeColor="text1"/>
          <w:sz w:val="22"/>
          <w:szCs w:val="22"/>
        </w:rPr>
        <w:t>basic knowledge</w:t>
      </w:r>
      <w:r w:rsidRPr="00911181">
        <w:rPr>
          <w:rFonts w:asciiTheme="majorHAnsi" w:hAnsiTheme="majorHAnsi" w:cstheme="majorHAnsi"/>
          <w:color w:val="000000" w:themeColor="text1"/>
          <w:sz w:val="22"/>
          <w:szCs w:val="22"/>
        </w:rPr>
        <w:t xml:space="preserve"> python, I didn’t really need anything that in-depth but rather something to refer back to at times.</w:t>
      </w:r>
    </w:p>
    <w:p w14:paraId="3272BF88" w14:textId="772A87D7" w:rsidR="00396585" w:rsidRDefault="00396585" w:rsidP="005920B6">
      <w:pPr>
        <w:rPr>
          <w:rFonts w:asciiTheme="majorHAnsi" w:hAnsiTheme="majorHAnsi" w:cstheme="majorHAnsi"/>
          <w:color w:val="000000" w:themeColor="text1"/>
          <w:sz w:val="22"/>
          <w:szCs w:val="22"/>
        </w:rPr>
      </w:pPr>
    </w:p>
    <w:p w14:paraId="35AA2F3A" w14:textId="59538425" w:rsidR="00396585" w:rsidRDefault="00396585" w:rsidP="005920B6">
      <w:pPr>
        <w:rPr>
          <w:rFonts w:asciiTheme="majorHAnsi" w:hAnsiTheme="majorHAnsi" w:cstheme="majorHAnsi"/>
          <w:color w:val="4472C4" w:themeColor="accent1"/>
          <w:sz w:val="26"/>
          <w:szCs w:val="22"/>
        </w:rPr>
      </w:pPr>
      <w:proofErr w:type="spellStart"/>
      <w:proofErr w:type="gramStart"/>
      <w:r w:rsidRPr="00396585">
        <w:rPr>
          <w:rFonts w:asciiTheme="majorHAnsi" w:hAnsiTheme="majorHAnsi" w:cstheme="majorHAnsi"/>
          <w:color w:val="4472C4" w:themeColor="accent1"/>
          <w:sz w:val="26"/>
          <w:szCs w:val="22"/>
        </w:rPr>
        <w:t>Anderson,Nathanael</w:t>
      </w:r>
      <w:proofErr w:type="spellEnd"/>
      <w:proofErr w:type="gramEnd"/>
      <w:r w:rsidRPr="00396585">
        <w:rPr>
          <w:rFonts w:asciiTheme="majorHAnsi" w:hAnsiTheme="majorHAnsi" w:cstheme="majorHAnsi"/>
          <w:color w:val="4472C4" w:themeColor="accent1"/>
          <w:sz w:val="26"/>
          <w:szCs w:val="22"/>
        </w:rPr>
        <w:t xml:space="preserve"> J.; </w:t>
      </w:r>
      <w:proofErr w:type="spellStart"/>
      <w:r w:rsidRPr="00396585">
        <w:rPr>
          <w:rFonts w:asciiTheme="majorHAnsi" w:hAnsiTheme="majorHAnsi" w:cstheme="majorHAnsi"/>
          <w:color w:val="4472C4" w:themeColor="accent1"/>
          <w:sz w:val="26"/>
          <w:szCs w:val="22"/>
        </w:rPr>
        <w:t>Stoychev,Valio</w:t>
      </w:r>
      <w:proofErr w:type="spellEnd"/>
      <w:r w:rsidRPr="00396585">
        <w:rPr>
          <w:rFonts w:asciiTheme="majorHAnsi" w:hAnsiTheme="majorHAnsi" w:cstheme="majorHAnsi"/>
          <w:color w:val="4472C4" w:themeColor="accent1"/>
          <w:sz w:val="26"/>
          <w:szCs w:val="22"/>
        </w:rPr>
        <w:t xml:space="preserve">. (2016). Getting started with </w:t>
      </w:r>
      <w:proofErr w:type="spellStart"/>
      <w:r w:rsidRPr="00396585">
        <w:rPr>
          <w:rFonts w:asciiTheme="majorHAnsi" w:hAnsiTheme="majorHAnsi" w:cstheme="majorHAnsi"/>
          <w:color w:val="4472C4" w:themeColor="accent1"/>
          <w:sz w:val="26"/>
          <w:szCs w:val="22"/>
        </w:rPr>
        <w:t>NativeScript</w:t>
      </w:r>
      <w:proofErr w:type="spellEnd"/>
    </w:p>
    <w:p w14:paraId="74015E00" w14:textId="6F3FC5C5" w:rsidR="00396585" w:rsidRPr="00396585" w:rsidRDefault="00396585" w:rsidP="005920B6">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This book is what I will use </w:t>
      </w:r>
      <w:r w:rsidR="00B1529A">
        <w:rPr>
          <w:rFonts w:asciiTheme="majorHAnsi" w:hAnsiTheme="majorHAnsi" w:cstheme="majorHAnsi"/>
          <w:color w:val="000000" w:themeColor="text1"/>
          <w:sz w:val="22"/>
          <w:szCs w:val="22"/>
        </w:rPr>
        <w:t xml:space="preserve">to </w:t>
      </w:r>
      <w:r>
        <w:rPr>
          <w:rFonts w:asciiTheme="majorHAnsi" w:hAnsiTheme="majorHAnsi" w:cstheme="majorHAnsi"/>
          <w:color w:val="000000" w:themeColor="text1"/>
          <w:sz w:val="22"/>
          <w:szCs w:val="22"/>
        </w:rPr>
        <w:t xml:space="preserve">learn the framework </w:t>
      </w:r>
      <w:proofErr w:type="spellStart"/>
      <w:r>
        <w:rPr>
          <w:rFonts w:asciiTheme="majorHAnsi" w:hAnsiTheme="majorHAnsi" w:cstheme="majorHAnsi"/>
          <w:color w:val="000000" w:themeColor="text1"/>
          <w:sz w:val="22"/>
          <w:szCs w:val="22"/>
        </w:rPr>
        <w:t>NativeScript</w:t>
      </w:r>
      <w:proofErr w:type="spellEnd"/>
      <w:r>
        <w:rPr>
          <w:rFonts w:asciiTheme="majorHAnsi" w:hAnsiTheme="majorHAnsi" w:cstheme="majorHAnsi"/>
          <w:color w:val="000000" w:themeColor="text1"/>
          <w:sz w:val="22"/>
          <w:szCs w:val="22"/>
        </w:rPr>
        <w:t xml:space="preserve"> (which is a mobile app development framework). This framework will allow me to make the mobile app in JavaScript for both Android and iOS.</w:t>
      </w:r>
    </w:p>
    <w:p w14:paraId="1AA3AB4C" w14:textId="77777777" w:rsidR="005920B6" w:rsidRPr="005920B6" w:rsidRDefault="005920B6" w:rsidP="005920B6">
      <w:pPr>
        <w:rPr>
          <w:rFonts w:asciiTheme="minorHAnsi" w:hAnsiTheme="minorHAnsi" w:cstheme="majorHAnsi"/>
          <w:color w:val="000000" w:themeColor="text1"/>
          <w:sz w:val="22"/>
          <w:szCs w:val="22"/>
        </w:rPr>
      </w:pPr>
    </w:p>
    <w:p w14:paraId="65D301D9" w14:textId="5DF4CA68" w:rsidR="005920B6" w:rsidRPr="0086090B" w:rsidRDefault="005920B6" w:rsidP="005920B6">
      <w:pPr>
        <w:rPr>
          <w:rFonts w:asciiTheme="majorHAnsi" w:hAnsiTheme="majorHAnsi" w:cstheme="majorHAnsi"/>
          <w:color w:val="2F5496" w:themeColor="accent1" w:themeShade="BF"/>
          <w:sz w:val="26"/>
          <w:szCs w:val="22"/>
        </w:rPr>
      </w:pPr>
      <w:r w:rsidRPr="0086090B">
        <w:rPr>
          <w:rFonts w:asciiTheme="majorHAnsi" w:hAnsiTheme="majorHAnsi" w:cstheme="majorHAnsi"/>
          <w:color w:val="2F5496" w:themeColor="accent1" w:themeShade="BF"/>
          <w:sz w:val="26"/>
          <w:szCs w:val="22"/>
        </w:rPr>
        <w:t>Chen-Wei Chou. (2009). Billiards wizard: A tutoring system for broadcasting nine-ball billiards videos</w:t>
      </w:r>
    </w:p>
    <w:p w14:paraId="1D6CD5F1" w14:textId="3189D5E2" w:rsidR="005920B6" w:rsidRPr="0086090B" w:rsidRDefault="00945F87" w:rsidP="005920B6">
      <w:pPr>
        <w:rPr>
          <w:rFonts w:asciiTheme="majorHAnsi" w:hAnsiTheme="majorHAnsi" w:cstheme="majorHAnsi"/>
          <w:color w:val="000000" w:themeColor="text1"/>
          <w:sz w:val="22"/>
          <w:szCs w:val="22"/>
        </w:rPr>
      </w:pPr>
      <w:r w:rsidRPr="0086090B">
        <w:rPr>
          <w:rFonts w:asciiTheme="majorHAnsi" w:hAnsiTheme="majorHAnsi" w:cstheme="majorHAnsi"/>
          <w:color w:val="000000" w:themeColor="text1"/>
          <w:sz w:val="22"/>
          <w:szCs w:val="22"/>
        </w:rPr>
        <w:t>A paper that proposes a tutoring system for pool, the proposed system includes a ball-tracking system and they describe the algorithms they would use to track the balls. Some of the algorithms they mention include K-Means, Optical Flow and Flood Fill. The K-Means algorithm is a potential candidate to detect the balls in my system.</w:t>
      </w:r>
    </w:p>
    <w:p w14:paraId="0FDF0A8F" w14:textId="77777777" w:rsidR="00945F87" w:rsidRPr="005920B6" w:rsidRDefault="00945F87" w:rsidP="005920B6">
      <w:pPr>
        <w:rPr>
          <w:rFonts w:asciiTheme="majorHAnsi" w:hAnsiTheme="majorHAnsi" w:cstheme="majorHAnsi"/>
          <w:color w:val="2F5496" w:themeColor="accent1" w:themeShade="BF"/>
          <w:sz w:val="22"/>
          <w:szCs w:val="22"/>
        </w:rPr>
      </w:pPr>
    </w:p>
    <w:p w14:paraId="6B32FF3A" w14:textId="77777777" w:rsidR="00945F87" w:rsidRPr="0086090B" w:rsidRDefault="00945F87" w:rsidP="00945F87">
      <w:pPr>
        <w:rPr>
          <w:rFonts w:asciiTheme="majorHAnsi" w:hAnsiTheme="majorHAnsi" w:cstheme="majorHAnsi"/>
          <w:color w:val="2F5496" w:themeColor="accent1" w:themeShade="BF"/>
          <w:sz w:val="26"/>
          <w:szCs w:val="22"/>
        </w:rPr>
      </w:pPr>
      <w:r w:rsidRPr="0086090B">
        <w:rPr>
          <w:rFonts w:asciiTheme="majorHAnsi" w:hAnsiTheme="majorHAnsi" w:cstheme="majorHAnsi"/>
          <w:color w:val="2F5496" w:themeColor="accent1" w:themeShade="BF"/>
          <w:sz w:val="26"/>
          <w:szCs w:val="22"/>
        </w:rPr>
        <w:t>Shen, W., &amp; Wu, L. (2010). A method of billiard objects detection based on snooker game video IEEE Publishing. doi:10.1109/ICFCC.2010.5497393</w:t>
      </w:r>
    </w:p>
    <w:p w14:paraId="31D17A54" w14:textId="4888D659" w:rsidR="00945F87" w:rsidRPr="00945F87" w:rsidRDefault="00911181" w:rsidP="005920B6">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This paper describes another method of detecting and tracking balls. The described method is one of the more common methods I’ve come across and it involves converting the frame into HSV colour space, masking out the balls based on colour and then some morphological operations to smooth all the detect balls</w:t>
      </w:r>
    </w:p>
    <w:p w14:paraId="03E7B5B8" w14:textId="77777777" w:rsidR="00945F87" w:rsidRDefault="00945F87" w:rsidP="005920B6">
      <w:pPr>
        <w:rPr>
          <w:rFonts w:asciiTheme="majorHAnsi" w:hAnsiTheme="majorHAnsi" w:cstheme="majorHAnsi"/>
          <w:color w:val="2F5496" w:themeColor="accent1" w:themeShade="BF"/>
          <w:sz w:val="22"/>
          <w:szCs w:val="22"/>
        </w:rPr>
      </w:pPr>
    </w:p>
    <w:p w14:paraId="4A0D9CC9" w14:textId="5B013A77" w:rsidR="005920B6" w:rsidRPr="0086090B" w:rsidRDefault="005920B6" w:rsidP="005920B6">
      <w:pPr>
        <w:rPr>
          <w:rFonts w:asciiTheme="majorHAnsi" w:hAnsiTheme="majorHAnsi" w:cstheme="majorHAnsi"/>
          <w:color w:val="2F5496" w:themeColor="accent1" w:themeShade="BF"/>
          <w:sz w:val="26"/>
          <w:szCs w:val="22"/>
        </w:rPr>
      </w:pPr>
      <w:r w:rsidRPr="0086090B">
        <w:rPr>
          <w:rFonts w:asciiTheme="majorHAnsi" w:hAnsiTheme="majorHAnsi" w:cstheme="majorHAnsi"/>
          <w:color w:val="2F5496" w:themeColor="accent1" w:themeShade="BF"/>
          <w:sz w:val="26"/>
          <w:szCs w:val="22"/>
        </w:rPr>
        <w:t xml:space="preserve">Gupta, V. (2017). </w:t>
      </w:r>
      <w:proofErr w:type="spellStart"/>
      <w:r w:rsidRPr="0086090B">
        <w:rPr>
          <w:rFonts w:asciiTheme="majorHAnsi" w:hAnsiTheme="majorHAnsi" w:cstheme="majorHAnsi"/>
          <w:color w:val="2F5496" w:themeColor="accent1" w:themeShade="BF"/>
          <w:sz w:val="26"/>
          <w:szCs w:val="22"/>
        </w:rPr>
        <w:t>Color</w:t>
      </w:r>
      <w:proofErr w:type="spellEnd"/>
      <w:r w:rsidRPr="0086090B">
        <w:rPr>
          <w:rFonts w:asciiTheme="majorHAnsi" w:hAnsiTheme="majorHAnsi" w:cstheme="majorHAnsi"/>
          <w:color w:val="2F5496" w:themeColor="accent1" w:themeShade="BF"/>
          <w:sz w:val="26"/>
          <w:szCs w:val="22"/>
        </w:rPr>
        <w:t xml:space="preserve"> spaces in OpenCV. Retrieved from </w:t>
      </w:r>
      <w:hyperlink r:id="rId5" w:history="1">
        <w:r w:rsidRPr="0086090B">
          <w:rPr>
            <w:rStyle w:val="Hyperlink"/>
            <w:rFonts w:asciiTheme="majorHAnsi" w:hAnsiTheme="majorHAnsi" w:cstheme="majorHAnsi"/>
            <w:sz w:val="26"/>
            <w:szCs w:val="22"/>
            <w14:textFill>
              <w14:solidFill>
                <w14:srgbClr w14:val="0000FF">
                  <w14:lumMod w14:val="75000"/>
                </w14:srgbClr>
              </w14:solidFill>
            </w14:textFill>
          </w:rPr>
          <w:t>https:</w:t>
        </w:r>
        <w:r w:rsidRPr="0086090B">
          <w:rPr>
            <w:rStyle w:val="Hyperlink"/>
            <w:rFonts w:asciiTheme="majorHAnsi" w:hAnsiTheme="majorHAnsi" w:cstheme="majorHAnsi"/>
            <w:sz w:val="26"/>
            <w:szCs w:val="22"/>
            <w14:textFill>
              <w14:solidFill>
                <w14:srgbClr w14:val="0000FF">
                  <w14:lumMod w14:val="75000"/>
                </w14:srgbClr>
              </w14:solidFill>
            </w14:textFill>
          </w:rPr>
          <w:t>/</w:t>
        </w:r>
        <w:r w:rsidRPr="0086090B">
          <w:rPr>
            <w:rStyle w:val="Hyperlink"/>
            <w:rFonts w:asciiTheme="majorHAnsi" w:hAnsiTheme="majorHAnsi" w:cstheme="majorHAnsi"/>
            <w:sz w:val="26"/>
            <w:szCs w:val="22"/>
            <w14:textFill>
              <w14:solidFill>
                <w14:srgbClr w14:val="0000FF">
                  <w14:lumMod w14:val="75000"/>
                </w14:srgbClr>
              </w14:solidFill>
            </w14:textFill>
          </w:rPr>
          <w:t>/www.l</w:t>
        </w:r>
        <w:r w:rsidRPr="0086090B">
          <w:rPr>
            <w:rStyle w:val="Hyperlink"/>
            <w:rFonts w:asciiTheme="majorHAnsi" w:hAnsiTheme="majorHAnsi" w:cstheme="majorHAnsi"/>
            <w:sz w:val="26"/>
            <w:szCs w:val="22"/>
            <w14:textFill>
              <w14:solidFill>
                <w14:srgbClr w14:val="0000FF">
                  <w14:lumMod w14:val="75000"/>
                </w14:srgbClr>
              </w14:solidFill>
            </w14:textFill>
          </w:rPr>
          <w:t>e</w:t>
        </w:r>
        <w:r w:rsidRPr="0086090B">
          <w:rPr>
            <w:rStyle w:val="Hyperlink"/>
            <w:rFonts w:asciiTheme="majorHAnsi" w:hAnsiTheme="majorHAnsi" w:cstheme="majorHAnsi"/>
            <w:sz w:val="26"/>
            <w:szCs w:val="22"/>
            <w14:textFill>
              <w14:solidFill>
                <w14:srgbClr w14:val="0000FF">
                  <w14:lumMod w14:val="75000"/>
                </w14:srgbClr>
              </w14:solidFill>
            </w14:textFill>
          </w:rPr>
          <w:t>arnopencv.com/color-spaces-in-opencv-cpp-python/</w:t>
        </w:r>
      </w:hyperlink>
    </w:p>
    <w:p w14:paraId="592CC9D6" w14:textId="71E46F92" w:rsidR="000934B7" w:rsidRDefault="000934B7" w:rsidP="005920B6">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This web articles describes the different aspects of each colour space available in OpenCV and how each colour space works in different lighting conditions.</w:t>
      </w:r>
    </w:p>
    <w:p w14:paraId="63993AAF" w14:textId="77777777" w:rsidR="000934B7" w:rsidRPr="000934B7" w:rsidRDefault="000934B7" w:rsidP="005920B6">
      <w:pPr>
        <w:rPr>
          <w:rFonts w:asciiTheme="majorHAnsi" w:hAnsiTheme="majorHAnsi" w:cstheme="majorHAnsi"/>
          <w:color w:val="000000" w:themeColor="text1"/>
          <w:sz w:val="22"/>
          <w:szCs w:val="22"/>
        </w:rPr>
      </w:pPr>
    </w:p>
    <w:p w14:paraId="727502DB" w14:textId="71672CAD" w:rsidR="00911181" w:rsidRPr="0086090B" w:rsidRDefault="00911181" w:rsidP="005920B6">
      <w:pPr>
        <w:rPr>
          <w:rFonts w:asciiTheme="majorHAnsi" w:hAnsiTheme="majorHAnsi" w:cstheme="majorHAnsi"/>
          <w:color w:val="2F5496" w:themeColor="accent1" w:themeShade="BF"/>
          <w:sz w:val="26"/>
          <w:szCs w:val="22"/>
        </w:rPr>
      </w:pPr>
      <w:r w:rsidRPr="0086090B">
        <w:rPr>
          <w:rFonts w:asciiTheme="majorHAnsi" w:hAnsiTheme="majorHAnsi" w:cstheme="majorHAnsi"/>
          <w:color w:val="2F5496" w:themeColor="accent1" w:themeShade="BF"/>
          <w:sz w:val="26"/>
          <w:szCs w:val="22"/>
        </w:rPr>
        <w:t xml:space="preserve">V. A. OLIVEIRA, A. CONCI Computation Institute – </w:t>
      </w:r>
      <w:proofErr w:type="spellStart"/>
      <w:r w:rsidRPr="0086090B">
        <w:rPr>
          <w:rFonts w:asciiTheme="majorHAnsi" w:hAnsiTheme="majorHAnsi" w:cstheme="majorHAnsi"/>
          <w:color w:val="2F5496" w:themeColor="accent1" w:themeShade="BF"/>
          <w:sz w:val="26"/>
          <w:szCs w:val="22"/>
        </w:rPr>
        <w:t>Universidade</w:t>
      </w:r>
      <w:proofErr w:type="spellEnd"/>
      <w:r w:rsidRPr="0086090B">
        <w:rPr>
          <w:rFonts w:asciiTheme="majorHAnsi" w:hAnsiTheme="majorHAnsi" w:cstheme="majorHAnsi"/>
          <w:color w:val="2F5496" w:themeColor="accent1" w:themeShade="BF"/>
          <w:sz w:val="26"/>
          <w:szCs w:val="22"/>
        </w:rPr>
        <w:t xml:space="preserve"> Federal </w:t>
      </w:r>
      <w:proofErr w:type="spellStart"/>
      <w:r w:rsidRPr="0086090B">
        <w:rPr>
          <w:rFonts w:asciiTheme="majorHAnsi" w:hAnsiTheme="majorHAnsi" w:cstheme="majorHAnsi"/>
          <w:color w:val="2F5496" w:themeColor="accent1" w:themeShade="BF"/>
          <w:sz w:val="26"/>
          <w:szCs w:val="22"/>
        </w:rPr>
        <w:t>Fluminense</w:t>
      </w:r>
      <w:proofErr w:type="spellEnd"/>
      <w:r w:rsidRPr="0086090B">
        <w:rPr>
          <w:rFonts w:asciiTheme="majorHAnsi" w:hAnsiTheme="majorHAnsi" w:cstheme="majorHAnsi"/>
          <w:color w:val="2F5496" w:themeColor="accent1" w:themeShade="BF"/>
          <w:sz w:val="26"/>
          <w:szCs w:val="22"/>
        </w:rPr>
        <w:t xml:space="preserve"> – UFF – </w:t>
      </w:r>
      <w:proofErr w:type="spellStart"/>
      <w:r w:rsidRPr="0086090B">
        <w:rPr>
          <w:rFonts w:asciiTheme="majorHAnsi" w:hAnsiTheme="majorHAnsi" w:cstheme="majorHAnsi"/>
          <w:color w:val="2F5496" w:themeColor="accent1" w:themeShade="BF"/>
          <w:sz w:val="26"/>
          <w:szCs w:val="22"/>
        </w:rPr>
        <w:t>Niteri</w:t>
      </w:r>
      <w:proofErr w:type="spellEnd"/>
      <w:r w:rsidRPr="0086090B">
        <w:rPr>
          <w:rFonts w:asciiTheme="majorHAnsi" w:hAnsiTheme="majorHAnsi" w:cstheme="majorHAnsi"/>
          <w:color w:val="2F5496" w:themeColor="accent1" w:themeShade="BF"/>
          <w:sz w:val="26"/>
          <w:szCs w:val="22"/>
        </w:rPr>
        <w:t>, Brazil. {</w:t>
      </w:r>
      <w:proofErr w:type="spellStart"/>
      <w:r w:rsidRPr="0086090B">
        <w:rPr>
          <w:rFonts w:asciiTheme="majorHAnsi" w:hAnsiTheme="majorHAnsi" w:cstheme="majorHAnsi"/>
          <w:color w:val="2F5496" w:themeColor="accent1" w:themeShade="BF"/>
          <w:sz w:val="26"/>
          <w:szCs w:val="22"/>
        </w:rPr>
        <w:t>victor_oliveira</w:t>
      </w:r>
      <w:proofErr w:type="spellEnd"/>
      <w:r w:rsidRPr="0086090B">
        <w:rPr>
          <w:rFonts w:asciiTheme="majorHAnsi" w:hAnsiTheme="majorHAnsi" w:cstheme="majorHAnsi"/>
          <w:color w:val="2F5496" w:themeColor="accent1" w:themeShade="BF"/>
          <w:sz w:val="26"/>
          <w:szCs w:val="22"/>
        </w:rPr>
        <w:t xml:space="preserve">, &amp; </w:t>
      </w:r>
      <w:proofErr w:type="spellStart"/>
      <w:r w:rsidRPr="0086090B">
        <w:rPr>
          <w:rFonts w:asciiTheme="majorHAnsi" w:hAnsiTheme="majorHAnsi" w:cstheme="majorHAnsi"/>
          <w:color w:val="2F5496" w:themeColor="accent1" w:themeShade="BF"/>
          <w:sz w:val="26"/>
          <w:szCs w:val="22"/>
        </w:rPr>
        <w:t>aconci</w:t>
      </w:r>
      <w:proofErr w:type="spellEnd"/>
      <w:r w:rsidRPr="0086090B">
        <w:rPr>
          <w:rFonts w:asciiTheme="majorHAnsi" w:hAnsiTheme="majorHAnsi" w:cstheme="majorHAnsi"/>
          <w:color w:val="2F5496" w:themeColor="accent1" w:themeShade="BF"/>
          <w:sz w:val="26"/>
          <w:szCs w:val="22"/>
        </w:rPr>
        <w:t xml:space="preserve">}@ic.uff.br Skin detection using HSV </w:t>
      </w:r>
      <w:proofErr w:type="spellStart"/>
      <w:r w:rsidRPr="0086090B">
        <w:rPr>
          <w:rFonts w:asciiTheme="majorHAnsi" w:hAnsiTheme="majorHAnsi" w:cstheme="majorHAnsi"/>
          <w:color w:val="2F5496" w:themeColor="accent1" w:themeShade="BF"/>
          <w:sz w:val="26"/>
          <w:szCs w:val="22"/>
        </w:rPr>
        <w:t>color</w:t>
      </w:r>
      <w:proofErr w:type="spellEnd"/>
      <w:r w:rsidRPr="0086090B">
        <w:rPr>
          <w:rFonts w:asciiTheme="majorHAnsi" w:hAnsiTheme="majorHAnsi" w:cstheme="majorHAnsi"/>
          <w:color w:val="2F5496" w:themeColor="accent1" w:themeShade="BF"/>
          <w:sz w:val="26"/>
          <w:szCs w:val="22"/>
        </w:rPr>
        <w:t xml:space="preserve"> space</w:t>
      </w:r>
    </w:p>
    <w:p w14:paraId="11B096D8" w14:textId="63347A8D" w:rsidR="005920B6" w:rsidRDefault="000934B7" w:rsidP="00911181">
      <w:pPr>
        <w:rPr>
          <w:rFonts w:asciiTheme="majorHAnsi" w:eastAsiaTheme="minorEastAsia" w:hAnsiTheme="majorHAnsi" w:cstheme="majorHAnsi"/>
          <w:color w:val="2F5496" w:themeColor="accent1" w:themeShade="BF"/>
          <w:sz w:val="20"/>
          <w:szCs w:val="20"/>
        </w:rPr>
      </w:pPr>
      <w:r>
        <w:rPr>
          <w:rFonts w:asciiTheme="majorHAnsi" w:hAnsiTheme="majorHAnsi" w:cstheme="majorHAnsi"/>
          <w:color w:val="000000" w:themeColor="text1"/>
          <w:sz w:val="22"/>
          <w:szCs w:val="22"/>
        </w:rPr>
        <w:t xml:space="preserve">This article describes using the HSV colour space to detect skin and although my system </w:t>
      </w:r>
      <w:r w:rsidR="0086090B">
        <w:rPr>
          <w:rFonts w:asciiTheme="majorHAnsi" w:hAnsiTheme="majorHAnsi" w:cstheme="majorHAnsi"/>
          <w:color w:val="000000" w:themeColor="text1"/>
          <w:sz w:val="22"/>
          <w:szCs w:val="22"/>
        </w:rPr>
        <w:t>doesn’t include skin it is useful to know that HSV can be accurate in non-consistent lighting conditions.</w:t>
      </w:r>
    </w:p>
    <w:p w14:paraId="43CB9DC0" w14:textId="1E3F0BA8" w:rsidR="0086090B" w:rsidRDefault="0086090B" w:rsidP="0086090B">
      <w:pPr>
        <w:rPr>
          <w:rFonts w:asciiTheme="majorHAnsi" w:hAnsiTheme="majorHAnsi" w:cstheme="majorHAnsi"/>
          <w:color w:val="4472C4" w:themeColor="accent1"/>
        </w:rPr>
      </w:pPr>
    </w:p>
    <w:p w14:paraId="1A9863AC" w14:textId="6F4E4E7C" w:rsidR="0086090B" w:rsidRPr="0086090B" w:rsidRDefault="0086090B" w:rsidP="0086090B">
      <w:pPr>
        <w:rPr>
          <w:rFonts w:asciiTheme="majorHAnsi" w:hAnsiTheme="majorHAnsi" w:cstheme="majorHAnsi"/>
          <w:color w:val="4472C4" w:themeColor="accent1"/>
          <w:sz w:val="26"/>
        </w:rPr>
      </w:pPr>
      <w:proofErr w:type="spellStart"/>
      <w:r w:rsidRPr="0086090B">
        <w:rPr>
          <w:rFonts w:asciiTheme="majorHAnsi" w:hAnsiTheme="majorHAnsi" w:cstheme="majorHAnsi"/>
          <w:color w:val="4472C4" w:themeColor="accent1"/>
          <w:sz w:val="26"/>
        </w:rPr>
        <w:t>Rosebrock</w:t>
      </w:r>
      <w:proofErr w:type="spellEnd"/>
      <w:r w:rsidRPr="0086090B">
        <w:rPr>
          <w:rFonts w:asciiTheme="majorHAnsi" w:hAnsiTheme="majorHAnsi" w:cstheme="majorHAnsi"/>
          <w:color w:val="4472C4" w:themeColor="accent1"/>
          <w:sz w:val="26"/>
        </w:rPr>
        <w:t xml:space="preserve">, A. (2015). Ball tracking with OpenCV. Retrieved from </w:t>
      </w:r>
      <w:hyperlink r:id="rId6" w:tgtFrame="_blank" w:history="1">
        <w:r w:rsidRPr="0086090B">
          <w:rPr>
            <w:rStyle w:val="Hyperlink"/>
            <w:rFonts w:asciiTheme="majorHAnsi" w:hAnsiTheme="majorHAnsi" w:cstheme="majorHAnsi"/>
            <w:color w:val="4472C4" w:themeColor="accent1"/>
            <w:sz w:val="26"/>
          </w:rPr>
          <w:t>https://www.pyimagesearch.com/2015/09/14/ball-tracking-with-opencv/</w:t>
        </w:r>
      </w:hyperlink>
    </w:p>
    <w:p w14:paraId="252B4F72" w14:textId="16CA5D76" w:rsidR="0086090B" w:rsidRDefault="0086090B" w:rsidP="0086090B">
      <w:pPr>
        <w:rPr>
          <w:rFonts w:asciiTheme="majorHAnsi" w:hAnsiTheme="majorHAnsi" w:cstheme="majorHAnsi"/>
          <w:color w:val="000000" w:themeColor="text1"/>
          <w:sz w:val="22"/>
        </w:rPr>
      </w:pPr>
      <w:r>
        <w:rPr>
          <w:rFonts w:asciiTheme="majorHAnsi" w:hAnsiTheme="majorHAnsi" w:cstheme="majorHAnsi"/>
          <w:color w:val="000000" w:themeColor="text1"/>
          <w:sz w:val="22"/>
        </w:rPr>
        <w:t xml:space="preserve">This web article </w:t>
      </w:r>
      <w:proofErr w:type="gramStart"/>
      <w:r>
        <w:rPr>
          <w:rFonts w:asciiTheme="majorHAnsi" w:hAnsiTheme="majorHAnsi" w:cstheme="majorHAnsi"/>
          <w:color w:val="000000" w:themeColor="text1"/>
          <w:sz w:val="22"/>
        </w:rPr>
        <w:t>take</w:t>
      </w:r>
      <w:proofErr w:type="gramEnd"/>
      <w:r>
        <w:rPr>
          <w:rFonts w:asciiTheme="majorHAnsi" w:hAnsiTheme="majorHAnsi" w:cstheme="majorHAnsi"/>
          <w:color w:val="000000" w:themeColor="text1"/>
          <w:sz w:val="22"/>
        </w:rPr>
        <w:t xml:space="preserve"> you through a practical method of how to track balls based on colour</w:t>
      </w:r>
      <w:r w:rsidR="00824C47">
        <w:rPr>
          <w:rFonts w:asciiTheme="majorHAnsi" w:hAnsiTheme="majorHAnsi" w:cstheme="majorHAnsi"/>
          <w:color w:val="000000" w:themeColor="text1"/>
          <w:sz w:val="22"/>
        </w:rPr>
        <w:t xml:space="preserve"> and from the way it was made, it seems it would be easy to scale it up to include multiple balls simultaneously </w:t>
      </w:r>
    </w:p>
    <w:p w14:paraId="6C703754" w14:textId="28078BF3" w:rsidR="00824C47" w:rsidRDefault="00824C47" w:rsidP="0086090B">
      <w:pPr>
        <w:rPr>
          <w:rFonts w:asciiTheme="majorHAnsi" w:hAnsiTheme="majorHAnsi" w:cstheme="majorHAnsi"/>
          <w:color w:val="000000" w:themeColor="text1"/>
          <w:sz w:val="22"/>
        </w:rPr>
      </w:pPr>
    </w:p>
    <w:p w14:paraId="459D21A0" w14:textId="77777777" w:rsidR="00824C47" w:rsidRDefault="00824C47" w:rsidP="0086090B">
      <w:pPr>
        <w:rPr>
          <w:rFonts w:asciiTheme="majorHAnsi" w:hAnsiTheme="majorHAnsi" w:cstheme="majorHAnsi"/>
          <w:color w:val="4472C4" w:themeColor="accent1"/>
          <w:sz w:val="26"/>
        </w:rPr>
      </w:pPr>
    </w:p>
    <w:p w14:paraId="4490BBA0" w14:textId="381FC880" w:rsidR="00824C47" w:rsidRDefault="00824C47" w:rsidP="0086090B">
      <w:pPr>
        <w:rPr>
          <w:rFonts w:asciiTheme="majorHAnsi" w:hAnsiTheme="majorHAnsi" w:cstheme="majorHAnsi"/>
          <w:color w:val="4472C4" w:themeColor="accent1"/>
          <w:sz w:val="26"/>
        </w:rPr>
      </w:pPr>
      <w:proofErr w:type="spellStart"/>
      <w:proofErr w:type="gramStart"/>
      <w:r w:rsidRPr="00824C47">
        <w:rPr>
          <w:rFonts w:asciiTheme="majorHAnsi" w:hAnsiTheme="majorHAnsi" w:cstheme="majorHAnsi"/>
          <w:color w:val="4472C4" w:themeColor="accent1"/>
          <w:sz w:val="26"/>
        </w:rPr>
        <w:lastRenderedPageBreak/>
        <w:t>Gaurav,Kumar</w:t>
      </w:r>
      <w:proofErr w:type="spellEnd"/>
      <w:proofErr w:type="gramEnd"/>
      <w:r w:rsidRPr="00824C47">
        <w:rPr>
          <w:rFonts w:asciiTheme="majorHAnsi" w:hAnsiTheme="majorHAnsi" w:cstheme="majorHAnsi"/>
          <w:color w:val="4472C4" w:themeColor="accent1"/>
          <w:sz w:val="26"/>
        </w:rPr>
        <w:t xml:space="preserve">; </w:t>
      </w:r>
      <w:proofErr w:type="spellStart"/>
      <w:r w:rsidRPr="00824C47">
        <w:rPr>
          <w:rFonts w:asciiTheme="majorHAnsi" w:hAnsiTheme="majorHAnsi" w:cstheme="majorHAnsi"/>
          <w:color w:val="4472C4" w:themeColor="accent1"/>
          <w:sz w:val="26"/>
        </w:rPr>
        <w:t>Ghanekar,Umesh</w:t>
      </w:r>
      <w:proofErr w:type="spellEnd"/>
      <w:r w:rsidRPr="00824C47">
        <w:rPr>
          <w:rFonts w:asciiTheme="majorHAnsi" w:hAnsiTheme="majorHAnsi" w:cstheme="majorHAnsi"/>
          <w:color w:val="4472C4" w:themeColor="accent1"/>
          <w:sz w:val="26"/>
        </w:rPr>
        <w:t>. (2018). Image steganography based on Canny edge detection, dilation operator and hybrid coding</w:t>
      </w:r>
    </w:p>
    <w:p w14:paraId="365BA1A7" w14:textId="498965F5" w:rsidR="00824C47" w:rsidRDefault="00824C47" w:rsidP="0086090B">
      <w:pPr>
        <w:rPr>
          <w:rFonts w:asciiTheme="majorHAnsi" w:hAnsiTheme="majorHAnsi" w:cstheme="majorHAnsi"/>
          <w:color w:val="000000" w:themeColor="text1"/>
          <w:sz w:val="22"/>
        </w:rPr>
      </w:pPr>
      <w:r>
        <w:rPr>
          <w:rFonts w:asciiTheme="majorHAnsi" w:hAnsiTheme="majorHAnsi" w:cstheme="majorHAnsi"/>
          <w:color w:val="000000" w:themeColor="text1"/>
          <w:sz w:val="22"/>
        </w:rPr>
        <w:t>This journal talks about canny edge and how it can be used to detect objects. This is another algorithm that I could use to detect balls.</w:t>
      </w:r>
    </w:p>
    <w:p w14:paraId="37193C60" w14:textId="5E2DF694" w:rsidR="00824C47" w:rsidRDefault="00824C47" w:rsidP="0086090B">
      <w:pPr>
        <w:rPr>
          <w:rFonts w:asciiTheme="majorHAnsi" w:hAnsiTheme="majorHAnsi" w:cstheme="majorHAnsi"/>
          <w:color w:val="000000" w:themeColor="text1"/>
          <w:sz w:val="22"/>
        </w:rPr>
      </w:pPr>
    </w:p>
    <w:p w14:paraId="24598574" w14:textId="1EEB4F48" w:rsidR="00824C47" w:rsidRPr="00824C47" w:rsidRDefault="00824C47" w:rsidP="0086090B">
      <w:pPr>
        <w:rPr>
          <w:rFonts w:asciiTheme="majorHAnsi" w:hAnsiTheme="majorHAnsi" w:cstheme="majorHAnsi"/>
          <w:color w:val="4472C4" w:themeColor="accent1"/>
          <w:sz w:val="26"/>
        </w:rPr>
      </w:pPr>
      <w:proofErr w:type="spellStart"/>
      <w:proofErr w:type="gramStart"/>
      <w:r w:rsidRPr="00824C47">
        <w:rPr>
          <w:rFonts w:asciiTheme="majorHAnsi" w:hAnsiTheme="majorHAnsi" w:cstheme="majorHAnsi"/>
          <w:color w:val="4472C4" w:themeColor="accent1"/>
          <w:sz w:val="26"/>
          <w:lang w:val="nb-NO"/>
        </w:rPr>
        <w:t>Kong,H</w:t>
      </w:r>
      <w:proofErr w:type="spellEnd"/>
      <w:r w:rsidRPr="00824C47">
        <w:rPr>
          <w:rFonts w:asciiTheme="majorHAnsi" w:hAnsiTheme="majorHAnsi" w:cstheme="majorHAnsi"/>
          <w:color w:val="4472C4" w:themeColor="accent1"/>
          <w:sz w:val="26"/>
          <w:lang w:val="nb-NO"/>
        </w:rPr>
        <w:t>.</w:t>
      </w:r>
      <w:proofErr w:type="gramEnd"/>
      <w:r w:rsidRPr="00824C47">
        <w:rPr>
          <w:rFonts w:asciiTheme="majorHAnsi" w:hAnsiTheme="majorHAnsi" w:cstheme="majorHAnsi"/>
          <w:color w:val="4472C4" w:themeColor="accent1"/>
          <w:sz w:val="26"/>
          <w:lang w:val="nb-NO"/>
        </w:rPr>
        <w:t xml:space="preserve">; </w:t>
      </w:r>
      <w:proofErr w:type="spellStart"/>
      <w:r w:rsidRPr="00824C47">
        <w:rPr>
          <w:rFonts w:asciiTheme="majorHAnsi" w:hAnsiTheme="majorHAnsi" w:cstheme="majorHAnsi"/>
          <w:color w:val="4472C4" w:themeColor="accent1"/>
          <w:sz w:val="26"/>
          <w:lang w:val="nb-NO"/>
        </w:rPr>
        <w:t>Akakin,H.C</w:t>
      </w:r>
      <w:proofErr w:type="spellEnd"/>
      <w:r w:rsidRPr="00824C47">
        <w:rPr>
          <w:rFonts w:asciiTheme="majorHAnsi" w:hAnsiTheme="majorHAnsi" w:cstheme="majorHAnsi"/>
          <w:color w:val="4472C4" w:themeColor="accent1"/>
          <w:sz w:val="26"/>
          <w:lang w:val="nb-NO"/>
        </w:rPr>
        <w:t xml:space="preserve">.; </w:t>
      </w:r>
      <w:proofErr w:type="spellStart"/>
      <w:r w:rsidRPr="00824C47">
        <w:rPr>
          <w:rFonts w:asciiTheme="majorHAnsi" w:hAnsiTheme="majorHAnsi" w:cstheme="majorHAnsi"/>
          <w:color w:val="4472C4" w:themeColor="accent1"/>
          <w:sz w:val="26"/>
          <w:lang w:val="nb-NO"/>
        </w:rPr>
        <w:t>Sarma,S.E</w:t>
      </w:r>
      <w:proofErr w:type="spellEnd"/>
      <w:r w:rsidRPr="00824C47">
        <w:rPr>
          <w:rFonts w:asciiTheme="majorHAnsi" w:hAnsiTheme="majorHAnsi" w:cstheme="majorHAnsi"/>
          <w:color w:val="4472C4" w:themeColor="accent1"/>
          <w:sz w:val="26"/>
          <w:lang w:val="nb-NO"/>
        </w:rPr>
        <w:t xml:space="preserve">.. </w:t>
      </w:r>
      <w:r w:rsidRPr="00824C47">
        <w:rPr>
          <w:rFonts w:asciiTheme="majorHAnsi" w:hAnsiTheme="majorHAnsi" w:cstheme="majorHAnsi"/>
          <w:color w:val="4472C4" w:themeColor="accent1"/>
          <w:sz w:val="26"/>
        </w:rPr>
        <w:t xml:space="preserve">(2013). A generalized </w:t>
      </w:r>
      <w:proofErr w:type="spellStart"/>
      <w:r w:rsidRPr="00824C47">
        <w:rPr>
          <w:rFonts w:asciiTheme="majorHAnsi" w:hAnsiTheme="majorHAnsi" w:cstheme="majorHAnsi"/>
          <w:color w:val="4472C4" w:themeColor="accent1"/>
          <w:sz w:val="26"/>
        </w:rPr>
        <w:t>laplacian</w:t>
      </w:r>
      <w:proofErr w:type="spellEnd"/>
      <w:r w:rsidRPr="00824C47">
        <w:rPr>
          <w:rFonts w:asciiTheme="majorHAnsi" w:hAnsiTheme="majorHAnsi" w:cstheme="majorHAnsi"/>
          <w:color w:val="4472C4" w:themeColor="accent1"/>
          <w:sz w:val="26"/>
        </w:rPr>
        <w:t xml:space="preserve"> of gaussian filter for blob detection and its applications</w:t>
      </w:r>
    </w:p>
    <w:p w14:paraId="444D45E9" w14:textId="03BF180A" w:rsidR="00824C47" w:rsidRPr="00824C47" w:rsidRDefault="00824C47" w:rsidP="0086090B">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As there is a potential for balls to be travelling at high speed, the results balls </w:t>
      </w:r>
      <w:r w:rsidR="006370BC">
        <w:rPr>
          <w:rFonts w:asciiTheme="majorHAnsi" w:hAnsiTheme="majorHAnsi" w:cstheme="majorHAnsi"/>
          <w:color w:val="000000" w:themeColor="text1"/>
          <w:sz w:val="22"/>
          <w:szCs w:val="22"/>
        </w:rPr>
        <w:t>may</w:t>
      </w:r>
      <w:r>
        <w:rPr>
          <w:rFonts w:asciiTheme="majorHAnsi" w:hAnsiTheme="majorHAnsi" w:cstheme="majorHAnsi"/>
          <w:color w:val="000000" w:themeColor="text1"/>
          <w:sz w:val="22"/>
          <w:szCs w:val="22"/>
        </w:rPr>
        <w:t xml:space="preserve"> end up being </w:t>
      </w:r>
      <w:r w:rsidR="006370BC">
        <w:rPr>
          <w:rFonts w:asciiTheme="majorHAnsi" w:hAnsiTheme="majorHAnsi" w:cstheme="majorHAnsi"/>
          <w:color w:val="000000" w:themeColor="text1"/>
          <w:sz w:val="22"/>
          <w:szCs w:val="22"/>
        </w:rPr>
        <w:t xml:space="preserve">a </w:t>
      </w:r>
      <w:r>
        <w:rPr>
          <w:rFonts w:asciiTheme="majorHAnsi" w:hAnsiTheme="majorHAnsi" w:cstheme="majorHAnsi"/>
          <w:color w:val="000000" w:themeColor="text1"/>
          <w:sz w:val="22"/>
          <w:szCs w:val="22"/>
        </w:rPr>
        <w:t>blob like</w:t>
      </w:r>
      <w:r w:rsidR="006370BC">
        <w:rPr>
          <w:rFonts w:asciiTheme="majorHAnsi" w:hAnsiTheme="majorHAnsi" w:cstheme="majorHAnsi"/>
          <w:color w:val="000000" w:themeColor="text1"/>
          <w:sz w:val="22"/>
          <w:szCs w:val="22"/>
        </w:rPr>
        <w:t xml:space="preserve"> shape</w:t>
      </w:r>
      <w:bookmarkStart w:id="0" w:name="_GoBack"/>
      <w:bookmarkEnd w:id="0"/>
      <w:r w:rsidR="00396585">
        <w:rPr>
          <w:rFonts w:asciiTheme="majorHAnsi" w:hAnsiTheme="majorHAnsi" w:cstheme="majorHAnsi"/>
          <w:color w:val="000000" w:themeColor="text1"/>
          <w:sz w:val="22"/>
          <w:szCs w:val="22"/>
        </w:rPr>
        <w:t>. This paper describes how you would go about detecting blobs</w:t>
      </w:r>
    </w:p>
    <w:p w14:paraId="1AC48426" w14:textId="77777777" w:rsidR="00824C47" w:rsidRPr="00824C47" w:rsidRDefault="00824C47" w:rsidP="0086090B">
      <w:pPr>
        <w:rPr>
          <w:rFonts w:asciiTheme="majorHAnsi" w:hAnsiTheme="majorHAnsi" w:cstheme="majorHAnsi"/>
          <w:color w:val="4472C4" w:themeColor="accent1"/>
          <w:sz w:val="26"/>
        </w:rPr>
      </w:pPr>
    </w:p>
    <w:p w14:paraId="73AEF921" w14:textId="77777777" w:rsidR="0086090B" w:rsidRPr="0086090B" w:rsidRDefault="0086090B" w:rsidP="0086090B">
      <w:pPr>
        <w:rPr>
          <w:rFonts w:asciiTheme="majorHAnsi" w:hAnsiTheme="majorHAnsi" w:cstheme="majorHAnsi"/>
          <w:color w:val="4472C4" w:themeColor="accent1"/>
        </w:rPr>
      </w:pPr>
    </w:p>
    <w:p w14:paraId="77F5712C" w14:textId="203699D4" w:rsidR="00084301" w:rsidRPr="005920B6" w:rsidRDefault="00084301">
      <w:pPr>
        <w:rPr>
          <w:sz w:val="20"/>
          <w:szCs w:val="20"/>
        </w:rPr>
      </w:pPr>
    </w:p>
    <w:sectPr w:rsidR="00084301" w:rsidRPr="005920B6" w:rsidSect="00AC6E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1D"/>
    <w:rsid w:val="00084301"/>
    <w:rsid w:val="000934B7"/>
    <w:rsid w:val="00396585"/>
    <w:rsid w:val="005920B6"/>
    <w:rsid w:val="005E43D4"/>
    <w:rsid w:val="006370BC"/>
    <w:rsid w:val="00640B1D"/>
    <w:rsid w:val="00641FD8"/>
    <w:rsid w:val="00824C47"/>
    <w:rsid w:val="0086090B"/>
    <w:rsid w:val="00911181"/>
    <w:rsid w:val="00945F87"/>
    <w:rsid w:val="00AC6EA1"/>
    <w:rsid w:val="00AD4A70"/>
    <w:rsid w:val="00B1529A"/>
    <w:rsid w:val="00D8608F"/>
    <w:rsid w:val="00D92C79"/>
    <w:rsid w:val="00E04C66"/>
    <w:rsid w:val="00E35048"/>
    <w:rsid w:val="00FD3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3273"/>
  <w15:chartTrackingRefBased/>
  <w15:docId w15:val="{6012624C-66E0-494A-8F9A-B435E3A7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9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301"/>
    <w:rPr>
      <w:color w:val="808080"/>
    </w:rPr>
  </w:style>
  <w:style w:type="paragraph" w:styleId="NormalWeb">
    <w:name w:val="Normal (Web)"/>
    <w:basedOn w:val="Normal"/>
    <w:uiPriority w:val="99"/>
    <w:unhideWhenUsed/>
    <w:rsid w:val="00084301"/>
    <w:pPr>
      <w:spacing w:before="100" w:beforeAutospacing="1" w:after="100" w:afterAutospacing="1"/>
    </w:pPr>
    <w:rPr>
      <w:rFonts w:eastAsiaTheme="minorEastAsia"/>
    </w:rPr>
  </w:style>
  <w:style w:type="character" w:styleId="Hyperlink">
    <w:name w:val="Hyperlink"/>
    <w:basedOn w:val="DefaultParagraphFont"/>
    <w:uiPriority w:val="99"/>
    <w:unhideWhenUsed/>
    <w:rsid w:val="00084301"/>
    <w:rPr>
      <w:color w:val="0000FF"/>
      <w:u w:val="single"/>
    </w:rPr>
  </w:style>
  <w:style w:type="character" w:styleId="FollowedHyperlink">
    <w:name w:val="FollowedHyperlink"/>
    <w:basedOn w:val="DefaultParagraphFont"/>
    <w:uiPriority w:val="99"/>
    <w:semiHidden/>
    <w:unhideWhenUsed/>
    <w:rsid w:val="00084301"/>
    <w:rPr>
      <w:color w:val="954F72" w:themeColor="followedHyperlink"/>
      <w:u w:val="single"/>
    </w:rPr>
  </w:style>
  <w:style w:type="character" w:styleId="UnresolvedMention">
    <w:name w:val="Unresolved Mention"/>
    <w:basedOn w:val="DefaultParagraphFont"/>
    <w:uiPriority w:val="99"/>
    <w:semiHidden/>
    <w:unhideWhenUsed/>
    <w:rsid w:val="00084301"/>
    <w:rPr>
      <w:color w:val="605E5C"/>
      <w:shd w:val="clear" w:color="auto" w:fill="E1DFDD"/>
    </w:rPr>
  </w:style>
  <w:style w:type="character" w:customStyle="1" w:styleId="apple-converted-space">
    <w:name w:val="apple-converted-space"/>
    <w:basedOn w:val="DefaultParagraphFont"/>
    <w:rsid w:val="00860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55284">
      <w:bodyDiv w:val="1"/>
      <w:marLeft w:val="0"/>
      <w:marRight w:val="0"/>
      <w:marTop w:val="0"/>
      <w:marBottom w:val="0"/>
      <w:divBdr>
        <w:top w:val="none" w:sz="0" w:space="0" w:color="auto"/>
        <w:left w:val="none" w:sz="0" w:space="0" w:color="auto"/>
        <w:bottom w:val="none" w:sz="0" w:space="0" w:color="auto"/>
        <w:right w:val="none" w:sz="0" w:space="0" w:color="auto"/>
      </w:divBdr>
    </w:div>
    <w:div w:id="510149777">
      <w:bodyDiv w:val="1"/>
      <w:marLeft w:val="0"/>
      <w:marRight w:val="0"/>
      <w:marTop w:val="0"/>
      <w:marBottom w:val="0"/>
      <w:divBdr>
        <w:top w:val="none" w:sz="0" w:space="0" w:color="auto"/>
        <w:left w:val="none" w:sz="0" w:space="0" w:color="auto"/>
        <w:bottom w:val="none" w:sz="0" w:space="0" w:color="auto"/>
        <w:right w:val="none" w:sz="0" w:space="0" w:color="auto"/>
      </w:divBdr>
    </w:div>
    <w:div w:id="831677522">
      <w:bodyDiv w:val="1"/>
      <w:marLeft w:val="0"/>
      <w:marRight w:val="0"/>
      <w:marTop w:val="0"/>
      <w:marBottom w:val="0"/>
      <w:divBdr>
        <w:top w:val="none" w:sz="0" w:space="0" w:color="auto"/>
        <w:left w:val="none" w:sz="0" w:space="0" w:color="auto"/>
        <w:bottom w:val="none" w:sz="0" w:space="0" w:color="auto"/>
        <w:right w:val="none" w:sz="0" w:space="0" w:color="auto"/>
      </w:divBdr>
      <w:divsChild>
        <w:div w:id="1517966993">
          <w:marLeft w:val="0"/>
          <w:marRight w:val="0"/>
          <w:marTop w:val="0"/>
          <w:marBottom w:val="0"/>
          <w:divBdr>
            <w:top w:val="none" w:sz="0" w:space="0" w:color="auto"/>
            <w:left w:val="none" w:sz="0" w:space="0" w:color="auto"/>
            <w:bottom w:val="none" w:sz="0" w:space="0" w:color="auto"/>
            <w:right w:val="none" w:sz="0" w:space="0" w:color="auto"/>
          </w:divBdr>
        </w:div>
      </w:divsChild>
    </w:div>
    <w:div w:id="895091956">
      <w:bodyDiv w:val="1"/>
      <w:marLeft w:val="0"/>
      <w:marRight w:val="0"/>
      <w:marTop w:val="0"/>
      <w:marBottom w:val="0"/>
      <w:divBdr>
        <w:top w:val="none" w:sz="0" w:space="0" w:color="auto"/>
        <w:left w:val="none" w:sz="0" w:space="0" w:color="auto"/>
        <w:bottom w:val="none" w:sz="0" w:space="0" w:color="auto"/>
        <w:right w:val="none" w:sz="0" w:space="0" w:color="auto"/>
      </w:divBdr>
    </w:div>
    <w:div w:id="1458794404">
      <w:bodyDiv w:val="1"/>
      <w:marLeft w:val="0"/>
      <w:marRight w:val="0"/>
      <w:marTop w:val="0"/>
      <w:marBottom w:val="0"/>
      <w:divBdr>
        <w:top w:val="none" w:sz="0" w:space="0" w:color="auto"/>
        <w:left w:val="none" w:sz="0" w:space="0" w:color="auto"/>
        <w:bottom w:val="none" w:sz="0" w:space="0" w:color="auto"/>
        <w:right w:val="none" w:sz="0" w:space="0" w:color="auto"/>
      </w:divBdr>
    </w:div>
    <w:div w:id="16241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yimagesearch.com/2015/09/14/ball-tracking-with-opencv/" TargetMode="External"/><Relationship Id="rId5" Type="http://schemas.openxmlformats.org/officeDocument/2006/relationships/hyperlink" Target="https://www.learnopencv.com/color-spaces-in-opencv-cpp-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8B47D1-AF54-B644-B7BE-B47E8C1537D9}">
  <we:reference id="wa104380122" version="1.0.0.1" store="en-US" storeType="OMEX"/>
  <we:alternateReferences>
    <we:reference id="wa104380122" version="1.0.0.1" store="wa104380122" storeType="OMEX"/>
  </we:alternateReferences>
  <we:properties>
    <we:property name="contentControlsValues" value="&quot;{\&quot;cit:_323976653\&quot;:\&quot;(Bradski &amp;amp; Kaehler, 2008; Chen-Wei Chou, 2009; Gupta, 2017; Matthes, 2016a; Matthes, 2016b; Shen &amp;amp; Wu, 2010; V. A. OLIVEIRA, A. CONCI Computation Institute – Universidade Federal Fluminense – UFF – Niteri, Brazil. {victor_oliveira, &amp;amp; aconci}@ic.uff.br, )\&quot;,\&quot;cit:1281303972\&quot;:\&quot;&lt;p align='center' style='line-height: 2;'&gt;References&lt;/p&gt;\\n&lt;p style='line-height: 2;text-indent: -30px;margin-left: 30px;'&gt;Bradski, G. R., &amp;amp; Kaehler, A. (2008). &lt;i&gt;Learning OpenCV&lt;/i&gt;. Sebastopol, CA: O'Reilly.&lt;/p&gt;\\n&lt;p style='line-height: 2;text-indent: -30px;margin-left: 30px;'&gt;Chen-Wei Chou. (2009). &lt;i&gt;Billiards wizard: A tutoring system for broadcasting nine-ball billiards videos&lt;/i&gt;&lt;/p&gt;\\n&lt;p style='line-height: 2;text-indent: -30px;margin-left: 30px;'&gt;Gupta, V. (2017). Color spaces in OpenCV. Retrieved from &lt;a href='https://www.learnopencv.com/color-spaces-in-opencv-cpp-python/' target='_blank'&gt;https://www.learnopencv.com/color-spaces-in-opencv-cpp-python/&lt;/a&gt;&lt;/p&gt;\\n&lt;p style='line-height: 2;text-indent: -30px;margin-left: 30px;'&gt;Matthes, E. (2016a). &lt;i&gt;Python crash course&lt;/i&gt;. San Francisco: No Starch Press.&lt;/p&gt;\\n&lt;p style='line-height: 2;text-indent: -30px;margin-left: 30px;'&gt;Matthes, E. (2016b). &lt;i&gt;Python crash course : A hands-on, project-based introduction to programming&lt;/i&gt;. San Francisco, CA: No Starch Press.&lt;/p&gt;\\n&lt;p style='line-height: 2;text-indent: -30px;margin-left: 30px;'&gt;Shen, W., &amp;amp; Wu, L. (2010). &lt;i&gt;A method of billiard objects detection based on snooker game video&lt;/i&gt; IEEE Publishing. doi:10.1109/ICFCC.2010.5497393&lt;/p&gt;\\n&lt;p style='line-height: 2;text-indent: -30px;margin-left: 30px;'&gt;V. A. OLIVEIRA, A. CONCI Computation Institute – Universidade Federal Fluminense – UFF – Niteri, Brazil. {victor_oliveira, &amp;amp; aconci}@ic.uff.br.&lt;i&gt;Skin detection using HSV color space&lt;/i&gt;&lt;/p&gt;\\n\&quot;,\&quot;cit:2145688644\&quot;:\&quot;(Rosebrock, 2015)\&quot;,\&quot;cit:1926529420\&quot;:\&quot;&lt;p align='center' style='line-height: 2;'&gt;References&lt;/p&gt;\\n&lt;p style='line-height: 2;text-indent: -30px;margin-left: 30px;'&gt;Rosebrock, A. (2015). Ball tracking with OpenCV. Retrieved from &lt;a href='https://www.pyimagesearch.com/2015/09/14/ball-tracking-with-opencv/' target='_blank'&gt;https://www.pyimagesearch.com/2015/09/14/ball-tracking-with-opencv/&lt;/a&gt;&lt;/p&gt;\\n\&quot;}&quot;"/>
    <we:property name="citationStyle" value="&quot;{\&quot;id\&quot;:\&quot;1669\&quot;,\&quot;styleType\&quot;:\&quot;refworks\&quot;,\&quot;name\&quot;:\&quot;APA 6th - American Psychological Association, 6th Edition\&quot;,\&quot;isInstitutional\&quot;:false,\&quot;citeStyle\&quot;:\&quot;INTEXT_ONLY\&quot;,\&quot;isSorted\&quot;:true,\&quot;usesNumbers\&quot;:false}&quot;"/>
    <we:property name="biblioId" value="1926529420"/>
    <we:property name="optionsValues" value="&quot;{\&quot;doc:5c093b05e4b0b078d6daf9b2&amp;-323976653\&quot;:{\&quot;id\&quot;:\&quot;doc:5c093b05e4b0b078d6daf9b2\&quot;,\&quot;pageReplace\&quot;:\&quot;\&quot;,\&quot;author\&quot;:true,\&quot;year\&quot;:true,\&quot;prefix\&quot;:\&quot;\&quot;,\&quot;suffix\&quot;:\&quot;\&quot;},\&quot;doc:5c093764e4b00c3aed08a620&amp;-323976653\&quot;:{\&quot;id\&quot;:\&quot;doc:5c093764e4b00c3aed08a620\&quot;,\&quot;pageReplace\&quot;:\&quot;\&quot;,\&quot;author\&quot;:true,\&quot;year\&quot;:true,\&quot;prefix\&quot;:\&quot;\&quot;,\&quot;suffix\&quot;:\&quot;\&quot;},\&quot;doc:5c086952e4b0654bc7610abd&amp;-323976653\&quot;:{\&quot;id\&quot;:\&quot;doc:5c086952e4b0654bc7610abd\&quot;,\&quot;pageReplace\&quot;:\&quot;\&quot;,\&quot;author\&quot;:true,\&quot;year\&quot;:true,\&quot;prefix\&quot;:\&quot;\&quot;,\&quot;suffix\&quot;:\&quot;\&quot;},\&quot;doc:5c086530e4b0c04a07c2e5b2&amp;-323976653\&quot;:{\&quot;id\&quot;:\&quot;doc:5c086530e4b0c04a07c2e5b2\&quot;,\&quot;pageReplace\&quot;:\&quot;\&quot;,\&quot;author\&quot;:true,\&quot;year\&quot;:true,\&quot;prefix\&quot;:\&quot;\&quot;,\&quot;suffix\&quot;:\&quot;\&quot;},\&quot;doc:5c066fe3e4b0fd963bfce137&amp;-323976653\&quot;:{\&quot;id\&quot;:\&quot;doc:5c066fe3e4b0fd963bfce137\&quot;,\&quot;pageReplace\&quot;:\&quot;\&quot;,\&quot;author\&quot;:true,\&quot;year\&quot;:true,\&quot;prefix\&quot;:\&quot;\&quot;,\&quot;suffix\&quot;:\&quot;\&quot;},\&quot;doc:5c059997e4b0e5b09f34e3dc&amp;-323976653\&quot;:{\&quot;id\&quot;:\&quot;doc:5c059997e4b0e5b09f34e3dc\&quot;,\&quot;pageReplace\&quot;:\&quot;\&quot;,\&quot;author\&quot;:true,\&quot;year\&quot;:true,\&quot;prefix\&quot;:\&quot;\&quot;,\&quot;suffix\&quot;:\&quot;\&quot;},\&quot;doc:5c059837e4b0c6fa5eeb2d96&amp;-323976653\&quot;:{\&quot;id\&quot;:\&quot;doc:5c059837e4b0c6fa5eeb2d96\&quot;,\&quot;pageReplace\&quot;:\&quot;\&quot;,\&quot;author\&quot;:true,\&quot;year\&quot;:true,\&quot;prefix\&quot;:\&quot;\&quot;,\&quot;suffix\&quot;:\&quot;\&quot;},\&quot;doc:5c09c188e4b0917276010f9e&amp;2145688644\&quot;:{\&quot;id\&quot;:\&quot;doc:5c09c188e4b0917276010f9e\&quot;,\&quot;pageReplace\&quot;:\&quot;\&quot;,\&quot;author\&quot;:true,\&quot;year\&quot;:true,\&quot;prefix\&quot;:\&quot;\&quot;,\&quot;suffix\&quot;:\&quot;\&quot;}}&quot;"/>
    <we:property name="cit:_323976653" value="&quot;{\&quot;docs\&quot;:[{\&quot;id\&quot;:\&quot;doc:5c093b05e4b0b078d6daf9b2\&quot;,\&quot;pageReplace\&quot;:\&quot;\&quot;,\&quot;author\&quot;:true,\&quot;year\&quot;:true,\&quot;prefix\&quot;:\&quot;\&quot;,\&quot;suffix\&quot;:\&quot;\&quot;},{\&quot;id\&quot;:\&quot;doc:5c093764e4b00c3aed08a620\&quot;,\&quot;pageReplace\&quot;:\&quot;\&quot;,\&quot;author\&quot;:true,\&quot;year\&quot;:true,\&quot;prefix\&quot;:\&quot;\&quot;,\&quot;suffix\&quot;:\&quot;\&quot;},{\&quot;id\&quot;:\&quot;doc:5c086952e4b0654bc7610abd\&quot;,\&quot;pageReplace\&quot;:\&quot;\&quot;,\&quot;author\&quot;:true,\&quot;year\&quot;:true,\&quot;prefix\&quot;:\&quot;\&quot;,\&quot;suffix\&quot;:\&quot;\&quot;},{\&quot;id\&quot;:\&quot;doc:5c086530e4b0c04a07c2e5b2\&quot;,\&quot;pageReplace\&quot;:\&quot;\&quot;,\&quot;author\&quot;:true,\&quot;year\&quot;:true,\&quot;prefix\&quot;:\&quot;\&quot;,\&quot;suffix\&quot;:\&quot;\&quot;},{\&quot;id\&quot;:\&quot;doc:5c066fe3e4b0fd963bfce137\&quot;,\&quot;pageReplace\&quot;:\&quot;\&quot;,\&quot;author\&quot;:true,\&quot;year\&quot;:true,\&quot;prefix\&quot;:\&quot;\&quot;,\&quot;suffix\&quot;:\&quot;\&quot;},{\&quot;id\&quot;:\&quot;doc:5c059997e4b0e5b09f34e3dc\&quot;,\&quot;pageReplace\&quot;:\&quot;\&quot;,\&quot;author\&quot;:true,\&quot;year\&quot;:true,\&quot;prefix\&quot;:\&quot;\&quot;,\&quot;suffix\&quot;:\&quot;\&quot;},{\&quot;id\&quot;:\&quot;doc:5c059837e4b0c6fa5eeb2d96\&quot;,\&quot;pageReplace\&quot;:\&quot;\&quot;,\&quot;author\&quot;:true,\&quot;year\&quot;:true,\&quot;prefix\&quot;:\&quot;\&quot;,\&quot;suffix\&quot;:\&quot;\&quot;}],\&quot;position\&quot;:\&quot;body\&quot;}&quot;"/>
    <we:property name="cit:2145688644" value="&quot;{\&quot;docs\&quot;:[{\&quot;id\&quot;:\&quot;doc:5c09c188e4b0917276010f9e\&quot;,\&quot;pageReplace\&quot;:\&quot;\&quot;,\&quot;author\&quot;:true,\&quot;year\&quot;:true,\&quot;prefix\&quot;:\&quot;\&quot;,\&quot;suffix\&quot;:\&quot;\&quot;}],\&quot;position\&quot;:\&quot;body\&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94480-B9C3-5545-961F-5964C68A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Dan</dc:creator>
  <cp:keywords/>
  <dc:description/>
  <cp:lastModifiedBy>Scott, Dan</cp:lastModifiedBy>
  <cp:revision>4</cp:revision>
  <dcterms:created xsi:type="dcterms:W3CDTF">2018-12-04T12:29:00Z</dcterms:created>
  <dcterms:modified xsi:type="dcterms:W3CDTF">2018-12-07T01:10:00Z</dcterms:modified>
</cp:coreProperties>
</file>