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7716064"/>
        <w:docPartObj>
          <w:docPartGallery w:val="Cover Pages"/>
          <w:docPartUnique/>
        </w:docPartObj>
      </w:sdtPr>
      <w:sdtEndPr>
        <w:rPr>
          <w:rFonts w:cs="Times New Roman"/>
        </w:rPr>
      </w:sdtEndPr>
      <w:sdtContent>
        <w:p w:rsidR="008973E3" w:rsidRDefault="00E90B48">
          <w:r>
            <w:rPr>
              <w:noProof/>
            </w:rPr>
            <w:pict>
              <v:group id="_x0000_s1026" style="position:absolute;left:0;text-align:left;margin-left:1894.4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imes New Roman" w:eastAsiaTheme="majorEastAsia" w:hAnsi="Times New Roman" w:cs="Times New Roman"/>
                            <w:b/>
                            <w:bCs/>
                            <w:color w:val="FFFFFF" w:themeColor="background1"/>
                            <w:sz w:val="72"/>
                            <w:szCs w:val="96"/>
                          </w:rPr>
                          <w:alias w:val="Année"/>
                          <w:id w:val="103676087"/>
                          <w:placeholder>
                            <w:docPart w:val="27B44CCC4FF94A688F52395F712A57EB"/>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rsidR="008973E3" w:rsidRDefault="008973E3">
                            <w:pPr>
                              <w:pStyle w:val="Sansinterligne"/>
                              <w:rPr>
                                <w:rFonts w:asciiTheme="majorHAnsi" w:eastAsiaTheme="majorEastAsia" w:hAnsiTheme="majorHAnsi" w:cstheme="majorBidi"/>
                                <w:b/>
                                <w:bCs/>
                                <w:color w:val="FFFFFF" w:themeColor="background1"/>
                                <w:sz w:val="96"/>
                                <w:szCs w:val="96"/>
                              </w:rPr>
                            </w:pPr>
                            <w:r w:rsidRPr="008973E3">
                              <w:rPr>
                                <w:rFonts w:ascii="Times New Roman" w:eastAsiaTheme="majorEastAsia" w:hAnsi="Times New Roman" w:cs="Times New Roman"/>
                                <w:b/>
                                <w:bCs/>
                                <w:color w:val="FFFFFF" w:themeColor="background1"/>
                                <w:sz w:val="72"/>
                                <w:szCs w:val="96"/>
                              </w:rPr>
                              <w:t>2016/2017</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rFonts w:ascii="Algerian" w:hAnsi="Algerian"/>
                            <w:color w:val="FFFFFF" w:themeColor="background1"/>
                          </w:rPr>
                          <w:alias w:val="Auteur"/>
                          <w:id w:val="103676095"/>
                          <w:placeholder>
                            <w:docPart w:val="50DB3C12B4AB43C3A9009C6FBEA77259"/>
                          </w:placeholder>
                          <w:dataBinding w:prefixMappings="xmlns:ns0='http://schemas.openxmlformats.org/package/2006/metadata/core-properties' xmlns:ns1='http://purl.org/dc/elements/1.1/'" w:xpath="/ns0:coreProperties[1]/ns1:creator[1]" w:storeItemID="{6C3C8BC8-F283-45AE-878A-BAB7291924A1}"/>
                          <w:text/>
                        </w:sdtPr>
                        <w:sdtContent>
                          <w:p w:rsidR="008973E3" w:rsidRDefault="001D25B2">
                            <w:pPr>
                              <w:pStyle w:val="Sansinterligne"/>
                              <w:spacing w:line="360" w:lineRule="auto"/>
                              <w:rPr>
                                <w:color w:val="FFFFFF" w:themeColor="background1"/>
                              </w:rPr>
                            </w:pPr>
                            <w:r>
                              <w:rPr>
                                <w:rFonts w:ascii="Algerian" w:hAnsi="Algerian"/>
                                <w:color w:val="FFFFFF" w:themeColor="background1"/>
                              </w:rPr>
                              <w:t>Enspy-4gi</w:t>
                            </w:r>
                          </w:p>
                        </w:sdtContent>
                      </w:sdt>
                      <w:sdt>
                        <w:sdtPr>
                          <w:rPr>
                            <w:rFonts w:ascii="Algerian" w:hAnsi="Algerian"/>
                            <w:color w:val="FFFFFF" w:themeColor="background1"/>
                          </w:rPr>
                          <w:alias w:val="Société"/>
                          <w:id w:val="103676099"/>
                          <w:placeholder>
                            <w:docPart w:val="D91EEB8D8C134275B8559F73CB81C562"/>
                          </w:placeholder>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p w:rsidR="008973E3" w:rsidRDefault="001D25B2">
                            <w:pPr>
                              <w:pStyle w:val="Sansinterligne"/>
                              <w:spacing w:line="360" w:lineRule="auto"/>
                              <w:rPr>
                                <w:color w:val="FFFFFF" w:themeColor="background1"/>
                              </w:rPr>
                            </w:pPr>
                            <w:r>
                              <w:rPr>
                                <w:rFonts w:ascii="Algerian" w:hAnsi="Algerian"/>
                                <w:color w:val="FFFFFF" w:themeColor="background1"/>
                              </w:rPr>
                              <w:t>Intelligence artificielle</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8973E3" w:rsidRDefault="008973E3">
                            <w:pPr>
                              <w:pStyle w:val="Sansinterligne"/>
                              <w:spacing w:line="360" w:lineRule="auto"/>
                              <w:rPr>
                                <w:color w:val="FFFFFF" w:themeColor="background1"/>
                              </w:rPr>
                            </w:pPr>
                            <w:r>
                              <w:rPr>
                                <w:color w:val="FFFFFF" w:themeColor="background1"/>
                              </w:rPr>
                              <w:t>2016/2017</w:t>
                            </w:r>
                          </w:p>
                        </w:sdtContent>
                      </w:sdt>
                    </w:txbxContent>
                  </v:textbox>
                </v:rect>
                <w10:wrap anchorx="page" anchory="page"/>
              </v:group>
            </w:pict>
          </w:r>
        </w:p>
        <w:p w:rsidR="00164CB5" w:rsidRPr="00CE6BAE" w:rsidRDefault="00E90B48">
          <w:pPr>
            <w:jc w:val="left"/>
            <w:rPr>
              <w:rFonts w:cs="Times New Roman"/>
            </w:rPr>
          </w:pPr>
          <w:r w:rsidRPr="00E90B48">
            <w:rPr>
              <w:noProof/>
              <w:lang w:eastAsia="fr-FR"/>
            </w:rPr>
            <w:pict>
              <v:rect id="_x0000_s1034" style="position:absolute;margin-left:-25.65pt;margin-top:523.45pt;width:291.7pt;height:122.95pt;z-index:251666432" strokecolor="white [3212]">
                <v:textbox>
                  <w:txbxContent>
                    <w:p w:rsidR="001D25B2" w:rsidRPr="001D25B2" w:rsidRDefault="001D25B2">
                      <w:pPr>
                        <w:rPr>
                          <w:b/>
                          <w:sz w:val="32"/>
                          <w:u w:val="single"/>
                        </w:rPr>
                      </w:pPr>
                      <w:r w:rsidRPr="001D25B2">
                        <w:rPr>
                          <w:b/>
                          <w:sz w:val="32"/>
                          <w:u w:val="single"/>
                        </w:rPr>
                        <w:t>Membres du groupe :</w:t>
                      </w:r>
                    </w:p>
                    <w:p w:rsidR="001D25B2" w:rsidRPr="001D25B2" w:rsidRDefault="001D25B2" w:rsidP="001D25B2">
                      <w:pPr>
                        <w:pStyle w:val="Paragraphedeliste"/>
                        <w:numPr>
                          <w:ilvl w:val="0"/>
                          <w:numId w:val="6"/>
                        </w:numPr>
                        <w:rPr>
                          <w:sz w:val="32"/>
                        </w:rPr>
                      </w:pPr>
                      <w:r w:rsidRPr="001D25B2">
                        <w:rPr>
                          <w:rFonts w:ascii="Algerian" w:hAnsi="Algerian"/>
                          <w:sz w:val="32"/>
                        </w:rPr>
                        <w:t>Nkuigwa djomo gabin (chef)</w:t>
                      </w:r>
                    </w:p>
                    <w:p w:rsidR="001D25B2" w:rsidRPr="001D25B2" w:rsidRDefault="001D25B2" w:rsidP="001D25B2">
                      <w:pPr>
                        <w:pStyle w:val="Paragraphedeliste"/>
                        <w:numPr>
                          <w:ilvl w:val="0"/>
                          <w:numId w:val="6"/>
                        </w:numPr>
                        <w:rPr>
                          <w:sz w:val="32"/>
                        </w:rPr>
                      </w:pPr>
                      <w:r w:rsidRPr="001D25B2">
                        <w:rPr>
                          <w:rFonts w:ascii="Algerian" w:hAnsi="Algerian"/>
                          <w:sz w:val="32"/>
                        </w:rPr>
                        <w:t>Sahamene momo Armel</w:t>
                      </w:r>
                    </w:p>
                    <w:p w:rsidR="001D25B2" w:rsidRPr="001D25B2" w:rsidRDefault="001D25B2" w:rsidP="001D25B2">
                      <w:pPr>
                        <w:pStyle w:val="Paragraphedeliste"/>
                        <w:numPr>
                          <w:ilvl w:val="0"/>
                          <w:numId w:val="6"/>
                        </w:numPr>
                        <w:rPr>
                          <w:sz w:val="32"/>
                        </w:rPr>
                      </w:pPr>
                      <w:r w:rsidRPr="001D25B2">
                        <w:rPr>
                          <w:rFonts w:ascii="Algerian" w:hAnsi="Algerian"/>
                          <w:sz w:val="32"/>
                        </w:rPr>
                        <w:t>Amegayibor essi Linda</w:t>
                      </w:r>
                    </w:p>
                  </w:txbxContent>
                </v:textbox>
              </v:rect>
            </w:pict>
          </w:r>
          <w:r w:rsidRPr="00E90B48">
            <w:rPr>
              <w:noProof/>
            </w:rPr>
            <w:pict>
              <v:rect id="_x0000_s1032" style="position:absolute;margin-left:.5pt;margin-top:208.95pt;width:534.75pt;height:67.45pt;z-index:251662336;mso-width-percent:900;mso-position-horizontal-relative:page;mso-position-vertical-relative:page;mso-width-percent:900;v-text-anchor:middle" o:allowincell="f" fillcolor="#4f81bd [3204]" strokecolor="white [3212]" strokeweight="1pt">
                <v:fill color2="#365f91 [2404]"/>
                <v:shadow color="#d8d8d8 [2732]" offset="3pt,3pt" offset2="2pt,2pt"/>
                <v:textbox style="mso-next-textbox:#_x0000_s1032" inset="14.4pt,,14.4pt">
                  <w:txbxContent>
                    <w:sdt>
                      <w:sdtPr>
                        <w:rPr>
                          <w:rFonts w:ascii="Times New Roman" w:eastAsiaTheme="majorEastAsia" w:hAnsi="Times New Roman" w:cs="Times New Roman"/>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Content>
                        <w:p w:rsidR="008973E3" w:rsidRPr="008973E3" w:rsidRDefault="008973E3">
                          <w:pPr>
                            <w:pStyle w:val="Sansinterligne"/>
                            <w:jc w:val="right"/>
                            <w:rPr>
                              <w:rFonts w:ascii="Times New Roman" w:eastAsiaTheme="majorEastAsia" w:hAnsi="Times New Roman" w:cs="Times New Roman"/>
                              <w:color w:val="FFFFFF" w:themeColor="background1"/>
                              <w:sz w:val="72"/>
                              <w:szCs w:val="72"/>
                            </w:rPr>
                          </w:pPr>
                          <w:r>
                            <w:rPr>
                              <w:rFonts w:ascii="Times New Roman" w:eastAsiaTheme="majorEastAsia" w:hAnsi="Times New Roman" w:cs="Times New Roman"/>
                              <w:color w:val="FFFFFF" w:themeColor="background1"/>
                              <w:sz w:val="72"/>
                              <w:szCs w:val="72"/>
                            </w:rPr>
                            <w:t>TP</w:t>
                          </w:r>
                          <w:r w:rsidRPr="008973E3">
                            <w:rPr>
                              <w:rFonts w:ascii="Times New Roman" w:eastAsiaTheme="majorEastAsia" w:hAnsi="Times New Roman" w:cs="Times New Roman"/>
                              <w:color w:val="FFFFFF" w:themeColor="background1"/>
                              <w:sz w:val="72"/>
                              <w:szCs w:val="72"/>
                            </w:rPr>
                            <w:t xml:space="preserve"> D’Intelligence Artificielle</w:t>
                          </w:r>
                        </w:p>
                      </w:sdtContent>
                    </w:sdt>
                    <w:p w:rsidR="008973E3" w:rsidRDefault="008973E3"/>
                  </w:txbxContent>
                </v:textbox>
                <w10:wrap anchorx="page" anchory="page"/>
              </v:rect>
            </w:pict>
          </w:r>
          <w:r w:rsidR="008973E3">
            <w:rPr>
              <w:noProof/>
              <w:lang w:eastAsia="fr-FR"/>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3706967"/>
                        </a:xfrm>
                        <a:prstGeom prst="rect">
                          <a:avLst/>
                        </a:prstGeom>
                        <a:ln w="12700">
                          <a:solidFill>
                            <a:schemeClr val="bg1"/>
                          </a:solidFill>
                        </a:ln>
                      </pic:spPr>
                    </pic:pic>
                  </a:graphicData>
                </a:graphic>
              </wp:anchor>
            </w:drawing>
          </w:r>
          <w:r w:rsidR="008973E3">
            <w:rPr>
              <w:rFonts w:cs="Times New Roman"/>
            </w:rPr>
            <w:br w:type="page"/>
          </w:r>
        </w:p>
        <w:sdt>
          <w:sdtPr>
            <w:rPr>
              <w:rFonts w:ascii="Times New Roman" w:eastAsiaTheme="minorHAnsi" w:hAnsi="Times New Roman" w:cstheme="minorBidi"/>
              <w:b w:val="0"/>
              <w:bCs w:val="0"/>
              <w:color w:val="auto"/>
              <w:sz w:val="26"/>
              <w:szCs w:val="22"/>
            </w:rPr>
            <w:id w:val="4950912"/>
            <w:docPartObj>
              <w:docPartGallery w:val="Table of Contents"/>
              <w:docPartUnique/>
            </w:docPartObj>
          </w:sdtPr>
          <w:sdtContent>
            <w:p w:rsidR="00164CB5" w:rsidRDefault="00164CB5">
              <w:pPr>
                <w:pStyle w:val="En-ttedetabledesmatires"/>
              </w:pPr>
              <w:r>
                <w:t>Sommaire</w:t>
              </w:r>
            </w:p>
            <w:p w:rsidR="0002506F" w:rsidRPr="0002506F" w:rsidRDefault="0002506F" w:rsidP="0002506F"/>
            <w:p w:rsidR="0002506F" w:rsidRDefault="00E90B48">
              <w:pPr>
                <w:pStyle w:val="TM1"/>
                <w:tabs>
                  <w:tab w:val="right" w:leader="dot" w:pos="9062"/>
                </w:tabs>
                <w:rPr>
                  <w:rFonts w:asciiTheme="minorHAnsi" w:eastAsiaTheme="minorEastAsia" w:hAnsiTheme="minorHAnsi"/>
                  <w:noProof/>
                  <w:sz w:val="22"/>
                  <w:lang w:eastAsia="fr-FR"/>
                </w:rPr>
              </w:pPr>
              <w:r>
                <w:fldChar w:fldCharType="begin"/>
              </w:r>
              <w:r w:rsidR="00164CB5">
                <w:instrText xml:space="preserve"> TOC \o "1-3" \h \z \u </w:instrText>
              </w:r>
              <w:r>
                <w:fldChar w:fldCharType="separate"/>
              </w:r>
              <w:hyperlink w:anchor="_Toc465803334" w:history="1">
                <w:r w:rsidR="0002506F" w:rsidRPr="00BC694F">
                  <w:rPr>
                    <w:rStyle w:val="Lienhypertexte"/>
                    <w:rFonts w:cs="Times New Roman"/>
                    <w:noProof/>
                  </w:rPr>
                  <w:t>ENONCE DU TRAVAIL PRATIQUE</w:t>
                </w:r>
                <w:r w:rsidR="0002506F">
                  <w:rPr>
                    <w:noProof/>
                    <w:webHidden/>
                  </w:rPr>
                  <w:tab/>
                </w:r>
                <w:r>
                  <w:rPr>
                    <w:noProof/>
                    <w:webHidden/>
                  </w:rPr>
                  <w:fldChar w:fldCharType="begin"/>
                </w:r>
                <w:r w:rsidR="0002506F">
                  <w:rPr>
                    <w:noProof/>
                    <w:webHidden/>
                  </w:rPr>
                  <w:instrText xml:space="preserve"> PAGEREF _Toc465803334 \h </w:instrText>
                </w:r>
                <w:r>
                  <w:rPr>
                    <w:noProof/>
                    <w:webHidden/>
                  </w:rPr>
                </w:r>
                <w:r>
                  <w:rPr>
                    <w:noProof/>
                    <w:webHidden/>
                  </w:rPr>
                  <w:fldChar w:fldCharType="separate"/>
                </w:r>
                <w:r w:rsidR="0002506F">
                  <w:rPr>
                    <w:noProof/>
                    <w:webHidden/>
                  </w:rPr>
                  <w:t>3</w:t>
                </w:r>
                <w:r>
                  <w:rPr>
                    <w:noProof/>
                    <w:webHidden/>
                  </w:rPr>
                  <w:fldChar w:fldCharType="end"/>
                </w:r>
              </w:hyperlink>
            </w:p>
            <w:p w:rsidR="0002506F" w:rsidRDefault="00E90B48">
              <w:pPr>
                <w:pStyle w:val="TM1"/>
                <w:tabs>
                  <w:tab w:val="right" w:leader="dot" w:pos="9062"/>
                </w:tabs>
                <w:rPr>
                  <w:rFonts w:asciiTheme="minorHAnsi" w:eastAsiaTheme="minorEastAsia" w:hAnsiTheme="minorHAnsi"/>
                  <w:noProof/>
                  <w:sz w:val="22"/>
                  <w:lang w:eastAsia="fr-FR"/>
                </w:rPr>
              </w:pPr>
              <w:hyperlink w:anchor="_Toc465803335" w:history="1">
                <w:r w:rsidR="0002506F" w:rsidRPr="00BC694F">
                  <w:rPr>
                    <w:rStyle w:val="Lienhypertexte"/>
                    <w:rFonts w:cs="Times New Roman"/>
                    <w:noProof/>
                  </w:rPr>
                  <w:t>ANALYSE DU PROBLEME</w:t>
                </w:r>
                <w:r w:rsidR="0002506F">
                  <w:rPr>
                    <w:noProof/>
                    <w:webHidden/>
                  </w:rPr>
                  <w:tab/>
                </w:r>
                <w:r>
                  <w:rPr>
                    <w:noProof/>
                    <w:webHidden/>
                  </w:rPr>
                  <w:fldChar w:fldCharType="begin"/>
                </w:r>
                <w:r w:rsidR="0002506F">
                  <w:rPr>
                    <w:noProof/>
                    <w:webHidden/>
                  </w:rPr>
                  <w:instrText xml:space="preserve"> PAGEREF _Toc465803335 \h </w:instrText>
                </w:r>
                <w:r>
                  <w:rPr>
                    <w:noProof/>
                    <w:webHidden/>
                  </w:rPr>
                </w:r>
                <w:r>
                  <w:rPr>
                    <w:noProof/>
                    <w:webHidden/>
                  </w:rPr>
                  <w:fldChar w:fldCharType="separate"/>
                </w:r>
                <w:r w:rsidR="0002506F">
                  <w:rPr>
                    <w:noProof/>
                    <w:webHidden/>
                  </w:rPr>
                  <w:t>3</w:t>
                </w:r>
                <w:r>
                  <w:rPr>
                    <w:noProof/>
                    <w:webHidden/>
                  </w:rPr>
                  <w:fldChar w:fldCharType="end"/>
                </w:r>
              </w:hyperlink>
            </w:p>
            <w:p w:rsidR="0002506F" w:rsidRDefault="00E90B48">
              <w:pPr>
                <w:pStyle w:val="TM1"/>
                <w:tabs>
                  <w:tab w:val="right" w:leader="dot" w:pos="9062"/>
                </w:tabs>
                <w:rPr>
                  <w:rFonts w:asciiTheme="minorHAnsi" w:eastAsiaTheme="minorEastAsia" w:hAnsiTheme="minorHAnsi"/>
                  <w:noProof/>
                  <w:sz w:val="22"/>
                  <w:lang w:eastAsia="fr-FR"/>
                </w:rPr>
              </w:pPr>
              <w:hyperlink w:anchor="_Toc465803336" w:history="1">
                <w:r w:rsidR="0002506F" w:rsidRPr="00BC694F">
                  <w:rPr>
                    <w:rStyle w:val="Lienhypertexte"/>
                    <w:noProof/>
                  </w:rPr>
                  <w:t>QUELQUES DONNEES DE TEST</w:t>
                </w:r>
                <w:r w:rsidR="0002506F">
                  <w:rPr>
                    <w:noProof/>
                    <w:webHidden/>
                  </w:rPr>
                  <w:tab/>
                </w:r>
                <w:r>
                  <w:rPr>
                    <w:noProof/>
                    <w:webHidden/>
                  </w:rPr>
                  <w:fldChar w:fldCharType="begin"/>
                </w:r>
                <w:r w:rsidR="0002506F">
                  <w:rPr>
                    <w:noProof/>
                    <w:webHidden/>
                  </w:rPr>
                  <w:instrText xml:space="preserve"> PAGEREF _Toc465803336 \h </w:instrText>
                </w:r>
                <w:r>
                  <w:rPr>
                    <w:noProof/>
                    <w:webHidden/>
                  </w:rPr>
                </w:r>
                <w:r>
                  <w:rPr>
                    <w:noProof/>
                    <w:webHidden/>
                  </w:rPr>
                  <w:fldChar w:fldCharType="separate"/>
                </w:r>
                <w:r w:rsidR="0002506F">
                  <w:rPr>
                    <w:noProof/>
                    <w:webHidden/>
                  </w:rPr>
                  <w:t>4</w:t>
                </w:r>
                <w:r>
                  <w:rPr>
                    <w:noProof/>
                    <w:webHidden/>
                  </w:rPr>
                  <w:fldChar w:fldCharType="end"/>
                </w:r>
              </w:hyperlink>
            </w:p>
            <w:p w:rsidR="0002506F" w:rsidRDefault="00E90B48">
              <w:pPr>
                <w:pStyle w:val="TM1"/>
                <w:tabs>
                  <w:tab w:val="right" w:leader="dot" w:pos="9062"/>
                </w:tabs>
                <w:rPr>
                  <w:rFonts w:asciiTheme="minorHAnsi" w:eastAsiaTheme="minorEastAsia" w:hAnsiTheme="minorHAnsi"/>
                  <w:noProof/>
                  <w:sz w:val="22"/>
                  <w:lang w:eastAsia="fr-FR"/>
                </w:rPr>
              </w:pPr>
              <w:hyperlink w:anchor="_Toc465803337" w:history="1">
                <w:r w:rsidR="0002506F" w:rsidRPr="00BC694F">
                  <w:rPr>
                    <w:rStyle w:val="Lienhypertexte"/>
                    <w:noProof/>
                  </w:rPr>
                  <w:t>MODELISATION DU CSP</w:t>
                </w:r>
                <w:r w:rsidR="0002506F">
                  <w:rPr>
                    <w:noProof/>
                    <w:webHidden/>
                  </w:rPr>
                  <w:tab/>
                </w:r>
                <w:r>
                  <w:rPr>
                    <w:noProof/>
                    <w:webHidden/>
                  </w:rPr>
                  <w:fldChar w:fldCharType="begin"/>
                </w:r>
                <w:r w:rsidR="0002506F">
                  <w:rPr>
                    <w:noProof/>
                    <w:webHidden/>
                  </w:rPr>
                  <w:instrText xml:space="preserve"> PAGEREF _Toc465803337 \h </w:instrText>
                </w:r>
                <w:r>
                  <w:rPr>
                    <w:noProof/>
                    <w:webHidden/>
                  </w:rPr>
                </w:r>
                <w:r>
                  <w:rPr>
                    <w:noProof/>
                    <w:webHidden/>
                  </w:rPr>
                  <w:fldChar w:fldCharType="separate"/>
                </w:r>
                <w:r w:rsidR="0002506F">
                  <w:rPr>
                    <w:noProof/>
                    <w:webHidden/>
                  </w:rPr>
                  <w:t>5</w:t>
                </w:r>
                <w:r>
                  <w:rPr>
                    <w:noProof/>
                    <w:webHidden/>
                  </w:rPr>
                  <w:fldChar w:fldCharType="end"/>
                </w:r>
              </w:hyperlink>
            </w:p>
            <w:p w:rsidR="0002506F" w:rsidRDefault="00E90B48">
              <w:pPr>
                <w:pStyle w:val="TM2"/>
                <w:tabs>
                  <w:tab w:val="right" w:leader="dot" w:pos="9062"/>
                </w:tabs>
                <w:rPr>
                  <w:noProof/>
                </w:rPr>
              </w:pPr>
              <w:hyperlink w:anchor="_Toc465803338" w:history="1">
                <w:r w:rsidR="0002506F" w:rsidRPr="00BC694F">
                  <w:rPr>
                    <w:rStyle w:val="Lienhypertexte"/>
                    <w:noProof/>
                  </w:rPr>
                  <w:t>Variables</w:t>
                </w:r>
                <w:r w:rsidR="0002506F">
                  <w:rPr>
                    <w:noProof/>
                    <w:webHidden/>
                  </w:rPr>
                  <w:tab/>
                </w:r>
                <w:r>
                  <w:rPr>
                    <w:noProof/>
                    <w:webHidden/>
                  </w:rPr>
                  <w:fldChar w:fldCharType="begin"/>
                </w:r>
                <w:r w:rsidR="0002506F">
                  <w:rPr>
                    <w:noProof/>
                    <w:webHidden/>
                  </w:rPr>
                  <w:instrText xml:space="preserve"> PAGEREF _Toc465803338 \h </w:instrText>
                </w:r>
                <w:r>
                  <w:rPr>
                    <w:noProof/>
                    <w:webHidden/>
                  </w:rPr>
                </w:r>
                <w:r>
                  <w:rPr>
                    <w:noProof/>
                    <w:webHidden/>
                  </w:rPr>
                  <w:fldChar w:fldCharType="separate"/>
                </w:r>
                <w:r w:rsidR="0002506F">
                  <w:rPr>
                    <w:noProof/>
                    <w:webHidden/>
                  </w:rPr>
                  <w:t>5</w:t>
                </w:r>
                <w:r>
                  <w:rPr>
                    <w:noProof/>
                    <w:webHidden/>
                  </w:rPr>
                  <w:fldChar w:fldCharType="end"/>
                </w:r>
              </w:hyperlink>
            </w:p>
            <w:p w:rsidR="0002506F" w:rsidRDefault="00E90B48">
              <w:pPr>
                <w:pStyle w:val="TM2"/>
                <w:tabs>
                  <w:tab w:val="right" w:leader="dot" w:pos="9062"/>
                </w:tabs>
                <w:rPr>
                  <w:noProof/>
                </w:rPr>
              </w:pPr>
              <w:hyperlink w:anchor="_Toc465803339" w:history="1">
                <w:r w:rsidR="0002506F" w:rsidRPr="00BC694F">
                  <w:rPr>
                    <w:rStyle w:val="Lienhypertexte"/>
                    <w:noProof/>
                  </w:rPr>
                  <w:t>Les Domaines Des Variables</w:t>
                </w:r>
                <w:r w:rsidR="0002506F">
                  <w:rPr>
                    <w:noProof/>
                    <w:webHidden/>
                  </w:rPr>
                  <w:tab/>
                </w:r>
                <w:r>
                  <w:rPr>
                    <w:noProof/>
                    <w:webHidden/>
                  </w:rPr>
                  <w:fldChar w:fldCharType="begin"/>
                </w:r>
                <w:r w:rsidR="0002506F">
                  <w:rPr>
                    <w:noProof/>
                    <w:webHidden/>
                  </w:rPr>
                  <w:instrText xml:space="preserve"> PAGEREF _Toc465803339 \h </w:instrText>
                </w:r>
                <w:r>
                  <w:rPr>
                    <w:noProof/>
                    <w:webHidden/>
                  </w:rPr>
                </w:r>
                <w:r>
                  <w:rPr>
                    <w:noProof/>
                    <w:webHidden/>
                  </w:rPr>
                  <w:fldChar w:fldCharType="separate"/>
                </w:r>
                <w:r w:rsidR="0002506F">
                  <w:rPr>
                    <w:noProof/>
                    <w:webHidden/>
                  </w:rPr>
                  <w:t>5</w:t>
                </w:r>
                <w:r>
                  <w:rPr>
                    <w:noProof/>
                    <w:webHidden/>
                  </w:rPr>
                  <w:fldChar w:fldCharType="end"/>
                </w:r>
              </w:hyperlink>
            </w:p>
            <w:p w:rsidR="0002506F" w:rsidRDefault="00E90B48">
              <w:pPr>
                <w:pStyle w:val="TM2"/>
                <w:tabs>
                  <w:tab w:val="right" w:leader="dot" w:pos="9062"/>
                </w:tabs>
                <w:rPr>
                  <w:noProof/>
                </w:rPr>
              </w:pPr>
              <w:hyperlink w:anchor="_Toc465803340" w:history="1">
                <w:r w:rsidR="0002506F" w:rsidRPr="00BC694F">
                  <w:rPr>
                    <w:rStyle w:val="Lienhypertexte"/>
                    <w:noProof/>
                  </w:rPr>
                  <w:t>Contraintes Du CSP</w:t>
                </w:r>
                <w:r w:rsidR="0002506F">
                  <w:rPr>
                    <w:noProof/>
                    <w:webHidden/>
                  </w:rPr>
                  <w:tab/>
                </w:r>
                <w:r>
                  <w:rPr>
                    <w:noProof/>
                    <w:webHidden/>
                  </w:rPr>
                  <w:fldChar w:fldCharType="begin"/>
                </w:r>
                <w:r w:rsidR="0002506F">
                  <w:rPr>
                    <w:noProof/>
                    <w:webHidden/>
                  </w:rPr>
                  <w:instrText xml:space="preserve"> PAGEREF _Toc465803340 \h </w:instrText>
                </w:r>
                <w:r>
                  <w:rPr>
                    <w:noProof/>
                    <w:webHidden/>
                  </w:rPr>
                </w:r>
                <w:r>
                  <w:rPr>
                    <w:noProof/>
                    <w:webHidden/>
                  </w:rPr>
                  <w:fldChar w:fldCharType="separate"/>
                </w:r>
                <w:r w:rsidR="0002506F">
                  <w:rPr>
                    <w:noProof/>
                    <w:webHidden/>
                  </w:rPr>
                  <w:t>5</w:t>
                </w:r>
                <w:r>
                  <w:rPr>
                    <w:noProof/>
                    <w:webHidden/>
                  </w:rPr>
                  <w:fldChar w:fldCharType="end"/>
                </w:r>
              </w:hyperlink>
            </w:p>
            <w:p w:rsidR="0002506F" w:rsidRDefault="00E90B48">
              <w:pPr>
                <w:pStyle w:val="TM2"/>
                <w:tabs>
                  <w:tab w:val="right" w:leader="dot" w:pos="9062"/>
                </w:tabs>
                <w:rPr>
                  <w:noProof/>
                </w:rPr>
              </w:pPr>
              <w:hyperlink w:anchor="_Toc465803341" w:history="1">
                <w:r w:rsidR="0002506F" w:rsidRPr="00BC694F">
                  <w:rPr>
                    <w:rStyle w:val="Lienhypertexte"/>
                    <w:noProof/>
                  </w:rPr>
                  <w:t>Heuristiques</w:t>
                </w:r>
                <w:r w:rsidR="0002506F">
                  <w:rPr>
                    <w:noProof/>
                    <w:webHidden/>
                  </w:rPr>
                  <w:tab/>
                </w:r>
                <w:r>
                  <w:rPr>
                    <w:noProof/>
                    <w:webHidden/>
                  </w:rPr>
                  <w:fldChar w:fldCharType="begin"/>
                </w:r>
                <w:r w:rsidR="0002506F">
                  <w:rPr>
                    <w:noProof/>
                    <w:webHidden/>
                  </w:rPr>
                  <w:instrText xml:space="preserve"> PAGEREF _Toc465803341 \h </w:instrText>
                </w:r>
                <w:r>
                  <w:rPr>
                    <w:noProof/>
                    <w:webHidden/>
                  </w:rPr>
                </w:r>
                <w:r>
                  <w:rPr>
                    <w:noProof/>
                    <w:webHidden/>
                  </w:rPr>
                  <w:fldChar w:fldCharType="separate"/>
                </w:r>
                <w:r w:rsidR="0002506F">
                  <w:rPr>
                    <w:noProof/>
                    <w:webHidden/>
                  </w:rPr>
                  <w:t>6</w:t>
                </w:r>
                <w:r>
                  <w:rPr>
                    <w:noProof/>
                    <w:webHidden/>
                  </w:rPr>
                  <w:fldChar w:fldCharType="end"/>
                </w:r>
              </w:hyperlink>
            </w:p>
            <w:p w:rsidR="0002506F" w:rsidRDefault="00E90B48">
              <w:pPr>
                <w:pStyle w:val="TM1"/>
                <w:tabs>
                  <w:tab w:val="right" w:leader="dot" w:pos="9062"/>
                </w:tabs>
                <w:rPr>
                  <w:rFonts w:asciiTheme="minorHAnsi" w:eastAsiaTheme="minorEastAsia" w:hAnsiTheme="minorHAnsi"/>
                  <w:noProof/>
                  <w:sz w:val="22"/>
                  <w:lang w:eastAsia="fr-FR"/>
                </w:rPr>
              </w:pPr>
              <w:hyperlink w:anchor="_Toc465803342" w:history="1">
                <w:r w:rsidR="0002506F" w:rsidRPr="00BC694F">
                  <w:rPr>
                    <w:rStyle w:val="Lienhypertexte"/>
                    <w:noProof/>
                  </w:rPr>
                  <w:t>PRESENTATION DE L’APPLICATION</w:t>
                </w:r>
                <w:r w:rsidR="0002506F">
                  <w:rPr>
                    <w:noProof/>
                    <w:webHidden/>
                  </w:rPr>
                  <w:tab/>
                </w:r>
                <w:r>
                  <w:rPr>
                    <w:noProof/>
                    <w:webHidden/>
                  </w:rPr>
                  <w:fldChar w:fldCharType="begin"/>
                </w:r>
                <w:r w:rsidR="0002506F">
                  <w:rPr>
                    <w:noProof/>
                    <w:webHidden/>
                  </w:rPr>
                  <w:instrText xml:space="preserve"> PAGEREF _Toc465803342 \h </w:instrText>
                </w:r>
                <w:r>
                  <w:rPr>
                    <w:noProof/>
                    <w:webHidden/>
                  </w:rPr>
                </w:r>
                <w:r>
                  <w:rPr>
                    <w:noProof/>
                    <w:webHidden/>
                  </w:rPr>
                  <w:fldChar w:fldCharType="separate"/>
                </w:r>
                <w:r w:rsidR="0002506F">
                  <w:rPr>
                    <w:noProof/>
                    <w:webHidden/>
                  </w:rPr>
                  <w:t>6</w:t>
                </w:r>
                <w:r>
                  <w:rPr>
                    <w:noProof/>
                    <w:webHidden/>
                  </w:rPr>
                  <w:fldChar w:fldCharType="end"/>
                </w:r>
              </w:hyperlink>
            </w:p>
            <w:p w:rsidR="0002506F" w:rsidRDefault="00E90B48">
              <w:pPr>
                <w:pStyle w:val="TM2"/>
                <w:tabs>
                  <w:tab w:val="right" w:leader="dot" w:pos="9062"/>
                </w:tabs>
                <w:rPr>
                  <w:noProof/>
                </w:rPr>
              </w:pPr>
              <w:hyperlink w:anchor="_Toc465803343" w:history="1">
                <w:r w:rsidR="0002506F" w:rsidRPr="00BC694F">
                  <w:rPr>
                    <w:rStyle w:val="Lienhypertexte"/>
                    <w:noProof/>
                  </w:rPr>
                  <w:t>La Page D’Accueil</w:t>
                </w:r>
                <w:r w:rsidR="0002506F">
                  <w:rPr>
                    <w:noProof/>
                    <w:webHidden/>
                  </w:rPr>
                  <w:tab/>
                </w:r>
                <w:r>
                  <w:rPr>
                    <w:noProof/>
                    <w:webHidden/>
                  </w:rPr>
                  <w:fldChar w:fldCharType="begin"/>
                </w:r>
                <w:r w:rsidR="0002506F">
                  <w:rPr>
                    <w:noProof/>
                    <w:webHidden/>
                  </w:rPr>
                  <w:instrText xml:space="preserve"> PAGEREF _Toc465803343 \h </w:instrText>
                </w:r>
                <w:r>
                  <w:rPr>
                    <w:noProof/>
                    <w:webHidden/>
                  </w:rPr>
                </w:r>
                <w:r>
                  <w:rPr>
                    <w:noProof/>
                    <w:webHidden/>
                  </w:rPr>
                  <w:fldChar w:fldCharType="separate"/>
                </w:r>
                <w:r w:rsidR="0002506F">
                  <w:rPr>
                    <w:noProof/>
                    <w:webHidden/>
                  </w:rPr>
                  <w:t>6</w:t>
                </w:r>
                <w:r>
                  <w:rPr>
                    <w:noProof/>
                    <w:webHidden/>
                  </w:rPr>
                  <w:fldChar w:fldCharType="end"/>
                </w:r>
              </w:hyperlink>
            </w:p>
            <w:p w:rsidR="0002506F" w:rsidRDefault="00E90B48">
              <w:pPr>
                <w:pStyle w:val="TM2"/>
                <w:tabs>
                  <w:tab w:val="right" w:leader="dot" w:pos="9062"/>
                </w:tabs>
                <w:rPr>
                  <w:noProof/>
                </w:rPr>
              </w:pPr>
              <w:hyperlink w:anchor="_Toc465803344" w:history="1">
                <w:r w:rsidR="0002506F" w:rsidRPr="00BC694F">
                  <w:rPr>
                    <w:rStyle w:val="Lienhypertexte"/>
                    <w:noProof/>
                  </w:rPr>
                  <w:t>Page De Présentation Du Résultat</w:t>
                </w:r>
                <w:r w:rsidR="0002506F">
                  <w:rPr>
                    <w:noProof/>
                    <w:webHidden/>
                  </w:rPr>
                  <w:tab/>
                </w:r>
                <w:r>
                  <w:rPr>
                    <w:noProof/>
                    <w:webHidden/>
                  </w:rPr>
                  <w:fldChar w:fldCharType="begin"/>
                </w:r>
                <w:r w:rsidR="0002506F">
                  <w:rPr>
                    <w:noProof/>
                    <w:webHidden/>
                  </w:rPr>
                  <w:instrText xml:space="preserve"> PAGEREF _Toc465803344 \h </w:instrText>
                </w:r>
                <w:r>
                  <w:rPr>
                    <w:noProof/>
                    <w:webHidden/>
                  </w:rPr>
                </w:r>
                <w:r>
                  <w:rPr>
                    <w:noProof/>
                    <w:webHidden/>
                  </w:rPr>
                  <w:fldChar w:fldCharType="separate"/>
                </w:r>
                <w:r w:rsidR="0002506F">
                  <w:rPr>
                    <w:noProof/>
                    <w:webHidden/>
                  </w:rPr>
                  <w:t>8</w:t>
                </w:r>
                <w:r>
                  <w:rPr>
                    <w:noProof/>
                    <w:webHidden/>
                  </w:rPr>
                  <w:fldChar w:fldCharType="end"/>
                </w:r>
              </w:hyperlink>
            </w:p>
            <w:p w:rsidR="00164CB5" w:rsidRDefault="00E90B48">
              <w:r>
                <w:fldChar w:fldCharType="end"/>
              </w:r>
            </w:p>
          </w:sdtContent>
        </w:sdt>
        <w:p w:rsidR="008973E3" w:rsidRPr="00CE6BAE" w:rsidRDefault="00E90B48">
          <w:pPr>
            <w:jc w:val="left"/>
            <w:rPr>
              <w:rFonts w:cs="Times New Roman"/>
            </w:rPr>
          </w:pPr>
        </w:p>
      </w:sdtContent>
    </w:sdt>
    <w:p w:rsidR="00164CB5" w:rsidRDefault="00164CB5">
      <w:pPr>
        <w:jc w:val="left"/>
        <w:rPr>
          <w:rFonts w:eastAsiaTheme="majorEastAsia" w:cs="Times New Roman"/>
          <w:color w:val="17365D" w:themeColor="text2" w:themeShade="BF"/>
          <w:spacing w:val="5"/>
          <w:kern w:val="28"/>
          <w:sz w:val="52"/>
          <w:szCs w:val="52"/>
        </w:rPr>
      </w:pPr>
      <w:r>
        <w:rPr>
          <w:rFonts w:cs="Times New Roman"/>
        </w:rPr>
        <w:br w:type="page"/>
      </w:r>
    </w:p>
    <w:p w:rsidR="00493F09" w:rsidRPr="00663F98" w:rsidRDefault="00A6035C" w:rsidP="00164CB5">
      <w:pPr>
        <w:pStyle w:val="Titre"/>
        <w:outlineLvl w:val="0"/>
        <w:rPr>
          <w:rFonts w:cs="Times New Roman"/>
        </w:rPr>
      </w:pPr>
      <w:bookmarkStart w:id="0" w:name="_Toc465803334"/>
      <w:r w:rsidRPr="00663F98">
        <w:rPr>
          <w:rFonts w:cs="Times New Roman"/>
        </w:rPr>
        <w:lastRenderedPageBreak/>
        <w:t>ENONCE DU TRAVAIL PRATIQUE</w:t>
      </w:r>
      <w:bookmarkEnd w:id="0"/>
    </w:p>
    <w:p w:rsidR="00A6035C" w:rsidRPr="00663F98" w:rsidRDefault="00A6035C" w:rsidP="00A6035C">
      <w:pPr>
        <w:rPr>
          <w:rFonts w:cs="Times New Roman"/>
        </w:rPr>
      </w:pPr>
      <w:r w:rsidRPr="00663F98">
        <w:rPr>
          <w:rFonts w:cs="Times New Roman"/>
        </w:rPr>
        <w:tab/>
        <w:t>Soit le problème à découper les câbles réseaux dans un ensemble de rouleau de câbles de longueurs données, les câbles correspondant à une commande donnée.</w:t>
      </w:r>
    </w:p>
    <w:p w:rsidR="00A6035C" w:rsidRPr="00663F98" w:rsidRDefault="00A6035C" w:rsidP="00A6035C">
      <w:pPr>
        <w:pStyle w:val="Paragraphedeliste"/>
        <w:numPr>
          <w:ilvl w:val="0"/>
          <w:numId w:val="1"/>
        </w:numPr>
        <w:rPr>
          <w:rFonts w:cs="Times New Roman"/>
        </w:rPr>
      </w:pPr>
      <w:r w:rsidRPr="00663F98">
        <w:rPr>
          <w:rFonts w:cs="Times New Roman"/>
        </w:rPr>
        <w:t>Donner quelques données de test (5 au moins)</w:t>
      </w:r>
    </w:p>
    <w:p w:rsidR="00A6035C" w:rsidRPr="00663F98" w:rsidRDefault="00A6035C" w:rsidP="00A6035C">
      <w:pPr>
        <w:pStyle w:val="Paragraphedeliste"/>
        <w:numPr>
          <w:ilvl w:val="0"/>
          <w:numId w:val="1"/>
        </w:numPr>
        <w:rPr>
          <w:rFonts w:cs="Times New Roman"/>
        </w:rPr>
      </w:pPr>
      <w:r w:rsidRPr="00663F98">
        <w:rPr>
          <w:rFonts w:cs="Times New Roman"/>
        </w:rPr>
        <w:t xml:space="preserve">Concevoir le problème sous forme de CSP (Proposer une </w:t>
      </w:r>
      <w:r w:rsidR="00277AC9" w:rsidRPr="00663F98">
        <w:rPr>
          <w:rFonts w:cs="Times New Roman"/>
        </w:rPr>
        <w:t>heuristique</w:t>
      </w:r>
      <w:r w:rsidRPr="00663F98">
        <w:rPr>
          <w:rFonts w:cs="Times New Roman"/>
        </w:rPr>
        <w:t>)</w:t>
      </w:r>
    </w:p>
    <w:p w:rsidR="00A6035C" w:rsidRPr="00663F98" w:rsidRDefault="00277AC9" w:rsidP="00A6035C">
      <w:pPr>
        <w:pStyle w:val="Paragraphedeliste"/>
        <w:numPr>
          <w:ilvl w:val="0"/>
          <w:numId w:val="1"/>
        </w:numPr>
        <w:rPr>
          <w:rFonts w:cs="Times New Roman"/>
        </w:rPr>
      </w:pPr>
      <w:r w:rsidRPr="00663F98">
        <w:rPr>
          <w:rFonts w:cs="Times New Roman"/>
        </w:rPr>
        <w:t>Le ré</w:t>
      </w:r>
      <w:r w:rsidR="00A6035C" w:rsidRPr="00663F98">
        <w:rPr>
          <w:rFonts w:cs="Times New Roman"/>
        </w:rPr>
        <w:t>soudre en impl</w:t>
      </w:r>
      <w:r w:rsidRPr="00663F98">
        <w:rPr>
          <w:rFonts w:cs="Times New Roman"/>
        </w:rPr>
        <w:t>é</w:t>
      </w:r>
      <w:r w:rsidR="00A6035C" w:rsidRPr="00663F98">
        <w:rPr>
          <w:rFonts w:cs="Times New Roman"/>
        </w:rPr>
        <w:t>mentant les 3 algorithmes vus en cours</w:t>
      </w:r>
    </w:p>
    <w:p w:rsidR="00A6035C" w:rsidRPr="00663F98" w:rsidRDefault="00277AC9" w:rsidP="00A6035C">
      <w:pPr>
        <w:pStyle w:val="Paragraphedeliste"/>
        <w:numPr>
          <w:ilvl w:val="0"/>
          <w:numId w:val="3"/>
        </w:numPr>
        <w:rPr>
          <w:rFonts w:cs="Times New Roman"/>
        </w:rPr>
      </w:pPr>
      <w:r w:rsidRPr="00663F98">
        <w:rPr>
          <w:rFonts w:cs="Times New Roman"/>
        </w:rPr>
        <w:t>Simple retour en arrière</w:t>
      </w:r>
    </w:p>
    <w:p w:rsidR="00277AC9" w:rsidRPr="00663F98" w:rsidRDefault="00277AC9" w:rsidP="00A6035C">
      <w:pPr>
        <w:pStyle w:val="Paragraphedeliste"/>
        <w:numPr>
          <w:ilvl w:val="0"/>
          <w:numId w:val="3"/>
        </w:numPr>
        <w:rPr>
          <w:rFonts w:cs="Times New Roman"/>
        </w:rPr>
      </w:pPr>
      <w:r w:rsidRPr="00663F98">
        <w:rPr>
          <w:rFonts w:cs="Times New Roman"/>
        </w:rPr>
        <w:t>Tester puis Enumérer (filtrage Simple et Fort)</w:t>
      </w:r>
    </w:p>
    <w:p w:rsidR="00663F98" w:rsidRPr="00663F98" w:rsidRDefault="00663F98" w:rsidP="00663F98">
      <w:pPr>
        <w:rPr>
          <w:rFonts w:cs="Times New Roman"/>
        </w:rPr>
      </w:pPr>
    </w:p>
    <w:p w:rsidR="00663F98" w:rsidRPr="00663F98" w:rsidRDefault="00663F98" w:rsidP="00164CB5">
      <w:pPr>
        <w:pStyle w:val="Titre"/>
        <w:outlineLvl w:val="0"/>
        <w:rPr>
          <w:rFonts w:cs="Times New Roman"/>
        </w:rPr>
      </w:pPr>
      <w:bookmarkStart w:id="1" w:name="_Toc465803335"/>
      <w:r w:rsidRPr="00663F98">
        <w:rPr>
          <w:rFonts w:cs="Times New Roman"/>
        </w:rPr>
        <w:t>ANALYSE DU PROBLEME</w:t>
      </w:r>
      <w:bookmarkEnd w:id="1"/>
    </w:p>
    <w:p w:rsidR="00663F98" w:rsidRDefault="00663F98" w:rsidP="00663F98">
      <w:pPr>
        <w:rPr>
          <w:rFonts w:cs="Times New Roman"/>
        </w:rPr>
      </w:pPr>
      <w:r w:rsidRPr="00663F98">
        <w:rPr>
          <w:rFonts w:cs="Times New Roman"/>
        </w:rPr>
        <w:tab/>
        <w:t xml:space="preserve">Nous avons vu en classe </w:t>
      </w:r>
      <w:r>
        <w:rPr>
          <w:rFonts w:cs="Times New Roman"/>
        </w:rPr>
        <w:t xml:space="preserve">que pour concevoir un CSP, nous devons avoir trois (03) éléments fondamentales, </w:t>
      </w:r>
    </w:p>
    <w:p w:rsidR="00663F98" w:rsidRDefault="00663F98" w:rsidP="00663F98">
      <w:pPr>
        <w:pStyle w:val="Paragraphedeliste"/>
        <w:numPr>
          <w:ilvl w:val="0"/>
          <w:numId w:val="3"/>
        </w:numPr>
        <w:rPr>
          <w:rFonts w:cs="Times New Roman"/>
        </w:rPr>
      </w:pPr>
      <w:r>
        <w:rPr>
          <w:rFonts w:cs="Times New Roman"/>
        </w:rPr>
        <w:t>L’ensemble des variables</w:t>
      </w:r>
    </w:p>
    <w:p w:rsidR="00663F98" w:rsidRDefault="00663F98" w:rsidP="00663F98">
      <w:pPr>
        <w:pStyle w:val="Paragraphedeliste"/>
        <w:numPr>
          <w:ilvl w:val="0"/>
          <w:numId w:val="3"/>
        </w:numPr>
        <w:rPr>
          <w:rFonts w:cs="Times New Roman"/>
        </w:rPr>
      </w:pPr>
      <w:r>
        <w:rPr>
          <w:rFonts w:cs="Times New Roman"/>
        </w:rPr>
        <w:t>Le domaine de définition de chaque variable</w:t>
      </w:r>
    </w:p>
    <w:p w:rsidR="00663F98" w:rsidRDefault="00663F98" w:rsidP="00663F98">
      <w:pPr>
        <w:pStyle w:val="Paragraphedeliste"/>
        <w:numPr>
          <w:ilvl w:val="0"/>
          <w:numId w:val="3"/>
        </w:numPr>
        <w:rPr>
          <w:rFonts w:cs="Times New Roman"/>
        </w:rPr>
      </w:pPr>
      <w:r>
        <w:rPr>
          <w:rFonts w:cs="Times New Roman"/>
        </w:rPr>
        <w:t>L’ensemble de contrainte</w:t>
      </w:r>
    </w:p>
    <w:p w:rsidR="00754F49" w:rsidRDefault="00663F98" w:rsidP="00663F98">
      <w:pPr>
        <w:ind w:firstLine="708"/>
        <w:rPr>
          <w:rFonts w:cs="Times New Roman"/>
        </w:rPr>
      </w:pPr>
      <w:r>
        <w:rPr>
          <w:rFonts w:cs="Times New Roman"/>
        </w:rPr>
        <w:t xml:space="preserve">Il nous était difficile pour nous de définir ces éléments avec le problème mis à notre disposition, néanmoins, nous y sommes parvenus à faire une représentation aussi proche que ce que nous avons vu en cours. </w:t>
      </w:r>
      <w:r w:rsidR="00754F49">
        <w:rPr>
          <w:rFonts w:cs="Times New Roman"/>
        </w:rPr>
        <w:t>Entre les fils et les rouleaux, quels seront les variables ?</w:t>
      </w:r>
    </w:p>
    <w:p w:rsidR="00754F49" w:rsidRDefault="00754F49" w:rsidP="00663F98">
      <w:pPr>
        <w:ind w:firstLine="708"/>
        <w:rPr>
          <w:rFonts w:cs="Times New Roman"/>
        </w:rPr>
      </w:pPr>
      <w:r>
        <w:rPr>
          <w:rFonts w:cs="Times New Roman"/>
        </w:rPr>
        <w:t>Un rouleau peut satisfaire plus d’un fil (pourtant une variable ne peut prendre qu’une seul valeur à un moment précis) et pourtant un fil peut être coupé dans « un seul » rouleau (malgré qu’il ait plus d’une possibilité de rouleau où il pourrait être coupé)</w:t>
      </w:r>
      <w:r w:rsidR="00C83237">
        <w:rPr>
          <w:rFonts w:cs="Times New Roman"/>
        </w:rPr>
        <w:t>.</w:t>
      </w:r>
      <w:r>
        <w:rPr>
          <w:rFonts w:cs="Times New Roman"/>
        </w:rPr>
        <w:t xml:space="preserve"> </w:t>
      </w:r>
    </w:p>
    <w:p w:rsidR="00663F98" w:rsidRDefault="00663F98" w:rsidP="00663F98">
      <w:pPr>
        <w:ind w:firstLine="708"/>
        <w:rPr>
          <w:rFonts w:cs="Times New Roman"/>
        </w:rPr>
      </w:pPr>
      <w:r>
        <w:rPr>
          <w:rFonts w:cs="Times New Roman"/>
        </w:rPr>
        <w:t>Ainsi, nous représentons l’ensemble de variable</w:t>
      </w:r>
      <w:r w:rsidR="00C83237">
        <w:rPr>
          <w:rFonts w:cs="Times New Roman"/>
        </w:rPr>
        <w:t xml:space="preserve"> (l’ensemble de fils)</w:t>
      </w:r>
      <w:r>
        <w:rPr>
          <w:rFonts w:cs="Times New Roman"/>
        </w:rPr>
        <w:t xml:space="preserve"> sous forme de couple, car il n’est pas exclu que plusieurs fils aient la même longueur</w:t>
      </w:r>
      <w:r w:rsidR="00754F49">
        <w:rPr>
          <w:rFonts w:cs="Times New Roman"/>
        </w:rPr>
        <w:t>. Et plusieurs rouleaux soient iden</w:t>
      </w:r>
      <w:r w:rsidR="00C83237">
        <w:rPr>
          <w:rFonts w:cs="Times New Roman"/>
        </w:rPr>
        <w:t>tiques (ayant la même longueur). Sur ce, la première valeur du couple est l’indice (l’identifiant) du fil « qui n’est pas forcement dans l’ordre d’entrée de l’utilisateur (suivant l’heuristique) et la seconde valeur est la longueur du fil. Ce formalisme est le mêm</w:t>
      </w:r>
      <w:r w:rsidR="001C49D8">
        <w:rPr>
          <w:rFonts w:cs="Times New Roman"/>
        </w:rPr>
        <w:t>e pour représenter les rouleaux.</w:t>
      </w:r>
    </w:p>
    <w:p w:rsidR="001C49D8" w:rsidRDefault="001C49D8" w:rsidP="00663F98">
      <w:pPr>
        <w:ind w:firstLine="708"/>
        <w:rPr>
          <w:rFonts w:cs="Times New Roman"/>
        </w:rPr>
      </w:pPr>
      <w:r>
        <w:rPr>
          <w:rFonts w:cs="Times New Roman"/>
        </w:rPr>
        <w:t>Le domaine de chaque variable est l’ensemble de rouleaux où peut être coupé un fil donné.</w:t>
      </w:r>
    </w:p>
    <w:p w:rsidR="00FA7F07" w:rsidRDefault="001C49D8" w:rsidP="00663F98">
      <w:pPr>
        <w:ind w:firstLine="708"/>
        <w:rPr>
          <w:rFonts w:cs="Times New Roman"/>
        </w:rPr>
      </w:pPr>
      <w:r>
        <w:rPr>
          <w:rFonts w:cs="Times New Roman"/>
        </w:rPr>
        <w:lastRenderedPageBreak/>
        <w:t>Les contraintes dans ce CSP tournent autour des longueurs des fils et des rouleaux, nous allons mieux les définir plus bas, dans le cadre de la conception du CSP.</w:t>
      </w:r>
    </w:p>
    <w:p w:rsidR="00FA7F07" w:rsidRDefault="00FA7F07">
      <w:pPr>
        <w:jc w:val="left"/>
        <w:rPr>
          <w:rFonts w:cs="Times New Roman"/>
        </w:rPr>
      </w:pPr>
    </w:p>
    <w:p w:rsidR="001C49D8" w:rsidRDefault="00FA7F07" w:rsidP="00164CB5">
      <w:pPr>
        <w:pStyle w:val="Titre"/>
        <w:outlineLvl w:val="0"/>
      </w:pPr>
      <w:bookmarkStart w:id="2" w:name="_Toc465803336"/>
      <w:r>
        <w:t>QUELQUES DONNEES DE TEST</w:t>
      </w:r>
      <w:bookmarkEnd w:id="2"/>
      <w:r w:rsidR="001C49D8">
        <w:t xml:space="preserve"> </w:t>
      </w:r>
    </w:p>
    <w:p w:rsidR="00F54474" w:rsidRPr="00F54474" w:rsidRDefault="00F54474" w:rsidP="00F54474">
      <w:r>
        <w:rPr>
          <w:u w:val="single"/>
        </w:rPr>
        <w:t>N.B :</w:t>
      </w:r>
      <w:r>
        <w:t xml:space="preserve"> </w:t>
      </w:r>
      <w:r>
        <w:rPr>
          <w:rFonts w:cs="Times New Roman"/>
        </w:rPr>
        <w:t>Ici, nous nous intéressons seulement à une solution d’acceptation.</w:t>
      </w:r>
    </w:p>
    <w:p w:rsidR="00E61E09" w:rsidRDefault="00FA7F07" w:rsidP="00FA7F07">
      <w:pPr>
        <w:pStyle w:val="Paragraphedeliste"/>
        <w:numPr>
          <w:ilvl w:val="0"/>
          <w:numId w:val="4"/>
        </w:numPr>
        <w:ind w:left="284"/>
        <w:rPr>
          <w:rFonts w:cs="Times New Roman"/>
        </w:rPr>
      </w:pPr>
      <w:r>
        <w:rPr>
          <w:rFonts w:cs="Times New Roman"/>
        </w:rPr>
        <w:t>Soi</w:t>
      </w:r>
      <w:r w:rsidR="00305A0C">
        <w:rPr>
          <w:rFonts w:cs="Times New Roman"/>
        </w:rPr>
        <w:t>en</w:t>
      </w:r>
      <w:r>
        <w:rPr>
          <w:rFonts w:cs="Times New Roman"/>
        </w:rPr>
        <w:t>t 4 fils donnés : 10, 8, 12, 15 (unité de longueur) = 45</w:t>
      </w:r>
    </w:p>
    <w:p w:rsidR="00FA7F07" w:rsidRDefault="00FA7F07" w:rsidP="00FA7F07">
      <w:pPr>
        <w:rPr>
          <w:rFonts w:cs="Times New Roman"/>
        </w:rPr>
      </w:pPr>
      <w:r>
        <w:rPr>
          <w:rFonts w:cs="Times New Roman"/>
        </w:rPr>
        <w:t xml:space="preserve">Soit la marge </w:t>
      </w:r>
      <w:r w:rsidR="00093862" w:rsidRPr="00093862">
        <w:rPr>
          <w:rFonts w:cs="Times New Roman"/>
          <w:b/>
        </w:rPr>
        <w:t>ɛ</w:t>
      </w:r>
      <w:r>
        <w:rPr>
          <w:rFonts w:cs="Times New Roman"/>
        </w:rPr>
        <w:t xml:space="preserve"> = 0.1</w:t>
      </w:r>
      <w:r w:rsidR="0095280C">
        <w:rPr>
          <w:rFonts w:cs="Times New Roman"/>
        </w:rPr>
        <w:t xml:space="preserve"> (Cette marge inclus aussi la longueur du sertissage) </w:t>
      </w:r>
    </w:p>
    <w:p w:rsidR="00FA7F07" w:rsidRDefault="00FA7F07" w:rsidP="00FA7F07">
      <w:pPr>
        <w:rPr>
          <w:rFonts w:cs="Times New Roman"/>
        </w:rPr>
      </w:pPr>
      <w:r>
        <w:rPr>
          <w:rFonts w:cs="Times New Roman"/>
        </w:rPr>
        <w:t>Le seuil</w:t>
      </w:r>
      <w:r w:rsidR="00305A0C">
        <w:rPr>
          <w:rFonts w:cs="Times New Roman"/>
        </w:rPr>
        <w:t xml:space="preserve"> vaut 8</w:t>
      </w:r>
      <w:r w:rsidR="00721725">
        <w:rPr>
          <w:rFonts w:cs="Times New Roman"/>
        </w:rPr>
        <w:t xml:space="preserve"> (La longueur dont toute  longueur de fil</w:t>
      </w:r>
      <w:r>
        <w:rPr>
          <w:rFonts w:cs="Times New Roman"/>
        </w:rPr>
        <w:t xml:space="preserve"> en dessous est un fil inutilisable)</w:t>
      </w:r>
    </w:p>
    <w:p w:rsidR="00FA7F07" w:rsidRDefault="00FA7F07" w:rsidP="00FA7F07">
      <w:pPr>
        <w:rPr>
          <w:rFonts w:cs="Times New Roman"/>
        </w:rPr>
      </w:pPr>
      <w:r>
        <w:rPr>
          <w:rFonts w:cs="Times New Roman"/>
        </w:rPr>
        <w:t xml:space="preserve">Soit un rouleau  </w:t>
      </w:r>
      <w:r w:rsidRPr="00FA7F07">
        <w:rPr>
          <w:rFonts w:cs="Times New Roman"/>
        </w:rPr>
        <w:t>R</w:t>
      </w:r>
      <w:r>
        <w:rPr>
          <w:rFonts w:cs="Times New Roman"/>
          <w:vertAlign w:val="subscript"/>
        </w:rPr>
        <w:t>1</w:t>
      </w:r>
      <w:r>
        <w:rPr>
          <w:rFonts w:cs="Times New Roman"/>
        </w:rPr>
        <w:t xml:space="preserve"> de</w:t>
      </w:r>
      <w:r w:rsidR="00305A0C">
        <w:rPr>
          <w:rFonts w:cs="Times New Roman"/>
        </w:rPr>
        <w:t xml:space="preserve"> longueur</w:t>
      </w:r>
      <w:r>
        <w:rPr>
          <w:rFonts w:cs="Times New Roman"/>
        </w:rPr>
        <w:t xml:space="preserve"> </w:t>
      </w:r>
      <w:r w:rsidRPr="00FA7F07">
        <w:rPr>
          <w:rFonts w:cs="Times New Roman"/>
        </w:rPr>
        <w:t>50</w:t>
      </w:r>
    </w:p>
    <w:p w:rsidR="00FA7F07" w:rsidRDefault="00FA7F07" w:rsidP="00FA7F07">
      <w:pPr>
        <w:rPr>
          <w:rFonts w:cs="Times New Roman"/>
        </w:rPr>
      </w:pPr>
      <w:r>
        <w:rPr>
          <w:rFonts w:cs="Times New Roman"/>
          <w:u w:val="single"/>
        </w:rPr>
        <w:t>Solution :</w:t>
      </w:r>
    </w:p>
    <w:p w:rsidR="00FA7F07" w:rsidRDefault="00FA7F07" w:rsidP="00FA7F07">
      <w:pPr>
        <w:rPr>
          <w:rFonts w:cs="Times New Roman"/>
        </w:rPr>
      </w:pPr>
      <w:r>
        <w:rPr>
          <w:rFonts w:cs="Times New Roman"/>
        </w:rPr>
        <w:t>Prendre tous les fils dans le rouleau R</w:t>
      </w:r>
      <w:r>
        <w:rPr>
          <w:rFonts w:cs="Times New Roman"/>
          <w:vertAlign w:val="subscript"/>
        </w:rPr>
        <w:t>1</w:t>
      </w:r>
      <w:r w:rsidR="0018114C">
        <w:rPr>
          <w:rFonts w:cs="Times New Roman"/>
        </w:rPr>
        <w:t>, nous aurons un reste de 4.6</w:t>
      </w:r>
    </w:p>
    <w:p w:rsidR="0018114C" w:rsidRDefault="0018114C" w:rsidP="0018114C">
      <w:pPr>
        <w:pStyle w:val="Paragraphedeliste"/>
        <w:numPr>
          <w:ilvl w:val="0"/>
          <w:numId w:val="4"/>
        </w:numPr>
        <w:ind w:left="284"/>
        <w:rPr>
          <w:rFonts w:cs="Times New Roman"/>
        </w:rPr>
      </w:pPr>
      <w:r>
        <w:rPr>
          <w:rFonts w:cs="Times New Roman"/>
        </w:rPr>
        <w:t>Reprenons les même longueurs de fils, la marge est identique et le même seuil avec 2 rouleaux :</w:t>
      </w:r>
    </w:p>
    <w:p w:rsidR="0018114C" w:rsidRDefault="0018114C" w:rsidP="0018114C">
      <w:pPr>
        <w:pStyle w:val="Paragraphedeliste"/>
        <w:ind w:left="284"/>
        <w:rPr>
          <w:rFonts w:cs="Times New Roman"/>
        </w:rPr>
      </w:pPr>
      <w:r>
        <w:rPr>
          <w:rFonts w:cs="Times New Roman"/>
        </w:rPr>
        <w:t>R</w:t>
      </w:r>
      <w:r>
        <w:rPr>
          <w:rFonts w:cs="Times New Roman"/>
          <w:vertAlign w:val="subscript"/>
        </w:rPr>
        <w:t>1</w:t>
      </w:r>
      <w:r>
        <w:rPr>
          <w:rFonts w:cs="Times New Roman"/>
        </w:rPr>
        <w:t xml:space="preserve"> de longueur 30</w:t>
      </w:r>
    </w:p>
    <w:p w:rsidR="0018114C" w:rsidRDefault="0018114C" w:rsidP="0018114C">
      <w:pPr>
        <w:pStyle w:val="Paragraphedeliste"/>
        <w:ind w:left="284"/>
        <w:rPr>
          <w:rFonts w:cs="Times New Roman"/>
        </w:rPr>
      </w:pPr>
      <w:r>
        <w:rPr>
          <w:rFonts w:cs="Times New Roman"/>
        </w:rPr>
        <w:t>R</w:t>
      </w:r>
      <w:r>
        <w:rPr>
          <w:rFonts w:cs="Times New Roman"/>
          <w:vertAlign w:val="subscript"/>
        </w:rPr>
        <w:t>2</w:t>
      </w:r>
      <w:r>
        <w:rPr>
          <w:rFonts w:cs="Times New Roman"/>
        </w:rPr>
        <w:t xml:space="preserve"> de longueur 20</w:t>
      </w:r>
    </w:p>
    <w:p w:rsidR="0018114C" w:rsidRDefault="0018114C" w:rsidP="0018114C">
      <w:pPr>
        <w:rPr>
          <w:rFonts w:cs="Times New Roman"/>
        </w:rPr>
      </w:pPr>
      <w:r>
        <w:rPr>
          <w:rFonts w:cs="Times New Roman"/>
          <w:u w:val="single"/>
        </w:rPr>
        <w:t>Solution :</w:t>
      </w:r>
      <w:r w:rsidR="00F54474">
        <w:rPr>
          <w:rFonts w:cs="Times New Roman"/>
        </w:rPr>
        <w:t xml:space="preserve"> </w:t>
      </w:r>
    </w:p>
    <w:p w:rsidR="00F54474" w:rsidRDefault="00F54474" w:rsidP="00F54474">
      <w:pPr>
        <w:pStyle w:val="Paragraphedeliste"/>
        <w:numPr>
          <w:ilvl w:val="0"/>
          <w:numId w:val="3"/>
        </w:numPr>
        <w:rPr>
          <w:rFonts w:cs="Times New Roman"/>
        </w:rPr>
      </w:pPr>
      <w:r>
        <w:rPr>
          <w:rFonts w:cs="Times New Roman"/>
        </w:rPr>
        <w:t>Prendre les fils 12 et 15 dans R</w:t>
      </w:r>
      <w:r>
        <w:rPr>
          <w:rFonts w:cs="Times New Roman"/>
          <w:vertAlign w:val="subscript"/>
        </w:rPr>
        <w:t>1</w:t>
      </w:r>
      <w:r>
        <w:rPr>
          <w:rFonts w:cs="Times New Roman"/>
        </w:rPr>
        <w:t xml:space="preserve"> et il restera 2.8</w:t>
      </w:r>
    </w:p>
    <w:p w:rsidR="00F54474" w:rsidRDefault="00F54474" w:rsidP="00F54474">
      <w:pPr>
        <w:pStyle w:val="Paragraphedeliste"/>
        <w:numPr>
          <w:ilvl w:val="0"/>
          <w:numId w:val="3"/>
        </w:numPr>
        <w:rPr>
          <w:rFonts w:cs="Times New Roman"/>
        </w:rPr>
      </w:pPr>
      <w:r>
        <w:rPr>
          <w:rFonts w:cs="Times New Roman"/>
        </w:rPr>
        <w:t>Prendre les fils 10 et 8 dans R</w:t>
      </w:r>
      <w:r>
        <w:rPr>
          <w:rFonts w:cs="Times New Roman"/>
          <w:vertAlign w:val="subscript"/>
        </w:rPr>
        <w:t>2</w:t>
      </w:r>
      <w:r>
        <w:rPr>
          <w:rFonts w:cs="Times New Roman"/>
        </w:rPr>
        <w:t xml:space="preserve"> et il restera 1.8</w:t>
      </w:r>
    </w:p>
    <w:p w:rsidR="00E81269" w:rsidRDefault="00E81269" w:rsidP="00E81269">
      <w:pPr>
        <w:rPr>
          <w:rFonts w:cs="Times New Roman"/>
        </w:rPr>
      </w:pPr>
    </w:p>
    <w:p w:rsidR="00E81269" w:rsidRPr="00305A0C" w:rsidRDefault="00E81269" w:rsidP="00E81269">
      <w:pPr>
        <w:pStyle w:val="Paragraphedeliste"/>
        <w:numPr>
          <w:ilvl w:val="0"/>
          <w:numId w:val="4"/>
        </w:numPr>
        <w:ind w:left="284"/>
        <w:rPr>
          <w:rFonts w:cs="Times New Roman"/>
        </w:rPr>
      </w:pPr>
      <w:r w:rsidRPr="00305A0C">
        <w:rPr>
          <w:rFonts w:cs="Times New Roman"/>
        </w:rPr>
        <w:t>Avec les mêmes longueurs de fils, marge et seuil, nous avons encore 2 rouleaux R</w:t>
      </w:r>
      <w:r w:rsidR="00305A0C" w:rsidRPr="00305A0C">
        <w:rPr>
          <w:rFonts w:cs="Times New Roman"/>
          <w:vertAlign w:val="subscript"/>
        </w:rPr>
        <w:t>1</w:t>
      </w:r>
      <w:r w:rsidRPr="00305A0C">
        <w:rPr>
          <w:rFonts w:cs="Times New Roman"/>
        </w:rPr>
        <w:t xml:space="preserve"> et </w:t>
      </w:r>
      <w:r w:rsidR="00305A0C" w:rsidRPr="00305A0C">
        <w:rPr>
          <w:rFonts w:cs="Times New Roman"/>
        </w:rPr>
        <w:t>R</w:t>
      </w:r>
      <w:r w:rsidR="00305A0C" w:rsidRPr="00305A0C">
        <w:rPr>
          <w:rFonts w:cs="Times New Roman"/>
          <w:vertAlign w:val="subscript"/>
        </w:rPr>
        <w:t>2</w:t>
      </w:r>
      <w:r w:rsidR="00305A0C" w:rsidRPr="00305A0C">
        <w:rPr>
          <w:rFonts w:cs="Times New Roman"/>
        </w:rPr>
        <w:t xml:space="preserve"> de longueur 25 chacun</w:t>
      </w:r>
    </w:p>
    <w:p w:rsidR="00305A0C" w:rsidRDefault="00305A0C" w:rsidP="00305A0C">
      <w:pPr>
        <w:rPr>
          <w:rFonts w:cs="Times New Roman"/>
        </w:rPr>
      </w:pPr>
      <w:r>
        <w:rPr>
          <w:rFonts w:cs="Times New Roman"/>
          <w:u w:val="single"/>
        </w:rPr>
        <w:t>Solution :</w:t>
      </w:r>
    </w:p>
    <w:p w:rsidR="00305A0C" w:rsidRDefault="00305A0C" w:rsidP="00305A0C">
      <w:pPr>
        <w:pStyle w:val="Paragraphedeliste"/>
        <w:numPr>
          <w:ilvl w:val="0"/>
          <w:numId w:val="3"/>
        </w:numPr>
        <w:rPr>
          <w:rFonts w:cs="Times New Roman"/>
        </w:rPr>
      </w:pPr>
      <w:r>
        <w:rPr>
          <w:rFonts w:cs="Times New Roman"/>
        </w:rPr>
        <w:t>Prendre les fils 8 et 15 dans R</w:t>
      </w:r>
      <w:r>
        <w:rPr>
          <w:rFonts w:cs="Times New Roman"/>
          <w:vertAlign w:val="subscript"/>
        </w:rPr>
        <w:t>1</w:t>
      </w:r>
      <w:r>
        <w:rPr>
          <w:rFonts w:cs="Times New Roman"/>
        </w:rPr>
        <w:t xml:space="preserve"> et il restera 1.8</w:t>
      </w:r>
    </w:p>
    <w:p w:rsidR="00305A0C" w:rsidRDefault="00305A0C" w:rsidP="00305A0C">
      <w:pPr>
        <w:pStyle w:val="Paragraphedeliste"/>
        <w:numPr>
          <w:ilvl w:val="0"/>
          <w:numId w:val="3"/>
        </w:numPr>
        <w:rPr>
          <w:rFonts w:cs="Times New Roman"/>
        </w:rPr>
      </w:pPr>
      <w:r>
        <w:rPr>
          <w:rFonts w:cs="Times New Roman"/>
        </w:rPr>
        <w:t>Prendre les fils 10 et 12 dans R</w:t>
      </w:r>
      <w:r>
        <w:rPr>
          <w:rFonts w:cs="Times New Roman"/>
          <w:vertAlign w:val="subscript"/>
        </w:rPr>
        <w:t>2</w:t>
      </w:r>
      <w:r>
        <w:rPr>
          <w:rFonts w:cs="Times New Roman"/>
        </w:rPr>
        <w:t xml:space="preserve"> et il restera 2.8</w:t>
      </w:r>
    </w:p>
    <w:p w:rsidR="00305A0C" w:rsidRDefault="00305A0C" w:rsidP="00305A0C">
      <w:pPr>
        <w:rPr>
          <w:rFonts w:cs="Times New Roman"/>
        </w:rPr>
      </w:pPr>
    </w:p>
    <w:p w:rsidR="00305A0C" w:rsidRDefault="00305A0C" w:rsidP="00305A0C">
      <w:pPr>
        <w:pStyle w:val="Paragraphedeliste"/>
        <w:numPr>
          <w:ilvl w:val="0"/>
          <w:numId w:val="4"/>
        </w:numPr>
        <w:ind w:left="284"/>
        <w:rPr>
          <w:rFonts w:cs="Times New Roman"/>
        </w:rPr>
      </w:pPr>
      <w:r>
        <w:rPr>
          <w:rFonts w:cs="Times New Roman"/>
        </w:rPr>
        <w:t>Soient 5 fils 10, 8, 12, 15, 22 (unité de longueur) = 67</w:t>
      </w:r>
    </w:p>
    <w:p w:rsidR="00305A0C" w:rsidRDefault="00305A0C" w:rsidP="00305A0C">
      <w:pPr>
        <w:pStyle w:val="Paragraphedeliste"/>
        <w:ind w:left="0"/>
        <w:rPr>
          <w:rFonts w:cs="Times New Roman"/>
        </w:rPr>
      </w:pPr>
      <w:r>
        <w:rPr>
          <w:rFonts w:cs="Times New Roman"/>
        </w:rPr>
        <w:lastRenderedPageBreak/>
        <w:t xml:space="preserve">Soit la marge </w:t>
      </w:r>
      <w:r w:rsidR="00093862" w:rsidRPr="00093862">
        <w:rPr>
          <w:rFonts w:cs="Times New Roman"/>
          <w:b/>
        </w:rPr>
        <w:t>ɛ</w:t>
      </w:r>
      <w:r>
        <w:rPr>
          <w:rFonts w:cs="Times New Roman"/>
        </w:rPr>
        <w:t xml:space="preserve"> = 0.1</w:t>
      </w:r>
    </w:p>
    <w:p w:rsidR="00305A0C" w:rsidRDefault="00305A0C" w:rsidP="00305A0C">
      <w:pPr>
        <w:pStyle w:val="Paragraphedeliste"/>
        <w:ind w:left="0"/>
        <w:rPr>
          <w:rFonts w:cs="Times New Roman"/>
        </w:rPr>
      </w:pPr>
      <w:r>
        <w:rPr>
          <w:rFonts w:cs="Times New Roman"/>
        </w:rPr>
        <w:t>Le seuil vaut 8</w:t>
      </w:r>
    </w:p>
    <w:p w:rsidR="00305A0C" w:rsidRDefault="00305A0C" w:rsidP="00305A0C">
      <w:pPr>
        <w:pStyle w:val="Paragraphedeliste"/>
        <w:ind w:left="0"/>
        <w:rPr>
          <w:rFonts w:cs="Times New Roman"/>
        </w:rPr>
      </w:pPr>
      <w:r>
        <w:rPr>
          <w:rFonts w:cs="Times New Roman"/>
        </w:rPr>
        <w:t>Soient 3 rouleaux :</w:t>
      </w:r>
    </w:p>
    <w:p w:rsidR="00305A0C" w:rsidRDefault="00305A0C" w:rsidP="00305A0C">
      <w:pPr>
        <w:pStyle w:val="Paragraphedeliste"/>
        <w:ind w:left="0"/>
        <w:rPr>
          <w:rFonts w:cs="Times New Roman"/>
        </w:rPr>
      </w:pPr>
      <w:r>
        <w:rPr>
          <w:rFonts w:cs="Times New Roman"/>
        </w:rPr>
        <w:t>R</w:t>
      </w:r>
      <w:r>
        <w:rPr>
          <w:rFonts w:cs="Times New Roman"/>
          <w:vertAlign w:val="subscript"/>
        </w:rPr>
        <w:t>1</w:t>
      </w:r>
      <w:r>
        <w:rPr>
          <w:rFonts w:cs="Times New Roman"/>
        </w:rPr>
        <w:t xml:space="preserve"> de longueur 20</w:t>
      </w:r>
    </w:p>
    <w:p w:rsidR="00305A0C" w:rsidRDefault="00305A0C" w:rsidP="00305A0C">
      <w:pPr>
        <w:pStyle w:val="Paragraphedeliste"/>
        <w:ind w:left="0"/>
        <w:rPr>
          <w:rFonts w:cs="Times New Roman"/>
        </w:rPr>
      </w:pPr>
      <w:r>
        <w:rPr>
          <w:rFonts w:cs="Times New Roman"/>
        </w:rPr>
        <w:t>R</w:t>
      </w:r>
      <w:r>
        <w:rPr>
          <w:rFonts w:cs="Times New Roman"/>
          <w:vertAlign w:val="subscript"/>
        </w:rPr>
        <w:t>2</w:t>
      </w:r>
      <w:r>
        <w:rPr>
          <w:rFonts w:cs="Times New Roman"/>
        </w:rPr>
        <w:t xml:space="preserve"> de longueur 40</w:t>
      </w:r>
    </w:p>
    <w:p w:rsidR="00305A0C" w:rsidRDefault="00305A0C" w:rsidP="00305A0C">
      <w:pPr>
        <w:pStyle w:val="Paragraphedeliste"/>
        <w:ind w:left="0"/>
        <w:rPr>
          <w:rFonts w:cs="Times New Roman"/>
        </w:rPr>
      </w:pPr>
      <w:r>
        <w:rPr>
          <w:rFonts w:cs="Times New Roman"/>
        </w:rPr>
        <w:t>R</w:t>
      </w:r>
      <w:r>
        <w:rPr>
          <w:rFonts w:cs="Times New Roman"/>
          <w:vertAlign w:val="subscript"/>
        </w:rPr>
        <w:t>3</w:t>
      </w:r>
      <w:r>
        <w:rPr>
          <w:rFonts w:cs="Times New Roman"/>
        </w:rPr>
        <w:t xml:space="preserve"> de longueur 15</w:t>
      </w:r>
    </w:p>
    <w:p w:rsidR="00305A0C" w:rsidRDefault="00305A0C" w:rsidP="00305A0C">
      <w:pPr>
        <w:pStyle w:val="Paragraphedeliste"/>
        <w:ind w:left="0"/>
        <w:rPr>
          <w:rFonts w:cs="Times New Roman"/>
        </w:rPr>
      </w:pPr>
    </w:p>
    <w:p w:rsidR="00305A0C" w:rsidRDefault="00305A0C" w:rsidP="00305A0C">
      <w:pPr>
        <w:pStyle w:val="Paragraphedeliste"/>
        <w:ind w:left="0"/>
        <w:rPr>
          <w:rFonts w:cs="Times New Roman"/>
        </w:rPr>
      </w:pPr>
      <w:r>
        <w:rPr>
          <w:rFonts w:cs="Times New Roman"/>
          <w:u w:val="single"/>
        </w:rPr>
        <w:t>Solution :</w:t>
      </w:r>
    </w:p>
    <w:p w:rsidR="00305A0C" w:rsidRDefault="00305A0C" w:rsidP="00305A0C">
      <w:pPr>
        <w:pStyle w:val="Paragraphedeliste"/>
        <w:numPr>
          <w:ilvl w:val="0"/>
          <w:numId w:val="3"/>
        </w:numPr>
        <w:rPr>
          <w:rFonts w:cs="Times New Roman"/>
        </w:rPr>
      </w:pPr>
      <w:r>
        <w:rPr>
          <w:rFonts w:cs="Times New Roman"/>
        </w:rPr>
        <w:t>Les fils 22 et 15 sont pris dans R</w:t>
      </w:r>
      <w:r>
        <w:rPr>
          <w:rFonts w:cs="Times New Roman"/>
          <w:vertAlign w:val="subscript"/>
        </w:rPr>
        <w:t>2</w:t>
      </w:r>
      <w:r>
        <w:rPr>
          <w:rFonts w:cs="Times New Roman"/>
        </w:rPr>
        <w:t xml:space="preserve"> et il restera 2.8</w:t>
      </w:r>
    </w:p>
    <w:p w:rsidR="00305A0C" w:rsidRDefault="00305A0C" w:rsidP="00305A0C">
      <w:pPr>
        <w:pStyle w:val="Paragraphedeliste"/>
        <w:numPr>
          <w:ilvl w:val="0"/>
          <w:numId w:val="3"/>
        </w:numPr>
        <w:rPr>
          <w:rFonts w:cs="Times New Roman"/>
        </w:rPr>
      </w:pPr>
      <w:r>
        <w:rPr>
          <w:rFonts w:cs="Times New Roman"/>
        </w:rPr>
        <w:t>Les fils 10 et 8 sont pris dans R</w:t>
      </w:r>
      <w:r>
        <w:rPr>
          <w:rFonts w:cs="Times New Roman"/>
          <w:vertAlign w:val="subscript"/>
        </w:rPr>
        <w:t>1</w:t>
      </w:r>
      <w:r>
        <w:rPr>
          <w:rFonts w:cs="Times New Roman"/>
        </w:rPr>
        <w:t xml:space="preserve"> et il  restera 1.8</w:t>
      </w:r>
    </w:p>
    <w:p w:rsidR="00954ED3" w:rsidRDefault="00305A0C" w:rsidP="00DB380F">
      <w:pPr>
        <w:pStyle w:val="Paragraphedeliste"/>
        <w:numPr>
          <w:ilvl w:val="0"/>
          <w:numId w:val="3"/>
        </w:numPr>
        <w:rPr>
          <w:rFonts w:cs="Times New Roman"/>
        </w:rPr>
      </w:pPr>
      <w:r>
        <w:rPr>
          <w:rFonts w:cs="Times New Roman"/>
        </w:rPr>
        <w:t>Le fil 12 est pris dans R</w:t>
      </w:r>
      <w:r>
        <w:rPr>
          <w:rFonts w:cs="Times New Roman"/>
          <w:vertAlign w:val="subscript"/>
        </w:rPr>
        <w:t>3</w:t>
      </w:r>
      <w:r>
        <w:rPr>
          <w:rFonts w:cs="Times New Roman"/>
        </w:rPr>
        <w:t xml:space="preserve"> et il restera 2.9</w:t>
      </w:r>
    </w:p>
    <w:p w:rsidR="00DB380F" w:rsidRPr="00DB380F" w:rsidRDefault="00DB380F" w:rsidP="00DB380F">
      <w:pPr>
        <w:pStyle w:val="Paragraphedeliste"/>
        <w:ind w:left="1440"/>
        <w:rPr>
          <w:rFonts w:cs="Times New Roman"/>
        </w:rPr>
      </w:pPr>
    </w:p>
    <w:p w:rsidR="00954ED3" w:rsidRDefault="00480DAC" w:rsidP="00DB380F">
      <w:pPr>
        <w:pStyle w:val="Paragraphedeliste"/>
        <w:numPr>
          <w:ilvl w:val="0"/>
          <w:numId w:val="4"/>
        </w:numPr>
        <w:spacing w:after="0"/>
        <w:ind w:left="284"/>
        <w:rPr>
          <w:rFonts w:cs="Times New Roman"/>
        </w:rPr>
      </w:pPr>
      <w:r>
        <w:rPr>
          <w:rFonts w:cs="Times New Roman"/>
        </w:rPr>
        <w:t>Nous gardons les mêmes informations sur les fils</w:t>
      </w:r>
    </w:p>
    <w:p w:rsidR="00480DAC" w:rsidRDefault="00480DAC" w:rsidP="00DB380F">
      <w:pPr>
        <w:spacing w:after="0"/>
        <w:ind w:left="-76"/>
        <w:rPr>
          <w:rFonts w:cs="Times New Roman"/>
        </w:rPr>
      </w:pPr>
      <w:r>
        <w:rPr>
          <w:rFonts w:cs="Times New Roman"/>
        </w:rPr>
        <w:t>Soient 3 rouleaux :</w:t>
      </w:r>
    </w:p>
    <w:p w:rsidR="00480DAC" w:rsidRDefault="00480DAC" w:rsidP="00DB380F">
      <w:pPr>
        <w:spacing w:after="0"/>
        <w:ind w:left="-76"/>
        <w:rPr>
          <w:rFonts w:cs="Times New Roman"/>
        </w:rPr>
      </w:pPr>
      <w:r>
        <w:rPr>
          <w:rFonts w:cs="Times New Roman"/>
        </w:rPr>
        <w:t>R</w:t>
      </w:r>
      <w:r>
        <w:rPr>
          <w:rFonts w:cs="Times New Roman"/>
          <w:vertAlign w:val="subscript"/>
        </w:rPr>
        <w:t>1</w:t>
      </w:r>
      <w:r>
        <w:rPr>
          <w:rFonts w:cs="Times New Roman"/>
        </w:rPr>
        <w:t xml:space="preserve"> de longueur 20</w:t>
      </w:r>
    </w:p>
    <w:p w:rsidR="00480DAC" w:rsidRDefault="00480DAC" w:rsidP="00DB380F">
      <w:pPr>
        <w:spacing w:after="0"/>
        <w:ind w:left="-76"/>
        <w:rPr>
          <w:rFonts w:cs="Times New Roman"/>
        </w:rPr>
      </w:pPr>
      <w:r>
        <w:rPr>
          <w:rFonts w:cs="Times New Roman"/>
        </w:rPr>
        <w:t>R</w:t>
      </w:r>
      <w:r>
        <w:rPr>
          <w:rFonts w:cs="Times New Roman"/>
          <w:vertAlign w:val="subscript"/>
        </w:rPr>
        <w:t>2</w:t>
      </w:r>
      <w:r>
        <w:rPr>
          <w:rFonts w:cs="Times New Roman"/>
        </w:rPr>
        <w:t xml:space="preserve"> de longueur 40</w:t>
      </w:r>
    </w:p>
    <w:p w:rsidR="00480DAC" w:rsidRDefault="00480DAC" w:rsidP="00DB380F">
      <w:pPr>
        <w:spacing w:after="0"/>
        <w:ind w:left="-76"/>
        <w:rPr>
          <w:rFonts w:cs="Times New Roman"/>
        </w:rPr>
      </w:pPr>
      <w:r>
        <w:rPr>
          <w:rFonts w:cs="Times New Roman"/>
        </w:rPr>
        <w:t>R</w:t>
      </w:r>
      <w:r>
        <w:rPr>
          <w:rFonts w:cs="Times New Roman"/>
          <w:vertAlign w:val="subscript"/>
        </w:rPr>
        <w:t>3</w:t>
      </w:r>
      <w:r>
        <w:rPr>
          <w:rFonts w:cs="Times New Roman"/>
        </w:rPr>
        <w:t xml:space="preserve"> de longueur 10</w:t>
      </w:r>
    </w:p>
    <w:p w:rsidR="00DB380F" w:rsidRDefault="00DB380F" w:rsidP="00DB380F">
      <w:pPr>
        <w:spacing w:after="0"/>
        <w:ind w:left="-76"/>
        <w:rPr>
          <w:rFonts w:cs="Times New Roman"/>
        </w:rPr>
      </w:pPr>
    </w:p>
    <w:p w:rsidR="00480DAC" w:rsidRDefault="00480DAC" w:rsidP="00DB380F">
      <w:pPr>
        <w:spacing w:after="0"/>
        <w:ind w:left="-76"/>
        <w:rPr>
          <w:rFonts w:cs="Times New Roman"/>
        </w:rPr>
      </w:pPr>
      <w:r>
        <w:rPr>
          <w:rFonts w:cs="Times New Roman"/>
          <w:u w:val="single"/>
        </w:rPr>
        <w:t>Solution :</w:t>
      </w:r>
      <w:r>
        <w:rPr>
          <w:rFonts w:cs="Times New Roman"/>
        </w:rPr>
        <w:tab/>
        <w:t>DECOUPAGE</w:t>
      </w:r>
      <w:r w:rsidR="00877BFD">
        <w:rPr>
          <w:rFonts w:cs="Times New Roman"/>
        </w:rPr>
        <w:t xml:space="preserve"> </w:t>
      </w:r>
      <w:r>
        <w:rPr>
          <w:rFonts w:cs="Times New Roman"/>
        </w:rPr>
        <w:t xml:space="preserve"> IMPOSSIBLE</w:t>
      </w:r>
    </w:p>
    <w:p w:rsidR="00DB380F" w:rsidRDefault="00DB380F" w:rsidP="00DB380F">
      <w:pPr>
        <w:spacing w:after="0"/>
        <w:ind w:left="-76"/>
        <w:rPr>
          <w:rFonts w:cs="Times New Roman"/>
        </w:rPr>
      </w:pPr>
    </w:p>
    <w:p w:rsidR="00DB380F" w:rsidRDefault="00DB380F" w:rsidP="00164CB5">
      <w:pPr>
        <w:pStyle w:val="Titre"/>
        <w:outlineLvl w:val="0"/>
      </w:pPr>
      <w:bookmarkStart w:id="3" w:name="_Toc465803337"/>
      <w:r>
        <w:t>MODELISATION DU CSP</w:t>
      </w:r>
      <w:bookmarkEnd w:id="3"/>
    </w:p>
    <w:p w:rsidR="00DB380F" w:rsidRDefault="00B32A5A" w:rsidP="00164CB5">
      <w:pPr>
        <w:pStyle w:val="Titre2"/>
      </w:pPr>
      <w:bookmarkStart w:id="4" w:name="_Toc465803338"/>
      <w:r>
        <w:t>Variables</w:t>
      </w:r>
      <w:bookmarkEnd w:id="4"/>
    </w:p>
    <w:p w:rsidR="00DB380F" w:rsidRDefault="00DB380F" w:rsidP="00DB380F"/>
    <w:p w:rsidR="00DB380F" w:rsidRDefault="00B32A5A" w:rsidP="00DB380F">
      <w:r>
        <w:t xml:space="preserve">Soit le couple </w:t>
      </w:r>
      <w:r>
        <w:rPr>
          <w:i/>
        </w:rPr>
        <w:t>(X</w:t>
      </w:r>
      <w:r>
        <w:rPr>
          <w:i/>
          <w:vertAlign w:val="subscript"/>
        </w:rPr>
        <w:t>i</w:t>
      </w:r>
      <w:r>
        <w:t xml:space="preserve">, </w:t>
      </w:r>
      <w:r>
        <w:rPr>
          <w:i/>
        </w:rPr>
        <w:t>x</w:t>
      </w:r>
      <w:r>
        <w:rPr>
          <w:i/>
          <w:vertAlign w:val="subscript"/>
        </w:rPr>
        <w:t>i</w:t>
      </w:r>
      <w:r>
        <w:rPr>
          <w:i/>
        </w:rPr>
        <w:t>)</w:t>
      </w:r>
      <w:r>
        <w:t xml:space="preserve"> où </w:t>
      </w:r>
      <w:r>
        <w:rPr>
          <w:i/>
        </w:rPr>
        <w:t>X</w:t>
      </w:r>
      <w:r>
        <w:rPr>
          <w:i/>
          <w:vertAlign w:val="subscript"/>
        </w:rPr>
        <w:t>i</w:t>
      </w:r>
      <w:r>
        <w:t xml:space="preserve"> est l’identifiant du fils et </w:t>
      </w:r>
      <w:r>
        <w:rPr>
          <w:i/>
        </w:rPr>
        <w:t>x</w:t>
      </w:r>
      <w:r>
        <w:rPr>
          <w:i/>
          <w:vertAlign w:val="subscript"/>
        </w:rPr>
        <w:t>i</w:t>
      </w:r>
      <w:r>
        <w:t xml:space="preserve"> sa longueur</w:t>
      </w:r>
    </w:p>
    <w:p w:rsidR="00B32A5A" w:rsidRDefault="00B32A5A" w:rsidP="00164CB5">
      <w:pPr>
        <w:pStyle w:val="Titre2"/>
      </w:pPr>
      <w:bookmarkStart w:id="5" w:name="_Toc465803339"/>
      <w:r>
        <w:t>Les Domaines Des Variables</w:t>
      </w:r>
      <w:bookmarkEnd w:id="5"/>
    </w:p>
    <w:p w:rsidR="00B32A5A" w:rsidRDefault="00B32A5A" w:rsidP="00B32A5A"/>
    <w:p w:rsidR="00B32A5A" w:rsidRPr="00C21528" w:rsidRDefault="00B32A5A" w:rsidP="00B32A5A">
      <w:r>
        <w:t>Soi</w:t>
      </w:r>
      <w:r w:rsidR="00C21528">
        <w:t>en</w:t>
      </w:r>
      <w:r>
        <w:t>t le</w:t>
      </w:r>
      <w:r w:rsidR="00C21528">
        <w:t>s</w:t>
      </w:r>
      <w:r>
        <w:t xml:space="preserve"> couple</w:t>
      </w:r>
      <w:r w:rsidR="00C21528">
        <w:t>s</w:t>
      </w:r>
      <w:r>
        <w:t xml:space="preserve"> </w:t>
      </w:r>
      <w:r>
        <w:rPr>
          <w:i/>
        </w:rPr>
        <w:t>(R</w:t>
      </w:r>
      <w:r w:rsidR="00C21528">
        <w:rPr>
          <w:i/>
          <w:vertAlign w:val="subscript"/>
        </w:rPr>
        <w:t>j</w:t>
      </w:r>
      <w:r>
        <w:t xml:space="preserve">, </w:t>
      </w:r>
      <w:r>
        <w:rPr>
          <w:i/>
        </w:rPr>
        <w:t>l</w:t>
      </w:r>
      <w:r w:rsidR="00C21528">
        <w:rPr>
          <w:i/>
          <w:vertAlign w:val="subscript"/>
        </w:rPr>
        <w:t>j</w:t>
      </w:r>
      <w:r>
        <w:rPr>
          <w:i/>
        </w:rPr>
        <w:t>)</w:t>
      </w:r>
      <w:r>
        <w:t xml:space="preserve"> où </w:t>
      </w:r>
      <w:r>
        <w:rPr>
          <w:i/>
        </w:rPr>
        <w:t>R</w:t>
      </w:r>
      <w:r w:rsidR="00C21528">
        <w:rPr>
          <w:i/>
          <w:vertAlign w:val="subscript"/>
        </w:rPr>
        <w:t>j</w:t>
      </w:r>
      <w:r>
        <w:t xml:space="preserve"> est l’identifiant du rouleau et </w:t>
      </w:r>
      <w:r>
        <w:rPr>
          <w:i/>
        </w:rPr>
        <w:t>l</w:t>
      </w:r>
      <w:r w:rsidR="00C21528">
        <w:rPr>
          <w:i/>
          <w:vertAlign w:val="subscript"/>
        </w:rPr>
        <w:t>j</w:t>
      </w:r>
      <w:r>
        <w:t xml:space="preserve"> sa longueur</w:t>
      </w:r>
      <w:r w:rsidR="00C21528">
        <w:t xml:space="preserve"> avec </w:t>
      </w:r>
      <w:r w:rsidR="00C21528">
        <w:rPr>
          <w:i/>
        </w:rPr>
        <w:t>j</w:t>
      </w:r>
      <w:r w:rsidR="00C21528">
        <w:t xml:space="preserve"> parcourant le nombre de rouleaux à notre disposition.</w:t>
      </w:r>
    </w:p>
    <w:p w:rsidR="00B32A5A" w:rsidRDefault="00293B0A" w:rsidP="00164CB5">
      <w:pPr>
        <w:pStyle w:val="Titre2"/>
      </w:pPr>
      <w:bookmarkStart w:id="6" w:name="_Toc465803340"/>
      <w:r>
        <w:t>Contraintes Du CSP</w:t>
      </w:r>
      <w:bookmarkEnd w:id="6"/>
    </w:p>
    <w:p w:rsidR="00B32A5A" w:rsidRDefault="00B32A5A" w:rsidP="00B32A5A"/>
    <w:p w:rsidR="00293B0A" w:rsidRDefault="00293B0A" w:rsidP="00B32A5A">
      <w:r>
        <w:t>Elles sont nombreuses, mais nous pouvons les regrouper en trois (03)</w:t>
      </w:r>
    </w:p>
    <w:p w:rsidR="00293B0A" w:rsidRDefault="00293B0A" w:rsidP="00293B0A">
      <w:pPr>
        <w:pStyle w:val="Paragraphedeliste"/>
        <w:numPr>
          <w:ilvl w:val="0"/>
          <w:numId w:val="3"/>
        </w:numPr>
        <w:ind w:left="709" w:hanging="425"/>
      </w:pPr>
      <w:r>
        <w:t xml:space="preserve">La somme des longueurs des fils doit être plus petite que la somme des longueurs des rouleaux : </w:t>
      </w:r>
      <m:oMath>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l</m:t>
                    </m:r>
                  </m:e>
                  <m:sub>
                    <m:r>
                      <w:rPr>
                        <w:rFonts w:ascii="Cambria Math" w:hAnsi="Cambria Math"/>
                      </w:rPr>
                      <m:t>i</m:t>
                    </m:r>
                  </m:sub>
                </m:sSub>
              </m:e>
            </m:nary>
          </m:e>
        </m:nary>
      </m:oMath>
    </w:p>
    <w:p w:rsidR="00293B0A" w:rsidRDefault="00293B0A" w:rsidP="00293B0A">
      <w:pPr>
        <w:pStyle w:val="Paragraphedeliste"/>
        <w:numPr>
          <w:ilvl w:val="0"/>
          <w:numId w:val="3"/>
        </w:numPr>
        <w:ind w:left="709" w:hanging="425"/>
      </w:pPr>
      <w:r>
        <w:lastRenderedPageBreak/>
        <w:t xml:space="preserve">Le fil ayant la plus grande longueur doit avoir une longueur inférieure au rouleau ayant la plus grande longueur : </w:t>
      </w:r>
      <m:oMath>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m:t>
        </m:r>
      </m:oMath>
    </w:p>
    <w:p w:rsidR="006126B2" w:rsidRPr="006126B2" w:rsidRDefault="00293B0A" w:rsidP="00293B0A">
      <w:pPr>
        <w:pStyle w:val="Paragraphedeliste"/>
        <w:numPr>
          <w:ilvl w:val="0"/>
          <w:numId w:val="3"/>
        </w:numPr>
        <w:ind w:left="709" w:hanging="425"/>
        <w:rPr>
          <w:rFonts w:eastAsiaTheme="minorEastAsia"/>
        </w:rPr>
      </w:pPr>
      <w:r>
        <w:t xml:space="preserve"> Un fil ne peut être coupé dans un rouleau que si et seulement si le reste de longueur de ce rouleau est supérieur à la longueur du fil :</w:t>
      </w:r>
    </w:p>
    <w:p w:rsidR="00293B0A" w:rsidRPr="00293B0A" w:rsidRDefault="00E90B48" w:rsidP="00164CB5">
      <m:oMathPara>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nary>
            <m:naryPr>
              <m:chr m:val="∑"/>
              <m:limLoc m:val="undOvr"/>
              <m:subHide m:val="on"/>
              <m:supHide m:val="on"/>
              <m:ctrlPr>
                <w:rPr>
                  <w:rFonts w:ascii="Cambria Math" w:hAnsi="Cambria Math"/>
                </w:rPr>
              </m:ctrlPr>
            </m:naryPr>
            <m:sub/>
            <m:sup/>
            <m:e>
              <m:sSub>
                <m:sSubPr>
                  <m:ctrlPr>
                    <w:rPr>
                      <w:rFonts w:ascii="Cambria Math" w:hAnsi="Cambria Math"/>
                    </w:rPr>
                  </m:ctrlPr>
                </m:sSubPr>
                <m:e>
                  <m:r>
                    <w:rPr>
                      <w:rFonts w:ascii="Cambria Math" w:hAnsi="Cambria Math"/>
                    </w:rPr>
                    <m:t>l</m:t>
                  </m:r>
                </m:e>
                <m:sub>
                  <m:r>
                    <w:rPr>
                      <w:rFonts w:ascii="Cambria Math" w:hAnsi="Cambria Math"/>
                    </w:rPr>
                    <m:t>jk</m:t>
                  </m:r>
                </m:sub>
              </m:sSub>
            </m:e>
          </m:nary>
          <m:r>
            <m:rPr>
              <m:sty m:val="p"/>
            </m:rPr>
            <w:rPr>
              <w:rFonts w:ascii="Cambria Math" w:hAnsi="Cambria Math"/>
            </w:rPr>
            <m:t xml:space="preserve"> </m:t>
          </m:r>
          <m:r>
            <w:rPr>
              <w:rFonts w:ascii="Cambria Math" w:hAnsi="Cambria Math"/>
            </w:rPr>
            <m:t>o</m:t>
          </m:r>
          <m:r>
            <m:rPr>
              <m:sty m:val="p"/>
            </m:rPr>
            <w:rPr>
              <w:rFonts w:ascii="Cambria Math" w:hAnsi="Cambria Math"/>
            </w:rPr>
            <m:t xml:space="preserve">ù </m:t>
          </m:r>
          <m:sSub>
            <m:sSubPr>
              <m:ctrlPr>
                <w:rPr>
                  <w:rFonts w:ascii="Cambria Math" w:hAnsi="Cambria Math"/>
                </w:rPr>
              </m:ctrlPr>
            </m:sSubPr>
            <m:e>
              <m:r>
                <w:rPr>
                  <w:rFonts w:ascii="Cambria Math" w:hAnsi="Cambria Math"/>
                </w:rPr>
                <m:t>l</m:t>
              </m:r>
            </m:e>
            <m:sub>
              <m:r>
                <w:rPr>
                  <w:rFonts w:ascii="Cambria Math" w:hAnsi="Cambria Math"/>
                </w:rPr>
                <m:t>jk</m:t>
              </m:r>
            </m:sub>
          </m:sSub>
          <m:r>
            <m:rPr>
              <m:sty m:val="p"/>
            </m:rPr>
            <w:rPr>
              <w:rFonts w:ascii="Cambria Math" w:hAnsi="Cambria Math"/>
            </w:rPr>
            <m:t xml:space="preserve"> </m:t>
          </m:r>
          <m:r>
            <w:rPr>
              <w:rFonts w:ascii="Cambria Math" w:hAnsi="Cambria Math"/>
            </w:rPr>
            <m:t>est</m:t>
          </m:r>
          <m:r>
            <m:rPr>
              <m:sty m:val="p"/>
            </m:rPr>
            <w:rPr>
              <w:rFonts w:ascii="Cambria Math" w:hAnsi="Cambria Math"/>
            </w:rPr>
            <m:t xml:space="preserve"> </m:t>
          </m:r>
          <m:r>
            <w:rPr>
              <w:rFonts w:ascii="Cambria Math" w:hAnsi="Cambria Math"/>
            </w:rPr>
            <m:t>le</m:t>
          </m:r>
          <m:r>
            <m:rPr>
              <m:sty m:val="p"/>
            </m:rPr>
            <w:rPr>
              <w:rFonts w:ascii="Cambria Math" w:hAnsi="Cambria Math"/>
            </w:rPr>
            <m:t xml:space="preserve"> </m:t>
          </m:r>
          <m:r>
            <w:rPr>
              <w:rFonts w:ascii="Cambria Math" w:hAnsi="Cambria Math"/>
            </w:rPr>
            <m:t>fil</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longueur</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d</m:t>
          </m:r>
          <m:r>
            <m:rPr>
              <m:sty m:val="p"/>
            </m:rPr>
            <w:rPr>
              <w:rFonts w:ascii="Cambria Math" w:hAnsi="Cambria Math"/>
            </w:rPr>
            <m:t>é</m:t>
          </m:r>
          <m:r>
            <w:rPr>
              <w:rFonts w:ascii="Cambria Math" w:hAnsi="Cambria Math"/>
            </w:rPr>
            <m:t>j</m:t>
          </m:r>
          <m:r>
            <m:rPr>
              <m:sty m:val="p"/>
            </m:rPr>
            <w:rPr>
              <w:rFonts w:ascii="Cambria Math" w:hAnsi="Cambria Math"/>
            </w:rPr>
            <m:t xml:space="preserve">à </m:t>
          </m:r>
          <m:r>
            <w:rPr>
              <w:rFonts w:ascii="Cambria Math" w:hAnsi="Cambria Math"/>
            </w:rPr>
            <m:t>coup</m:t>
          </m:r>
          <m:r>
            <m:rPr>
              <m:sty m:val="p"/>
            </m:rPr>
            <w:rPr>
              <w:rFonts w:ascii="Cambria Math" w:hAnsi="Cambria Math"/>
            </w:rPr>
            <m:t xml:space="preserve">é </m:t>
          </m:r>
          <m:r>
            <w:rPr>
              <w:rFonts w:ascii="Cambria Math" w:hAnsi="Cambria Math"/>
            </w:rPr>
            <m:t>dans</m:t>
          </m:r>
          <m:r>
            <m:rPr>
              <m:sty m:val="p"/>
            </m:rPr>
            <w:rPr>
              <w:rFonts w:ascii="Cambria Math" w:hAnsi="Cambria Math"/>
            </w:rPr>
            <m:t xml:space="preserve"> </m:t>
          </m:r>
          <m:r>
            <w:rPr>
              <w:rFonts w:ascii="Cambria Math" w:hAnsi="Cambria Math"/>
            </w:rPr>
            <m:t>le</m:t>
          </m:r>
          <m:r>
            <m:rPr>
              <m:sty m:val="p"/>
            </m:rPr>
            <w:rPr>
              <w:rFonts w:ascii="Cambria Math" w:hAnsi="Cambria Math"/>
            </w:rPr>
            <m:t xml:space="preserve"> </m:t>
          </m:r>
          <m:r>
            <w:rPr>
              <w:rFonts w:ascii="Cambria Math" w:hAnsi="Cambria Math"/>
            </w:rPr>
            <m:t>rouleau</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j</m:t>
              </m:r>
            </m:sub>
          </m:sSub>
        </m:oMath>
      </m:oMathPara>
    </w:p>
    <w:p w:rsidR="00293B0A" w:rsidRDefault="00293B0A" w:rsidP="00293B0A">
      <w:pPr>
        <w:pStyle w:val="Paragraphedeliste"/>
        <w:ind w:left="709"/>
        <w:rPr>
          <w:rFonts w:eastAsiaTheme="minorEastAsia"/>
        </w:rPr>
      </w:pPr>
    </w:p>
    <w:p w:rsidR="00D207C6" w:rsidRDefault="00D207C6" w:rsidP="00164CB5">
      <w:pPr>
        <w:pStyle w:val="Titre2"/>
        <w:rPr>
          <w:rFonts w:eastAsiaTheme="minorEastAsia"/>
        </w:rPr>
      </w:pPr>
      <w:bookmarkStart w:id="7" w:name="_Toc465803341"/>
      <w:r>
        <w:rPr>
          <w:rFonts w:eastAsiaTheme="minorEastAsia"/>
        </w:rPr>
        <w:t>Heuristiques</w:t>
      </w:r>
      <w:bookmarkEnd w:id="7"/>
    </w:p>
    <w:p w:rsidR="00D207C6" w:rsidRDefault="00D207C6" w:rsidP="00D207C6"/>
    <w:p w:rsidR="00D207C6" w:rsidRDefault="00D207C6" w:rsidP="00D207C6">
      <w:r>
        <w:tab/>
        <w:t xml:space="preserve">Nous sommes arrivés à la conclusion </w:t>
      </w:r>
      <w:r w:rsidR="00430556">
        <w:t>de deux</w:t>
      </w:r>
      <w:r>
        <w:t xml:space="preserve"> heuristique</w:t>
      </w:r>
      <w:r w:rsidR="00430556">
        <w:t>s</w:t>
      </w:r>
      <w:r>
        <w:t xml:space="preserve"> nous suffirai</w:t>
      </w:r>
      <w:r w:rsidR="00430556">
        <w:t>en</w:t>
      </w:r>
      <w:r>
        <w:t>t pour implémenter au mieux notre programme</w:t>
      </w:r>
      <w:r w:rsidR="00411CE0">
        <w:t>. P</w:t>
      </w:r>
      <w:r w:rsidR="00830E3B">
        <w:t xml:space="preserve">uisque nous allons énumérer toutes les solutions possibles, </w:t>
      </w:r>
      <w:r w:rsidR="00411CE0">
        <w:t>ces heuristiques ne nous servent pas beaucoup. Ces</w:t>
      </w:r>
      <w:r w:rsidR="00830E3B">
        <w:t xml:space="preserve"> </w:t>
      </w:r>
      <w:r w:rsidR="00830E3B">
        <w:rPr>
          <w:b/>
        </w:rPr>
        <w:t>heuristique</w:t>
      </w:r>
      <w:r w:rsidR="00411CE0">
        <w:rPr>
          <w:b/>
        </w:rPr>
        <w:t>s</w:t>
      </w:r>
      <w:r w:rsidR="00411CE0">
        <w:t xml:space="preserve"> sont</w:t>
      </w:r>
      <w:r>
        <w:t> : « </w:t>
      </w:r>
      <w:r>
        <w:rPr>
          <w:b/>
        </w:rPr>
        <w:t>Les fils doivent être rangés dans l’ordre décroissant des longueur</w:t>
      </w:r>
      <w:r w:rsidR="00830E3B">
        <w:rPr>
          <w:b/>
        </w:rPr>
        <w:t>s</w:t>
      </w:r>
      <w:r>
        <w:rPr>
          <w:b/>
        </w:rPr>
        <w:t xml:space="preserve"> de fils</w:t>
      </w:r>
      <w:r w:rsidR="00411CE0">
        <w:t xml:space="preserve"> » et </w:t>
      </w:r>
      <w:r w:rsidR="00411CE0">
        <w:rPr>
          <w:b/>
        </w:rPr>
        <w:t>« les fils rouleaux doivent être rangés dans l’ordre décroissant des longueurs de rouleaux ».</w:t>
      </w:r>
      <w:r>
        <w:t xml:space="preserve"> </w:t>
      </w:r>
    </w:p>
    <w:p w:rsidR="008973E3" w:rsidRDefault="008973E3" w:rsidP="00D207C6"/>
    <w:p w:rsidR="008973E3" w:rsidRDefault="004577D4" w:rsidP="00164CB5">
      <w:pPr>
        <w:pStyle w:val="Titre"/>
        <w:outlineLvl w:val="0"/>
      </w:pPr>
      <w:bookmarkStart w:id="8" w:name="_Toc465803342"/>
      <w:r>
        <w:t xml:space="preserve">PRESENTATION </w:t>
      </w:r>
      <w:r w:rsidR="008973E3">
        <w:t>DE L’APPLICATION</w:t>
      </w:r>
      <w:bookmarkEnd w:id="8"/>
    </w:p>
    <w:p w:rsidR="008973E3" w:rsidRDefault="008973E3" w:rsidP="00064FA8"/>
    <w:p w:rsidR="008973E3" w:rsidRDefault="00064FA8" w:rsidP="008973E3">
      <w:r>
        <w:tab/>
        <w:t xml:space="preserve">Suite à la difficulté d’interagir avec l’utilisateur pour lui demander d’entrer les valeurs correspondantes pour des essaies, nous nous sommes permit de créer une interface de présentation en vu de faciliter l’utilisation de notre application. Suite à </w:t>
      </w:r>
      <w:r w:rsidR="00E13DCD">
        <w:t>cette</w:t>
      </w:r>
      <w:r>
        <w:t xml:space="preserve"> observation, est partie l’idée de faire une interface « HOMME-MACHINE » dont nous présentons une page assez compréhensible pour l’utilisateur et nous récupérons les informations entrées par l’utilisateur et les transformons en données utilisables pour notre programme (suivant la syntaxe requise).</w:t>
      </w:r>
    </w:p>
    <w:p w:rsidR="00064FA8" w:rsidRDefault="00064FA8" w:rsidP="008973E3"/>
    <w:p w:rsidR="00064FA8" w:rsidRDefault="00064FA8" w:rsidP="00164CB5">
      <w:pPr>
        <w:pStyle w:val="Titre2"/>
      </w:pPr>
      <w:bookmarkStart w:id="9" w:name="_Toc465803343"/>
      <w:r>
        <w:t>La Page D’Accueil</w:t>
      </w:r>
      <w:bookmarkEnd w:id="9"/>
    </w:p>
    <w:p w:rsidR="008C2F7B" w:rsidRDefault="008C2F7B" w:rsidP="008C2F7B"/>
    <w:p w:rsidR="008C2F7B" w:rsidRDefault="00B55D23" w:rsidP="008C2F7B">
      <w:r>
        <w:tab/>
      </w:r>
      <w:r w:rsidR="00E13DCD">
        <w:t xml:space="preserve">Nous </w:t>
      </w:r>
      <w:r w:rsidR="00F53A2E">
        <w:t>avons fait de notre mieux pour que l’interface soit la plus compréhensible possible pour l’utilisateur et nous avons une ébauche comme suite :</w:t>
      </w:r>
    </w:p>
    <w:p w:rsidR="00D33F8A" w:rsidRDefault="001F1379" w:rsidP="008C2F7B">
      <w:r>
        <w:rPr>
          <w:noProof/>
          <w:lang w:eastAsia="fr-FR"/>
        </w:rPr>
        <w:lastRenderedPageBreak/>
        <w:drawing>
          <wp:anchor distT="0" distB="0" distL="114300" distR="114300" simplePos="0" relativeHeight="251663360" behindDoc="0" locked="0" layoutInCell="1" allowOverlap="1">
            <wp:simplePos x="0" y="0"/>
            <wp:positionH relativeFrom="column">
              <wp:posOffset>16402</wp:posOffset>
            </wp:positionH>
            <wp:positionV relativeFrom="paragraph">
              <wp:posOffset>-2648</wp:posOffset>
            </wp:positionV>
            <wp:extent cx="3302120" cy="3303917"/>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02120" cy="3303917"/>
                    </a:xfrm>
                    <a:prstGeom prst="rect">
                      <a:avLst/>
                    </a:prstGeom>
                    <a:noFill/>
                    <a:ln w="9525">
                      <a:noFill/>
                      <a:miter lim="800000"/>
                      <a:headEnd/>
                      <a:tailEnd/>
                    </a:ln>
                  </pic:spPr>
                </pic:pic>
              </a:graphicData>
            </a:graphic>
          </wp:anchor>
        </w:drawing>
      </w:r>
      <w:r w:rsidR="00FC6A99">
        <w:t>Comme vous pouvez le constater, il nous est présenté d’inscrire le nombre de « Câbles », le nombre de « Rouleaux » et la longueur du sertissage (les accents ne sont pas supporté par le compilateur utilisé), puis plus bas, nous avons les trois (03) types d’</w:t>
      </w:r>
      <w:r>
        <w:t>algo</w:t>
      </w:r>
      <w:r w:rsidR="00A95B5F">
        <w:t>rithmes à implémenter. Le champ</w:t>
      </w:r>
      <w:r>
        <w:t xml:space="preserve"> où il faut remplir le nombre de câbles, dans l’exemple ci-contre, où il est mis le chiffre « 6 », nous remarquons qu’il y’</w:t>
      </w:r>
      <w:r w:rsidR="00A95B5F">
        <w:t>a un champ</w:t>
      </w:r>
      <w:r>
        <w:t xml:space="preserve"> à la droite qui est actif, ce champs, si nous cliquons dessus va nous rediriger ver</w:t>
      </w:r>
      <w:r w:rsidR="00E9581D">
        <w:t>s</w:t>
      </w:r>
      <w:r>
        <w:t xml:space="preserve"> une autre fenêtre qui va nous permettre d’e</w:t>
      </w:r>
      <w:r w:rsidR="008C48E2">
        <w:t>ntrer toutes les longueurs des fils.</w:t>
      </w:r>
    </w:p>
    <w:p w:rsidR="00CC2B11" w:rsidRDefault="00AB68E5" w:rsidP="008C2F7B">
      <w:r>
        <w:rPr>
          <w:noProof/>
          <w:lang w:eastAsia="fr-FR"/>
        </w:rPr>
        <w:drawing>
          <wp:anchor distT="0" distB="0" distL="114300" distR="114300" simplePos="0" relativeHeight="251664384" behindDoc="0" locked="0" layoutInCell="1" allowOverlap="1">
            <wp:simplePos x="0" y="0"/>
            <wp:positionH relativeFrom="column">
              <wp:posOffset>15875</wp:posOffset>
            </wp:positionH>
            <wp:positionV relativeFrom="paragraph">
              <wp:posOffset>31750</wp:posOffset>
            </wp:positionV>
            <wp:extent cx="3112770" cy="3188335"/>
            <wp:effectExtent l="1905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112770" cy="3188335"/>
                    </a:xfrm>
                    <a:prstGeom prst="rect">
                      <a:avLst/>
                    </a:prstGeom>
                    <a:noFill/>
                    <a:ln w="9525">
                      <a:noFill/>
                      <a:miter lim="800000"/>
                      <a:headEnd/>
                      <a:tailEnd/>
                    </a:ln>
                  </pic:spPr>
                </pic:pic>
              </a:graphicData>
            </a:graphic>
          </wp:anchor>
        </w:drawing>
      </w:r>
      <w:r w:rsidR="0048776C">
        <w:t>Une petite fenêtre centré</w:t>
      </w:r>
      <w:r w:rsidR="00A53E1E">
        <w:t>e</w:t>
      </w:r>
      <w:r w:rsidR="0048776C">
        <w:t xml:space="preserve"> se présente </w:t>
      </w:r>
      <w:r w:rsidR="00A53E1E">
        <w:t>avec des champs de textes dont le nombre correspond à celui entré précédemment, nous avons différent option plus bas, qui n’est plus est des boutons qui vont nous permettre de faciliter notre utilisation :</w:t>
      </w:r>
    </w:p>
    <w:p w:rsidR="00A53E1E" w:rsidRDefault="00A53E1E" w:rsidP="00A53E1E">
      <w:pPr>
        <w:pStyle w:val="Paragraphedeliste"/>
        <w:numPr>
          <w:ilvl w:val="0"/>
          <w:numId w:val="3"/>
        </w:numPr>
        <w:ind w:left="567"/>
      </w:pPr>
      <w:r>
        <w:t>« Annuler » pour faire un retour</w:t>
      </w:r>
    </w:p>
    <w:p w:rsidR="00A53E1E" w:rsidRDefault="00A53E1E" w:rsidP="00A53E1E">
      <w:pPr>
        <w:pStyle w:val="Paragraphedeliste"/>
        <w:numPr>
          <w:ilvl w:val="0"/>
          <w:numId w:val="3"/>
        </w:numPr>
        <w:ind w:left="567"/>
      </w:pPr>
      <w:r>
        <w:t>« Vider » pour effacer toutes les valeurs misent</w:t>
      </w:r>
    </w:p>
    <w:p w:rsidR="00A53E1E" w:rsidRDefault="00A53E1E" w:rsidP="00A53E1E">
      <w:pPr>
        <w:pStyle w:val="Paragraphedeliste"/>
        <w:numPr>
          <w:ilvl w:val="0"/>
          <w:numId w:val="3"/>
        </w:numPr>
        <w:ind w:left="567"/>
      </w:pPr>
      <w:r>
        <w:t>« Répéter » pour répéter la valeur du premier champ remplit.</w:t>
      </w:r>
    </w:p>
    <w:p w:rsidR="00A53E1E" w:rsidRDefault="00A53E1E" w:rsidP="00A53E1E">
      <w:pPr>
        <w:pStyle w:val="Paragraphedeliste"/>
        <w:numPr>
          <w:ilvl w:val="0"/>
          <w:numId w:val="3"/>
        </w:numPr>
        <w:ind w:left="426"/>
      </w:pPr>
      <w:r>
        <w:t>« Générer » pour générer des valeurs aléatoirement compris entre 1 intervalle donné pour éviter de se fatiguer à donner des valeurs d’essaies</w:t>
      </w:r>
    </w:p>
    <w:p w:rsidR="00A53E1E" w:rsidRDefault="00A53E1E" w:rsidP="00A53E1E">
      <w:pPr>
        <w:pStyle w:val="Paragraphedeliste"/>
        <w:numPr>
          <w:ilvl w:val="0"/>
          <w:numId w:val="3"/>
        </w:numPr>
        <w:ind w:left="426"/>
      </w:pPr>
      <w:r>
        <w:t>« Valider » comme son nom l’indique, nous permet d’approuver les longueurs données et il n’est actif que lorsque tous les champs sont remplis.</w:t>
      </w:r>
    </w:p>
    <w:p w:rsidR="005A02F7" w:rsidRDefault="005A02F7" w:rsidP="005A02F7"/>
    <w:p w:rsidR="005A02F7" w:rsidRDefault="005A02F7" w:rsidP="00164CB5">
      <w:pPr>
        <w:pStyle w:val="Titre2"/>
      </w:pPr>
      <w:bookmarkStart w:id="10" w:name="_Toc465803344"/>
      <w:r>
        <w:lastRenderedPageBreak/>
        <w:t>Page De Présentation Du Résultat</w:t>
      </w:r>
      <w:bookmarkEnd w:id="10"/>
    </w:p>
    <w:p w:rsidR="00027F3D" w:rsidRDefault="00027F3D" w:rsidP="00027F3D"/>
    <w:p w:rsidR="00B9393F" w:rsidRPr="00027F3D" w:rsidRDefault="00027F3D" w:rsidP="00027F3D">
      <w:r>
        <w:tab/>
        <w:t xml:space="preserve">Dans l’impossibilité de faire des graphes avec des cercles d’états, </w:t>
      </w:r>
      <w:r w:rsidR="00B9393F">
        <w:t>nous avons optés pour un graphe</w:t>
      </w:r>
      <w:r>
        <w:t xml:space="preserve"> assez simpliste et explicite donc nous allons vous le présenter plus bas.</w:t>
      </w:r>
      <w:r w:rsidR="00B9393F">
        <w:t xml:space="preserve"> Nous allons prendre un cas d’exemple pour illustrer comment devons lire et comment apparait l’écran d’affichage.</w:t>
      </w:r>
    </w:p>
    <w:p w:rsidR="005A02F7" w:rsidRDefault="00027F3D" w:rsidP="005A02F7">
      <w:r>
        <w:rPr>
          <w:noProof/>
          <w:lang w:eastAsia="fr-FR"/>
        </w:rPr>
        <w:drawing>
          <wp:anchor distT="0" distB="0" distL="114300" distR="114300" simplePos="0" relativeHeight="251665408" behindDoc="0" locked="0" layoutInCell="1" allowOverlap="1">
            <wp:simplePos x="0" y="0"/>
            <wp:positionH relativeFrom="column">
              <wp:posOffset>15875</wp:posOffset>
            </wp:positionH>
            <wp:positionV relativeFrom="paragraph">
              <wp:posOffset>346710</wp:posOffset>
            </wp:positionV>
            <wp:extent cx="3870960" cy="3242945"/>
            <wp:effectExtent l="1905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870960" cy="3242945"/>
                    </a:xfrm>
                    <a:prstGeom prst="rect">
                      <a:avLst/>
                    </a:prstGeom>
                    <a:noFill/>
                    <a:ln w="9525">
                      <a:noFill/>
                      <a:miter lim="800000"/>
                      <a:headEnd/>
                      <a:tailEnd/>
                    </a:ln>
                  </pic:spPr>
                </pic:pic>
              </a:graphicData>
            </a:graphic>
          </wp:anchor>
        </w:drawing>
      </w:r>
    </w:p>
    <w:p w:rsidR="00027F3D" w:rsidRDefault="00B9393F" w:rsidP="005A02F7">
      <w:r>
        <w:t xml:space="preserve">Tout d’abord (pas visible ici sur la photo), nous avons le nom de l’algorithme utilisé, ensuite nous avons fait assez de commentaire pour que l’absence des graphes ne soit pas un handicap pour nous. </w:t>
      </w:r>
    </w:p>
    <w:p w:rsidR="00B9393F" w:rsidRDefault="00B9393F" w:rsidP="005A02F7">
      <w:r>
        <w:t xml:space="preserve">Après chaque solution consistante et complète, nous </w:t>
      </w:r>
      <w:r w:rsidR="00040909">
        <w:t>distinguons d’un nouvelle recherche de solution par trait visible et à la fin des énumérations de toutes les solutions, nous faisons un comptage pour aider l’utilisateur à connaître le nombre de solution dont dispose sa configuration.</w:t>
      </w:r>
    </w:p>
    <w:p w:rsidR="00040909" w:rsidRDefault="00040909" w:rsidP="005A02F7">
      <w:r>
        <w:t>A la fin, nous avons deux boutons :</w:t>
      </w:r>
    </w:p>
    <w:p w:rsidR="00040909" w:rsidRDefault="00040909" w:rsidP="00040909">
      <w:pPr>
        <w:pStyle w:val="Paragraphedeliste"/>
        <w:numPr>
          <w:ilvl w:val="0"/>
          <w:numId w:val="5"/>
        </w:numPr>
      </w:pPr>
      <w:r>
        <w:t>« </w:t>
      </w:r>
      <w:r>
        <w:rPr>
          <w:b/>
        </w:rPr>
        <w:t>MODIFIER</w:t>
      </w:r>
      <w:r>
        <w:t> » qui est le bouton pour donner l’opportunité à l’utilisateur de modifier ses données d’entrées, son algorithme et j’en passe.</w:t>
      </w:r>
    </w:p>
    <w:p w:rsidR="00164CB5" w:rsidRPr="005A02F7" w:rsidRDefault="00040909" w:rsidP="00164CB5">
      <w:pPr>
        <w:pStyle w:val="Paragraphedeliste"/>
        <w:numPr>
          <w:ilvl w:val="0"/>
          <w:numId w:val="5"/>
        </w:numPr>
      </w:pPr>
      <w:r>
        <w:t>« </w:t>
      </w:r>
      <w:r>
        <w:rPr>
          <w:b/>
        </w:rPr>
        <w:t>RETOUR</w:t>
      </w:r>
      <w:r>
        <w:t> » pour donner la possibilité à l’utilisateur de retourner à la page d’accueil et de remplir de nouvelles données car celles-ci seront perdues.</w:t>
      </w:r>
    </w:p>
    <w:sectPr w:rsidR="00164CB5" w:rsidRPr="005A02F7" w:rsidSect="008973E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9D5" w:rsidRDefault="004019D5" w:rsidP="001C0748">
      <w:pPr>
        <w:spacing w:after="0" w:line="240" w:lineRule="auto"/>
      </w:pPr>
      <w:r>
        <w:separator/>
      </w:r>
    </w:p>
  </w:endnote>
  <w:endnote w:type="continuationSeparator" w:id="1">
    <w:p w:rsidR="004019D5" w:rsidRDefault="004019D5" w:rsidP="001C0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748" w:rsidRDefault="001C0748" w:rsidP="001C0748">
    <w:pPr>
      <w:pStyle w:val="Pieddepage"/>
      <w:jc w:val="right"/>
    </w:pPr>
    <w:r>
      <w:t>Rapport du TP d’Intelligence Artificielle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9D5" w:rsidRDefault="004019D5" w:rsidP="001C0748">
      <w:pPr>
        <w:spacing w:after="0" w:line="240" w:lineRule="auto"/>
      </w:pPr>
      <w:r>
        <w:separator/>
      </w:r>
    </w:p>
  </w:footnote>
  <w:footnote w:type="continuationSeparator" w:id="1">
    <w:p w:rsidR="004019D5" w:rsidRDefault="004019D5" w:rsidP="001C07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678AE"/>
    <w:multiLevelType w:val="hybridMultilevel"/>
    <w:tmpl w:val="F4F8530E"/>
    <w:lvl w:ilvl="0" w:tplc="E6969ECA">
      <w:start w:val="1"/>
      <w:numFmt w:val="bullet"/>
      <w:lvlText w:val=""/>
      <w:lvlJc w:val="left"/>
      <w:pPr>
        <w:ind w:left="1440" w:hanging="360"/>
      </w:pPr>
      <w:rPr>
        <w:rFonts w:ascii="Symbol" w:eastAsiaTheme="minorHAnsi" w:hAnsi="Symbol"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F3A07AB"/>
    <w:multiLevelType w:val="hybridMultilevel"/>
    <w:tmpl w:val="E7CC252A"/>
    <w:lvl w:ilvl="0" w:tplc="FF5E4380">
      <w:start w:val="1"/>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44442CC1"/>
    <w:multiLevelType w:val="hybridMultilevel"/>
    <w:tmpl w:val="310CEE6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4D311012"/>
    <w:multiLevelType w:val="hybridMultilevel"/>
    <w:tmpl w:val="5740CEAA"/>
    <w:lvl w:ilvl="0" w:tplc="7782155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E50A00"/>
    <w:multiLevelType w:val="hybridMultilevel"/>
    <w:tmpl w:val="8146FF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A7A7A02"/>
    <w:multiLevelType w:val="hybridMultilevel"/>
    <w:tmpl w:val="99085A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425"/>
  <w:drawingGridHorizontalSpacing w:val="130"/>
  <w:displayHorizontalDrawingGridEvery w:val="2"/>
  <w:characterSpacingControl w:val="doNotCompress"/>
  <w:footnotePr>
    <w:footnote w:id="0"/>
    <w:footnote w:id="1"/>
  </w:footnotePr>
  <w:endnotePr>
    <w:endnote w:id="0"/>
    <w:endnote w:id="1"/>
  </w:endnotePr>
  <w:compat/>
  <w:rsids>
    <w:rsidRoot w:val="00A6035C"/>
    <w:rsid w:val="000122D7"/>
    <w:rsid w:val="0002506F"/>
    <w:rsid w:val="00027F3D"/>
    <w:rsid w:val="00040909"/>
    <w:rsid w:val="00064FA8"/>
    <w:rsid w:val="00093862"/>
    <w:rsid w:val="00164CB5"/>
    <w:rsid w:val="0018114C"/>
    <w:rsid w:val="00192BC6"/>
    <w:rsid w:val="00197389"/>
    <w:rsid w:val="001C0748"/>
    <w:rsid w:val="001C49D8"/>
    <w:rsid w:val="001D25B2"/>
    <w:rsid w:val="001F1379"/>
    <w:rsid w:val="00277AC9"/>
    <w:rsid w:val="00293B0A"/>
    <w:rsid w:val="002D163E"/>
    <w:rsid w:val="002D646F"/>
    <w:rsid w:val="00305A0C"/>
    <w:rsid w:val="003F7F02"/>
    <w:rsid w:val="004019D5"/>
    <w:rsid w:val="00411CE0"/>
    <w:rsid w:val="00430556"/>
    <w:rsid w:val="004577D4"/>
    <w:rsid w:val="00480DAC"/>
    <w:rsid w:val="0048776C"/>
    <w:rsid w:val="00493F09"/>
    <w:rsid w:val="005A02F7"/>
    <w:rsid w:val="006126B2"/>
    <w:rsid w:val="00663F98"/>
    <w:rsid w:val="00682A0D"/>
    <w:rsid w:val="00721725"/>
    <w:rsid w:val="00754F49"/>
    <w:rsid w:val="00805A7C"/>
    <w:rsid w:val="008205E9"/>
    <w:rsid w:val="00830E3B"/>
    <w:rsid w:val="008508B9"/>
    <w:rsid w:val="00877BFD"/>
    <w:rsid w:val="008973E3"/>
    <w:rsid w:val="008C2F7B"/>
    <w:rsid w:val="008C3D3D"/>
    <w:rsid w:val="008C48E2"/>
    <w:rsid w:val="0095280C"/>
    <w:rsid w:val="00954ED3"/>
    <w:rsid w:val="009E6854"/>
    <w:rsid w:val="009F5BE9"/>
    <w:rsid w:val="00A04225"/>
    <w:rsid w:val="00A53E1E"/>
    <w:rsid w:val="00A6035C"/>
    <w:rsid w:val="00A95B5F"/>
    <w:rsid w:val="00AB68E5"/>
    <w:rsid w:val="00B32A5A"/>
    <w:rsid w:val="00B55D23"/>
    <w:rsid w:val="00B9393F"/>
    <w:rsid w:val="00C21528"/>
    <w:rsid w:val="00C55999"/>
    <w:rsid w:val="00C83237"/>
    <w:rsid w:val="00CC2B11"/>
    <w:rsid w:val="00CE6BAE"/>
    <w:rsid w:val="00D207C6"/>
    <w:rsid w:val="00D33F8A"/>
    <w:rsid w:val="00DA4C95"/>
    <w:rsid w:val="00DB380F"/>
    <w:rsid w:val="00E13DCD"/>
    <w:rsid w:val="00E61E09"/>
    <w:rsid w:val="00E81269"/>
    <w:rsid w:val="00E90B48"/>
    <w:rsid w:val="00E9581D"/>
    <w:rsid w:val="00EF6BFD"/>
    <w:rsid w:val="00F53A2E"/>
    <w:rsid w:val="00F54474"/>
    <w:rsid w:val="00FA7F07"/>
    <w:rsid w:val="00FC6A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5A"/>
    <w:pPr>
      <w:jc w:val="both"/>
    </w:pPr>
    <w:rPr>
      <w:rFonts w:ascii="Times New Roman" w:hAnsi="Times New Roman"/>
      <w:sz w:val="26"/>
    </w:rPr>
  </w:style>
  <w:style w:type="paragraph" w:styleId="Titre1">
    <w:name w:val="heading 1"/>
    <w:basedOn w:val="Normal"/>
    <w:next w:val="Normal"/>
    <w:link w:val="Titre1Car"/>
    <w:uiPriority w:val="9"/>
    <w:qFormat/>
    <w:rsid w:val="00DB380F"/>
    <w:pPr>
      <w:keepNext/>
      <w:keepLines/>
      <w:pBdr>
        <w:bottom w:val="dashSmallGap" w:sz="4" w:space="1" w:color="auto"/>
      </w:pBd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77D4"/>
    <w:pPr>
      <w:keepNext/>
      <w:keepLines/>
      <w:pBdr>
        <w:bottom w:val="dashSmallGap" w:sz="4" w:space="1" w:color="auto"/>
      </w:pBdr>
      <w:spacing w:before="200" w:after="0"/>
      <w:outlineLvl w:val="1"/>
    </w:pPr>
    <w:rPr>
      <w:rFonts w:eastAsiaTheme="majorEastAsia" w:cstheme="majorBidi"/>
      <w:b/>
      <w:bCs/>
      <w:color w:val="4F81BD" w:themeColor="accent1"/>
      <w:sz w:val="3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380F"/>
    <w:rPr>
      <w:rFonts w:ascii="Times New Roman" w:eastAsiaTheme="majorEastAsia" w:hAnsi="Times New Roman" w:cstheme="majorBidi"/>
      <w:b/>
      <w:bCs/>
      <w:color w:val="365F91" w:themeColor="accent1" w:themeShade="BF"/>
      <w:sz w:val="28"/>
      <w:szCs w:val="28"/>
    </w:rPr>
  </w:style>
  <w:style w:type="paragraph" w:styleId="Titre">
    <w:name w:val="Title"/>
    <w:basedOn w:val="Normal"/>
    <w:next w:val="Normal"/>
    <w:link w:val="TitreCar"/>
    <w:uiPriority w:val="10"/>
    <w:qFormat/>
    <w:rsid w:val="004577D4"/>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0"/>
      <w:szCs w:val="52"/>
    </w:rPr>
  </w:style>
  <w:style w:type="character" w:customStyle="1" w:styleId="TitreCar">
    <w:name w:val="Titre Car"/>
    <w:basedOn w:val="Policepardfaut"/>
    <w:link w:val="Titre"/>
    <w:uiPriority w:val="10"/>
    <w:rsid w:val="004577D4"/>
    <w:rPr>
      <w:rFonts w:ascii="Times New Roman" w:eastAsiaTheme="majorEastAsia" w:hAnsi="Times New Roman" w:cstheme="majorBidi"/>
      <w:b/>
      <w:color w:val="17365D" w:themeColor="text2" w:themeShade="BF"/>
      <w:spacing w:val="5"/>
      <w:kern w:val="28"/>
      <w:sz w:val="50"/>
      <w:szCs w:val="52"/>
    </w:rPr>
  </w:style>
  <w:style w:type="paragraph" w:styleId="Paragraphedeliste">
    <w:name w:val="List Paragraph"/>
    <w:basedOn w:val="Normal"/>
    <w:uiPriority w:val="34"/>
    <w:qFormat/>
    <w:rsid w:val="00A6035C"/>
    <w:pPr>
      <w:ind w:left="720"/>
      <w:contextualSpacing/>
    </w:pPr>
  </w:style>
  <w:style w:type="character" w:styleId="Textedelespacerserv">
    <w:name w:val="Placeholder Text"/>
    <w:basedOn w:val="Policepardfaut"/>
    <w:uiPriority w:val="99"/>
    <w:semiHidden/>
    <w:rsid w:val="00293B0A"/>
    <w:rPr>
      <w:color w:val="808080"/>
    </w:rPr>
  </w:style>
  <w:style w:type="paragraph" w:styleId="Textedebulles">
    <w:name w:val="Balloon Text"/>
    <w:basedOn w:val="Normal"/>
    <w:link w:val="TextedebullesCar"/>
    <w:uiPriority w:val="99"/>
    <w:semiHidden/>
    <w:unhideWhenUsed/>
    <w:rsid w:val="00293B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3B0A"/>
    <w:rPr>
      <w:rFonts w:ascii="Tahoma" w:hAnsi="Tahoma" w:cs="Tahoma"/>
      <w:sz w:val="16"/>
      <w:szCs w:val="16"/>
    </w:rPr>
  </w:style>
  <w:style w:type="paragraph" w:styleId="Sansinterligne">
    <w:name w:val="No Spacing"/>
    <w:link w:val="SansinterligneCar"/>
    <w:uiPriority w:val="1"/>
    <w:qFormat/>
    <w:rsid w:val="008973E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973E3"/>
    <w:rPr>
      <w:rFonts w:eastAsiaTheme="minorEastAsia"/>
    </w:rPr>
  </w:style>
  <w:style w:type="paragraph" w:styleId="En-tte">
    <w:name w:val="header"/>
    <w:basedOn w:val="Normal"/>
    <w:link w:val="En-tteCar"/>
    <w:uiPriority w:val="99"/>
    <w:semiHidden/>
    <w:unhideWhenUsed/>
    <w:rsid w:val="001C074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C0748"/>
    <w:rPr>
      <w:rFonts w:ascii="Times New Roman" w:hAnsi="Times New Roman"/>
      <w:sz w:val="26"/>
    </w:rPr>
  </w:style>
  <w:style w:type="paragraph" w:styleId="Pieddepage">
    <w:name w:val="footer"/>
    <w:basedOn w:val="Normal"/>
    <w:link w:val="PieddepageCar"/>
    <w:uiPriority w:val="99"/>
    <w:semiHidden/>
    <w:unhideWhenUsed/>
    <w:rsid w:val="001C074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C0748"/>
    <w:rPr>
      <w:rFonts w:ascii="Times New Roman" w:hAnsi="Times New Roman"/>
      <w:sz w:val="26"/>
    </w:rPr>
  </w:style>
  <w:style w:type="paragraph" w:styleId="En-ttedetabledesmatires">
    <w:name w:val="TOC Heading"/>
    <w:basedOn w:val="Titre1"/>
    <w:next w:val="Normal"/>
    <w:uiPriority w:val="39"/>
    <w:semiHidden/>
    <w:unhideWhenUsed/>
    <w:qFormat/>
    <w:rsid w:val="00164CB5"/>
    <w:pPr>
      <w:pBdr>
        <w:bottom w:val="none" w:sz="0" w:space="0" w:color="auto"/>
      </w:pBdr>
      <w:jc w:val="left"/>
      <w:outlineLvl w:val="9"/>
    </w:pPr>
    <w:rPr>
      <w:rFonts w:asciiTheme="majorHAnsi" w:hAnsiTheme="majorHAnsi"/>
    </w:rPr>
  </w:style>
  <w:style w:type="paragraph" w:styleId="TM1">
    <w:name w:val="toc 1"/>
    <w:basedOn w:val="Normal"/>
    <w:next w:val="Normal"/>
    <w:autoRedefine/>
    <w:uiPriority w:val="39"/>
    <w:unhideWhenUsed/>
    <w:rsid w:val="00164CB5"/>
    <w:pPr>
      <w:spacing w:after="100"/>
    </w:pPr>
  </w:style>
  <w:style w:type="character" w:styleId="Lienhypertexte">
    <w:name w:val="Hyperlink"/>
    <w:basedOn w:val="Policepardfaut"/>
    <w:uiPriority w:val="99"/>
    <w:unhideWhenUsed/>
    <w:rsid w:val="00164CB5"/>
    <w:rPr>
      <w:color w:val="0000FF" w:themeColor="hyperlink"/>
      <w:u w:val="single"/>
    </w:rPr>
  </w:style>
  <w:style w:type="character" w:customStyle="1" w:styleId="Titre2Car">
    <w:name w:val="Titre 2 Car"/>
    <w:basedOn w:val="Policepardfaut"/>
    <w:link w:val="Titre2"/>
    <w:uiPriority w:val="9"/>
    <w:rsid w:val="004577D4"/>
    <w:rPr>
      <w:rFonts w:ascii="Times New Roman" w:eastAsiaTheme="majorEastAsia" w:hAnsi="Times New Roman" w:cstheme="majorBidi"/>
      <w:b/>
      <w:bCs/>
      <w:color w:val="4F81BD" w:themeColor="accent1"/>
      <w:sz w:val="34"/>
      <w:szCs w:val="26"/>
    </w:rPr>
  </w:style>
  <w:style w:type="paragraph" w:styleId="TM2">
    <w:name w:val="toc 2"/>
    <w:basedOn w:val="Normal"/>
    <w:next w:val="Normal"/>
    <w:autoRedefine/>
    <w:uiPriority w:val="39"/>
    <w:unhideWhenUsed/>
    <w:rsid w:val="0002506F"/>
    <w:pPr>
      <w:spacing w:after="100"/>
      <w:ind w:left="26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B44CCC4FF94A688F52395F712A57EB"/>
        <w:category>
          <w:name w:val="Général"/>
          <w:gallery w:val="placeholder"/>
        </w:category>
        <w:types>
          <w:type w:val="bbPlcHdr"/>
        </w:types>
        <w:behaviors>
          <w:behavior w:val="content"/>
        </w:behaviors>
        <w:guid w:val="{06866329-67B6-4C4D-B31B-288737086C00}"/>
      </w:docPartPr>
      <w:docPartBody>
        <w:p w:rsidR="00A15B34" w:rsidRDefault="00F73697" w:rsidP="00F73697">
          <w:pPr>
            <w:pStyle w:val="27B44CCC4FF94A688F52395F712A57EB"/>
          </w:pPr>
          <w:r>
            <w:rPr>
              <w:rFonts w:asciiTheme="majorHAnsi" w:eastAsiaTheme="majorEastAsia" w:hAnsiTheme="majorHAnsi" w:cstheme="majorBidi"/>
              <w:b/>
              <w:bCs/>
              <w:color w:val="FFFFFF" w:themeColor="background1"/>
              <w:sz w:val="96"/>
              <w:szCs w:val="9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3697"/>
    <w:rsid w:val="00A15B34"/>
    <w:rsid w:val="00AE0EFF"/>
    <w:rsid w:val="00BB3F34"/>
    <w:rsid w:val="00F7369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B3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145EF4609B4576AF5ADF9119764F2F">
    <w:name w:val="B1145EF4609B4576AF5ADF9119764F2F"/>
    <w:rsid w:val="00F73697"/>
  </w:style>
  <w:style w:type="paragraph" w:customStyle="1" w:styleId="27B44CCC4FF94A688F52395F712A57EB">
    <w:name w:val="27B44CCC4FF94A688F52395F712A57EB"/>
    <w:rsid w:val="00F73697"/>
  </w:style>
  <w:style w:type="paragraph" w:customStyle="1" w:styleId="50DB3C12B4AB43C3A9009C6FBEA77259">
    <w:name w:val="50DB3C12B4AB43C3A9009C6FBEA77259"/>
    <w:rsid w:val="00F73697"/>
  </w:style>
  <w:style w:type="paragraph" w:customStyle="1" w:styleId="D91EEB8D8C134275B8559F73CB81C562">
    <w:name w:val="D91EEB8D8C134275B8559F73CB81C562"/>
    <w:rsid w:val="00F73697"/>
  </w:style>
  <w:style w:type="paragraph" w:customStyle="1" w:styleId="E27CF1DFCEE14CADB45D5ED10066089E">
    <w:name w:val="E27CF1DFCEE14CADB45D5ED10066089E"/>
    <w:rsid w:val="00F736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D9DB4E-7B82-4D60-ADBC-BF7F1490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8</Pages>
  <Words>1358</Words>
  <Characters>7474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TP D’Intelligence Artificielle</vt:lpstr>
    </vt:vector>
  </TitlesOfParts>
  <Company>Intelligence artificielle</Company>
  <LinksUpToDate>false</LinksUpToDate>
  <CharactersWithSpaces>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D’Intelligence Artificielle</dc:title>
  <dc:creator>Enspy-4gi</dc:creator>
  <cp:lastModifiedBy>CEDRIC</cp:lastModifiedBy>
  <cp:revision>53</cp:revision>
  <dcterms:created xsi:type="dcterms:W3CDTF">2016-10-27T06:04:00Z</dcterms:created>
  <dcterms:modified xsi:type="dcterms:W3CDTF">2016-11-15T15:33:00Z</dcterms:modified>
</cp:coreProperties>
</file>