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FAF54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630DDA8D" w:rsidR="00D777F4" w:rsidRPr="009373D4" w:rsidRDefault="00101865" w:rsidP="00B62F0F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847743">
        <w:rPr>
          <w:b/>
          <w:bCs/>
        </w:rPr>
        <w:t>1</w:t>
      </w:r>
      <w:r w:rsidRPr="009373D4">
        <w:rPr>
          <w:b/>
          <w:bCs/>
          <w:cs/>
        </w:rPr>
        <w:t xml:space="preserve">: </w:t>
      </w:r>
      <w:r w:rsidR="00847743">
        <w:rPr>
          <w:b/>
          <w:bCs/>
        </w:rPr>
        <w:t>Sensors</w:t>
      </w:r>
    </w:p>
    <w:p w14:paraId="612C0AA2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3DCC974F" w:rsidR="00101865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 w:rsidR="00847743">
        <w:rPr>
          <w:rFonts w:hint="cs"/>
          <w:cs/>
        </w:rPr>
        <w:t xml:space="preserve"> นนทกร</w:t>
      </w:r>
      <w:r w:rsidR="00847743">
        <w:rPr>
          <w:cs/>
        </w:rPr>
        <w:tab/>
      </w:r>
      <w:r w:rsidR="00847743">
        <w:rPr>
          <w:rFonts w:hint="cs"/>
          <w:cs/>
        </w:rPr>
        <w:t>มีบุตรภักดี</w:t>
      </w:r>
      <w:r w:rsidR="00847743">
        <w:rPr>
          <w:cs/>
        </w:rPr>
        <w:tab/>
      </w:r>
      <w:r>
        <w:t>673405000</w:t>
      </w:r>
      <w:r w:rsidR="00847743">
        <w:t>53</w:t>
      </w:r>
    </w:p>
    <w:p w14:paraId="52677316" w14:textId="0F8EE6E3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>
        <w:t xml:space="preserve"> 6</w:t>
      </w:r>
      <w:r w:rsidR="00847743">
        <w:t>8</w:t>
      </w:r>
      <w:r>
        <w:t>3405000</w:t>
      </w:r>
      <w:r w:rsidR="00847743">
        <w:t>52</w:t>
      </w:r>
    </w:p>
    <w:p w14:paraId="1C03A1EB" w14:textId="13CF6E53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>
        <w:t xml:space="preserve"> 6</w:t>
      </w:r>
      <w:r w:rsidR="00847743">
        <w:t>8</w:t>
      </w:r>
      <w:r>
        <w:t>3405000</w:t>
      </w:r>
      <w:r w:rsidR="00847743">
        <w:t>80</w:t>
      </w:r>
    </w:p>
    <w:p w14:paraId="0FADAAFD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77990675" w14:textId="7AB1541E" w:rsidR="009D2311" w:rsidRPr="00A10D74" w:rsidRDefault="00847743" w:rsidP="00B62F0F">
      <w:pPr>
        <w:numPr>
          <w:ilvl w:val="0"/>
          <w:numId w:val="1"/>
        </w:numPr>
        <w:spacing w:after="0" w:line="240" w:lineRule="auto"/>
        <w:jc w:val="thaiDistribute"/>
      </w:pPr>
      <w:r w:rsidRPr="00847743">
        <w:rPr>
          <w:cs/>
        </w:rPr>
        <w:t>เพื่อศึกษาหลักการทำงานของเซนเซอร์ทั้ง 4 ชนิด ได้แก่ Potentiometer, Ratiometric Linear Hall Effect Magnetic Sensor, Incremental Encoder และ Single Point Load Cell พร้อมอธิบายกระบวนการแปลงปริมาณทางฟิสิกส์ให้เป็นสัญญาณไฟฟ้า</w:t>
      </w:r>
    </w:p>
    <w:p w14:paraId="55B5E271" w14:textId="03596FC1" w:rsidR="009D2311" w:rsidRPr="00A10D74" w:rsidRDefault="00507489" w:rsidP="00B62F0F">
      <w:pPr>
        <w:numPr>
          <w:ilvl w:val="0"/>
          <w:numId w:val="1"/>
        </w:numPr>
        <w:spacing w:after="0" w:line="240" w:lineRule="auto"/>
        <w:jc w:val="thaiDistribute"/>
      </w:pPr>
      <w:r w:rsidRPr="00507489">
        <w:rPr>
          <w:cs/>
        </w:rPr>
        <w:t>เพื่อออกแบบการทดลองตามกระบวนการทางวิทยาศาสตร์ โดยกำหนดตัวแปรต้น ตัวแปรตาม และตัวแปรควบคุม พร้อมตั้งสมมติฐานที่มีทฤษฎีหรือข้อมูลจาก Datasheet รองรับ</w:t>
      </w:r>
    </w:p>
    <w:p w14:paraId="115ED26F" w14:textId="0CFA6EC4" w:rsidR="009D2311" w:rsidRDefault="00507489" w:rsidP="00B62F0F">
      <w:pPr>
        <w:numPr>
          <w:ilvl w:val="0"/>
          <w:numId w:val="1"/>
        </w:numPr>
        <w:spacing w:after="0" w:line="240" w:lineRule="auto"/>
        <w:jc w:val="thaiDistribute"/>
      </w:pPr>
      <w:r w:rsidRPr="00507489">
        <w:rPr>
          <w:cs/>
        </w:rPr>
        <w:t>เพื่อประยุกต์ใช้ MATLAB, Simulink และบอร์ด Nucleo STM32G474RE ในการเก็บข้อมูลจากเซนเซอร์แบบ Real-time และแปลงสัญญาณดิบให้อยู่ในหน่วย SI Derived</w:t>
      </w:r>
    </w:p>
    <w:p w14:paraId="5E08CBD9" w14:textId="4EA6D25B" w:rsidR="00507489" w:rsidRDefault="00507489" w:rsidP="00B62F0F">
      <w:pPr>
        <w:numPr>
          <w:ilvl w:val="0"/>
          <w:numId w:val="1"/>
        </w:numPr>
        <w:spacing w:after="0" w:line="240" w:lineRule="auto"/>
        <w:jc w:val="thaiDistribute"/>
      </w:pPr>
      <w:r w:rsidRPr="00507489">
        <w:rPr>
          <w:cs/>
        </w:rPr>
        <w:t>เพื่อวิเคราะห์ความเป็นเชิงเส้น (Linearity) ความเที่ยงตรง (Precision) และความแม่นยำ (Accuracy) ของเซนเซอร์แต่ละชนิด โดยทำการทดลองซ้ำและเปรียบเทียบผลกับค่าอ้างอิงจาก Datasheet</w:t>
      </w:r>
    </w:p>
    <w:p w14:paraId="487062ED" w14:textId="50A00BF1" w:rsidR="00507489" w:rsidRPr="00A10D74" w:rsidRDefault="00507489" w:rsidP="00B62F0F">
      <w:pPr>
        <w:numPr>
          <w:ilvl w:val="0"/>
          <w:numId w:val="1"/>
        </w:numPr>
        <w:spacing w:after="0" w:line="240" w:lineRule="auto"/>
        <w:jc w:val="thaiDistribute"/>
      </w:pPr>
      <w:r w:rsidRPr="00507489">
        <w:rPr>
          <w:cs/>
        </w:rPr>
        <w:t>เพื่อฝึกการเขียนรายงานทางวิทยาศาสตร์ที่นำเสนอผลการทดลอง สรุปผล และอภิปรายผลอย่างเป็นระบบตามรูปแบบมาตรฐาน</w:t>
      </w:r>
    </w:p>
    <w:p w14:paraId="657287D7" w14:textId="77777777" w:rsidR="009839D9" w:rsidRPr="009373D4" w:rsidRDefault="009839D9" w:rsidP="00B62F0F">
      <w:pPr>
        <w:spacing w:after="0" w:line="240" w:lineRule="auto"/>
        <w:rPr>
          <w:cs/>
        </w:rPr>
      </w:pPr>
      <w:r w:rsidRPr="009373D4">
        <w:rPr>
          <w:cs/>
        </w:rPr>
        <w:br w:type="page"/>
      </w:r>
    </w:p>
    <w:p w14:paraId="1B7EC121" w14:textId="5CEE1086" w:rsidR="009839D9" w:rsidRPr="00007BE0" w:rsidRDefault="00AE0695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007BE0">
        <w:rPr>
          <w:rFonts w:hint="cs"/>
          <w:b/>
          <w:bCs/>
          <w:sz w:val="36"/>
          <w:szCs w:val="36"/>
          <w:cs/>
        </w:rPr>
        <w:lastRenderedPageBreak/>
        <w:t xml:space="preserve">1. </w:t>
      </w:r>
      <w:r w:rsidR="00DC53E2" w:rsidRPr="00007BE0">
        <w:rPr>
          <w:rFonts w:hint="cs"/>
          <w:b/>
          <w:bCs/>
          <w:sz w:val="36"/>
          <w:szCs w:val="36"/>
          <w:cs/>
        </w:rPr>
        <w:t xml:space="preserve">หัวข้อ </w:t>
      </w:r>
      <w:r w:rsidR="00DC53E2" w:rsidRPr="00007BE0">
        <w:rPr>
          <w:b/>
          <w:bCs/>
          <w:sz w:val="36"/>
          <w:szCs w:val="36"/>
        </w:rPr>
        <w:t>L</w:t>
      </w:r>
      <w:r w:rsidR="00195EEF">
        <w:rPr>
          <w:b/>
          <w:bCs/>
          <w:sz w:val="36"/>
          <w:szCs w:val="36"/>
        </w:rPr>
        <w:t>AB (4 LAB</w:t>
      </w:r>
      <w:r w:rsidR="00467E7D">
        <w:rPr>
          <w:b/>
          <w:bCs/>
          <w:sz w:val="36"/>
          <w:szCs w:val="36"/>
        </w:rPr>
        <w:t>S</w:t>
      </w:r>
      <w:r w:rsidR="00195EEF">
        <w:rPr>
          <w:b/>
          <w:bCs/>
          <w:sz w:val="36"/>
          <w:szCs w:val="36"/>
        </w:rPr>
        <w:t>)</w:t>
      </w:r>
      <w:r w:rsidR="002A6F11">
        <w:rPr>
          <w:rFonts w:hint="cs"/>
          <w:b/>
          <w:bCs/>
          <w:sz w:val="36"/>
          <w:szCs w:val="36"/>
          <w: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 xml:space="preserve">TH </w:t>
      </w:r>
      <w:proofErr w:type="spellStart"/>
      <w:r w:rsidR="002A6F11" w:rsidRPr="002A6F11">
        <w:rPr>
          <w:b/>
          <w:bCs/>
          <w:sz w:val="36"/>
          <w:szCs w:val="36"/>
        </w:rPr>
        <w:t>Sarabun</w:t>
      </w:r>
      <w:proofErr w:type="spellEnd"/>
      <w:r w:rsidR="002A6F11" w:rsidRPr="002A6F11">
        <w:rPr>
          <w:b/>
          <w:bCs/>
          <w:sz w:val="36"/>
          <w:szCs w:val="36"/>
        </w:rPr>
        <w:t xml:space="preserve"> New</w:t>
      </w:r>
      <w:r w:rsidR="002A6F11">
        <w:rPr>
          <w:b/>
          <w:bCs/>
          <w:sz w:val="36"/>
          <w:szCs w:val="36"/>
        </w:rPr>
        <w:t xml:space="preserve">, 18,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7C8A4784" w14:textId="382F5C54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731F45">
        <w:rPr>
          <w:b/>
          <w:bCs/>
        </w:rPr>
        <w:t>XXX</w:t>
      </w:r>
      <w:r w:rsidR="002A6F11">
        <w:rPr>
          <w:b/>
          <w:b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 xml:space="preserve">TH </w:t>
      </w:r>
      <w:proofErr w:type="spellStart"/>
      <w:r w:rsidR="002A6F11" w:rsidRPr="002A6F11">
        <w:rPr>
          <w:b/>
          <w:bCs/>
          <w:sz w:val="36"/>
          <w:szCs w:val="36"/>
        </w:rPr>
        <w:t>Sarabun</w:t>
      </w:r>
      <w:proofErr w:type="spellEnd"/>
      <w:r w:rsidR="002A6F11" w:rsidRPr="002A6F11">
        <w:rPr>
          <w:b/>
          <w:bCs/>
          <w:sz w:val="36"/>
          <w:szCs w:val="36"/>
        </w:rPr>
        <w:t xml:space="preserve"> New</w:t>
      </w:r>
      <w:r w:rsidR="002A6F11">
        <w:rPr>
          <w:b/>
          <w:bCs/>
          <w:sz w:val="36"/>
          <w:szCs w:val="36"/>
        </w:rPr>
        <w:t xml:space="preserve">, 16,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1CBCAFF8" w14:textId="1EB9EB49" w:rsidR="000C2CAE" w:rsidRPr="008D4D4F" w:rsidRDefault="000C2CAE" w:rsidP="005866EF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 w:rsidR="008D4D4F">
        <w:rPr>
          <w:b/>
          <w:bCs/>
        </w:rPr>
        <w:t xml:space="preserve"> </w:t>
      </w:r>
      <w:r w:rsidR="008D4D4F">
        <w:t>(</w:t>
      </w:r>
      <w:r w:rsidR="005866EF">
        <w:rPr>
          <w:rFonts w:hint="cs"/>
          <w:cs/>
        </w:rPr>
        <w:t>การทดลองนี้สร้างขึ้น</w:t>
      </w:r>
      <w:r w:rsidR="008D4D4F">
        <w:rPr>
          <w:rFonts w:hint="cs"/>
          <w:cs/>
        </w:rPr>
        <w:t>เพื่ออะไร)</w:t>
      </w:r>
      <w:r w:rsidR="002A6F11">
        <w:rPr>
          <w:rFonts w:hint="cs"/>
          <w:cs/>
        </w:rPr>
        <w:t xml:space="preserve"> </w:t>
      </w:r>
    </w:p>
    <w:p w14:paraId="5B954A40" w14:textId="04F7CAB4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  <w:r w:rsidR="002A6F11">
        <w:rPr>
          <w:rFonts w:hint="cs"/>
          <w:cs/>
        </w:rPr>
        <w:t xml:space="preserve"> </w:t>
      </w:r>
      <w:r w:rsidR="002A6F11" w:rsidRPr="002A6F11">
        <w:rPr>
          <w:sz w:val="36"/>
          <w:szCs w:val="36"/>
        </w:rPr>
        <w:t xml:space="preserve">(TH </w:t>
      </w:r>
      <w:proofErr w:type="spellStart"/>
      <w:r w:rsidR="002A6F11" w:rsidRPr="002A6F11">
        <w:rPr>
          <w:sz w:val="36"/>
          <w:szCs w:val="36"/>
        </w:rPr>
        <w:t>Sarabun</w:t>
      </w:r>
      <w:proofErr w:type="spellEnd"/>
      <w:r w:rsidR="002A6F11" w:rsidRPr="002A6F11">
        <w:rPr>
          <w:sz w:val="36"/>
          <w:szCs w:val="36"/>
        </w:rPr>
        <w:t xml:space="preserve"> New, 16)</w:t>
      </w:r>
    </w:p>
    <w:p w14:paraId="39C1ED5E" w14:textId="7E93C47F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673B2A47" w14:textId="592CC6DE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3E63D938" w14:textId="333D59CF" w:rsidR="000C2CAE" w:rsidRPr="009373D4" w:rsidRDefault="000C2CAE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  <w:r w:rsidR="008D4D4F">
        <w:rPr>
          <w:rFonts w:hint="cs"/>
          <w:b/>
          <w:bCs/>
          <w:cs/>
        </w:rPr>
        <w:t xml:space="preserve"> </w:t>
      </w:r>
      <w:r w:rsidR="008D4D4F">
        <w:t>(</w:t>
      </w:r>
      <w:r w:rsidR="008D4D4F">
        <w:rPr>
          <w:rFonts w:hint="cs"/>
          <w:cs/>
        </w:rPr>
        <w:t>ข้อสันนิษฐานเบื้องต้น)</w:t>
      </w:r>
    </w:p>
    <w:p w14:paraId="1791009A" w14:textId="4A86845E" w:rsidR="000C2CAE" w:rsidRPr="009373D4" w:rsidRDefault="008D4D4F" w:rsidP="00B62F0F">
      <w:pPr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30D0E3D2" w14:textId="77777777" w:rsidR="000C2CAE" w:rsidRPr="009373D4" w:rsidRDefault="000C2CAE" w:rsidP="005866EF">
      <w:pPr>
        <w:spacing w:before="240" w:after="0" w:line="240" w:lineRule="auto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58C0BAE4" w14:textId="152F82AF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4B6F12DE" w14:textId="1FBD59BF" w:rsidR="00EA1C3F" w:rsidRDefault="008D4D4F" w:rsidP="0093575E">
      <w:pPr>
        <w:pStyle w:val="ListParagraph"/>
        <w:numPr>
          <w:ilvl w:val="0"/>
          <w:numId w:val="49"/>
        </w:numPr>
      </w:pPr>
      <w:r>
        <w:t>XXX</w:t>
      </w:r>
    </w:p>
    <w:p w14:paraId="3E28B6D9" w14:textId="39182FFF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0EA26ACC" w14:textId="02DF8352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1F17C150" w14:textId="2B0DB71E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4836BE88" w14:textId="4EF978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3592638" w14:textId="0BCF835B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1777A0EB" w14:textId="53945155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7C011C37" w14:textId="1A7313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71FDAC7" w14:textId="31F2693C" w:rsidR="008D4D4F" w:rsidRDefault="00D3555C" w:rsidP="005866EF">
      <w:pPr>
        <w:spacing w:before="240" w:after="0" w:line="240" w:lineRule="auto"/>
        <w:rPr>
          <w:rFonts w:eastAsiaTheme="minorEastAsia"/>
        </w:rPr>
      </w:pPr>
      <w:r w:rsidRPr="009373D4">
        <w:rPr>
          <w:b/>
          <w:bCs/>
          <w:cs/>
        </w:rPr>
        <w:t>เอกสารและงานวิจัยที่เกี่ยวข้อง</w:t>
      </w:r>
      <w:r w:rsidR="008D4D4F">
        <w:rPr>
          <w:rFonts w:hint="cs"/>
          <w:b/>
          <w:bCs/>
          <w:cs/>
        </w:rPr>
        <w:t xml:space="preserve"> </w:t>
      </w:r>
      <w:r w:rsidR="008D4D4F">
        <w:rPr>
          <w:rFonts w:hint="cs"/>
          <w:cs/>
        </w:rPr>
        <w:t>(</w:t>
      </w:r>
      <w:r w:rsidR="008D4D4F">
        <w:rPr>
          <w:rFonts w:eastAsiaTheme="minorEastAsia" w:hint="cs"/>
          <w:cs/>
        </w:rPr>
        <w:t>ข้อมูลที่เกี่ยวข้องในการทำการทดลอง</w:t>
      </w:r>
      <w:r w:rsidR="00497664">
        <w:rPr>
          <w:rFonts w:eastAsiaTheme="minorEastAsia"/>
        </w:rPr>
        <w:t xml:space="preserve"> </w:t>
      </w:r>
      <w:r w:rsidR="00497664" w:rsidRPr="0098613E">
        <w:rPr>
          <w:rFonts w:eastAsiaTheme="minorEastAsia" w:hint="cs"/>
          <w:u w:val="single"/>
          <w:cs/>
        </w:rPr>
        <w:t>ไม่ใช่เนื้อหา</w:t>
      </w:r>
      <w:r w:rsidR="005866EF">
        <w:rPr>
          <w:rFonts w:eastAsiaTheme="minorEastAsia" w:hint="cs"/>
          <w:u w:val="single"/>
          <w:cs/>
        </w:rPr>
        <w:t>การ</w:t>
      </w:r>
      <w:r w:rsidR="00497664" w:rsidRPr="0098613E">
        <w:rPr>
          <w:rFonts w:eastAsiaTheme="minorEastAsia" w:hint="cs"/>
          <w:u w:val="single"/>
          <w:cs/>
        </w:rPr>
        <w:t>เรียน แต่เป็นเนื้อหาที่นำมาอธิบายผลการทดลอง</w:t>
      </w:r>
      <w:r w:rsidR="008D4D4F">
        <w:rPr>
          <w:rFonts w:eastAsiaTheme="minorEastAsia" w:hint="cs"/>
          <w:cs/>
        </w:rPr>
        <w:t>)</w:t>
      </w:r>
    </w:p>
    <w:p w14:paraId="77BFBB7F" w14:textId="530AA192" w:rsidR="008408BD" w:rsidRDefault="008D4D4F" w:rsidP="00B62F0F">
      <w:pPr>
        <w:spacing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/>
        </w:rPr>
        <w:t>XXX</w:t>
      </w:r>
    </w:p>
    <w:p w14:paraId="4A5BD941" w14:textId="43286016" w:rsidR="00CA006A" w:rsidRPr="00497664" w:rsidRDefault="00A73E6D" w:rsidP="005866EF">
      <w:pPr>
        <w:spacing w:before="240" w:after="0" w:line="240" w:lineRule="auto"/>
      </w:pPr>
      <w:r w:rsidRPr="009373D4">
        <w:rPr>
          <w:b/>
          <w:bCs/>
          <w:cs/>
        </w:rPr>
        <w:t>ขั้นตอนการดำเนินงาน</w:t>
      </w:r>
      <w:r w:rsidR="00497664">
        <w:rPr>
          <w:rFonts w:hint="cs"/>
          <w:b/>
          <w:bCs/>
          <w:cs/>
        </w:rPr>
        <w:t xml:space="preserve"> </w:t>
      </w:r>
      <w:r w:rsidR="00497664">
        <w:rPr>
          <w:rFonts w:hint="cs"/>
          <w:cs/>
        </w:rPr>
        <w:t>(</w:t>
      </w:r>
      <w:r w:rsidR="007E1BFB">
        <w:rPr>
          <w:rFonts w:hint="cs"/>
          <w:cs/>
        </w:rPr>
        <w:t>อธิบายขั้นตอน</w:t>
      </w:r>
      <w:r w:rsidR="00497664">
        <w:rPr>
          <w:rFonts w:hint="cs"/>
          <w:cs/>
        </w:rPr>
        <w:t>การทดลอง</w:t>
      </w:r>
      <w:r w:rsidR="007E1BFB">
        <w:rPr>
          <w:rFonts w:hint="cs"/>
          <w:cs/>
        </w:rPr>
        <w:t xml:space="preserve"> </w:t>
      </w:r>
      <w:r w:rsidR="007E1BFB" w:rsidRPr="007E1BFB">
        <w:rPr>
          <w:rFonts w:hint="cs"/>
          <w:u w:val="single"/>
          <w:cs/>
        </w:rPr>
        <w:t>ใส่เฉพาะขั้นตอนที่จำเป็น</w:t>
      </w:r>
      <w:r w:rsidR="00497664">
        <w:rPr>
          <w:rFonts w:hint="cs"/>
          <w:cs/>
        </w:rPr>
        <w:t>)</w:t>
      </w:r>
    </w:p>
    <w:p w14:paraId="7CAE87AB" w14:textId="3A596B36" w:rsidR="0027399D" w:rsidRPr="009373D4" w:rsidRDefault="008D4D4F" w:rsidP="00B62F0F">
      <w:pPr>
        <w:spacing w:after="0" w:line="240" w:lineRule="auto"/>
        <w:ind w:firstLine="720"/>
        <w:rPr>
          <w:cs/>
        </w:rPr>
      </w:pPr>
      <w:r>
        <w:t>XXX</w:t>
      </w:r>
    </w:p>
    <w:p w14:paraId="39927F84" w14:textId="5BB552B0" w:rsidR="00811736" w:rsidRPr="00B62F0F" w:rsidRDefault="00044523" w:rsidP="005866EF">
      <w:pPr>
        <w:spacing w:before="240" w:after="0" w:line="240" w:lineRule="auto"/>
      </w:pPr>
      <w:r w:rsidRPr="009373D4">
        <w:rPr>
          <w:rFonts w:hint="cs"/>
          <w:b/>
          <w:bCs/>
          <w:cs/>
        </w:rPr>
        <w:t>ผลการทดลอง</w:t>
      </w:r>
      <w:r w:rsidR="00B62F0F">
        <w:rPr>
          <w:b/>
          <w:bCs/>
        </w:rPr>
        <w:t xml:space="preserve"> </w:t>
      </w:r>
      <w:r w:rsidR="00B62F0F">
        <w:t>(</w:t>
      </w:r>
      <w:r w:rsidR="00B62F0F">
        <w:rPr>
          <w:rFonts w:hint="cs"/>
          <w:cs/>
        </w:rPr>
        <w:t>สิ่งที่เกิดขึ้นจริงในการทดลอง</w:t>
      </w:r>
      <w:r w:rsidR="00B62F0F">
        <w:t>)</w:t>
      </w:r>
    </w:p>
    <w:p w14:paraId="421041CA" w14:textId="7CB76DDC" w:rsidR="00A02A06" w:rsidRP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>
        <w:t>XXX</w:t>
      </w:r>
    </w:p>
    <w:p w14:paraId="728E6BE6" w14:textId="56321349" w:rsidR="00AC2546" w:rsidRPr="00B62F0F" w:rsidRDefault="00CD7D11" w:rsidP="005866EF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 w:rsidR="00B62F0F">
        <w:rPr>
          <w:rFonts w:hint="cs"/>
          <w:b/>
          <w:bCs/>
          <w:cs/>
        </w:rPr>
        <w:t xml:space="preserve"> </w:t>
      </w:r>
      <w:r w:rsidR="00B62F0F">
        <w:rPr>
          <w:rFonts w:hint="cs"/>
          <w:cs/>
        </w:rPr>
        <w:t>(</w:t>
      </w:r>
      <w:r w:rsidR="004E64E2">
        <w:rPr>
          <w:rFonts w:hint="cs"/>
          <w:cs/>
        </w:rPr>
        <w:t>อธิบายสิ่งที่เกิดขึ้นใน</w:t>
      </w:r>
      <w:r w:rsidR="00B62F0F">
        <w:rPr>
          <w:rFonts w:hint="cs"/>
          <w:cs/>
        </w:rPr>
        <w:t>การทดลอง)</w:t>
      </w:r>
    </w:p>
    <w:p w14:paraId="79F3C0DA" w14:textId="42C76E4B" w:rsidR="00007BE0" w:rsidRPr="002A6F11" w:rsidRDefault="00B62F0F" w:rsidP="002A6F11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40A2CB7D" w14:textId="1C36B613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lastRenderedPageBreak/>
        <w:t>อภิปรายผล</w:t>
      </w:r>
      <w:r w:rsidR="00B62F0F">
        <w:rPr>
          <w:b/>
          <w:bCs/>
        </w:rPr>
        <w:t xml:space="preserve"> </w:t>
      </w:r>
      <w:r w:rsidR="00B62F0F">
        <w:rPr>
          <w:rFonts w:hint="cs"/>
          <w:cs/>
        </w:rPr>
        <w:t>(วิเคราะห์สิ่งที่เกิดขึ้นในการทดลอง)</w:t>
      </w:r>
    </w:p>
    <w:p w14:paraId="35E8A4FE" w14:textId="7A782A69" w:rsidR="00E8515D" w:rsidRDefault="00B62F0F" w:rsidP="00B62F0F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0C7774BE" w14:textId="0C0A482B" w:rsidR="00CD7D11" w:rsidRPr="009373D4" w:rsidRDefault="00CD7D11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B7876C5" w14:textId="4FD94227" w:rsidR="00CD7D11" w:rsidRDefault="00B62F0F" w:rsidP="0093575E">
      <w:pPr>
        <w:pStyle w:val="ListParagraph"/>
      </w:pPr>
      <w:r>
        <w:t>XXX</w:t>
      </w:r>
    </w:p>
    <w:p w14:paraId="777128F2" w14:textId="7E945C25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t>อ้างอิง</w:t>
      </w:r>
      <w:r w:rsidR="00B62F0F">
        <w:rPr>
          <w:b/>
          <w:bCs/>
        </w:rPr>
        <w:t xml:space="preserve"> </w:t>
      </w:r>
      <w:r w:rsidR="00B62F0F">
        <w:t>(</w:t>
      </w:r>
      <w:r w:rsidR="005866EF">
        <w:rPr>
          <w:rFonts w:hint="cs"/>
          <w:cs/>
        </w:rPr>
        <w:t>ใส่</w:t>
      </w:r>
      <w:r w:rsidR="00B62F0F">
        <w:rPr>
          <w:rFonts w:hint="cs"/>
          <w:cs/>
        </w:rPr>
        <w:t xml:space="preserve">แค่ </w:t>
      </w:r>
      <w:r w:rsidR="00B62F0F">
        <w:t>Link)</w:t>
      </w:r>
    </w:p>
    <w:p w14:paraId="2273B4E7" w14:textId="56CA92A6" w:rsidR="00467E7D" w:rsidRDefault="00905068" w:rsidP="00B62F0F">
      <w:pPr>
        <w:spacing w:after="0" w:line="240" w:lineRule="auto"/>
      </w:pPr>
      <w:r w:rsidRPr="005866EF">
        <w:t>https://www.electricaleasy.com/2014/01/losses-in-dc-machine.html#google_vignette</w:t>
      </w:r>
      <w:r w:rsidR="00007BE0">
        <w:rPr>
          <w:rFonts w:hint="cs"/>
          <w:cs/>
        </w:rPr>
        <w:t xml:space="preserve"> </w:t>
      </w:r>
      <w:r w:rsidR="00007BE0">
        <w:t>(</w:t>
      </w:r>
      <w:r w:rsidR="00007BE0">
        <w:rPr>
          <w:rFonts w:hint="cs"/>
          <w:cs/>
        </w:rPr>
        <w:t>ตัวอย่าง</w:t>
      </w:r>
      <w:r w:rsidR="00007BE0">
        <w:t>)</w:t>
      </w:r>
    </w:p>
    <w:p w14:paraId="731DBC38" w14:textId="717F5FDA" w:rsidR="00875D0E" w:rsidRDefault="00875D0E" w:rsidP="00510B39">
      <w:pPr>
        <w:rPr>
          <w:cs/>
        </w:rPr>
      </w:pPr>
    </w:p>
    <w:p w14:paraId="3E8D20E9" w14:textId="77777777" w:rsidR="00875D0E" w:rsidRDefault="00875D0E">
      <w:pPr>
        <w:rPr>
          <w:cs/>
        </w:rPr>
      </w:pPr>
      <w:r>
        <w:rPr>
          <w:cs/>
        </w:rPr>
        <w:br w:type="page"/>
      </w:r>
    </w:p>
    <w:p w14:paraId="6E2DE38C" w14:textId="7DDED8FB" w:rsidR="00875D0E" w:rsidRDefault="00875D0E" w:rsidP="00510B39">
      <w:pPr>
        <w:rPr>
          <w:cs/>
        </w:rPr>
      </w:pPr>
    </w:p>
    <w:p w14:paraId="69371BC1" w14:textId="77777777" w:rsidR="00875D0E" w:rsidRDefault="00875D0E">
      <w:pPr>
        <w:rPr>
          <w:cs/>
        </w:rPr>
      </w:pPr>
      <w:r>
        <w:rPr>
          <w:cs/>
        </w:rPr>
        <w:br w:type="page"/>
      </w:r>
    </w:p>
    <w:p w14:paraId="4089B483" w14:textId="49E59FC5" w:rsidR="00875D0E" w:rsidRDefault="00875D0E" w:rsidP="00510B39">
      <w:pPr>
        <w:rPr>
          <w:cs/>
        </w:rPr>
      </w:pPr>
    </w:p>
    <w:p w14:paraId="092F32E5" w14:textId="77777777" w:rsidR="00875D0E" w:rsidRDefault="00875D0E">
      <w:pPr>
        <w:rPr>
          <w:cs/>
        </w:rPr>
      </w:pPr>
      <w:r>
        <w:rPr>
          <w:cs/>
        </w:rPr>
        <w:br w:type="page"/>
      </w:r>
    </w:p>
    <w:p w14:paraId="1E1C9750" w14:textId="77777777" w:rsidR="000F73AB" w:rsidRPr="005866EF" w:rsidRDefault="000F73AB" w:rsidP="00510B39"/>
    <w:sectPr w:rsidR="000F73AB" w:rsidRPr="005866EF" w:rsidSect="00EE14C4">
      <w:headerReference w:type="default" r:id="rId11"/>
      <w:footerReference w:type="default" r:id="rId12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A08E" w14:textId="77777777" w:rsidR="00AE3798" w:rsidRDefault="00AE3798" w:rsidP="00644C28">
      <w:pPr>
        <w:spacing w:after="0" w:line="240" w:lineRule="auto"/>
      </w:pPr>
      <w:r>
        <w:separator/>
      </w:r>
    </w:p>
  </w:endnote>
  <w:endnote w:type="continuationSeparator" w:id="0">
    <w:p w14:paraId="7AAFB196" w14:textId="77777777" w:rsidR="00AE3798" w:rsidRDefault="00AE3798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7DEB" w14:textId="77777777" w:rsidR="00AE3798" w:rsidRDefault="00AE3798" w:rsidP="00644C28">
      <w:pPr>
        <w:spacing w:after="0" w:line="240" w:lineRule="auto"/>
      </w:pPr>
      <w:r>
        <w:separator/>
      </w:r>
    </w:p>
  </w:footnote>
  <w:footnote w:type="continuationSeparator" w:id="0">
    <w:p w14:paraId="1CDF7143" w14:textId="77777777" w:rsidR="00AE3798" w:rsidRDefault="00AE3798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18"/>
  </w:num>
  <w:num w:numId="2" w16cid:durableId="2025159605">
    <w:abstractNumId w:val="15"/>
  </w:num>
  <w:num w:numId="3" w16cid:durableId="1794014398">
    <w:abstractNumId w:val="39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2"/>
  </w:num>
  <w:num w:numId="15" w16cid:durableId="105738719">
    <w:abstractNumId w:val="25"/>
  </w:num>
  <w:num w:numId="16" w16cid:durableId="47921309">
    <w:abstractNumId w:val="28"/>
  </w:num>
  <w:num w:numId="17" w16cid:durableId="746001394">
    <w:abstractNumId w:val="41"/>
  </w:num>
  <w:num w:numId="18" w16cid:durableId="853349960">
    <w:abstractNumId w:val="45"/>
  </w:num>
  <w:num w:numId="19" w16cid:durableId="445661662">
    <w:abstractNumId w:val="17"/>
  </w:num>
  <w:num w:numId="20" w16cid:durableId="1791239694">
    <w:abstractNumId w:val="16"/>
  </w:num>
  <w:num w:numId="21" w16cid:durableId="1903514576">
    <w:abstractNumId w:val="38"/>
  </w:num>
  <w:num w:numId="22" w16cid:durableId="464351586">
    <w:abstractNumId w:val="14"/>
  </w:num>
  <w:num w:numId="23" w16cid:durableId="587275200">
    <w:abstractNumId w:val="37"/>
  </w:num>
  <w:num w:numId="24" w16cid:durableId="1841967610">
    <w:abstractNumId w:val="24"/>
  </w:num>
  <w:num w:numId="25" w16cid:durableId="306666733">
    <w:abstractNumId w:val="36"/>
  </w:num>
  <w:num w:numId="26" w16cid:durableId="224493338">
    <w:abstractNumId w:val="21"/>
  </w:num>
  <w:num w:numId="27" w16cid:durableId="590116632">
    <w:abstractNumId w:val="31"/>
  </w:num>
  <w:num w:numId="28" w16cid:durableId="1458335457">
    <w:abstractNumId w:val="40"/>
  </w:num>
  <w:num w:numId="29" w16cid:durableId="287047800">
    <w:abstractNumId w:val="33"/>
  </w:num>
  <w:num w:numId="30" w16cid:durableId="1250115334">
    <w:abstractNumId w:val="48"/>
  </w:num>
  <w:num w:numId="31" w16cid:durableId="1312440385">
    <w:abstractNumId w:val="35"/>
  </w:num>
  <w:num w:numId="32" w16cid:durableId="1826894406">
    <w:abstractNumId w:val="19"/>
  </w:num>
  <w:num w:numId="33" w16cid:durableId="579604436">
    <w:abstractNumId w:val="13"/>
  </w:num>
  <w:num w:numId="34" w16cid:durableId="555355999">
    <w:abstractNumId w:val="27"/>
  </w:num>
  <w:num w:numId="35" w16cid:durableId="309284280">
    <w:abstractNumId w:val="10"/>
  </w:num>
  <w:num w:numId="36" w16cid:durableId="1951352791">
    <w:abstractNumId w:val="26"/>
  </w:num>
  <w:num w:numId="37" w16cid:durableId="392972372">
    <w:abstractNumId w:val="12"/>
  </w:num>
  <w:num w:numId="38" w16cid:durableId="1654412959">
    <w:abstractNumId w:val="42"/>
  </w:num>
  <w:num w:numId="39" w16cid:durableId="348062953">
    <w:abstractNumId w:val="20"/>
  </w:num>
  <w:num w:numId="40" w16cid:durableId="1079982191">
    <w:abstractNumId w:val="11"/>
  </w:num>
  <w:num w:numId="41" w16cid:durableId="1870029419">
    <w:abstractNumId w:val="43"/>
  </w:num>
  <w:num w:numId="42" w16cid:durableId="564339840">
    <w:abstractNumId w:val="23"/>
  </w:num>
  <w:num w:numId="43" w16cid:durableId="1937638811">
    <w:abstractNumId w:val="32"/>
  </w:num>
  <w:num w:numId="44" w16cid:durableId="1606227500">
    <w:abstractNumId w:val="30"/>
  </w:num>
  <w:num w:numId="45" w16cid:durableId="412431738">
    <w:abstractNumId w:val="47"/>
  </w:num>
  <w:num w:numId="46" w16cid:durableId="463498414">
    <w:abstractNumId w:val="29"/>
  </w:num>
  <w:num w:numId="47" w16cid:durableId="357202916">
    <w:abstractNumId w:val="46"/>
  </w:num>
  <w:num w:numId="48" w16cid:durableId="1920287546">
    <w:abstractNumId w:val="50"/>
  </w:num>
  <w:num w:numId="49" w16cid:durableId="114061532">
    <w:abstractNumId w:val="44"/>
  </w:num>
  <w:num w:numId="50" w16cid:durableId="133110952">
    <w:abstractNumId w:val="34"/>
  </w:num>
  <w:num w:numId="51" w16cid:durableId="1248729141">
    <w:abstractNumId w:val="4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706C"/>
    <w:rsid w:val="003277EF"/>
    <w:rsid w:val="00327825"/>
    <w:rsid w:val="00327E3F"/>
    <w:rsid w:val="003310E0"/>
    <w:rsid w:val="003315CE"/>
    <w:rsid w:val="00331C75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63B5"/>
    <w:rsid w:val="00386D06"/>
    <w:rsid w:val="0038769C"/>
    <w:rsid w:val="00390169"/>
    <w:rsid w:val="0039059C"/>
    <w:rsid w:val="003912B2"/>
    <w:rsid w:val="00391C72"/>
    <w:rsid w:val="00392386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A9B"/>
    <w:rsid w:val="003D2ECD"/>
    <w:rsid w:val="003D31C1"/>
    <w:rsid w:val="003D4622"/>
    <w:rsid w:val="003D4678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489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4B4C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29E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F01E8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743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5D0E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2369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3798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15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10559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NONTAKORN MEEBUDPHAKDEE</cp:lastModifiedBy>
  <cp:revision>682</cp:revision>
  <cp:lastPrinted>2024-10-31T19:05:00Z</cp:lastPrinted>
  <dcterms:created xsi:type="dcterms:W3CDTF">2024-10-05T14:49:00Z</dcterms:created>
  <dcterms:modified xsi:type="dcterms:W3CDTF">2026-09-10T18:37:00Z</dcterms:modified>
</cp:coreProperties>
</file>