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36168" w:rsidRPr="00C36168" w:rsidRDefault="00C36168" w:rsidP="00C36168">
      <w:pPr>
        <w:spacing w:before="100" w:beforeAutospacing="1" w:after="100" w:afterAutospacing="1" w:line="240" w:lineRule="auto"/>
        <w:outlineLvl w:val="1"/>
        <w:rPr>
          <w:rFonts w:ascii="Times New Roman" w:eastAsia="Times New Roman" w:hAnsi="Times New Roman" w:cs="Times New Roman"/>
          <w:b/>
          <w:bCs/>
          <w:sz w:val="36"/>
          <w:szCs w:val="36"/>
        </w:rPr>
      </w:pPr>
      <w:r w:rsidRPr="00C36168">
        <w:rPr>
          <w:rFonts w:ascii="Times New Roman" w:eastAsia="Times New Roman" w:hAnsi="Times New Roman" w:cs="Times New Roman"/>
          <w:b/>
          <w:bCs/>
          <w:sz w:val="36"/>
          <w:szCs w:val="36"/>
        </w:rPr>
        <w:t>Used Car Price Prediction</w:t>
      </w:r>
    </w:p>
    <w:p w:rsidR="00C36168" w:rsidRPr="00C36168" w:rsidRDefault="00C36168" w:rsidP="00C36168">
      <w:pPr>
        <w:spacing w:before="100" w:beforeAutospacing="1" w:after="100" w:afterAutospacing="1" w:line="240" w:lineRule="auto"/>
        <w:rPr>
          <w:rFonts w:ascii="Times New Roman" w:eastAsia="Times New Roman" w:hAnsi="Times New Roman" w:cs="Times New Roman"/>
          <w:sz w:val="24"/>
          <w:szCs w:val="24"/>
        </w:rPr>
      </w:pPr>
      <w:r w:rsidRPr="00C36168">
        <w:rPr>
          <w:rFonts w:ascii="Times New Roman" w:eastAsia="Times New Roman" w:hAnsi="Times New Roman" w:cs="Times New Roman"/>
          <w:b/>
          <w:bCs/>
          <w:sz w:val="24"/>
          <w:szCs w:val="24"/>
        </w:rPr>
        <w:t>Authors:</w:t>
      </w:r>
      <w:r w:rsidRPr="00C36168">
        <w:rPr>
          <w:rFonts w:ascii="Times New Roman" w:eastAsia="Times New Roman" w:hAnsi="Times New Roman" w:cs="Times New Roman"/>
          <w:sz w:val="24"/>
          <w:szCs w:val="24"/>
        </w:rPr>
        <w:t xml:space="preserve"> Elyes DJOUHRI and Adib KAGHOUCHE</w:t>
      </w:r>
      <w:r w:rsidRPr="00C36168">
        <w:rPr>
          <w:rFonts w:ascii="Times New Roman" w:eastAsia="Times New Roman" w:hAnsi="Times New Roman" w:cs="Times New Roman"/>
          <w:sz w:val="24"/>
          <w:szCs w:val="24"/>
        </w:rPr>
        <w:br/>
      </w:r>
      <w:r w:rsidRPr="00C36168">
        <w:rPr>
          <w:rFonts w:ascii="Times New Roman" w:eastAsia="Times New Roman" w:hAnsi="Times New Roman" w:cs="Times New Roman"/>
          <w:b/>
          <w:bCs/>
          <w:sz w:val="24"/>
          <w:szCs w:val="24"/>
        </w:rPr>
        <w:t>Group:</w:t>
      </w:r>
      <w:r w:rsidRPr="00C36168">
        <w:rPr>
          <w:rFonts w:ascii="Times New Roman" w:eastAsia="Times New Roman" w:hAnsi="Times New Roman" w:cs="Times New Roman"/>
          <w:sz w:val="24"/>
          <w:szCs w:val="24"/>
        </w:rPr>
        <w:t xml:space="preserve"> Wednesday morning group</w:t>
      </w:r>
      <w:r w:rsidRPr="00C36168">
        <w:rPr>
          <w:rFonts w:ascii="Times New Roman" w:eastAsia="Times New Roman" w:hAnsi="Times New Roman" w:cs="Times New Roman"/>
          <w:sz w:val="24"/>
          <w:szCs w:val="24"/>
        </w:rPr>
        <w:br/>
      </w:r>
      <w:r w:rsidRPr="00C36168">
        <w:rPr>
          <w:rFonts w:ascii="Times New Roman" w:eastAsia="Times New Roman" w:hAnsi="Times New Roman" w:cs="Times New Roman"/>
          <w:b/>
          <w:bCs/>
          <w:sz w:val="24"/>
          <w:szCs w:val="24"/>
        </w:rPr>
        <w:t>Git repository:</w:t>
      </w:r>
      <w:r w:rsidRPr="00C36168">
        <w:rPr>
          <w:rFonts w:ascii="Times New Roman" w:eastAsia="Times New Roman" w:hAnsi="Times New Roman" w:cs="Times New Roman"/>
          <w:sz w:val="24"/>
          <w:szCs w:val="24"/>
        </w:rPr>
        <w:t xml:space="preserve"> </w:t>
      </w:r>
      <w:hyperlink r:id="rId5" w:history="1">
        <w:r w:rsidRPr="00C36168">
          <w:rPr>
            <w:rFonts w:ascii="Times New Roman" w:eastAsia="Times New Roman" w:hAnsi="Times New Roman" w:cs="Times New Roman"/>
            <w:color w:val="0000FF"/>
            <w:sz w:val="24"/>
            <w:szCs w:val="24"/>
            <w:u w:val="single"/>
          </w:rPr>
          <w:t>https://github.com/DJOUHRIELYES/Projet-DALAS---Elyes---Adib</w:t>
        </w:r>
      </w:hyperlink>
    </w:p>
    <w:p w:rsidR="00C36168" w:rsidRPr="00C36168" w:rsidRDefault="00C36168" w:rsidP="00C36168">
      <w:pPr>
        <w:spacing w:before="100" w:beforeAutospacing="1" w:after="100" w:afterAutospacing="1" w:line="240" w:lineRule="auto"/>
        <w:outlineLvl w:val="2"/>
        <w:rPr>
          <w:rFonts w:ascii="Times New Roman" w:eastAsia="Times New Roman" w:hAnsi="Times New Roman" w:cs="Times New Roman"/>
          <w:b/>
          <w:bCs/>
          <w:sz w:val="27"/>
          <w:szCs w:val="27"/>
        </w:rPr>
      </w:pPr>
      <w:r w:rsidRPr="00C36168">
        <w:rPr>
          <w:rFonts w:ascii="Times New Roman" w:eastAsia="Times New Roman" w:hAnsi="Times New Roman" w:cs="Times New Roman"/>
          <w:b/>
          <w:bCs/>
          <w:sz w:val="27"/>
          <w:szCs w:val="27"/>
        </w:rPr>
        <w:t>Research Question</w:t>
      </w:r>
    </w:p>
    <w:p w:rsidR="00C36168" w:rsidRPr="00C36168" w:rsidRDefault="00C36168" w:rsidP="00C36168">
      <w:pPr>
        <w:spacing w:before="100" w:beforeAutospacing="1" w:after="100" w:afterAutospacing="1" w:line="240" w:lineRule="auto"/>
        <w:rPr>
          <w:rFonts w:ascii="Times New Roman" w:eastAsia="Times New Roman" w:hAnsi="Times New Roman" w:cs="Times New Roman"/>
          <w:sz w:val="24"/>
          <w:szCs w:val="24"/>
        </w:rPr>
      </w:pPr>
      <w:r w:rsidRPr="00C36168">
        <w:rPr>
          <w:rFonts w:ascii="Times New Roman" w:eastAsia="Times New Roman" w:hAnsi="Times New Roman" w:cs="Times New Roman"/>
          <w:sz w:val="24"/>
          <w:szCs w:val="24"/>
        </w:rPr>
        <w:t>The price of a used car depends on many factors: its age, its mileage, its brand, its engine type, its power, its condition. A buyer finds it hard to know whether a price is justified, and a seller to set a price consistent with the market.</w:t>
      </w:r>
    </w:p>
    <w:p w:rsidR="00C36168" w:rsidRPr="00C36168" w:rsidRDefault="00C36168" w:rsidP="00C36168">
      <w:pPr>
        <w:spacing w:before="100" w:beforeAutospacing="1" w:after="100" w:afterAutospacing="1" w:line="240" w:lineRule="auto"/>
        <w:rPr>
          <w:rFonts w:ascii="Times New Roman" w:eastAsia="Times New Roman" w:hAnsi="Times New Roman" w:cs="Times New Roman"/>
          <w:sz w:val="24"/>
          <w:szCs w:val="24"/>
        </w:rPr>
      </w:pPr>
      <w:r w:rsidRPr="00C36168">
        <w:rPr>
          <w:rFonts w:ascii="Times New Roman" w:eastAsia="Times New Roman" w:hAnsi="Times New Roman" w:cs="Times New Roman"/>
          <w:sz w:val="24"/>
          <w:szCs w:val="24"/>
        </w:rPr>
        <w:t xml:space="preserve">Our research question is the following: </w:t>
      </w:r>
      <w:r w:rsidRPr="00C36168">
        <w:rPr>
          <w:rFonts w:ascii="Times New Roman" w:eastAsia="Times New Roman" w:hAnsi="Times New Roman" w:cs="Times New Roman"/>
          <w:b/>
          <w:bCs/>
          <w:sz w:val="24"/>
          <w:szCs w:val="24"/>
        </w:rPr>
        <w:t>which characteristics of a vehicle best explain its price, and to what extent can it be predicted from these characteristics?</w:t>
      </w:r>
    </w:p>
    <w:p w:rsidR="00C36168" w:rsidRPr="00C36168" w:rsidRDefault="00C36168" w:rsidP="00C36168">
      <w:pPr>
        <w:spacing w:before="100" w:beforeAutospacing="1" w:after="100" w:afterAutospacing="1" w:line="240" w:lineRule="auto"/>
        <w:rPr>
          <w:rFonts w:ascii="Times New Roman" w:eastAsia="Times New Roman" w:hAnsi="Times New Roman" w:cs="Times New Roman"/>
          <w:sz w:val="24"/>
          <w:szCs w:val="24"/>
        </w:rPr>
      </w:pPr>
      <w:r w:rsidRPr="00C36168">
        <w:rPr>
          <w:rFonts w:ascii="Times New Roman" w:eastAsia="Times New Roman" w:hAnsi="Times New Roman" w:cs="Times New Roman"/>
          <w:sz w:val="24"/>
          <w:szCs w:val="24"/>
        </w:rPr>
        <w:t>It has two objectives:</w:t>
      </w:r>
    </w:p>
    <w:p w:rsidR="00C36168" w:rsidRPr="00C36168" w:rsidRDefault="00C36168" w:rsidP="00C3616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36168">
        <w:rPr>
          <w:rFonts w:ascii="Times New Roman" w:eastAsia="Times New Roman" w:hAnsi="Times New Roman" w:cs="Times New Roman"/>
          <w:sz w:val="24"/>
          <w:szCs w:val="24"/>
        </w:rPr>
        <w:t xml:space="preserve">a </w:t>
      </w:r>
      <w:r w:rsidRPr="00C36168">
        <w:rPr>
          <w:rFonts w:ascii="Times New Roman" w:eastAsia="Times New Roman" w:hAnsi="Times New Roman" w:cs="Times New Roman"/>
          <w:b/>
          <w:bCs/>
          <w:sz w:val="24"/>
          <w:szCs w:val="24"/>
        </w:rPr>
        <w:t>predictive</w:t>
      </w:r>
      <w:r w:rsidRPr="00C36168">
        <w:rPr>
          <w:rFonts w:ascii="Times New Roman" w:eastAsia="Times New Roman" w:hAnsi="Times New Roman" w:cs="Times New Roman"/>
          <w:sz w:val="24"/>
          <w:szCs w:val="24"/>
        </w:rPr>
        <w:t xml:space="preserve"> objective: build a regression model that estimates the price with the lowest possible error;</w:t>
      </w:r>
    </w:p>
    <w:p w:rsidR="00C36168" w:rsidRPr="00C36168" w:rsidRDefault="00C36168" w:rsidP="00C3616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36168">
        <w:rPr>
          <w:rFonts w:ascii="Times New Roman" w:eastAsia="Times New Roman" w:hAnsi="Times New Roman" w:cs="Times New Roman"/>
          <w:sz w:val="24"/>
          <w:szCs w:val="24"/>
        </w:rPr>
        <w:t xml:space="preserve">an </w:t>
      </w:r>
      <w:r w:rsidRPr="00C36168">
        <w:rPr>
          <w:rFonts w:ascii="Times New Roman" w:eastAsia="Times New Roman" w:hAnsi="Times New Roman" w:cs="Times New Roman"/>
          <w:b/>
          <w:bCs/>
          <w:sz w:val="24"/>
          <w:szCs w:val="24"/>
        </w:rPr>
        <w:t>explanatory</w:t>
      </w:r>
      <w:r w:rsidRPr="00C36168">
        <w:rPr>
          <w:rFonts w:ascii="Times New Roman" w:eastAsia="Times New Roman" w:hAnsi="Times New Roman" w:cs="Times New Roman"/>
          <w:sz w:val="24"/>
          <w:szCs w:val="24"/>
        </w:rPr>
        <w:t xml:space="preserve"> objective: identify the variables that truly influence the price and measure their relative weight.</w:t>
      </w:r>
    </w:p>
    <w:p w:rsidR="00C36168" w:rsidRPr="00C36168" w:rsidRDefault="00C36168" w:rsidP="00C36168">
      <w:pPr>
        <w:spacing w:before="100" w:beforeAutospacing="1" w:after="100" w:afterAutospacing="1" w:line="240" w:lineRule="auto"/>
        <w:outlineLvl w:val="2"/>
        <w:rPr>
          <w:rFonts w:ascii="Times New Roman" w:eastAsia="Times New Roman" w:hAnsi="Times New Roman" w:cs="Times New Roman"/>
          <w:b/>
          <w:bCs/>
          <w:sz w:val="27"/>
          <w:szCs w:val="27"/>
        </w:rPr>
      </w:pPr>
      <w:r w:rsidRPr="00C36168">
        <w:rPr>
          <w:rFonts w:ascii="Times New Roman" w:eastAsia="Times New Roman" w:hAnsi="Times New Roman" w:cs="Times New Roman"/>
          <w:b/>
          <w:bCs/>
          <w:sz w:val="27"/>
          <w:szCs w:val="27"/>
        </w:rPr>
        <w:t>Progress</w:t>
      </w:r>
    </w:p>
    <w:p w:rsidR="00C36168" w:rsidRPr="00C36168" w:rsidRDefault="00C36168" w:rsidP="00C3616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36168">
        <w:rPr>
          <w:rFonts w:ascii="Times New Roman" w:eastAsia="Times New Roman" w:hAnsi="Times New Roman" w:cs="Times New Roman"/>
          <w:b/>
          <w:bCs/>
          <w:sz w:val="24"/>
          <w:szCs w:val="24"/>
        </w:rPr>
        <w:t>Done:</w:t>
      </w:r>
      <w:r w:rsidRPr="00C36168">
        <w:rPr>
          <w:rFonts w:ascii="Times New Roman" w:eastAsia="Times New Roman" w:hAnsi="Times New Roman" w:cs="Times New Roman"/>
          <w:sz w:val="24"/>
          <w:szCs w:val="24"/>
        </w:rPr>
        <w:t xml:space="preserve"> finding the four datasets, loading them into a notebook and a first overview (columns, first rows, descriptive statistics).</w:t>
      </w:r>
    </w:p>
    <w:p w:rsidR="00C36168" w:rsidRPr="00C36168" w:rsidRDefault="00C36168" w:rsidP="00C3616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36168">
        <w:rPr>
          <w:rFonts w:ascii="Times New Roman" w:eastAsia="Times New Roman" w:hAnsi="Times New Roman" w:cs="Times New Roman"/>
          <w:b/>
          <w:bCs/>
          <w:sz w:val="24"/>
          <w:szCs w:val="24"/>
        </w:rPr>
        <w:t>To do:</w:t>
      </w:r>
      <w:r w:rsidRPr="00C36168">
        <w:rPr>
          <w:rFonts w:ascii="Times New Roman" w:eastAsia="Times New Roman" w:hAnsi="Times New Roman" w:cs="Times New Roman"/>
          <w:sz w:val="24"/>
          <w:szCs w:val="24"/>
        </w:rPr>
        <w:t xml:space="preserve"> variable selection, cleaning, building the final table, modeling and comparing the two approaches. They are described below as our work plan; none of them has been carried out yet.</w:t>
      </w:r>
    </w:p>
    <w:p w:rsidR="00C36168" w:rsidRPr="00C36168" w:rsidRDefault="00C36168" w:rsidP="00C36168">
      <w:pPr>
        <w:spacing w:before="100" w:beforeAutospacing="1" w:after="100" w:afterAutospacing="1" w:line="240" w:lineRule="auto"/>
        <w:outlineLvl w:val="2"/>
        <w:rPr>
          <w:rFonts w:ascii="Times New Roman" w:eastAsia="Times New Roman" w:hAnsi="Times New Roman" w:cs="Times New Roman"/>
          <w:b/>
          <w:bCs/>
          <w:sz w:val="27"/>
          <w:szCs w:val="27"/>
        </w:rPr>
      </w:pPr>
      <w:r w:rsidRPr="00C36168">
        <w:rPr>
          <w:rFonts w:ascii="Times New Roman" w:eastAsia="Times New Roman" w:hAnsi="Times New Roman" w:cs="Times New Roman"/>
          <w:b/>
          <w:bCs/>
          <w:sz w:val="27"/>
          <w:szCs w:val="27"/>
        </w:rPr>
        <w:t>Data Sources</w:t>
      </w:r>
    </w:p>
    <w:p w:rsidR="00C36168" w:rsidRPr="00C36168" w:rsidRDefault="00C36168" w:rsidP="00C36168">
      <w:pPr>
        <w:spacing w:before="100" w:beforeAutospacing="1" w:after="100" w:afterAutospacing="1" w:line="240" w:lineRule="auto"/>
        <w:rPr>
          <w:rFonts w:ascii="Times New Roman" w:eastAsia="Times New Roman" w:hAnsi="Times New Roman" w:cs="Times New Roman"/>
          <w:sz w:val="24"/>
          <w:szCs w:val="24"/>
        </w:rPr>
      </w:pPr>
      <w:r w:rsidRPr="00C36168">
        <w:rPr>
          <w:rFonts w:ascii="Times New Roman" w:eastAsia="Times New Roman" w:hAnsi="Times New Roman" w:cs="Times New Roman"/>
          <w:sz w:val="24"/>
          <w:szCs w:val="24"/>
        </w:rPr>
        <w:t xml:space="preserve">No single dataset contains all the necessary information. We therefore found </w:t>
      </w:r>
      <w:r w:rsidRPr="00C36168">
        <w:rPr>
          <w:rFonts w:ascii="Times New Roman" w:eastAsia="Times New Roman" w:hAnsi="Times New Roman" w:cs="Times New Roman"/>
          <w:b/>
          <w:bCs/>
          <w:sz w:val="24"/>
          <w:szCs w:val="24"/>
        </w:rPr>
        <w:t>four real datasets on Kaggle</w:t>
      </w:r>
      <w:r w:rsidRPr="00C36168">
        <w:rPr>
          <w:rFonts w:ascii="Times New Roman" w:eastAsia="Times New Roman" w:hAnsi="Times New Roman" w:cs="Times New Roman"/>
          <w:sz w:val="24"/>
          <w:szCs w:val="24"/>
        </w:rPr>
        <w:t>, from which we will build our own dataset. They come from distinct sources, and we will check that there are no common rows during cleaning.</w:t>
      </w:r>
    </w:p>
    <w:p w:rsidR="00C36168" w:rsidRPr="00C36168" w:rsidRDefault="00C36168" w:rsidP="00C36168">
      <w:pPr>
        <w:spacing w:before="100" w:beforeAutospacing="1" w:after="100" w:afterAutospacing="1" w:line="240" w:lineRule="auto"/>
        <w:rPr>
          <w:rFonts w:ascii="Times New Roman" w:eastAsia="Times New Roman" w:hAnsi="Times New Roman" w:cs="Times New Roman"/>
          <w:sz w:val="24"/>
          <w:szCs w:val="24"/>
        </w:rPr>
      </w:pPr>
      <w:r w:rsidRPr="00C36168">
        <w:rPr>
          <w:rFonts w:ascii="Times New Roman" w:eastAsia="Times New Roman" w:hAnsi="Times New Roman" w:cs="Times New Roman"/>
          <w:b/>
          <w:bCs/>
          <w:sz w:val="24"/>
          <w:szCs w:val="24"/>
        </w:rPr>
        <w:t xml:space="preserve">bdd1: </w:t>
      </w:r>
      <w:r w:rsidRPr="00C36168">
        <w:rPr>
          <w:rFonts w:ascii="Times New Roman" w:eastAsia="Times New Roman" w:hAnsi="Times New Roman" w:cs="Times New Roman"/>
          <w:b/>
          <w:bCs/>
          <w:i/>
          <w:iCs/>
          <w:sz w:val="24"/>
          <w:szCs w:val="24"/>
        </w:rPr>
        <w:t>Used Car Price Prediction Dataset</w:t>
      </w:r>
      <w:r w:rsidRPr="00C36168">
        <w:rPr>
          <w:rFonts w:ascii="Times New Roman" w:eastAsia="Times New Roman" w:hAnsi="Times New Roman" w:cs="Times New Roman"/>
          <w:sz w:val="24"/>
          <w:szCs w:val="24"/>
        </w:rPr>
        <w:t xml:space="preserve"> (file </w:t>
      </w:r>
      <w:r w:rsidRPr="00C36168">
        <w:rPr>
          <w:rFonts w:ascii="Courier New" w:eastAsia="Times New Roman" w:hAnsi="Courier New" w:cs="Courier New"/>
          <w:sz w:val="20"/>
        </w:rPr>
        <w:t>used_cars.csv</w:t>
      </w:r>
      <w:r w:rsidRPr="00C36168">
        <w:rPr>
          <w:rFonts w:ascii="Times New Roman" w:eastAsia="Times New Roman" w:hAnsi="Times New Roman" w:cs="Times New Roman"/>
          <w:sz w:val="24"/>
          <w:szCs w:val="24"/>
        </w:rPr>
        <w:t>)</w:t>
      </w:r>
    </w:p>
    <w:p w:rsidR="00C36168" w:rsidRPr="00C36168" w:rsidRDefault="00C36168" w:rsidP="00C3616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36168">
        <w:rPr>
          <w:rFonts w:ascii="Times New Roman" w:eastAsia="Times New Roman" w:hAnsi="Times New Roman" w:cs="Times New Roman"/>
          <w:sz w:val="24"/>
          <w:szCs w:val="24"/>
        </w:rPr>
        <w:t xml:space="preserve">Link: </w:t>
      </w:r>
      <w:hyperlink r:id="rId6" w:history="1">
        <w:r w:rsidRPr="00C36168">
          <w:rPr>
            <w:rFonts w:ascii="Times New Roman" w:eastAsia="Times New Roman" w:hAnsi="Times New Roman" w:cs="Times New Roman"/>
            <w:color w:val="0000FF"/>
            <w:sz w:val="24"/>
            <w:szCs w:val="24"/>
            <w:u w:val="single"/>
          </w:rPr>
          <w:t>https://www.kaggle.com/datasets/taeefnajib/used-car-price-prediction-dataset</w:t>
        </w:r>
      </w:hyperlink>
    </w:p>
    <w:p w:rsidR="00C36168" w:rsidRPr="00C36168" w:rsidRDefault="00C36168" w:rsidP="00C3616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36168">
        <w:rPr>
          <w:rFonts w:ascii="Times New Roman" w:eastAsia="Times New Roman" w:hAnsi="Times New Roman" w:cs="Times New Roman"/>
          <w:sz w:val="24"/>
          <w:szCs w:val="24"/>
        </w:rPr>
        <w:t>Size: 4,009 rows, 12 columns.</w:t>
      </w:r>
    </w:p>
    <w:p w:rsidR="00C36168" w:rsidRPr="00C36168" w:rsidRDefault="00C36168" w:rsidP="00C3616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36168">
        <w:rPr>
          <w:rFonts w:ascii="Times New Roman" w:eastAsia="Times New Roman" w:hAnsi="Times New Roman" w:cs="Times New Roman"/>
          <w:sz w:val="24"/>
          <w:szCs w:val="24"/>
        </w:rPr>
        <w:t>Columns: brand, model, model_year, milage, fuel_type, engine, transmission, ext_col, int_col, accident, clean_title, price.</w:t>
      </w:r>
    </w:p>
    <w:p w:rsidR="00C36168" w:rsidRPr="00C36168" w:rsidRDefault="00C36168" w:rsidP="00C3616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36168">
        <w:rPr>
          <w:rFonts w:ascii="Times New Roman" w:eastAsia="Times New Roman" w:hAnsi="Times New Roman" w:cs="Times New Roman"/>
          <w:sz w:val="24"/>
          <w:szCs w:val="24"/>
        </w:rPr>
        <w:t>Particularities: listings from the cars.com website, vehicles from 1974 to 2024, US market (prices in dollars, mileage in miles). The price and the mileage are stored as text (“$10,300”, “51,000 mi.”), and the engine column mixes power, displacement and engine architecture. The clean_title column contains missing values.</w:t>
      </w:r>
    </w:p>
    <w:p w:rsidR="00C36168" w:rsidRPr="00C36168" w:rsidRDefault="00C36168" w:rsidP="00C36168">
      <w:pPr>
        <w:spacing w:before="100" w:beforeAutospacing="1" w:after="100" w:afterAutospacing="1" w:line="240" w:lineRule="auto"/>
        <w:rPr>
          <w:rFonts w:ascii="Times New Roman" w:eastAsia="Times New Roman" w:hAnsi="Times New Roman" w:cs="Times New Roman"/>
          <w:sz w:val="24"/>
          <w:szCs w:val="24"/>
        </w:rPr>
      </w:pPr>
      <w:r w:rsidRPr="00C36168">
        <w:rPr>
          <w:rFonts w:ascii="Times New Roman" w:eastAsia="Times New Roman" w:hAnsi="Times New Roman" w:cs="Times New Roman"/>
          <w:b/>
          <w:bCs/>
          <w:sz w:val="24"/>
          <w:szCs w:val="24"/>
        </w:rPr>
        <w:t xml:space="preserve">bdd2: </w:t>
      </w:r>
      <w:r w:rsidRPr="00C36168">
        <w:rPr>
          <w:rFonts w:ascii="Times New Roman" w:eastAsia="Times New Roman" w:hAnsi="Times New Roman" w:cs="Times New Roman"/>
          <w:b/>
          <w:bCs/>
          <w:i/>
          <w:iCs/>
          <w:sz w:val="24"/>
          <w:szCs w:val="24"/>
        </w:rPr>
        <w:t>Car Price Prediction Dataset</w:t>
      </w:r>
      <w:r w:rsidRPr="00C36168">
        <w:rPr>
          <w:rFonts w:ascii="Times New Roman" w:eastAsia="Times New Roman" w:hAnsi="Times New Roman" w:cs="Times New Roman"/>
          <w:sz w:val="24"/>
          <w:szCs w:val="24"/>
        </w:rPr>
        <w:t xml:space="preserve"> (file </w:t>
      </w:r>
      <w:r w:rsidRPr="00C36168">
        <w:rPr>
          <w:rFonts w:ascii="Courier New" w:eastAsia="Times New Roman" w:hAnsi="Courier New" w:cs="Courier New"/>
          <w:sz w:val="20"/>
        </w:rPr>
        <w:t>car_price_dataset.csv</w:t>
      </w:r>
      <w:r w:rsidRPr="00C36168">
        <w:rPr>
          <w:rFonts w:ascii="Times New Roman" w:eastAsia="Times New Roman" w:hAnsi="Times New Roman" w:cs="Times New Roman"/>
          <w:sz w:val="24"/>
          <w:szCs w:val="24"/>
        </w:rPr>
        <w:t>)</w:t>
      </w:r>
    </w:p>
    <w:p w:rsidR="00C36168" w:rsidRPr="00C36168" w:rsidRDefault="00C36168" w:rsidP="00C3616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36168">
        <w:rPr>
          <w:rFonts w:ascii="Times New Roman" w:eastAsia="Times New Roman" w:hAnsi="Times New Roman" w:cs="Times New Roman"/>
          <w:sz w:val="24"/>
          <w:szCs w:val="24"/>
        </w:rPr>
        <w:t xml:space="preserve">Link: </w:t>
      </w:r>
      <w:hyperlink r:id="rId7" w:history="1">
        <w:r w:rsidRPr="00C36168">
          <w:rPr>
            <w:rFonts w:ascii="Times New Roman" w:eastAsia="Times New Roman" w:hAnsi="Times New Roman" w:cs="Times New Roman"/>
            <w:color w:val="0000FF"/>
            <w:sz w:val="24"/>
            <w:szCs w:val="24"/>
            <w:u w:val="single"/>
          </w:rPr>
          <w:t>https://www.kaggle.com/datasets/sukhmandeepsinghbrar/car-price-prediction-dataset</w:t>
        </w:r>
      </w:hyperlink>
    </w:p>
    <w:p w:rsidR="00C36168" w:rsidRPr="00C36168" w:rsidRDefault="00C36168" w:rsidP="00C3616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36168">
        <w:rPr>
          <w:rFonts w:ascii="Times New Roman" w:eastAsia="Times New Roman" w:hAnsi="Times New Roman" w:cs="Times New Roman"/>
          <w:sz w:val="24"/>
          <w:szCs w:val="24"/>
        </w:rPr>
        <w:t>Size: 10,000 rows, 10 columns.</w:t>
      </w:r>
    </w:p>
    <w:p w:rsidR="00C36168" w:rsidRPr="00C36168" w:rsidRDefault="00C36168" w:rsidP="00C3616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36168">
        <w:rPr>
          <w:rFonts w:ascii="Times New Roman" w:eastAsia="Times New Roman" w:hAnsi="Times New Roman" w:cs="Times New Roman"/>
          <w:sz w:val="24"/>
          <w:szCs w:val="24"/>
        </w:rPr>
        <w:t>Columns: Brand, Model, Year, Engine_Size, Fuel_Type, Transmission, Mileage, Doors, Owner_Count, Price.</w:t>
      </w:r>
    </w:p>
    <w:p w:rsidR="00C36168" w:rsidRPr="00C36168" w:rsidRDefault="00C36168" w:rsidP="00C3616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36168">
        <w:rPr>
          <w:rFonts w:ascii="Times New Roman" w:eastAsia="Times New Roman" w:hAnsi="Times New Roman" w:cs="Times New Roman"/>
          <w:sz w:val="24"/>
          <w:szCs w:val="24"/>
        </w:rPr>
        <w:t>Particularities: vehicles from 2000 to 2023, the only dataset with the number of doors. The units of the price and the mileage are not indicated. The values are distributed very evenly (mileage from 25 to about 300,000, price from 2,000 to 18,301, electric cars with manual transmission). We will therefore check whether this dataset is realistic or whether it was artificially generated.</w:t>
      </w:r>
    </w:p>
    <w:p w:rsidR="00C36168" w:rsidRPr="00C36168" w:rsidRDefault="00C36168" w:rsidP="00C36168">
      <w:pPr>
        <w:spacing w:before="100" w:beforeAutospacing="1" w:after="100" w:afterAutospacing="1" w:line="240" w:lineRule="auto"/>
        <w:rPr>
          <w:rFonts w:ascii="Times New Roman" w:eastAsia="Times New Roman" w:hAnsi="Times New Roman" w:cs="Times New Roman"/>
          <w:sz w:val="24"/>
          <w:szCs w:val="24"/>
        </w:rPr>
      </w:pPr>
      <w:r w:rsidRPr="00C36168">
        <w:rPr>
          <w:rFonts w:ascii="Times New Roman" w:eastAsia="Times New Roman" w:hAnsi="Times New Roman" w:cs="Times New Roman"/>
          <w:b/>
          <w:bCs/>
          <w:sz w:val="24"/>
          <w:szCs w:val="24"/>
        </w:rPr>
        <w:t xml:space="preserve">bdd3: </w:t>
      </w:r>
      <w:r w:rsidRPr="00C36168">
        <w:rPr>
          <w:rFonts w:ascii="Times New Roman" w:eastAsia="Times New Roman" w:hAnsi="Times New Roman" w:cs="Times New Roman"/>
          <w:b/>
          <w:bCs/>
          <w:i/>
          <w:iCs/>
          <w:sz w:val="24"/>
          <w:szCs w:val="24"/>
        </w:rPr>
        <w:t>Honda Used Car Selling</w:t>
      </w:r>
      <w:r w:rsidRPr="00C36168">
        <w:rPr>
          <w:rFonts w:ascii="Times New Roman" w:eastAsia="Times New Roman" w:hAnsi="Times New Roman" w:cs="Times New Roman"/>
          <w:sz w:val="24"/>
          <w:szCs w:val="24"/>
        </w:rPr>
        <w:t xml:space="preserve"> (file </w:t>
      </w:r>
      <w:r w:rsidRPr="00C36168">
        <w:rPr>
          <w:rFonts w:ascii="Courier New" w:eastAsia="Times New Roman" w:hAnsi="Courier New" w:cs="Courier New"/>
          <w:sz w:val="20"/>
        </w:rPr>
        <w:t>honda_car_selling.csv</w:t>
      </w:r>
      <w:r w:rsidRPr="00C36168">
        <w:rPr>
          <w:rFonts w:ascii="Times New Roman" w:eastAsia="Times New Roman" w:hAnsi="Times New Roman" w:cs="Times New Roman"/>
          <w:sz w:val="24"/>
          <w:szCs w:val="24"/>
        </w:rPr>
        <w:t>)</w:t>
      </w:r>
    </w:p>
    <w:p w:rsidR="00C36168" w:rsidRPr="00C36168" w:rsidRDefault="00C36168" w:rsidP="00C3616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36168">
        <w:rPr>
          <w:rFonts w:ascii="Times New Roman" w:eastAsia="Times New Roman" w:hAnsi="Times New Roman" w:cs="Times New Roman"/>
          <w:sz w:val="24"/>
          <w:szCs w:val="24"/>
        </w:rPr>
        <w:t xml:space="preserve">Link: </w:t>
      </w:r>
      <w:hyperlink r:id="rId8" w:history="1">
        <w:r w:rsidRPr="00C36168">
          <w:rPr>
            <w:rFonts w:ascii="Times New Roman" w:eastAsia="Times New Roman" w:hAnsi="Times New Roman" w:cs="Times New Roman"/>
            <w:color w:val="0000FF"/>
            <w:sz w:val="24"/>
            <w:szCs w:val="24"/>
            <w:u w:val="single"/>
          </w:rPr>
          <w:t>https://www.kaggle.com/code/themrityunjaypathak/car-price-prediction</w:t>
        </w:r>
      </w:hyperlink>
    </w:p>
    <w:p w:rsidR="00C36168" w:rsidRPr="00C36168" w:rsidRDefault="00C36168" w:rsidP="00C3616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36168">
        <w:rPr>
          <w:rFonts w:ascii="Times New Roman" w:eastAsia="Times New Roman" w:hAnsi="Times New Roman" w:cs="Times New Roman"/>
          <w:sz w:val="24"/>
          <w:szCs w:val="24"/>
        </w:rPr>
        <w:t>Size: 999 rows, 6 columns.</w:t>
      </w:r>
    </w:p>
    <w:p w:rsidR="00C36168" w:rsidRPr="00C36168" w:rsidRDefault="00C36168" w:rsidP="00C3616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36168">
        <w:rPr>
          <w:rFonts w:ascii="Times New Roman" w:eastAsia="Times New Roman" w:hAnsi="Times New Roman" w:cs="Times New Roman"/>
          <w:sz w:val="24"/>
          <w:szCs w:val="24"/>
        </w:rPr>
        <w:t>Columns: Year, kms Driven, Fuel Type, Suspension, Price, Car Model.</w:t>
      </w:r>
    </w:p>
    <w:p w:rsidR="00C36168" w:rsidRPr="00C36168" w:rsidRDefault="00C36168" w:rsidP="00C3616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36168">
        <w:rPr>
          <w:rFonts w:ascii="Times New Roman" w:eastAsia="Times New Roman" w:hAnsi="Times New Roman" w:cs="Times New Roman"/>
          <w:sz w:val="24"/>
          <w:szCs w:val="24"/>
        </w:rPr>
        <w:t>Particularities: Honda cars only, from 2000 to 2023, Indian market. The price is stored as text with a unit (“9.29 Lakh”), as is the mileage (“19006 kms”). The Suspension column actually contains “Automatic” or “Manual”, that is, the transmission, and will need to be renamed.</w:t>
      </w:r>
    </w:p>
    <w:p w:rsidR="00C36168" w:rsidRPr="00C36168" w:rsidRDefault="00C36168" w:rsidP="00C36168">
      <w:pPr>
        <w:spacing w:before="100" w:beforeAutospacing="1" w:after="100" w:afterAutospacing="1" w:line="240" w:lineRule="auto"/>
        <w:rPr>
          <w:rFonts w:ascii="Times New Roman" w:eastAsia="Times New Roman" w:hAnsi="Times New Roman" w:cs="Times New Roman"/>
          <w:sz w:val="24"/>
          <w:szCs w:val="24"/>
        </w:rPr>
      </w:pPr>
      <w:r w:rsidRPr="00C36168">
        <w:rPr>
          <w:rFonts w:ascii="Times New Roman" w:eastAsia="Times New Roman" w:hAnsi="Times New Roman" w:cs="Times New Roman"/>
          <w:b/>
          <w:bCs/>
          <w:sz w:val="24"/>
          <w:szCs w:val="24"/>
        </w:rPr>
        <w:t xml:space="preserve">bdd4: </w:t>
      </w:r>
      <w:r w:rsidRPr="00C36168">
        <w:rPr>
          <w:rFonts w:ascii="Times New Roman" w:eastAsia="Times New Roman" w:hAnsi="Times New Roman" w:cs="Times New Roman"/>
          <w:b/>
          <w:bCs/>
          <w:i/>
          <w:iCs/>
          <w:sz w:val="24"/>
          <w:szCs w:val="24"/>
        </w:rPr>
        <w:t>90,000+ Cars Data From 1970 To 2024</w:t>
      </w:r>
      <w:r w:rsidRPr="00C36168">
        <w:rPr>
          <w:rFonts w:ascii="Times New Roman" w:eastAsia="Times New Roman" w:hAnsi="Times New Roman" w:cs="Times New Roman"/>
          <w:sz w:val="24"/>
          <w:szCs w:val="24"/>
        </w:rPr>
        <w:t xml:space="preserve"> (file </w:t>
      </w:r>
      <w:r w:rsidRPr="00C36168">
        <w:rPr>
          <w:rFonts w:ascii="Courier New" w:eastAsia="Times New Roman" w:hAnsi="Courier New" w:cs="Courier New"/>
          <w:sz w:val="20"/>
        </w:rPr>
        <w:t>CarsData.csv</w:t>
      </w:r>
      <w:r w:rsidRPr="00C36168">
        <w:rPr>
          <w:rFonts w:ascii="Times New Roman" w:eastAsia="Times New Roman" w:hAnsi="Times New Roman" w:cs="Times New Roman"/>
          <w:sz w:val="24"/>
          <w:szCs w:val="24"/>
        </w:rPr>
        <w:t>)</w:t>
      </w:r>
    </w:p>
    <w:p w:rsidR="00C36168" w:rsidRPr="00C36168" w:rsidRDefault="00C36168" w:rsidP="00C3616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36168">
        <w:rPr>
          <w:rFonts w:ascii="Times New Roman" w:eastAsia="Times New Roman" w:hAnsi="Times New Roman" w:cs="Times New Roman"/>
          <w:sz w:val="24"/>
          <w:szCs w:val="24"/>
        </w:rPr>
        <w:t xml:space="preserve">Links: </w:t>
      </w:r>
      <w:hyperlink r:id="rId9" w:history="1">
        <w:r w:rsidRPr="00C36168">
          <w:rPr>
            <w:rFonts w:ascii="Times New Roman" w:eastAsia="Times New Roman" w:hAnsi="Times New Roman" w:cs="Times New Roman"/>
            <w:color w:val="0000FF"/>
            <w:sz w:val="24"/>
            <w:szCs w:val="24"/>
            <w:u w:val="single"/>
          </w:rPr>
          <w:t>https://www.kaggle.com/datasets/meruvulikith/90000-cars-data-from-1970-to-2024</w:t>
        </w:r>
      </w:hyperlink>
      <w:r w:rsidRPr="00C36168">
        <w:rPr>
          <w:rFonts w:ascii="Times New Roman" w:eastAsia="Times New Roman" w:hAnsi="Times New Roman" w:cs="Times New Roman"/>
          <w:sz w:val="24"/>
          <w:szCs w:val="24"/>
        </w:rPr>
        <w:t xml:space="preserve"> (mirror page: </w:t>
      </w:r>
      <w:hyperlink r:id="rId10" w:history="1">
        <w:r w:rsidRPr="00C36168">
          <w:rPr>
            <w:rFonts w:ascii="Times New Roman" w:eastAsia="Times New Roman" w:hAnsi="Times New Roman" w:cs="Times New Roman"/>
            <w:color w:val="0000FF"/>
            <w:sz w:val="24"/>
            <w:szCs w:val="24"/>
            <w:u w:val="single"/>
          </w:rPr>
          <w:t>https://baselight.app/u/kaggle/dataset/meruvulikith_90000_cars_data_from_1970_to_2024</w:t>
        </w:r>
      </w:hyperlink>
      <w:r w:rsidRPr="00C36168">
        <w:rPr>
          <w:rFonts w:ascii="Times New Roman" w:eastAsia="Times New Roman" w:hAnsi="Times New Roman" w:cs="Times New Roman"/>
          <w:sz w:val="24"/>
          <w:szCs w:val="24"/>
        </w:rPr>
        <w:t>)</w:t>
      </w:r>
    </w:p>
    <w:p w:rsidR="00C36168" w:rsidRPr="00C36168" w:rsidRDefault="00C36168" w:rsidP="00C3616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36168">
        <w:rPr>
          <w:rFonts w:ascii="Times New Roman" w:eastAsia="Times New Roman" w:hAnsi="Times New Roman" w:cs="Times New Roman"/>
          <w:sz w:val="24"/>
          <w:szCs w:val="24"/>
        </w:rPr>
        <w:t>Size: 97,712 rows, 10 columns. It is by far the largest dataset.</w:t>
      </w:r>
    </w:p>
    <w:p w:rsidR="00C36168" w:rsidRPr="00C36168" w:rsidRDefault="00C36168" w:rsidP="00C3616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36168">
        <w:rPr>
          <w:rFonts w:ascii="Times New Roman" w:eastAsia="Times New Roman" w:hAnsi="Times New Roman" w:cs="Times New Roman"/>
          <w:sz w:val="24"/>
          <w:szCs w:val="24"/>
        </w:rPr>
        <w:t>Columns: model, year, price, transmission, mileage, fuelType, tax, mpg, engineSize, Manufacturer.</w:t>
      </w:r>
    </w:p>
    <w:p w:rsidR="00C36168" w:rsidRPr="00C36168" w:rsidRDefault="00C36168" w:rsidP="00C3616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36168">
        <w:rPr>
          <w:rFonts w:ascii="Times New Roman" w:eastAsia="Times New Roman" w:hAnsi="Times New Roman" w:cs="Times New Roman"/>
          <w:sz w:val="24"/>
          <w:szCs w:val="24"/>
        </w:rPr>
        <w:t>Particularities: vehicles from 1970 to 2024 (most of them around 2017), with prices from 450 to 159,999. The currency and the mileage unit are not specified, but the tax and mpg columns are typical of a British market. The labels are inconsistent (“hyundi”, “volkswagen” in lowercase, “BMW” in uppercase, “Semi-Auto”). Several values seem outlying: a maximum fuel consumption of 470.8 mpg, an engine size equal to 0 and a tax of 0.</w:t>
      </w:r>
    </w:p>
    <w:p w:rsidR="00C36168" w:rsidRPr="00C36168" w:rsidRDefault="00C36168" w:rsidP="00C36168">
      <w:pPr>
        <w:spacing w:before="100" w:beforeAutospacing="1" w:after="100" w:afterAutospacing="1" w:line="240" w:lineRule="auto"/>
        <w:rPr>
          <w:rFonts w:ascii="Times New Roman" w:eastAsia="Times New Roman" w:hAnsi="Times New Roman" w:cs="Times New Roman"/>
          <w:sz w:val="24"/>
          <w:szCs w:val="24"/>
        </w:rPr>
      </w:pPr>
      <w:r w:rsidRPr="00C36168">
        <w:rPr>
          <w:rFonts w:ascii="Times New Roman" w:eastAsia="Times New Roman" w:hAnsi="Times New Roman" w:cs="Times New Roman"/>
          <w:sz w:val="24"/>
          <w:szCs w:val="24"/>
        </w:rPr>
        <w:t>These datasets differ in their period, market, currency, units and variables. The first step will therefore be to harmonize them.</w:t>
      </w:r>
    </w:p>
    <w:p w:rsidR="00C36168" w:rsidRPr="00C36168" w:rsidRDefault="00C36168" w:rsidP="00C36168">
      <w:pPr>
        <w:spacing w:before="100" w:beforeAutospacing="1" w:after="100" w:afterAutospacing="1" w:line="240" w:lineRule="auto"/>
        <w:outlineLvl w:val="2"/>
        <w:rPr>
          <w:rFonts w:ascii="Times New Roman" w:eastAsia="Times New Roman" w:hAnsi="Times New Roman" w:cs="Times New Roman"/>
          <w:b/>
          <w:bCs/>
          <w:sz w:val="27"/>
          <w:szCs w:val="27"/>
        </w:rPr>
      </w:pPr>
      <w:r w:rsidRPr="00C36168">
        <w:rPr>
          <w:rFonts w:ascii="Times New Roman" w:eastAsia="Times New Roman" w:hAnsi="Times New Roman" w:cs="Times New Roman"/>
          <w:b/>
          <w:bCs/>
          <w:sz w:val="27"/>
          <w:szCs w:val="27"/>
        </w:rPr>
        <w:t>Work Plan (upcoming steps)</w:t>
      </w:r>
    </w:p>
    <w:p w:rsidR="00C36168" w:rsidRPr="00C36168" w:rsidRDefault="00C36168" w:rsidP="00C36168">
      <w:pPr>
        <w:spacing w:before="100" w:beforeAutospacing="1" w:after="100" w:afterAutospacing="1" w:line="240" w:lineRule="auto"/>
        <w:outlineLvl w:val="3"/>
        <w:rPr>
          <w:rFonts w:ascii="Times New Roman" w:eastAsia="Times New Roman" w:hAnsi="Times New Roman" w:cs="Times New Roman"/>
          <w:b/>
          <w:bCs/>
          <w:sz w:val="24"/>
          <w:szCs w:val="24"/>
        </w:rPr>
      </w:pPr>
      <w:r w:rsidRPr="00C36168">
        <w:rPr>
          <w:rFonts w:ascii="Times New Roman" w:eastAsia="Times New Roman" w:hAnsi="Times New Roman" w:cs="Times New Roman"/>
          <w:b/>
          <w:bCs/>
          <w:sz w:val="24"/>
          <w:szCs w:val="24"/>
        </w:rPr>
        <w:t>1. Variable Selection</w:t>
      </w:r>
    </w:p>
    <w:p w:rsidR="00C36168" w:rsidRPr="00C36168" w:rsidRDefault="00C36168" w:rsidP="00C36168">
      <w:pPr>
        <w:spacing w:before="100" w:beforeAutospacing="1" w:after="100" w:afterAutospacing="1" w:line="240" w:lineRule="auto"/>
        <w:rPr>
          <w:rFonts w:ascii="Times New Roman" w:eastAsia="Times New Roman" w:hAnsi="Times New Roman" w:cs="Times New Roman"/>
          <w:sz w:val="24"/>
          <w:szCs w:val="24"/>
        </w:rPr>
      </w:pPr>
      <w:r w:rsidRPr="00C36168">
        <w:rPr>
          <w:rFonts w:ascii="Times New Roman" w:eastAsia="Times New Roman" w:hAnsi="Times New Roman" w:cs="Times New Roman"/>
          <w:sz w:val="24"/>
          <w:szCs w:val="24"/>
        </w:rPr>
        <w:t>In each dataset, we will keep only the columns that are relevant for explaining the price: the identity of the vehicle (brand, model), its age and use (year, mileage), its technical characteristics (fuel, transmission, engine size) and, when they exist, its history (number of owners, accident). We will discard the columns with no plausible link to the price, such as colors, justifying each exclusion.</w:t>
      </w:r>
    </w:p>
    <w:p w:rsidR="00C36168" w:rsidRPr="00C36168" w:rsidRDefault="00C36168" w:rsidP="00C36168">
      <w:pPr>
        <w:spacing w:before="100" w:beforeAutospacing="1" w:after="100" w:afterAutospacing="1" w:line="240" w:lineRule="auto"/>
        <w:outlineLvl w:val="3"/>
        <w:rPr>
          <w:rFonts w:ascii="Times New Roman" w:eastAsia="Times New Roman" w:hAnsi="Times New Roman" w:cs="Times New Roman"/>
          <w:b/>
          <w:bCs/>
          <w:sz w:val="24"/>
          <w:szCs w:val="24"/>
        </w:rPr>
      </w:pPr>
      <w:r w:rsidRPr="00C36168">
        <w:rPr>
          <w:rFonts w:ascii="Times New Roman" w:eastAsia="Times New Roman" w:hAnsi="Times New Roman" w:cs="Times New Roman"/>
          <w:b/>
          <w:bCs/>
          <w:sz w:val="24"/>
          <w:szCs w:val="24"/>
        </w:rPr>
        <w:t>2. Cleaning</w:t>
      </w:r>
    </w:p>
    <w:p w:rsidR="00C36168" w:rsidRPr="00C36168" w:rsidRDefault="00C36168" w:rsidP="00C36168">
      <w:pPr>
        <w:spacing w:before="100" w:beforeAutospacing="1" w:after="100" w:afterAutospacing="1" w:line="240" w:lineRule="auto"/>
        <w:rPr>
          <w:rFonts w:ascii="Times New Roman" w:eastAsia="Times New Roman" w:hAnsi="Times New Roman" w:cs="Times New Roman"/>
          <w:sz w:val="24"/>
          <w:szCs w:val="24"/>
        </w:rPr>
      </w:pPr>
      <w:r w:rsidRPr="00C36168">
        <w:rPr>
          <w:rFonts w:ascii="Times New Roman" w:eastAsia="Times New Roman" w:hAnsi="Times New Roman" w:cs="Times New Roman"/>
          <w:sz w:val="24"/>
          <w:szCs w:val="24"/>
        </w:rPr>
        <w:t xml:space="preserve">Cleaning is </w:t>
      </w:r>
      <w:r w:rsidRPr="00C36168">
        <w:rPr>
          <w:rFonts w:ascii="Times New Roman" w:eastAsia="Times New Roman" w:hAnsi="Times New Roman" w:cs="Times New Roman"/>
          <w:b/>
          <w:bCs/>
          <w:sz w:val="24"/>
          <w:szCs w:val="24"/>
        </w:rPr>
        <w:t>not done yet</w:t>
      </w:r>
      <w:r w:rsidRPr="00C36168">
        <w:rPr>
          <w:rFonts w:ascii="Times New Roman" w:eastAsia="Times New Roman" w:hAnsi="Times New Roman" w:cs="Times New Roman"/>
          <w:sz w:val="24"/>
          <w:szCs w:val="24"/>
        </w:rPr>
        <w:t>. We will apply it to each dataset before merging, documenting each choice:</w:t>
      </w:r>
    </w:p>
    <w:p w:rsidR="00C36168" w:rsidRPr="00C36168" w:rsidRDefault="00C36168" w:rsidP="00C3616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36168">
        <w:rPr>
          <w:rFonts w:ascii="Times New Roman" w:eastAsia="Times New Roman" w:hAnsi="Times New Roman" w:cs="Times New Roman"/>
          <w:b/>
          <w:bCs/>
          <w:sz w:val="24"/>
          <w:szCs w:val="24"/>
        </w:rPr>
        <w:t>Types:</w:t>
      </w:r>
      <w:r w:rsidRPr="00C36168">
        <w:rPr>
          <w:rFonts w:ascii="Times New Roman" w:eastAsia="Times New Roman" w:hAnsi="Times New Roman" w:cs="Times New Roman"/>
          <w:sz w:val="24"/>
          <w:szCs w:val="24"/>
        </w:rPr>
        <w:t xml:space="preserve"> conversion to numbers of the prices and mileages stored as text (bdd1, bdd3);</w:t>
      </w:r>
    </w:p>
    <w:p w:rsidR="00C36168" w:rsidRPr="00C36168" w:rsidRDefault="00C36168" w:rsidP="00C3616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36168">
        <w:rPr>
          <w:rFonts w:ascii="Times New Roman" w:eastAsia="Times New Roman" w:hAnsi="Times New Roman" w:cs="Times New Roman"/>
          <w:b/>
          <w:bCs/>
          <w:sz w:val="24"/>
          <w:szCs w:val="24"/>
        </w:rPr>
        <w:t>Labels and units:</w:t>
      </w:r>
      <w:r w:rsidRPr="00C36168">
        <w:rPr>
          <w:rFonts w:ascii="Times New Roman" w:eastAsia="Times New Roman" w:hAnsi="Times New Roman" w:cs="Times New Roman"/>
          <w:sz w:val="24"/>
          <w:szCs w:val="24"/>
        </w:rPr>
        <w:t xml:space="preserve"> standardization of column names (for example Suspension to transmission), of categories (Petrol/Gasoline, Manual/Automatic/Semi-Auto), of capitalization and typos in brand names (bdd4), of distance units (miles and kilometers), and conversion of all prices into a single currency;</w:t>
      </w:r>
    </w:p>
    <w:p w:rsidR="00C36168" w:rsidRPr="00C36168" w:rsidRDefault="00C36168" w:rsidP="00C3616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36168">
        <w:rPr>
          <w:rFonts w:ascii="Times New Roman" w:eastAsia="Times New Roman" w:hAnsi="Times New Roman" w:cs="Times New Roman"/>
          <w:b/>
          <w:bCs/>
          <w:sz w:val="24"/>
          <w:szCs w:val="24"/>
        </w:rPr>
        <w:t>Duplicates:</w:t>
      </w:r>
      <w:r w:rsidRPr="00C36168">
        <w:rPr>
          <w:rFonts w:ascii="Times New Roman" w:eastAsia="Times New Roman" w:hAnsi="Times New Roman" w:cs="Times New Roman"/>
          <w:sz w:val="24"/>
          <w:szCs w:val="24"/>
        </w:rPr>
        <w:t xml:space="preserve"> removal of identical rows, including those that would appear in two different datasets;</w:t>
      </w:r>
    </w:p>
    <w:p w:rsidR="00C36168" w:rsidRPr="00C36168" w:rsidRDefault="00C36168" w:rsidP="00C3616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36168">
        <w:rPr>
          <w:rFonts w:ascii="Times New Roman" w:eastAsia="Times New Roman" w:hAnsi="Times New Roman" w:cs="Times New Roman"/>
          <w:b/>
          <w:bCs/>
          <w:sz w:val="24"/>
          <w:szCs w:val="24"/>
        </w:rPr>
        <w:t>Outliers:</w:t>
      </w:r>
      <w:r w:rsidRPr="00C36168">
        <w:rPr>
          <w:rFonts w:ascii="Times New Roman" w:eastAsia="Times New Roman" w:hAnsi="Times New Roman" w:cs="Times New Roman"/>
          <w:sz w:val="24"/>
          <w:szCs w:val="24"/>
        </w:rPr>
        <w:t xml:space="preserve"> detection with the interquartile range and with consistency checks (such as the consumption of 470.8 mpg or the engine size of 0 in bdd4);</w:t>
      </w:r>
    </w:p>
    <w:p w:rsidR="00C36168" w:rsidRPr="00C36168" w:rsidRDefault="00C36168" w:rsidP="00C3616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36168">
        <w:rPr>
          <w:rFonts w:ascii="Times New Roman" w:eastAsia="Times New Roman" w:hAnsi="Times New Roman" w:cs="Times New Roman"/>
          <w:b/>
          <w:bCs/>
          <w:sz w:val="24"/>
          <w:szCs w:val="24"/>
        </w:rPr>
        <w:t>Missing values:</w:t>
      </w:r>
      <w:r w:rsidRPr="00C36168">
        <w:rPr>
          <w:rFonts w:ascii="Times New Roman" w:eastAsia="Times New Roman" w:hAnsi="Times New Roman" w:cs="Times New Roman"/>
          <w:sz w:val="24"/>
          <w:szCs w:val="24"/>
        </w:rPr>
        <w:t xml:space="preserve"> removal if the loss is small, otherwise imputation by the median or the mode, or an “unknown” category (for example for clean_title in bdd1).</w:t>
      </w:r>
    </w:p>
    <w:p w:rsidR="00C36168" w:rsidRPr="00C36168" w:rsidRDefault="00C36168" w:rsidP="00C36168">
      <w:pPr>
        <w:spacing w:before="100" w:beforeAutospacing="1" w:after="100" w:afterAutospacing="1" w:line="240" w:lineRule="auto"/>
        <w:outlineLvl w:val="3"/>
        <w:rPr>
          <w:rFonts w:ascii="Times New Roman" w:eastAsia="Times New Roman" w:hAnsi="Times New Roman" w:cs="Times New Roman"/>
          <w:b/>
          <w:bCs/>
          <w:sz w:val="24"/>
          <w:szCs w:val="24"/>
        </w:rPr>
      </w:pPr>
      <w:r w:rsidRPr="00C36168">
        <w:rPr>
          <w:rFonts w:ascii="Times New Roman" w:eastAsia="Times New Roman" w:hAnsi="Times New Roman" w:cs="Times New Roman"/>
          <w:b/>
          <w:bCs/>
          <w:sz w:val="24"/>
          <w:szCs w:val="24"/>
        </w:rPr>
        <w:t>3. Building the Final Table</w:t>
      </w:r>
    </w:p>
    <w:p w:rsidR="00C36168" w:rsidRPr="00C36168" w:rsidRDefault="00C36168" w:rsidP="00C36168">
      <w:pPr>
        <w:spacing w:before="100" w:beforeAutospacing="1" w:after="100" w:afterAutospacing="1" w:line="240" w:lineRule="auto"/>
        <w:rPr>
          <w:rFonts w:ascii="Times New Roman" w:eastAsia="Times New Roman" w:hAnsi="Times New Roman" w:cs="Times New Roman"/>
          <w:sz w:val="24"/>
          <w:szCs w:val="24"/>
        </w:rPr>
      </w:pPr>
      <w:r w:rsidRPr="00C36168">
        <w:rPr>
          <w:rFonts w:ascii="Times New Roman" w:eastAsia="Times New Roman" w:hAnsi="Times New Roman" w:cs="Times New Roman"/>
          <w:sz w:val="24"/>
          <w:szCs w:val="24"/>
        </w:rPr>
        <w:t xml:space="preserve">Merging is </w:t>
      </w:r>
      <w:r w:rsidRPr="00C36168">
        <w:rPr>
          <w:rFonts w:ascii="Times New Roman" w:eastAsia="Times New Roman" w:hAnsi="Times New Roman" w:cs="Times New Roman"/>
          <w:b/>
          <w:bCs/>
          <w:sz w:val="24"/>
          <w:szCs w:val="24"/>
        </w:rPr>
        <w:t>not done yet</w:t>
      </w:r>
      <w:r w:rsidRPr="00C36168">
        <w:rPr>
          <w:rFonts w:ascii="Times New Roman" w:eastAsia="Times New Roman" w:hAnsi="Times New Roman" w:cs="Times New Roman"/>
          <w:sz w:val="24"/>
          <w:szCs w:val="24"/>
        </w:rPr>
        <w:t>. We will combine the four cleaned datasets into a single table, with an identical column schema. The common keys will be the brand, the model, the year and the fuel. In bdd3, the brand and the model are combined in a single column (Car Model) and will need to be separated. The variables that are absent from a dataset will be treated as missing values. We will add a column indicating the source dataset of each row, to check that the source does not introduce bias, all the more so since bdd4 alone represents more than 80% of the rows.</w:t>
      </w:r>
    </w:p>
    <w:p w:rsidR="00C36168" w:rsidRPr="00C36168" w:rsidRDefault="00C36168" w:rsidP="00C36168">
      <w:pPr>
        <w:spacing w:before="100" w:beforeAutospacing="1" w:after="100" w:afterAutospacing="1" w:line="240" w:lineRule="auto"/>
        <w:outlineLvl w:val="3"/>
        <w:rPr>
          <w:rFonts w:ascii="Times New Roman" w:eastAsia="Times New Roman" w:hAnsi="Times New Roman" w:cs="Times New Roman"/>
          <w:b/>
          <w:bCs/>
          <w:sz w:val="24"/>
          <w:szCs w:val="24"/>
        </w:rPr>
      </w:pPr>
      <w:r w:rsidRPr="00C36168">
        <w:rPr>
          <w:rFonts w:ascii="Times New Roman" w:eastAsia="Times New Roman" w:hAnsi="Times New Roman" w:cs="Times New Roman"/>
          <w:b/>
          <w:bCs/>
          <w:sz w:val="24"/>
          <w:szCs w:val="24"/>
        </w:rPr>
        <w:t>4. Modeling</w:t>
      </w:r>
    </w:p>
    <w:p w:rsidR="00C36168" w:rsidRPr="00C36168" w:rsidRDefault="00C36168" w:rsidP="00C36168">
      <w:pPr>
        <w:spacing w:before="100" w:beforeAutospacing="1" w:after="100" w:afterAutospacing="1" w:line="240" w:lineRule="auto"/>
        <w:rPr>
          <w:rFonts w:ascii="Times New Roman" w:eastAsia="Times New Roman" w:hAnsi="Times New Roman" w:cs="Times New Roman"/>
          <w:sz w:val="24"/>
          <w:szCs w:val="24"/>
        </w:rPr>
      </w:pPr>
      <w:r w:rsidRPr="00C36168">
        <w:rPr>
          <w:rFonts w:ascii="Times New Roman" w:eastAsia="Times New Roman" w:hAnsi="Times New Roman" w:cs="Times New Roman"/>
          <w:sz w:val="24"/>
          <w:szCs w:val="24"/>
        </w:rPr>
        <w:t xml:space="preserve">Modeling has </w:t>
      </w:r>
      <w:r w:rsidRPr="00C36168">
        <w:rPr>
          <w:rFonts w:ascii="Times New Roman" w:eastAsia="Times New Roman" w:hAnsi="Times New Roman" w:cs="Times New Roman"/>
          <w:b/>
          <w:bCs/>
          <w:sz w:val="24"/>
          <w:szCs w:val="24"/>
        </w:rPr>
        <w:t>not started yet</w:t>
      </w:r>
      <w:r w:rsidRPr="00C36168">
        <w:rPr>
          <w:rFonts w:ascii="Times New Roman" w:eastAsia="Times New Roman" w:hAnsi="Times New Roman" w:cs="Times New Roman"/>
          <w:sz w:val="24"/>
          <w:szCs w:val="24"/>
        </w:rPr>
        <w:t xml:space="preserve">. We will train regression models to predict the price, starting with a </w:t>
      </w:r>
      <w:r w:rsidRPr="00C36168">
        <w:rPr>
          <w:rFonts w:ascii="Times New Roman" w:eastAsia="Times New Roman" w:hAnsi="Times New Roman" w:cs="Times New Roman"/>
          <w:b/>
          <w:bCs/>
          <w:sz w:val="24"/>
          <w:szCs w:val="24"/>
        </w:rPr>
        <w:t>linear regression</w:t>
      </w:r>
      <w:r w:rsidRPr="00C36168">
        <w:rPr>
          <w:rFonts w:ascii="Times New Roman" w:eastAsia="Times New Roman" w:hAnsi="Times New Roman" w:cs="Times New Roman"/>
          <w:sz w:val="24"/>
          <w:szCs w:val="24"/>
        </w:rPr>
        <w:t xml:space="preserve"> as a baseline, then more flexible models (decision tree, random forest, gradient boosting). The data will be split into a training set and a test set, with cross-validation, and we will compare the models using RMSE, MAE and R².</w:t>
      </w:r>
    </w:p>
    <w:p w:rsidR="00C36168" w:rsidRPr="00C36168" w:rsidRDefault="00C36168" w:rsidP="00C36168">
      <w:pPr>
        <w:spacing w:before="100" w:beforeAutospacing="1" w:after="100" w:afterAutospacing="1" w:line="240" w:lineRule="auto"/>
        <w:rPr>
          <w:rFonts w:ascii="Times New Roman" w:eastAsia="Times New Roman" w:hAnsi="Times New Roman" w:cs="Times New Roman"/>
          <w:sz w:val="24"/>
          <w:szCs w:val="24"/>
        </w:rPr>
      </w:pPr>
      <w:r w:rsidRPr="00C36168">
        <w:rPr>
          <w:rFonts w:ascii="Times New Roman" w:eastAsia="Times New Roman" w:hAnsi="Times New Roman" w:cs="Times New Roman"/>
          <w:sz w:val="24"/>
          <w:szCs w:val="24"/>
        </w:rPr>
        <w:t>We will follow two approaches:</w:t>
      </w:r>
    </w:p>
    <w:p w:rsidR="00C36168" w:rsidRPr="00C36168" w:rsidRDefault="00C36168" w:rsidP="00C3616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36168">
        <w:rPr>
          <w:rFonts w:ascii="Times New Roman" w:eastAsia="Times New Roman" w:hAnsi="Times New Roman" w:cs="Times New Roman"/>
          <w:b/>
          <w:bCs/>
          <w:sz w:val="24"/>
          <w:szCs w:val="24"/>
        </w:rPr>
        <w:t>Approach 1, variable selection:</w:t>
      </w:r>
      <w:r w:rsidRPr="00C36168">
        <w:rPr>
          <w:rFonts w:ascii="Times New Roman" w:eastAsia="Times New Roman" w:hAnsi="Times New Roman" w:cs="Times New Roman"/>
          <w:sz w:val="24"/>
          <w:szCs w:val="24"/>
        </w:rPr>
        <w:t xml:space="preserve"> we will train the model with several combinations of columns, then keep the best-performing and most relevant one;</w:t>
      </w:r>
    </w:p>
    <w:p w:rsidR="00C36168" w:rsidRPr="00C36168" w:rsidRDefault="00C36168" w:rsidP="00C3616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36168">
        <w:rPr>
          <w:rFonts w:ascii="Times New Roman" w:eastAsia="Times New Roman" w:hAnsi="Times New Roman" w:cs="Times New Roman"/>
          <w:b/>
          <w:bCs/>
          <w:sz w:val="24"/>
          <w:szCs w:val="24"/>
        </w:rPr>
        <w:t>Approach 2, variables fixed in advance:</w:t>
      </w:r>
      <w:r w:rsidRPr="00C36168">
        <w:rPr>
          <w:rFonts w:ascii="Times New Roman" w:eastAsia="Times New Roman" w:hAnsi="Times New Roman" w:cs="Times New Roman"/>
          <w:sz w:val="24"/>
          <w:szCs w:val="24"/>
        </w:rPr>
        <w:t xml:space="preserve"> we will train the models with a set of columns defined at the start, chosen thanks to our knowledge of the domain.</w:t>
      </w:r>
    </w:p>
    <w:p w:rsidR="00C36168" w:rsidRPr="00C36168" w:rsidRDefault="00C36168" w:rsidP="00C36168">
      <w:pPr>
        <w:spacing w:before="100" w:beforeAutospacing="1" w:after="100" w:afterAutospacing="1" w:line="240" w:lineRule="auto"/>
        <w:outlineLvl w:val="3"/>
        <w:rPr>
          <w:rFonts w:ascii="Times New Roman" w:eastAsia="Times New Roman" w:hAnsi="Times New Roman" w:cs="Times New Roman"/>
          <w:b/>
          <w:bCs/>
          <w:sz w:val="24"/>
          <w:szCs w:val="24"/>
        </w:rPr>
      </w:pPr>
      <w:r w:rsidRPr="00C36168">
        <w:rPr>
          <w:rFonts w:ascii="Times New Roman" w:eastAsia="Times New Roman" w:hAnsi="Times New Roman" w:cs="Times New Roman"/>
          <w:b/>
          <w:bCs/>
          <w:sz w:val="24"/>
          <w:szCs w:val="24"/>
        </w:rPr>
        <w:t>5. Comparison</w:t>
      </w:r>
    </w:p>
    <w:p w:rsidR="00C36168" w:rsidRPr="00C36168" w:rsidRDefault="00C36168" w:rsidP="00C36168">
      <w:pPr>
        <w:spacing w:before="100" w:beforeAutospacing="1" w:after="100" w:afterAutospacing="1" w:line="240" w:lineRule="auto"/>
        <w:rPr>
          <w:rFonts w:ascii="Times New Roman" w:eastAsia="Times New Roman" w:hAnsi="Times New Roman" w:cs="Times New Roman"/>
          <w:sz w:val="24"/>
          <w:szCs w:val="24"/>
        </w:rPr>
      </w:pPr>
      <w:r w:rsidRPr="00C36168">
        <w:rPr>
          <w:rFonts w:ascii="Times New Roman" w:eastAsia="Times New Roman" w:hAnsi="Times New Roman" w:cs="Times New Roman"/>
          <w:sz w:val="24"/>
          <w:szCs w:val="24"/>
        </w:rPr>
        <w:t>We will then compare the results of the two approaches, to find out whether exploring combinations improves the prediction compared with a reasoned choice, and whether they identify the same determining factors of the price.</w:t>
      </w:r>
    </w:p>
    <w:p w:rsidR="00367E27" w:rsidRDefault="00367E27"/>
    <w:sectPr w:rsidR="00367E27">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9D4D82"/>
    <w:multiLevelType w:val="multilevel"/>
    <w:tmpl w:val="5A24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1775E31"/>
    <w:multiLevelType w:val="multilevel"/>
    <w:tmpl w:val="6520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D38465C"/>
    <w:multiLevelType w:val="multilevel"/>
    <w:tmpl w:val="F7E00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58E1A9D"/>
    <w:multiLevelType w:val="multilevel"/>
    <w:tmpl w:val="7830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8F73CF3"/>
    <w:multiLevelType w:val="multilevel"/>
    <w:tmpl w:val="D5804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8FF6A27"/>
    <w:multiLevelType w:val="multilevel"/>
    <w:tmpl w:val="6866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CE62B33"/>
    <w:multiLevelType w:val="multilevel"/>
    <w:tmpl w:val="E592B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44556B2"/>
    <w:multiLevelType w:val="multilevel"/>
    <w:tmpl w:val="8704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5"/>
  </w:num>
  <w:num w:numId="4">
    <w:abstractNumId w:val="2"/>
  </w:num>
  <w:num w:numId="5">
    <w:abstractNumId w:val="0"/>
  </w:num>
  <w:num w:numId="6">
    <w:abstractNumId w:val="7"/>
  </w:num>
  <w:num w:numId="7">
    <w:abstractNumId w:val="6"/>
  </w:num>
  <w:num w:numId="8">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44"/>
  <w:defaultTabStop w:val="708"/>
  <w:hyphenationZone w:val="425"/>
  <w:characterSpacingControl w:val="doNotCompress"/>
  <w:compat>
    <w:useFELayout/>
  </w:compat>
  <w:rsids>
    <w:rsidRoot w:val="00C36168"/>
    <w:rsid w:val="00367E27"/>
    <w:rsid w:val="00C36168"/>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2">
    <w:name w:val="heading 2"/>
    <w:basedOn w:val="Normal"/>
    <w:link w:val="Titre2Car"/>
    <w:uiPriority w:val="9"/>
    <w:qFormat/>
    <w:rsid w:val="00C3616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itre3">
    <w:name w:val="heading 3"/>
    <w:basedOn w:val="Normal"/>
    <w:link w:val="Titre3Car"/>
    <w:uiPriority w:val="9"/>
    <w:qFormat/>
    <w:rsid w:val="00C3616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Titre4">
    <w:name w:val="heading 4"/>
    <w:basedOn w:val="Normal"/>
    <w:link w:val="Titre4Car"/>
    <w:uiPriority w:val="9"/>
    <w:qFormat/>
    <w:rsid w:val="00C3616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C36168"/>
    <w:rPr>
      <w:rFonts w:ascii="Times New Roman" w:eastAsia="Times New Roman" w:hAnsi="Times New Roman" w:cs="Times New Roman"/>
      <w:b/>
      <w:bCs/>
      <w:sz w:val="36"/>
      <w:szCs w:val="36"/>
    </w:rPr>
  </w:style>
  <w:style w:type="character" w:customStyle="1" w:styleId="Titre3Car">
    <w:name w:val="Titre 3 Car"/>
    <w:basedOn w:val="Policepardfaut"/>
    <w:link w:val="Titre3"/>
    <w:uiPriority w:val="9"/>
    <w:rsid w:val="00C36168"/>
    <w:rPr>
      <w:rFonts w:ascii="Times New Roman" w:eastAsia="Times New Roman" w:hAnsi="Times New Roman" w:cs="Times New Roman"/>
      <w:b/>
      <w:bCs/>
      <w:sz w:val="27"/>
      <w:szCs w:val="27"/>
    </w:rPr>
  </w:style>
  <w:style w:type="character" w:customStyle="1" w:styleId="Titre4Car">
    <w:name w:val="Titre 4 Car"/>
    <w:basedOn w:val="Policepardfaut"/>
    <w:link w:val="Titre4"/>
    <w:uiPriority w:val="9"/>
    <w:rsid w:val="00C36168"/>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C36168"/>
    <w:pPr>
      <w:spacing w:before="100" w:beforeAutospacing="1" w:after="100" w:afterAutospacing="1" w:line="240" w:lineRule="auto"/>
    </w:pPr>
    <w:rPr>
      <w:rFonts w:ascii="Times New Roman" w:eastAsia="Times New Roman" w:hAnsi="Times New Roman" w:cs="Times New Roman"/>
      <w:sz w:val="24"/>
      <w:szCs w:val="24"/>
    </w:rPr>
  </w:style>
  <w:style w:type="character" w:styleId="lev">
    <w:name w:val="Strong"/>
    <w:basedOn w:val="Policepardfaut"/>
    <w:uiPriority w:val="22"/>
    <w:qFormat/>
    <w:rsid w:val="00C36168"/>
    <w:rPr>
      <w:b/>
      <w:bCs/>
    </w:rPr>
  </w:style>
  <w:style w:type="character" w:styleId="Lienhypertexte">
    <w:name w:val="Hyperlink"/>
    <w:basedOn w:val="Policepardfaut"/>
    <w:uiPriority w:val="99"/>
    <w:semiHidden/>
    <w:unhideWhenUsed/>
    <w:rsid w:val="00C36168"/>
    <w:rPr>
      <w:color w:val="0000FF"/>
      <w:u w:val="single"/>
    </w:rPr>
  </w:style>
  <w:style w:type="character" w:styleId="Accentuation">
    <w:name w:val="Emphasis"/>
    <w:basedOn w:val="Policepardfaut"/>
    <w:uiPriority w:val="20"/>
    <w:qFormat/>
    <w:rsid w:val="00C36168"/>
    <w:rPr>
      <w:i/>
      <w:iCs/>
    </w:rPr>
  </w:style>
  <w:style w:type="character" w:styleId="CodeHTML">
    <w:name w:val="HTML Code"/>
    <w:basedOn w:val="Policepardfaut"/>
    <w:uiPriority w:val="99"/>
    <w:semiHidden/>
    <w:unhideWhenUsed/>
    <w:rsid w:val="00C36168"/>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941179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code/themrityunjaypathak/car-price-prediction" TargetMode="External"/><Relationship Id="rId3" Type="http://schemas.openxmlformats.org/officeDocument/2006/relationships/settings" Target="settings.xml"/><Relationship Id="rId7" Type="http://schemas.openxmlformats.org/officeDocument/2006/relationships/hyperlink" Target="https://www.kaggle.com/datasets/sukhmandeepsinghbrar/car-price-prediction-datase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taeefnajib/used-car-price-prediction-dataset" TargetMode="External"/><Relationship Id="rId11" Type="http://schemas.openxmlformats.org/officeDocument/2006/relationships/fontTable" Target="fontTable.xml"/><Relationship Id="rId5" Type="http://schemas.openxmlformats.org/officeDocument/2006/relationships/hyperlink" Target="https://github.com/DJOUHRIELYES/Projet-DALAS---Elyes---Adib" TargetMode="External"/><Relationship Id="rId10" Type="http://schemas.openxmlformats.org/officeDocument/2006/relationships/hyperlink" Target="https://baselight.app/u/kaggle/dataset/meruvulikith_90000_cars_data_from_1970_to_2024" TargetMode="External"/><Relationship Id="rId4" Type="http://schemas.openxmlformats.org/officeDocument/2006/relationships/webSettings" Target="webSettings.xml"/><Relationship Id="rId9" Type="http://schemas.openxmlformats.org/officeDocument/2006/relationships/hyperlink" Target="https://www.kaggle.com/datasets/meruvulikith/90000-cars-data-from-1970-to-2024"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1174</Words>
  <Characters>6460</Characters>
  <Application>Microsoft Office Word</Application>
  <DocSecurity>0</DocSecurity>
  <Lines>53</Lines>
  <Paragraphs>15</Paragraphs>
  <ScaleCrop>false</ScaleCrop>
  <Company/>
  <LinksUpToDate>false</LinksUpToDate>
  <CharactersWithSpaces>7619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Elyes DJOUHRI</dc:creator>
  <cp:keywords/>
  <dc:description/>
  <cp:lastModifiedBy>Elyes DJOUHRI</cp:lastModifiedBy>
  <cp:revision>2</cp:revision>
  <dcterms:created xsi:type="dcterms:W3CDTF">2026-10-26T12:16:00Z</dcterms:created>
  <dcterms:modified xsi:type="dcterms:W3CDTF">2026-10-26T12:17:00Z</dcterms:modified>
</cp:coreProperties>
</file>