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07C1CB93" w:rsidR="001F4CBB" w:rsidRPr="001D5749" w:rsidRDefault="0043208A" w:rsidP="0043208A">
            <w:pPr>
              <w:spacing w:after="120"/>
              <w:rPr>
                <w:sz w:val="24"/>
                <w:szCs w:val="24"/>
              </w:rPr>
            </w:pPr>
            <w:r w:rsidRPr="0043208A">
              <w:rPr>
                <w:sz w:val="24"/>
                <w:szCs w:val="24"/>
              </w:rPr>
              <w:t xml:space="preserve">The current retrieval system </w:t>
            </w:r>
            <w:r>
              <w:rPr>
                <w:sz w:val="24"/>
                <w:szCs w:val="24"/>
              </w:rPr>
              <w:t xml:space="preserve">(checkpoint 3.1) </w:t>
            </w:r>
            <w:r w:rsidRPr="0043208A">
              <w:rPr>
                <w:sz w:val="24"/>
                <w:szCs w:val="24"/>
              </w:rPr>
              <w:t>retrieves the top 3 documents using a hybrid BM25 + vector approach, but it is primarily optimized for finding documents that individually match a query.</w:t>
            </w:r>
            <w:r w:rsidRPr="0043208A">
              <w:rPr>
                <w:rFonts w:ascii="Segoe UI" w:hAnsi="Segoe UI" w:cs="Segoe UI"/>
                <w:sz w:val="21"/>
                <w:szCs w:val="21"/>
                <w:lang w:eastAsia="en-US"/>
              </w:rPr>
              <w:t xml:space="preserve"> </w:t>
            </w:r>
            <w:r w:rsidRPr="0043208A">
              <w:rPr>
                <w:sz w:val="24"/>
                <w:szCs w:val="24"/>
              </w:rPr>
              <w:t>It is not designed to identify or synthesize relationships between multiple articles when the query requires comparing documents or finding an implicit connection across them. This limitation is visible in queries that require reasoning beyond a single article's content.</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02F1CB9" w14:textId="77777777" w:rsidR="0043208A" w:rsidRPr="0043208A" w:rsidRDefault="0043208A" w:rsidP="0043208A">
            <w:pPr>
              <w:spacing w:after="120"/>
              <w:rPr>
                <w:sz w:val="24"/>
                <w:szCs w:val="24"/>
              </w:rPr>
            </w:pPr>
            <w:r w:rsidRPr="0043208A">
              <w:rPr>
                <w:sz w:val="24"/>
                <w:szCs w:val="24"/>
              </w:rPr>
              <w:t>"What is the connection between two unrelated articles?"</w:t>
            </w:r>
          </w:p>
          <w:p w14:paraId="7B6CB42C" w14:textId="77777777" w:rsidR="004565C7" w:rsidRDefault="0043208A" w:rsidP="004A2F3B">
            <w:pPr>
              <w:spacing w:after="120"/>
              <w:rPr>
                <w:sz w:val="24"/>
                <w:szCs w:val="24"/>
              </w:rPr>
            </w:pPr>
            <w:r>
              <w:rPr>
                <w:sz w:val="24"/>
                <w:szCs w:val="24"/>
              </w:rPr>
              <w:lastRenderedPageBreak/>
              <w:t>The hybrid retrieval returned:</w:t>
            </w:r>
          </w:p>
          <w:p w14:paraId="5BD93AD2" w14:textId="77777777" w:rsidR="0043208A" w:rsidRPr="0043208A" w:rsidRDefault="0043208A" w:rsidP="0043208A">
            <w:pPr>
              <w:spacing w:after="120"/>
              <w:rPr>
                <w:sz w:val="24"/>
                <w:szCs w:val="24"/>
              </w:rPr>
            </w:pPr>
            <w:r w:rsidRPr="0043208A">
              <w:rPr>
                <w:sz w:val="24"/>
                <w:szCs w:val="24"/>
              </w:rPr>
              <w:t>('Marshall_McLuhan', 0.6)</w:t>
            </w:r>
          </w:p>
          <w:p w14:paraId="37B26866" w14:textId="77777777" w:rsidR="0043208A" w:rsidRPr="0043208A" w:rsidRDefault="0043208A" w:rsidP="0043208A">
            <w:pPr>
              <w:spacing w:after="120"/>
              <w:rPr>
                <w:sz w:val="24"/>
                <w:szCs w:val="24"/>
              </w:rPr>
            </w:pPr>
            <w:r w:rsidRPr="0043208A">
              <w:rPr>
                <w:sz w:val="24"/>
                <w:szCs w:val="24"/>
              </w:rPr>
              <w:t>('The_Century_Magazine', 0.6)</w:t>
            </w:r>
          </w:p>
          <w:p w14:paraId="525BF04A" w14:textId="77777777" w:rsidR="0043208A" w:rsidRPr="0043208A" w:rsidRDefault="0043208A" w:rsidP="0043208A">
            <w:pPr>
              <w:spacing w:after="120"/>
              <w:rPr>
                <w:sz w:val="24"/>
                <w:szCs w:val="24"/>
              </w:rPr>
            </w:pPr>
            <w:r w:rsidRPr="0043208A">
              <w:rPr>
                <w:sz w:val="24"/>
                <w:szCs w:val="24"/>
              </w:rPr>
              <w:t>('Associated_Press_v._United_States', 0.6)</w:t>
            </w:r>
          </w:p>
          <w:p w14:paraId="0C2C48AD" w14:textId="77777777" w:rsidR="0043208A" w:rsidRPr="0043208A" w:rsidRDefault="0043208A" w:rsidP="0043208A">
            <w:pPr>
              <w:spacing w:after="120"/>
              <w:rPr>
                <w:sz w:val="24"/>
                <w:szCs w:val="24"/>
              </w:rPr>
            </w:pPr>
            <w:r w:rsidRPr="0043208A">
              <w:rPr>
                <w:sz w:val="24"/>
                <w:szCs w:val="24"/>
              </w:rPr>
              <w:t>All three documents received identical scores, suggesting the retriever lacked a strong basis for ranking them relative to the query.</w:t>
            </w:r>
          </w:p>
          <w:p w14:paraId="08BF2855" w14:textId="36B58448" w:rsidR="0043208A" w:rsidRPr="0043208A" w:rsidRDefault="0043208A" w:rsidP="0043208A">
            <w:pPr>
              <w:spacing w:after="120"/>
              <w:rPr>
                <w:sz w:val="24"/>
                <w:szCs w:val="24"/>
              </w:rPr>
            </w:pPr>
            <w:r w:rsidRPr="0043208A">
              <w:rPr>
                <w:sz w:val="24"/>
                <w:szCs w:val="24"/>
              </w:rPr>
              <w:t>The generated answer was:"I can't determine that from the provided documents.</w:t>
            </w:r>
            <w:r>
              <w:rPr>
                <w:sz w:val="24"/>
                <w:szCs w:val="24"/>
              </w:rPr>
              <w:t>”</w:t>
            </w:r>
          </w:p>
          <w:p w14:paraId="42381E56" w14:textId="6CA07EAB" w:rsidR="0043208A" w:rsidRPr="001D5749" w:rsidRDefault="0043208A" w:rsidP="0043208A">
            <w:pPr>
              <w:spacing w:after="120"/>
              <w:rPr>
                <w:sz w:val="24"/>
                <w:szCs w:val="24"/>
              </w:rPr>
            </w:pPr>
            <w:r w:rsidRPr="0043208A">
              <w:rPr>
                <w:sz w:val="24"/>
                <w:szCs w:val="24"/>
              </w:rPr>
              <w:t>The same behavior occurred in a second evaluation run, where the retriever again returned the same three articles with identical scores and the model again failed to identify a connection.</w:t>
            </w:r>
          </w:p>
        </w:tc>
      </w:tr>
    </w:tbl>
    <w:p w14:paraId="0E92B75F" w14:textId="77777777" w:rsidR="004A2F3B" w:rsidRDefault="004A2F3B" w:rsidP="001F4CBB">
      <w:pPr>
        <w:rPr>
          <w:rFonts w:ascii="Calibri" w:hAnsi="Calibri" w:cs="Calibri"/>
          <w:b/>
          <w:bCs/>
          <w:color w:val="A21F34"/>
          <w:sz w:val="32"/>
          <w:szCs w:val="32"/>
        </w:rPr>
      </w:pPr>
    </w:p>
    <w:p w14:paraId="67E1D9BD" w14:textId="73368B81"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7DA1F61" w14:textId="77777777" w:rsidR="00583D28" w:rsidRPr="00583D28" w:rsidRDefault="00583D28" w:rsidP="00583D28">
            <w:pPr>
              <w:rPr>
                <w:sz w:val="24"/>
                <w:szCs w:val="24"/>
              </w:rPr>
            </w:pPr>
            <w:r>
              <w:rPr>
                <w:sz w:val="24"/>
                <w:szCs w:val="24"/>
              </w:rPr>
              <w:t xml:space="preserve">The query is fundamentally different from the other evaluation questions. </w:t>
            </w:r>
            <w:r w:rsidRPr="00583D28">
              <w:rPr>
                <w:sz w:val="24"/>
                <w:szCs w:val="24"/>
              </w:rPr>
              <w:t>The successful questions each target a specific article and require retrieving information from a single source, such as Ana de Armas, Tasmania, Uranium, or Sailor Moon.</w:t>
            </w:r>
          </w:p>
          <w:p w14:paraId="0DF43EEE" w14:textId="0B147C42" w:rsidR="00583D28" w:rsidRDefault="00583D28" w:rsidP="003549B6">
            <w:pPr>
              <w:rPr>
                <w:sz w:val="24"/>
                <w:szCs w:val="24"/>
              </w:rPr>
            </w:pPr>
            <w:r>
              <w:rPr>
                <w:sz w:val="24"/>
                <w:szCs w:val="24"/>
              </w:rPr>
              <w:t>By contrast, this question requires the system toidentify whch two articles are being referenced, retrieve both of them, compare their contents and infer a meaningful connection.</w:t>
            </w:r>
          </w:p>
          <w:p w14:paraId="3B55DEDD" w14:textId="33A11BAF" w:rsidR="001F4CBB" w:rsidRPr="0095506E" w:rsidRDefault="00ED7047" w:rsidP="00ED7047">
            <w:pPr>
              <w:rPr>
                <w:sz w:val="24"/>
                <w:szCs w:val="24"/>
              </w:rPr>
            </w:pPr>
            <w:r w:rsidRPr="00ED7047">
              <w:rPr>
                <w:sz w:val="24"/>
                <w:szCs w:val="24"/>
              </w:rPr>
              <w:t>The current retrieval pipeline only performs a single retrieval step and returns the top-k documents. It contains no multi-hop retrieval or iterative search mechanism that could discover and compare related documents.</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lastRenderedPageBreak/>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E404CA0" w14:textId="77777777" w:rsidR="00ED7047" w:rsidRPr="00ED7047" w:rsidRDefault="00ED7047" w:rsidP="00ED7047">
            <w:pPr>
              <w:rPr>
                <w:sz w:val="24"/>
                <w:szCs w:val="24"/>
              </w:rPr>
            </w:pPr>
            <w:r w:rsidRPr="00ED7047">
              <w:rPr>
                <w:sz w:val="24"/>
                <w:szCs w:val="24"/>
              </w:rPr>
              <w:t>The query explicitly asks for a connection between articles, which means the answer is unlikely to exist in a single document. The information needed would have to be gathered across multiple entities and then synthesized.</w:t>
            </w:r>
          </w:p>
          <w:p w14:paraId="343A4ECA" w14:textId="7B35F9E1" w:rsidR="001F4CBB" w:rsidRPr="0095506E" w:rsidRDefault="00ED7047" w:rsidP="00BB1141">
            <w:pPr>
              <w:rPr>
                <w:sz w:val="24"/>
                <w:szCs w:val="24"/>
              </w:rPr>
            </w:pPr>
            <w:r>
              <w:rPr>
                <w:sz w:val="24"/>
                <w:szCs w:val="24"/>
              </w:rPr>
              <w:t>There is also excessive, irrelevant information being retrieved</w:t>
            </w:r>
            <w:r w:rsidR="00BB1141">
              <w:rPr>
                <w:sz w:val="24"/>
                <w:szCs w:val="24"/>
              </w:rPr>
              <w:t xml:space="preserve"> </w:t>
            </w:r>
            <w:r w:rsidR="00BB1141" w:rsidRPr="00BB1141">
              <w:rPr>
                <w:sz w:val="24"/>
                <w:szCs w:val="24"/>
              </w:rPr>
              <w:t>and produced exactly the same retrieval pattern in two separate evaluation runs.</w:t>
            </w:r>
            <w:r w:rsidR="00BB1141">
              <w:rPr>
                <w:sz w:val="24"/>
                <w:szCs w:val="24"/>
              </w:rPr>
              <w:t xml:space="preserve"> </w:t>
            </w:r>
            <w:r w:rsidR="00BB1141" w:rsidRPr="00BB1141">
              <w:rPr>
                <w:sz w:val="24"/>
                <w:szCs w:val="24"/>
              </w:rPr>
              <w:t>Because the query does not reference any specific article names or concepts, the retriever appears to return several weakly related documents with identical scores.</w:t>
            </w: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40F63422" w:rsidR="001F4CBB" w:rsidRPr="00203BD6" w:rsidRDefault="00BB1141" w:rsidP="00BB1141">
            <w:pPr>
              <w:rPr>
                <w:sz w:val="24"/>
                <w:szCs w:val="24"/>
              </w:rPr>
            </w:pPr>
            <w:r>
              <w:rPr>
                <w:sz w:val="24"/>
                <w:szCs w:val="24"/>
              </w:rPr>
              <w:t xml:space="preserve">My selected retrieval strategy is Multi-hop retrieval. </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448A467" w14:textId="5B3D5E7C" w:rsidR="006275B9" w:rsidRPr="00203BD6" w:rsidRDefault="00BB1141" w:rsidP="00BB1141">
            <w:pPr>
              <w:spacing w:after="120"/>
              <w:rPr>
                <w:sz w:val="24"/>
                <w:szCs w:val="24"/>
              </w:rPr>
            </w:pPr>
            <w:r>
              <w:rPr>
                <w:sz w:val="24"/>
                <w:szCs w:val="24"/>
              </w:rPr>
              <w:t>This was a natural conclusion to follow based on checkpoint 3.1 where I identified queries, that would have needed multiple article search to produce meaningful answers.</w:t>
            </w:r>
            <w:r>
              <w:rPr>
                <w:sz w:val="24"/>
                <w:szCs w:val="24"/>
              </w:rPr>
              <w:t xml:space="preserve"> Examples included in checkpoint 3.1, Step 5 section.</w:t>
            </w: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lastRenderedPageBreak/>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38300F89" w:rsidR="001F4CBB" w:rsidRDefault="00BB1141" w:rsidP="003549B6">
            <w:pPr>
              <w:rPr>
                <w:sz w:val="24"/>
                <w:szCs w:val="24"/>
              </w:rPr>
            </w:pPr>
            <w:r>
              <w:rPr>
                <w:sz w:val="24"/>
                <w:szCs w:val="24"/>
              </w:rPr>
              <w:t xml:space="preserve">As a first step I had to rewrite a large chunk of my base system, as the token usage got out of hand: 1 run reached </w:t>
            </w:r>
            <w:r w:rsidR="002A5B63">
              <w:rPr>
                <w:sz w:val="24"/>
                <w:szCs w:val="24"/>
              </w:rPr>
              <w:t>~</w:t>
            </w:r>
            <w:r>
              <w:rPr>
                <w:sz w:val="24"/>
                <w:szCs w:val="24"/>
              </w:rPr>
              <w:t xml:space="preserve">70 cent, which was unsustainable, and absolutely unjustified. </w:t>
            </w:r>
            <w:r w:rsidR="002A5B63">
              <w:rPr>
                <w:sz w:val="24"/>
                <w:szCs w:val="24"/>
              </w:rPr>
              <w:t>I managed to get it down to around 20 cent/run, which is a huge improvement in my opinion.</w:t>
            </w:r>
          </w:p>
          <w:p w14:paraId="3484B5D4" w14:textId="121C96B5" w:rsidR="002A5B63" w:rsidRPr="00AC0879" w:rsidRDefault="002A5B63" w:rsidP="003549B6">
            <w:pPr>
              <w:rPr>
                <w:sz w:val="24"/>
                <w:szCs w:val="24"/>
              </w:rPr>
            </w:pPr>
            <w:r>
              <w:rPr>
                <w:sz w:val="24"/>
                <w:szCs w:val="24"/>
              </w:rPr>
              <w:t xml:space="preserve">Another step was to convert all of the HTML files to markdown text format for a better readability function. This also means that the code itself had to change from a HTML parser to a text processor. </w:t>
            </w:r>
          </w:p>
          <w:p w14:paraId="7C9872CC" w14:textId="14364BCB" w:rsidR="001F4CBB" w:rsidRDefault="002A5B63" w:rsidP="003549B6">
            <w:pPr>
              <w:spacing w:after="120"/>
              <w:rPr>
                <w:sz w:val="24"/>
                <w:szCs w:val="24"/>
              </w:rPr>
            </w:pPr>
            <w:r>
              <w:rPr>
                <w:sz w:val="24"/>
                <w:szCs w:val="24"/>
              </w:rPr>
              <w:t xml:space="preserve">After all this, I changed my previous judge system from </w:t>
            </w:r>
            <w:r w:rsidR="00DB526B">
              <w:rPr>
                <w:sz w:val="24"/>
                <w:szCs w:val="24"/>
              </w:rPr>
              <w:t>a simple LLM judge that returns pass/fail verdict based only on the generated answer and grading notes, the 4.1 implementation introduces RAGAS-based evaluation metric that additionally considers the retrieved context when scoring answer correctness.</w:t>
            </w:r>
          </w:p>
          <w:p w14:paraId="5C4EC1B5" w14:textId="55503F89" w:rsidR="00DB526B" w:rsidRPr="00DB526B" w:rsidRDefault="00DB526B" w:rsidP="00DB526B">
            <w:pPr>
              <w:spacing w:after="120"/>
              <w:rPr>
                <w:sz w:val="24"/>
                <w:szCs w:val="24"/>
              </w:rPr>
            </w:pPr>
            <w:r>
              <w:rPr>
                <w:sz w:val="24"/>
                <w:szCs w:val="24"/>
              </w:rPr>
              <w:t xml:space="preserve">The most prominent upgrade is the addition of the multi-hop retrieval system. </w:t>
            </w:r>
            <w:r w:rsidRPr="00DB526B">
              <w:rPr>
                <w:sz w:val="24"/>
                <w:szCs w:val="24"/>
              </w:rPr>
              <w:t>This change directly addresses the weakness identified in 3.1, namely that the baseline system struggled with questions requiring information spread across multiple documents.</w:t>
            </w:r>
            <w:r>
              <w:rPr>
                <w:sz w:val="24"/>
                <w:szCs w:val="24"/>
              </w:rPr>
              <w:t xml:space="preserve"> </w:t>
            </w:r>
          </w:p>
          <w:p w14:paraId="37618BBC" w14:textId="77777777" w:rsidR="00DB526B" w:rsidRPr="00DB526B" w:rsidRDefault="00DB526B" w:rsidP="00DB526B">
            <w:pPr>
              <w:spacing w:after="120"/>
              <w:rPr>
                <w:sz w:val="24"/>
                <w:szCs w:val="24"/>
              </w:rPr>
            </w:pPr>
            <w:r>
              <w:rPr>
                <w:sz w:val="24"/>
                <w:szCs w:val="24"/>
              </w:rPr>
              <w:t>Also a</w:t>
            </w:r>
            <w:r w:rsidRPr="00DB526B">
              <w:rPr>
                <w:sz w:val="24"/>
                <w:szCs w:val="24"/>
              </w:rPr>
              <w:t xml:space="preserve"> major addition is the _expand_query() function.</w:t>
            </w:r>
            <w:r>
              <w:rPr>
                <w:sz w:val="24"/>
                <w:szCs w:val="24"/>
              </w:rPr>
              <w:t xml:space="preserve"> </w:t>
            </w:r>
            <w:r w:rsidRPr="00DB526B">
              <w:rPr>
                <w:sz w:val="24"/>
                <w:szCs w:val="24"/>
              </w:rPr>
              <w:t>After the first retrieval pass, the system extracts salient terms from the first-hop documents and appends them to the original query:</w:t>
            </w:r>
          </w:p>
          <w:p w14:paraId="2FFFA8CF" w14:textId="66A62E1F" w:rsidR="00DB526B" w:rsidRPr="00DB526B" w:rsidRDefault="00DB526B" w:rsidP="00DB526B">
            <w:pPr>
              <w:spacing w:after="120"/>
              <w:rPr>
                <w:sz w:val="24"/>
                <w:szCs w:val="24"/>
              </w:rPr>
            </w:pPr>
            <w:r>
              <w:rPr>
                <w:noProof/>
              </w:rPr>
              <w:drawing>
                <wp:inline distT="0" distB="0" distL="0" distR="0" wp14:anchorId="1044394D" wp14:editId="2456F0E0">
                  <wp:extent cx="6263640" cy="2818765"/>
                  <wp:effectExtent l="0" t="0" r="3810" b="635"/>
                  <wp:docPr id="43074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47045" name=""/>
                          <pic:cNvPicPr/>
                        </pic:nvPicPr>
                        <pic:blipFill>
                          <a:blip r:embed="rId8"/>
                          <a:stretch>
                            <a:fillRect/>
                          </a:stretch>
                        </pic:blipFill>
                        <pic:spPr>
                          <a:xfrm>
                            <a:off x="0" y="0"/>
                            <a:ext cx="6263640" cy="2818765"/>
                          </a:xfrm>
                          <a:prstGeom prst="rect">
                            <a:avLst/>
                          </a:prstGeom>
                        </pic:spPr>
                      </pic:pic>
                    </a:graphicData>
                  </a:graphic>
                </wp:inline>
              </w:drawing>
            </w:r>
          </w:p>
          <w:p w14:paraId="18A36CE4" w14:textId="59A44461" w:rsidR="00DB526B" w:rsidRDefault="00DB526B" w:rsidP="00DB526B">
            <w:pPr>
              <w:spacing w:after="120"/>
              <w:rPr>
                <w:sz w:val="24"/>
                <w:szCs w:val="24"/>
              </w:rPr>
            </w:pPr>
            <w:r w:rsidRPr="00DB526B">
              <w:rPr>
                <w:sz w:val="24"/>
                <w:szCs w:val="24"/>
              </w:rPr>
              <w:lastRenderedPageBreak/>
              <w:t xml:space="preserve">The 3.1 </w:t>
            </w:r>
            <w:r>
              <w:rPr>
                <w:sz w:val="24"/>
                <w:szCs w:val="24"/>
              </w:rPr>
              <w:t>system</w:t>
            </w:r>
            <w:r w:rsidRPr="00DB526B">
              <w:rPr>
                <w:sz w:val="24"/>
                <w:szCs w:val="24"/>
              </w:rPr>
              <w:t xml:space="preserve"> focused primarily on direct fact retrieval</w:t>
            </w:r>
            <w:r>
              <w:rPr>
                <w:sz w:val="24"/>
                <w:szCs w:val="24"/>
              </w:rPr>
              <w:t>, while the 4.1 evaluation set includes more challenging retrieval tasks, such as multi-hop nationality questions, questions requiring synthesis of two articles, comparison questions, publication date comparison. Examples:</w:t>
            </w:r>
          </w:p>
          <w:p w14:paraId="5A19EB69" w14:textId="77777777" w:rsidR="00DB526B" w:rsidRPr="00DB526B" w:rsidRDefault="00DB526B" w:rsidP="00DB526B">
            <w:pPr>
              <w:spacing w:after="120"/>
              <w:rPr>
                <w:sz w:val="24"/>
                <w:szCs w:val="24"/>
              </w:rPr>
            </w:pPr>
            <w:r w:rsidRPr="00DB526B">
              <w:rPr>
                <w:sz w:val="24"/>
                <w:szCs w:val="24"/>
              </w:rPr>
              <w:t>"What common theme links Sailor Moon and Dragon Ball Z?"</w:t>
            </w:r>
          </w:p>
          <w:p w14:paraId="1897885C" w14:textId="77777777" w:rsidR="00DB526B" w:rsidRPr="00DB526B" w:rsidRDefault="00DB526B" w:rsidP="00DB526B">
            <w:pPr>
              <w:spacing w:after="120"/>
              <w:rPr>
                <w:sz w:val="24"/>
                <w:szCs w:val="24"/>
              </w:rPr>
            </w:pPr>
            <w:r w:rsidRPr="00DB526B">
              <w:rPr>
                <w:sz w:val="24"/>
                <w:szCs w:val="24"/>
              </w:rPr>
              <w:t>"Which came first: the debut of the Earthsea series ... or the first publication of the manga that inspired Dragon Ball Z?"</w:t>
            </w:r>
          </w:p>
          <w:p w14:paraId="2BB12483" w14:textId="26B39BFA" w:rsidR="00DB526B" w:rsidRDefault="00DB526B" w:rsidP="00DB526B">
            <w:pPr>
              <w:spacing w:after="120"/>
              <w:rPr>
                <w:sz w:val="24"/>
                <w:szCs w:val="24"/>
              </w:rPr>
            </w:pPr>
            <w:r w:rsidRPr="00DB526B">
              <w:rPr>
                <w:sz w:val="24"/>
                <w:szCs w:val="24"/>
              </w:rPr>
              <w:t xml:space="preserve">Checkpoint 4.1 </w:t>
            </w:r>
            <w:r>
              <w:rPr>
                <w:sz w:val="24"/>
                <w:szCs w:val="24"/>
              </w:rPr>
              <w:t xml:space="preserve">also </w:t>
            </w:r>
            <w:r w:rsidRPr="00DB526B">
              <w:rPr>
                <w:sz w:val="24"/>
                <w:szCs w:val="24"/>
              </w:rPr>
              <w:t>introduces several retrieval refinements</w:t>
            </w:r>
            <w:r>
              <w:rPr>
                <w:sz w:val="24"/>
                <w:szCs w:val="24"/>
              </w:rPr>
              <w:t>, like the inclusion of STOPWORDS</w:t>
            </w:r>
            <w:r w:rsidR="00047CBD">
              <w:rPr>
                <w:sz w:val="24"/>
                <w:szCs w:val="24"/>
              </w:rPr>
              <w:t>, which imnproves retrieval precision by reducing noise from common terms.</w:t>
            </w:r>
          </w:p>
          <w:p w14:paraId="20D462E2" w14:textId="5D091BA6" w:rsidR="00DB526B" w:rsidRPr="00DB526B" w:rsidRDefault="00047CBD" w:rsidP="00DB526B">
            <w:pPr>
              <w:spacing w:after="120"/>
              <w:rPr>
                <w:sz w:val="24"/>
                <w:szCs w:val="24"/>
              </w:rPr>
            </w:pPr>
            <w:r>
              <w:rPr>
                <w:noProof/>
              </w:rPr>
              <w:drawing>
                <wp:inline distT="0" distB="0" distL="0" distR="0" wp14:anchorId="4176A83D" wp14:editId="00210C72">
                  <wp:extent cx="6263640" cy="3033395"/>
                  <wp:effectExtent l="0" t="0" r="3810" b="0"/>
                  <wp:docPr id="106325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59898" name=""/>
                          <pic:cNvPicPr/>
                        </pic:nvPicPr>
                        <pic:blipFill>
                          <a:blip r:embed="rId9"/>
                          <a:stretch>
                            <a:fillRect/>
                          </a:stretch>
                        </pic:blipFill>
                        <pic:spPr>
                          <a:xfrm>
                            <a:off x="0" y="0"/>
                            <a:ext cx="6263640" cy="3033395"/>
                          </a:xfrm>
                          <a:prstGeom prst="rect">
                            <a:avLst/>
                          </a:prstGeom>
                        </pic:spPr>
                      </pic:pic>
                    </a:graphicData>
                  </a:graphic>
                </wp:inline>
              </w:drawing>
            </w:r>
          </w:p>
          <w:p w14:paraId="2651D78A" w14:textId="5DE6CA94" w:rsidR="00A85BD7" w:rsidRDefault="00A85BD7" w:rsidP="00A85BD7">
            <w:pPr>
              <w:spacing w:after="120"/>
              <w:rPr>
                <w:sz w:val="24"/>
                <w:szCs w:val="24"/>
              </w:rPr>
            </w:pPr>
            <w:r w:rsidRPr="00A85BD7">
              <w:rPr>
                <w:sz w:val="24"/>
                <w:szCs w:val="24"/>
              </w:rPr>
              <w:t>The new multi-hop retriever combines evidence from two retrieval stages</w:t>
            </w:r>
            <w:r>
              <w:rPr>
                <w:sz w:val="24"/>
                <w:szCs w:val="24"/>
              </w:rPr>
              <w:t>:</w:t>
            </w:r>
          </w:p>
          <w:p w14:paraId="1E08AEE0" w14:textId="2FCA5761" w:rsidR="00A85BD7" w:rsidRDefault="00A85BD7" w:rsidP="00A85BD7">
            <w:pPr>
              <w:spacing w:after="120"/>
              <w:rPr>
                <w:sz w:val="24"/>
                <w:szCs w:val="24"/>
              </w:rPr>
            </w:pPr>
            <w:r>
              <w:rPr>
                <w:noProof/>
              </w:rPr>
              <w:drawing>
                <wp:inline distT="0" distB="0" distL="0" distR="0" wp14:anchorId="00870067" wp14:editId="562732ED">
                  <wp:extent cx="5991225" cy="1314450"/>
                  <wp:effectExtent l="0" t="0" r="9525" b="0"/>
                  <wp:docPr id="206235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55930" name=""/>
                          <pic:cNvPicPr/>
                        </pic:nvPicPr>
                        <pic:blipFill>
                          <a:blip r:embed="rId10"/>
                          <a:stretch>
                            <a:fillRect/>
                          </a:stretch>
                        </pic:blipFill>
                        <pic:spPr>
                          <a:xfrm>
                            <a:off x="0" y="0"/>
                            <a:ext cx="5991225" cy="1314450"/>
                          </a:xfrm>
                          <a:prstGeom prst="rect">
                            <a:avLst/>
                          </a:prstGeom>
                        </pic:spPr>
                      </pic:pic>
                    </a:graphicData>
                  </a:graphic>
                </wp:inline>
              </w:drawing>
            </w:r>
          </w:p>
          <w:p w14:paraId="40F60E07" w14:textId="77777777" w:rsidR="001F4CBB" w:rsidRDefault="00A85BD7" w:rsidP="00A85BD7">
            <w:pPr>
              <w:spacing w:after="120"/>
              <w:rPr>
                <w:sz w:val="24"/>
                <w:szCs w:val="24"/>
              </w:rPr>
            </w:pPr>
            <w:r>
              <w:rPr>
                <w:sz w:val="24"/>
                <w:szCs w:val="24"/>
              </w:rPr>
              <w:t>Compared to the previous system in 3.1 which only ranked documents once using normalized BM25 and vector scores and returned the final ranking immediately the new approach allows documents discovered in either hop to contribute to the final result set.</w:t>
            </w:r>
          </w:p>
          <w:p w14:paraId="0FDEDEBF" w14:textId="77777777" w:rsidR="00A85BD7" w:rsidRDefault="00A85BD7" w:rsidP="00A85BD7">
            <w:pPr>
              <w:spacing w:after="120"/>
              <w:rPr>
                <w:sz w:val="24"/>
                <w:szCs w:val="24"/>
              </w:rPr>
            </w:pPr>
            <w:r>
              <w:rPr>
                <w:sz w:val="24"/>
                <w:szCs w:val="24"/>
              </w:rPr>
              <w:t>And lastly, 4.1 introduces a correctness metric as well.</w:t>
            </w:r>
          </w:p>
          <w:p w14:paraId="1B19CF1A" w14:textId="0C17F150" w:rsidR="00A85BD7" w:rsidRDefault="00A85BD7" w:rsidP="00A85BD7">
            <w:pPr>
              <w:spacing w:after="120"/>
              <w:rPr>
                <w:sz w:val="24"/>
                <w:szCs w:val="24"/>
              </w:rPr>
            </w:pPr>
            <w:r>
              <w:rPr>
                <w:noProof/>
              </w:rPr>
              <w:lastRenderedPageBreak/>
              <w:drawing>
                <wp:inline distT="0" distB="0" distL="0" distR="0" wp14:anchorId="0D913A78" wp14:editId="177CCE1C">
                  <wp:extent cx="6263640" cy="2929255"/>
                  <wp:effectExtent l="0" t="0" r="3810" b="4445"/>
                  <wp:docPr id="154811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11506" name=""/>
                          <pic:cNvPicPr/>
                        </pic:nvPicPr>
                        <pic:blipFill>
                          <a:blip r:embed="rId11"/>
                          <a:stretch>
                            <a:fillRect/>
                          </a:stretch>
                        </pic:blipFill>
                        <pic:spPr>
                          <a:xfrm>
                            <a:off x="0" y="0"/>
                            <a:ext cx="6263640" cy="2929255"/>
                          </a:xfrm>
                          <a:prstGeom prst="rect">
                            <a:avLst/>
                          </a:prstGeom>
                        </pic:spPr>
                      </pic:pic>
                    </a:graphicData>
                  </a:graphic>
                </wp:inline>
              </w:drawing>
            </w:r>
          </w:p>
          <w:p w14:paraId="63EF82E6" w14:textId="5762DBD8" w:rsidR="00A85BD7" w:rsidRDefault="00A85BD7" w:rsidP="00A85BD7">
            <w:pPr>
              <w:spacing w:after="120"/>
              <w:rPr>
                <w:sz w:val="24"/>
                <w:szCs w:val="24"/>
              </w:rPr>
            </w:pPr>
            <w:r>
              <w:rPr>
                <w:sz w:val="24"/>
                <w:szCs w:val="24"/>
              </w:rPr>
              <w:t>T</w:t>
            </w:r>
            <w:r w:rsidRPr="00A85BD7">
              <w:rPr>
                <w:sz w:val="24"/>
                <w:szCs w:val="24"/>
              </w:rPr>
              <w:t>his provides stronger grounding because the evaluator can verify whether retrieved evidence actually supports the generated response.</w:t>
            </w:r>
          </w:p>
          <w:p w14:paraId="7F112E1F" w14:textId="1F64D7E9" w:rsidR="00A85BD7" w:rsidRPr="00AC0879" w:rsidRDefault="00A85BD7" w:rsidP="00A85BD7">
            <w:pPr>
              <w:spacing w:after="120"/>
              <w:rPr>
                <w:sz w:val="24"/>
                <w:szCs w:val="24"/>
              </w:rPr>
            </w:pPr>
          </w:p>
        </w:tc>
      </w:tr>
    </w:tbl>
    <w:p w14:paraId="29291350" w14:textId="77777777" w:rsidR="0074365F" w:rsidRDefault="0074365F" w:rsidP="0074365F"/>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5E59A6C" w14:textId="6AB85621" w:rsidR="00EE5ED3" w:rsidRPr="00AC0879" w:rsidRDefault="00A85BD7" w:rsidP="00F016C6">
            <w:pPr>
              <w:spacing w:after="120"/>
              <w:rPr>
                <w:sz w:val="24"/>
                <w:szCs w:val="24"/>
              </w:rPr>
            </w:pPr>
            <w:r>
              <w:rPr>
                <w:noProof/>
              </w:rPr>
              <w:drawing>
                <wp:inline distT="0" distB="0" distL="0" distR="0" wp14:anchorId="3CCD2EC4" wp14:editId="2687FBEF">
                  <wp:extent cx="6263640" cy="2206625"/>
                  <wp:effectExtent l="0" t="0" r="3810" b="3175"/>
                  <wp:docPr id="128377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1073" name=""/>
                          <pic:cNvPicPr/>
                        </pic:nvPicPr>
                        <pic:blipFill>
                          <a:blip r:embed="rId12"/>
                          <a:stretch>
                            <a:fillRect/>
                          </a:stretch>
                        </pic:blipFill>
                        <pic:spPr>
                          <a:xfrm>
                            <a:off x="0" y="0"/>
                            <a:ext cx="6263640" cy="2206625"/>
                          </a:xfrm>
                          <a:prstGeom prst="rect">
                            <a:avLst/>
                          </a:prstGeom>
                        </pic:spPr>
                      </pic:pic>
                    </a:graphicData>
                  </a:graphic>
                </wp:inline>
              </w:drawing>
            </w:r>
          </w:p>
          <w:p w14:paraId="1461FD79" w14:textId="01A08ABD" w:rsidR="00EE5ED3" w:rsidRPr="00AC0879" w:rsidRDefault="00A85BD7" w:rsidP="00F016C6">
            <w:pPr>
              <w:spacing w:after="120"/>
              <w:rPr>
                <w:sz w:val="24"/>
                <w:szCs w:val="24"/>
              </w:rPr>
            </w:pPr>
            <w:r>
              <w:rPr>
                <w:noProof/>
              </w:rPr>
              <w:lastRenderedPageBreak/>
              <w:drawing>
                <wp:inline distT="0" distB="0" distL="0" distR="0" wp14:anchorId="06F72405" wp14:editId="522D7F80">
                  <wp:extent cx="6048375" cy="3590925"/>
                  <wp:effectExtent l="0" t="0" r="9525" b="9525"/>
                  <wp:docPr id="86163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30619" name=""/>
                          <pic:cNvPicPr/>
                        </pic:nvPicPr>
                        <pic:blipFill>
                          <a:blip r:embed="rId13"/>
                          <a:stretch>
                            <a:fillRect/>
                          </a:stretch>
                        </pic:blipFill>
                        <pic:spPr>
                          <a:xfrm>
                            <a:off x="0" y="0"/>
                            <a:ext cx="6048375" cy="3590925"/>
                          </a:xfrm>
                          <a:prstGeom prst="rect">
                            <a:avLst/>
                          </a:prstGeom>
                        </pic:spPr>
                      </pic:pic>
                    </a:graphicData>
                  </a:graphic>
                </wp:inline>
              </w:drawing>
            </w:r>
          </w:p>
          <w:p w14:paraId="19721B19" w14:textId="77777777" w:rsidR="00EE5ED3" w:rsidRDefault="00A85BD7" w:rsidP="00F016C6">
            <w:pPr>
              <w:spacing w:after="120"/>
              <w:rPr>
                <w:sz w:val="24"/>
                <w:szCs w:val="24"/>
              </w:rPr>
            </w:pPr>
            <w:r>
              <w:rPr>
                <w:sz w:val="24"/>
                <w:szCs w:val="24"/>
              </w:rPr>
              <w:t>Also added this section to reduce API cost:</w:t>
            </w:r>
          </w:p>
          <w:p w14:paraId="243436E7" w14:textId="77777777" w:rsidR="00A85BD7" w:rsidRDefault="00A85BD7" w:rsidP="00F016C6">
            <w:pPr>
              <w:spacing w:after="120"/>
              <w:rPr>
                <w:sz w:val="24"/>
                <w:szCs w:val="24"/>
              </w:rPr>
            </w:pPr>
            <w:r>
              <w:rPr>
                <w:noProof/>
              </w:rPr>
              <w:drawing>
                <wp:inline distT="0" distB="0" distL="0" distR="0" wp14:anchorId="25CFF3F8" wp14:editId="35CF4A09">
                  <wp:extent cx="6263640" cy="2385695"/>
                  <wp:effectExtent l="0" t="0" r="3810" b="0"/>
                  <wp:docPr id="122133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2704" name=""/>
                          <pic:cNvPicPr/>
                        </pic:nvPicPr>
                        <pic:blipFill>
                          <a:blip r:embed="rId14"/>
                          <a:stretch>
                            <a:fillRect/>
                          </a:stretch>
                        </pic:blipFill>
                        <pic:spPr>
                          <a:xfrm>
                            <a:off x="0" y="0"/>
                            <a:ext cx="6263640" cy="2385695"/>
                          </a:xfrm>
                          <a:prstGeom prst="rect">
                            <a:avLst/>
                          </a:prstGeom>
                        </pic:spPr>
                      </pic:pic>
                    </a:graphicData>
                  </a:graphic>
                </wp:inline>
              </w:drawing>
            </w:r>
          </w:p>
          <w:p w14:paraId="60972966" w14:textId="77777777" w:rsidR="00A85BD7" w:rsidRDefault="0023095F" w:rsidP="00F016C6">
            <w:pPr>
              <w:spacing w:after="120"/>
              <w:rPr>
                <w:sz w:val="24"/>
                <w:szCs w:val="24"/>
              </w:rPr>
            </w:pPr>
            <w:r>
              <w:rPr>
                <w:noProof/>
              </w:rPr>
              <w:lastRenderedPageBreak/>
              <w:drawing>
                <wp:inline distT="0" distB="0" distL="0" distR="0" wp14:anchorId="5B772F63" wp14:editId="0661D397">
                  <wp:extent cx="6263640" cy="3031490"/>
                  <wp:effectExtent l="0" t="0" r="3810" b="0"/>
                  <wp:docPr id="70167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72107" name=""/>
                          <pic:cNvPicPr/>
                        </pic:nvPicPr>
                        <pic:blipFill>
                          <a:blip r:embed="rId15"/>
                          <a:stretch>
                            <a:fillRect/>
                          </a:stretch>
                        </pic:blipFill>
                        <pic:spPr>
                          <a:xfrm>
                            <a:off x="0" y="0"/>
                            <a:ext cx="6263640" cy="3031490"/>
                          </a:xfrm>
                          <a:prstGeom prst="rect">
                            <a:avLst/>
                          </a:prstGeom>
                        </pic:spPr>
                      </pic:pic>
                    </a:graphicData>
                  </a:graphic>
                </wp:inline>
              </w:drawing>
            </w:r>
          </w:p>
          <w:p w14:paraId="4571F4AA" w14:textId="77777777" w:rsidR="0023095F" w:rsidRDefault="0023095F" w:rsidP="00F016C6">
            <w:pPr>
              <w:spacing w:after="120"/>
              <w:rPr>
                <w:sz w:val="24"/>
                <w:szCs w:val="24"/>
              </w:rPr>
            </w:pPr>
            <w:r>
              <w:rPr>
                <w:sz w:val="24"/>
                <w:szCs w:val="24"/>
              </w:rPr>
              <w:t>Lastly, I also added an “offline” function to test my base corpus without the API usage. This mode only uses BM25:</w:t>
            </w:r>
          </w:p>
          <w:p w14:paraId="0C7DE6C5" w14:textId="77777777" w:rsidR="0023095F" w:rsidRDefault="0023095F" w:rsidP="00F016C6">
            <w:pPr>
              <w:spacing w:after="120"/>
              <w:rPr>
                <w:sz w:val="24"/>
                <w:szCs w:val="24"/>
              </w:rPr>
            </w:pPr>
            <w:r>
              <w:rPr>
                <w:noProof/>
              </w:rPr>
              <w:drawing>
                <wp:inline distT="0" distB="0" distL="0" distR="0" wp14:anchorId="11CEBF90" wp14:editId="4397A71E">
                  <wp:extent cx="6263640" cy="3508375"/>
                  <wp:effectExtent l="0" t="0" r="3810" b="0"/>
                  <wp:docPr id="136364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43943" name=""/>
                          <pic:cNvPicPr/>
                        </pic:nvPicPr>
                        <pic:blipFill>
                          <a:blip r:embed="rId16"/>
                          <a:stretch>
                            <a:fillRect/>
                          </a:stretch>
                        </pic:blipFill>
                        <pic:spPr>
                          <a:xfrm>
                            <a:off x="0" y="0"/>
                            <a:ext cx="6263640" cy="3508375"/>
                          </a:xfrm>
                          <a:prstGeom prst="rect">
                            <a:avLst/>
                          </a:prstGeom>
                        </pic:spPr>
                      </pic:pic>
                    </a:graphicData>
                  </a:graphic>
                </wp:inline>
              </w:drawing>
            </w:r>
          </w:p>
          <w:p w14:paraId="0E45D570" w14:textId="576D291A" w:rsidR="0023095F" w:rsidRPr="00AC0879" w:rsidRDefault="0023095F" w:rsidP="00F016C6">
            <w:pPr>
              <w:spacing w:after="120"/>
              <w:rPr>
                <w:sz w:val="24"/>
                <w:szCs w:val="24"/>
              </w:rPr>
            </w:pPr>
          </w:p>
        </w:tc>
      </w:tr>
    </w:tbl>
    <w:p w14:paraId="525D6DA9" w14:textId="77777777" w:rsidR="00EE5ED3" w:rsidRPr="00EE5ED3" w:rsidRDefault="00EE5ED3" w:rsidP="00EE5ED3"/>
    <w:p w14:paraId="269E84AA" w14:textId="3A9EF704" w:rsidR="001F4CBB" w:rsidRDefault="00EE5ED3" w:rsidP="005A56E0">
      <w:pPr>
        <w:pStyle w:val="Heading1"/>
        <w:spacing w:after="0"/>
      </w:pPr>
      <w:r>
        <w:lastRenderedPageBreak/>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054542">
        <w:tc>
          <w:tcPr>
            <w:tcW w:w="3585"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575"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576"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054542">
        <w:tc>
          <w:tcPr>
            <w:tcW w:w="3585" w:type="dxa"/>
          </w:tcPr>
          <w:p w14:paraId="23D88E13" w14:textId="47B3E21F" w:rsidR="0016694A" w:rsidRDefault="00054542" w:rsidP="00C779D2">
            <w:pPr>
              <w:rPr>
                <w:rFonts w:eastAsia="Aptos"/>
                <w:b/>
                <w:bCs/>
                <w:color w:val="000000"/>
                <w:sz w:val="24"/>
                <w:szCs w:val="24"/>
              </w:rPr>
            </w:pPr>
            <w:r w:rsidRPr="00054542">
              <w:rPr>
                <w:rFonts w:eastAsia="Aptos"/>
                <w:b/>
                <w:bCs/>
                <w:color w:val="000000"/>
                <w:sz w:val="24"/>
                <w:szCs w:val="24"/>
              </w:rPr>
              <w:t>Total Questions Evaluated</w:t>
            </w:r>
          </w:p>
        </w:tc>
        <w:tc>
          <w:tcPr>
            <w:tcW w:w="3575" w:type="dxa"/>
          </w:tcPr>
          <w:p w14:paraId="45CF2EE4" w14:textId="5AF6A982" w:rsidR="0016694A" w:rsidRDefault="00054542" w:rsidP="00C779D2">
            <w:pPr>
              <w:rPr>
                <w:rFonts w:eastAsia="Aptos"/>
                <w:b/>
                <w:bCs/>
                <w:color w:val="000000"/>
                <w:sz w:val="24"/>
                <w:szCs w:val="24"/>
              </w:rPr>
            </w:pPr>
            <w:r>
              <w:rPr>
                <w:rFonts w:eastAsia="Aptos"/>
                <w:b/>
                <w:bCs/>
                <w:color w:val="000000"/>
                <w:sz w:val="24"/>
                <w:szCs w:val="24"/>
              </w:rPr>
              <w:t>5</w:t>
            </w:r>
          </w:p>
        </w:tc>
        <w:tc>
          <w:tcPr>
            <w:tcW w:w="3576" w:type="dxa"/>
          </w:tcPr>
          <w:p w14:paraId="3846BF50" w14:textId="631D8A57" w:rsidR="0016694A" w:rsidRDefault="00054542" w:rsidP="00C779D2">
            <w:pPr>
              <w:rPr>
                <w:rFonts w:eastAsia="Aptos"/>
                <w:b/>
                <w:bCs/>
                <w:color w:val="000000"/>
                <w:sz w:val="24"/>
                <w:szCs w:val="24"/>
              </w:rPr>
            </w:pPr>
            <w:r>
              <w:rPr>
                <w:rFonts w:eastAsia="Aptos"/>
                <w:b/>
                <w:bCs/>
                <w:color w:val="000000"/>
                <w:sz w:val="24"/>
                <w:szCs w:val="24"/>
              </w:rPr>
              <w:t>13</w:t>
            </w:r>
          </w:p>
        </w:tc>
      </w:tr>
      <w:tr w:rsidR="0016694A" w14:paraId="3BEA8D83" w14:textId="77777777" w:rsidTr="00054542">
        <w:tc>
          <w:tcPr>
            <w:tcW w:w="3585" w:type="dxa"/>
          </w:tcPr>
          <w:p w14:paraId="0ED0015C" w14:textId="316B5A06" w:rsidR="00054542" w:rsidRDefault="00054542" w:rsidP="00C779D2">
            <w:pPr>
              <w:rPr>
                <w:rFonts w:eastAsia="Aptos"/>
                <w:b/>
                <w:bCs/>
                <w:color w:val="000000"/>
                <w:sz w:val="24"/>
                <w:szCs w:val="24"/>
              </w:rPr>
            </w:pPr>
            <w:r>
              <w:rPr>
                <w:rFonts w:eastAsia="Aptos"/>
                <w:b/>
                <w:bCs/>
                <w:color w:val="000000"/>
                <w:sz w:val="24"/>
                <w:szCs w:val="24"/>
              </w:rPr>
              <w:t>Questions passed</w:t>
            </w:r>
          </w:p>
        </w:tc>
        <w:tc>
          <w:tcPr>
            <w:tcW w:w="3575" w:type="dxa"/>
          </w:tcPr>
          <w:p w14:paraId="5CD0E583" w14:textId="7E695458" w:rsidR="0016694A" w:rsidRDefault="00054542" w:rsidP="00C779D2">
            <w:pPr>
              <w:rPr>
                <w:rFonts w:eastAsia="Aptos"/>
                <w:b/>
                <w:bCs/>
                <w:color w:val="000000"/>
                <w:sz w:val="24"/>
                <w:szCs w:val="24"/>
              </w:rPr>
            </w:pPr>
            <w:r>
              <w:rPr>
                <w:rFonts w:eastAsia="Aptos"/>
                <w:b/>
                <w:bCs/>
                <w:color w:val="000000"/>
                <w:sz w:val="24"/>
                <w:szCs w:val="24"/>
              </w:rPr>
              <w:t>5</w:t>
            </w:r>
          </w:p>
        </w:tc>
        <w:tc>
          <w:tcPr>
            <w:tcW w:w="3576" w:type="dxa"/>
          </w:tcPr>
          <w:p w14:paraId="5501AA2E" w14:textId="29D5AEB4" w:rsidR="0016694A" w:rsidRDefault="00054542" w:rsidP="00C779D2">
            <w:pPr>
              <w:rPr>
                <w:rFonts w:eastAsia="Aptos"/>
                <w:b/>
                <w:bCs/>
                <w:color w:val="000000"/>
                <w:sz w:val="24"/>
                <w:szCs w:val="24"/>
              </w:rPr>
            </w:pPr>
            <w:r>
              <w:rPr>
                <w:rFonts w:eastAsia="Aptos"/>
                <w:b/>
                <w:bCs/>
                <w:color w:val="000000"/>
                <w:sz w:val="24"/>
                <w:szCs w:val="24"/>
              </w:rPr>
              <w:t>7</w:t>
            </w:r>
          </w:p>
        </w:tc>
      </w:tr>
      <w:tr w:rsidR="00054542" w14:paraId="5C4F23B8" w14:textId="77777777" w:rsidTr="00054542">
        <w:tc>
          <w:tcPr>
            <w:tcW w:w="3585" w:type="dxa"/>
          </w:tcPr>
          <w:p w14:paraId="78C9CFD2" w14:textId="0874C746" w:rsidR="00054542" w:rsidRDefault="00054542" w:rsidP="00C779D2">
            <w:pPr>
              <w:rPr>
                <w:rFonts w:eastAsia="Aptos"/>
                <w:b/>
                <w:bCs/>
                <w:color w:val="000000"/>
                <w:sz w:val="24"/>
                <w:szCs w:val="24"/>
              </w:rPr>
            </w:pPr>
            <w:r>
              <w:rPr>
                <w:rFonts w:eastAsia="Aptos"/>
                <w:b/>
                <w:bCs/>
                <w:color w:val="000000"/>
                <w:sz w:val="24"/>
                <w:szCs w:val="24"/>
              </w:rPr>
              <w:t>Questions failed</w:t>
            </w:r>
          </w:p>
        </w:tc>
        <w:tc>
          <w:tcPr>
            <w:tcW w:w="3575" w:type="dxa"/>
          </w:tcPr>
          <w:p w14:paraId="71369D07" w14:textId="030D6C66" w:rsidR="00054542" w:rsidRDefault="00054542" w:rsidP="00C779D2">
            <w:pPr>
              <w:rPr>
                <w:rFonts w:eastAsia="Aptos"/>
                <w:b/>
                <w:bCs/>
                <w:color w:val="000000"/>
                <w:sz w:val="24"/>
                <w:szCs w:val="24"/>
              </w:rPr>
            </w:pPr>
            <w:r>
              <w:rPr>
                <w:rFonts w:eastAsia="Aptos"/>
                <w:b/>
                <w:bCs/>
                <w:color w:val="000000"/>
                <w:sz w:val="24"/>
                <w:szCs w:val="24"/>
              </w:rPr>
              <w:t>0</w:t>
            </w:r>
          </w:p>
        </w:tc>
        <w:tc>
          <w:tcPr>
            <w:tcW w:w="3576" w:type="dxa"/>
          </w:tcPr>
          <w:p w14:paraId="57330B8E" w14:textId="35043FB9" w:rsidR="00054542" w:rsidRDefault="00054542" w:rsidP="00C779D2">
            <w:pPr>
              <w:rPr>
                <w:rFonts w:eastAsia="Aptos"/>
                <w:b/>
                <w:bCs/>
                <w:color w:val="000000"/>
                <w:sz w:val="24"/>
                <w:szCs w:val="24"/>
              </w:rPr>
            </w:pPr>
            <w:r>
              <w:rPr>
                <w:rFonts w:eastAsia="Aptos"/>
                <w:b/>
                <w:bCs/>
                <w:color w:val="000000"/>
                <w:sz w:val="24"/>
                <w:szCs w:val="24"/>
              </w:rPr>
              <w:t>6</w:t>
            </w:r>
          </w:p>
        </w:tc>
      </w:tr>
      <w:tr w:rsidR="00054542" w14:paraId="51B95B1B" w14:textId="77777777" w:rsidTr="00054542">
        <w:tc>
          <w:tcPr>
            <w:tcW w:w="3585" w:type="dxa"/>
          </w:tcPr>
          <w:p w14:paraId="72BEA6EC" w14:textId="2FBC460D" w:rsidR="00054542" w:rsidRDefault="003D20E1" w:rsidP="00C779D2">
            <w:pPr>
              <w:rPr>
                <w:rFonts w:eastAsia="Aptos"/>
                <w:b/>
                <w:bCs/>
                <w:color w:val="000000"/>
                <w:sz w:val="24"/>
                <w:szCs w:val="24"/>
              </w:rPr>
            </w:pPr>
            <w:r>
              <w:rPr>
                <w:rFonts w:eastAsia="Aptos"/>
                <w:b/>
                <w:bCs/>
                <w:color w:val="000000"/>
                <w:sz w:val="24"/>
                <w:szCs w:val="24"/>
              </w:rPr>
              <w:t>Pass rate</w:t>
            </w:r>
          </w:p>
        </w:tc>
        <w:tc>
          <w:tcPr>
            <w:tcW w:w="3575" w:type="dxa"/>
          </w:tcPr>
          <w:p w14:paraId="17169144" w14:textId="1AD9FF20" w:rsidR="00054542" w:rsidRDefault="003D20E1" w:rsidP="00C779D2">
            <w:pPr>
              <w:rPr>
                <w:rFonts w:eastAsia="Aptos"/>
                <w:b/>
                <w:bCs/>
                <w:color w:val="000000"/>
                <w:sz w:val="24"/>
                <w:szCs w:val="24"/>
              </w:rPr>
            </w:pPr>
            <w:r>
              <w:rPr>
                <w:rFonts w:eastAsia="Aptos"/>
                <w:b/>
                <w:bCs/>
                <w:color w:val="000000"/>
                <w:sz w:val="24"/>
                <w:szCs w:val="24"/>
              </w:rPr>
              <w:t>100%</w:t>
            </w:r>
          </w:p>
        </w:tc>
        <w:tc>
          <w:tcPr>
            <w:tcW w:w="3576" w:type="dxa"/>
          </w:tcPr>
          <w:p w14:paraId="57CF95F9" w14:textId="2F03BE57" w:rsidR="00054542" w:rsidRDefault="003D20E1" w:rsidP="00C779D2">
            <w:pPr>
              <w:rPr>
                <w:rFonts w:eastAsia="Aptos"/>
                <w:b/>
                <w:bCs/>
                <w:color w:val="000000"/>
                <w:sz w:val="24"/>
                <w:szCs w:val="24"/>
              </w:rPr>
            </w:pPr>
            <w:r>
              <w:rPr>
                <w:rFonts w:eastAsia="Aptos"/>
                <w:b/>
                <w:bCs/>
                <w:color w:val="000000"/>
                <w:sz w:val="24"/>
                <w:szCs w:val="24"/>
              </w:rPr>
              <w:t>53.8%</w:t>
            </w:r>
          </w:p>
        </w:tc>
      </w:tr>
      <w:tr w:rsidR="00054542" w14:paraId="6C4B556A" w14:textId="77777777" w:rsidTr="00054542">
        <w:tc>
          <w:tcPr>
            <w:tcW w:w="3585" w:type="dxa"/>
          </w:tcPr>
          <w:p w14:paraId="0BF7DE9B" w14:textId="615CA9B7" w:rsidR="00054542" w:rsidRDefault="003D20E1" w:rsidP="003D20E1">
            <w:pPr>
              <w:rPr>
                <w:rFonts w:eastAsia="Aptos"/>
                <w:b/>
                <w:bCs/>
                <w:color w:val="000000"/>
                <w:sz w:val="24"/>
                <w:szCs w:val="24"/>
              </w:rPr>
            </w:pPr>
            <w:r w:rsidRPr="003D20E1">
              <w:rPr>
                <w:rFonts w:eastAsia="Aptos"/>
                <w:b/>
                <w:bCs/>
                <w:color w:val="000000"/>
                <w:sz w:val="24"/>
                <w:szCs w:val="24"/>
              </w:rPr>
              <w:t>Single-Document Fact Retrieval</w:t>
            </w:r>
          </w:p>
        </w:tc>
        <w:tc>
          <w:tcPr>
            <w:tcW w:w="3575" w:type="dxa"/>
          </w:tcPr>
          <w:p w14:paraId="3F239FA0" w14:textId="05485186" w:rsidR="00054542" w:rsidRDefault="003D20E1" w:rsidP="00C779D2">
            <w:pPr>
              <w:rPr>
                <w:rFonts w:eastAsia="Aptos"/>
                <w:b/>
                <w:bCs/>
                <w:color w:val="000000"/>
                <w:sz w:val="24"/>
                <w:szCs w:val="24"/>
              </w:rPr>
            </w:pPr>
            <w:r w:rsidRPr="003D20E1">
              <w:rPr>
                <w:rFonts w:eastAsia="Aptos"/>
                <w:b/>
                <w:bCs/>
                <w:color w:val="000000"/>
                <w:sz w:val="24"/>
                <w:szCs w:val="24"/>
              </w:rPr>
              <w:t>Strong performance; all tested factual queries passed</w:t>
            </w:r>
          </w:p>
        </w:tc>
        <w:tc>
          <w:tcPr>
            <w:tcW w:w="3576" w:type="dxa"/>
          </w:tcPr>
          <w:p w14:paraId="54AF8342" w14:textId="3630AE0E" w:rsidR="00054542" w:rsidRDefault="003D20E1" w:rsidP="003D20E1">
            <w:pPr>
              <w:rPr>
                <w:rFonts w:eastAsia="Aptos"/>
                <w:b/>
                <w:bCs/>
                <w:color w:val="000000"/>
                <w:sz w:val="24"/>
                <w:szCs w:val="24"/>
              </w:rPr>
            </w:pPr>
            <w:r w:rsidRPr="003D20E1">
              <w:rPr>
                <w:rFonts w:eastAsia="Aptos"/>
                <w:b/>
                <w:bCs/>
                <w:color w:val="000000"/>
                <w:sz w:val="24"/>
                <w:szCs w:val="24"/>
              </w:rPr>
              <w:t>Generally strong; Uranium, Ana de Armas, Weird Al, Earthsea chronology, and Tasmania marsupial questions passed</w:t>
            </w:r>
          </w:p>
        </w:tc>
      </w:tr>
      <w:tr w:rsidR="00054542" w14:paraId="46148ED3" w14:textId="77777777" w:rsidTr="00054542">
        <w:tc>
          <w:tcPr>
            <w:tcW w:w="3585" w:type="dxa"/>
          </w:tcPr>
          <w:p w14:paraId="05283310" w14:textId="15F56A18" w:rsidR="00054542" w:rsidRDefault="003D20E1" w:rsidP="003D20E1">
            <w:pPr>
              <w:rPr>
                <w:rFonts w:eastAsia="Aptos"/>
                <w:b/>
                <w:bCs/>
                <w:color w:val="000000"/>
                <w:sz w:val="24"/>
                <w:szCs w:val="24"/>
              </w:rPr>
            </w:pPr>
            <w:r w:rsidRPr="003D20E1">
              <w:rPr>
                <w:rFonts w:eastAsia="Aptos"/>
                <w:b/>
                <w:bCs/>
                <w:color w:val="000000"/>
                <w:sz w:val="24"/>
                <w:szCs w:val="24"/>
              </w:rPr>
              <w:t>Multi-Document Reasoning</w:t>
            </w:r>
          </w:p>
        </w:tc>
        <w:tc>
          <w:tcPr>
            <w:tcW w:w="3575" w:type="dxa"/>
          </w:tcPr>
          <w:p w14:paraId="723BAE26" w14:textId="3D882010" w:rsidR="00054542" w:rsidRDefault="003D20E1" w:rsidP="00C779D2">
            <w:pPr>
              <w:rPr>
                <w:rFonts w:eastAsia="Aptos"/>
                <w:b/>
                <w:bCs/>
                <w:color w:val="000000"/>
                <w:sz w:val="24"/>
                <w:szCs w:val="24"/>
              </w:rPr>
            </w:pPr>
            <w:r w:rsidRPr="003D20E1">
              <w:rPr>
                <w:rFonts w:eastAsia="Aptos"/>
                <w:b/>
                <w:bCs/>
                <w:color w:val="000000"/>
                <w:sz w:val="24"/>
                <w:szCs w:val="24"/>
              </w:rPr>
              <w:t>Not extensively tested</w:t>
            </w:r>
          </w:p>
        </w:tc>
        <w:tc>
          <w:tcPr>
            <w:tcW w:w="3576" w:type="dxa"/>
          </w:tcPr>
          <w:p w14:paraId="7694D0A0" w14:textId="080857B2" w:rsidR="00054542" w:rsidRDefault="003D20E1" w:rsidP="003D20E1">
            <w:pPr>
              <w:rPr>
                <w:rFonts w:eastAsia="Aptos"/>
                <w:b/>
                <w:bCs/>
                <w:color w:val="000000"/>
                <w:sz w:val="24"/>
                <w:szCs w:val="24"/>
              </w:rPr>
            </w:pPr>
            <w:r w:rsidRPr="003D20E1">
              <w:rPr>
                <w:rFonts w:eastAsia="Aptos"/>
                <w:b/>
                <w:bCs/>
                <w:color w:val="000000"/>
                <w:sz w:val="24"/>
                <w:szCs w:val="24"/>
              </w:rPr>
              <w:t>Mixed performance; Earthsea vs. Dragon Ball chronology passed, but Sailor Moon/Dragon Ball synthesis failed</w:t>
            </w:r>
          </w:p>
        </w:tc>
      </w:tr>
      <w:tr w:rsidR="00054542" w14:paraId="2110C83A" w14:textId="77777777" w:rsidTr="00054542">
        <w:tc>
          <w:tcPr>
            <w:tcW w:w="3585" w:type="dxa"/>
          </w:tcPr>
          <w:p w14:paraId="003FD39F" w14:textId="76030872" w:rsidR="00054542" w:rsidRDefault="003D20E1" w:rsidP="003D20E1">
            <w:pPr>
              <w:rPr>
                <w:rFonts w:eastAsia="Aptos"/>
                <w:b/>
                <w:bCs/>
                <w:color w:val="000000"/>
                <w:sz w:val="24"/>
                <w:szCs w:val="24"/>
              </w:rPr>
            </w:pPr>
            <w:r w:rsidRPr="003D20E1">
              <w:rPr>
                <w:rFonts w:eastAsia="Aptos"/>
                <w:b/>
                <w:bCs/>
                <w:color w:val="000000"/>
                <w:sz w:val="24"/>
                <w:szCs w:val="24"/>
              </w:rPr>
              <w:t>Comparison Questions</w:t>
            </w:r>
          </w:p>
        </w:tc>
        <w:tc>
          <w:tcPr>
            <w:tcW w:w="3575" w:type="dxa"/>
          </w:tcPr>
          <w:p w14:paraId="2BA63A87" w14:textId="3441AF01" w:rsidR="00054542" w:rsidRDefault="003D20E1" w:rsidP="00C779D2">
            <w:pPr>
              <w:rPr>
                <w:rFonts w:eastAsia="Aptos"/>
                <w:b/>
                <w:bCs/>
                <w:color w:val="000000"/>
                <w:sz w:val="24"/>
                <w:szCs w:val="24"/>
              </w:rPr>
            </w:pPr>
            <w:r w:rsidRPr="003D20E1">
              <w:rPr>
                <w:rFonts w:eastAsia="Aptos"/>
                <w:b/>
                <w:bCs/>
                <w:color w:val="000000"/>
                <w:sz w:val="24"/>
                <w:szCs w:val="24"/>
              </w:rPr>
              <w:t>Not evaluated</w:t>
            </w:r>
          </w:p>
        </w:tc>
        <w:tc>
          <w:tcPr>
            <w:tcW w:w="3576" w:type="dxa"/>
          </w:tcPr>
          <w:p w14:paraId="232016A0" w14:textId="5D2835BC" w:rsidR="00054542" w:rsidRDefault="003D20E1" w:rsidP="00C779D2">
            <w:pPr>
              <w:rPr>
                <w:rFonts w:eastAsia="Aptos"/>
                <w:b/>
                <w:bCs/>
                <w:color w:val="000000"/>
                <w:sz w:val="24"/>
                <w:szCs w:val="24"/>
              </w:rPr>
            </w:pPr>
            <w:r w:rsidRPr="003D20E1">
              <w:rPr>
                <w:rFonts w:eastAsia="Aptos"/>
                <w:b/>
                <w:bCs/>
                <w:color w:val="000000"/>
                <w:sz w:val="24"/>
                <w:szCs w:val="24"/>
              </w:rPr>
              <w:t>Failed on Sailor Moon vs. Tasmania comparison</w:t>
            </w:r>
          </w:p>
        </w:tc>
      </w:tr>
      <w:tr w:rsidR="003D20E1" w14:paraId="6D690B5F" w14:textId="77777777" w:rsidTr="00054542">
        <w:tc>
          <w:tcPr>
            <w:tcW w:w="3585" w:type="dxa"/>
          </w:tcPr>
          <w:p w14:paraId="69D344E3" w14:textId="0F4927B8" w:rsidR="003D20E1" w:rsidRDefault="003D20E1" w:rsidP="00C779D2">
            <w:pPr>
              <w:rPr>
                <w:rFonts w:eastAsia="Aptos"/>
                <w:b/>
                <w:bCs/>
                <w:color w:val="000000"/>
                <w:sz w:val="24"/>
                <w:szCs w:val="24"/>
              </w:rPr>
            </w:pPr>
            <w:r w:rsidRPr="003D20E1">
              <w:rPr>
                <w:rFonts w:eastAsia="Aptos"/>
                <w:b/>
                <w:bCs/>
                <w:color w:val="000000"/>
                <w:sz w:val="24"/>
                <w:szCs w:val="24"/>
              </w:rPr>
              <w:t>Hallucination Resistance</w:t>
            </w:r>
          </w:p>
        </w:tc>
        <w:tc>
          <w:tcPr>
            <w:tcW w:w="3575" w:type="dxa"/>
          </w:tcPr>
          <w:p w14:paraId="6906A1E3" w14:textId="023A5296" w:rsidR="003D20E1" w:rsidRDefault="003D20E1" w:rsidP="00C779D2">
            <w:pPr>
              <w:rPr>
                <w:rFonts w:eastAsia="Aptos"/>
                <w:b/>
                <w:bCs/>
                <w:color w:val="000000"/>
                <w:sz w:val="24"/>
                <w:szCs w:val="24"/>
              </w:rPr>
            </w:pPr>
            <w:r w:rsidRPr="003D20E1">
              <w:rPr>
                <w:rFonts w:eastAsia="Aptos"/>
                <w:b/>
                <w:bCs/>
                <w:color w:val="000000"/>
                <w:sz w:val="24"/>
                <w:szCs w:val="24"/>
              </w:rPr>
              <w:t>Passed "unrelated articles" test</w:t>
            </w:r>
          </w:p>
        </w:tc>
        <w:tc>
          <w:tcPr>
            <w:tcW w:w="3576" w:type="dxa"/>
          </w:tcPr>
          <w:p w14:paraId="3E7D711C" w14:textId="6CBE75DB" w:rsidR="003D20E1" w:rsidRDefault="003D20E1" w:rsidP="00C779D2">
            <w:pPr>
              <w:rPr>
                <w:rFonts w:eastAsia="Aptos"/>
                <w:b/>
                <w:bCs/>
                <w:color w:val="000000"/>
                <w:sz w:val="24"/>
                <w:szCs w:val="24"/>
              </w:rPr>
            </w:pPr>
            <w:r w:rsidRPr="003D20E1">
              <w:rPr>
                <w:rFonts w:eastAsia="Aptos"/>
                <w:b/>
                <w:bCs/>
                <w:color w:val="000000"/>
                <w:sz w:val="24"/>
                <w:szCs w:val="24"/>
              </w:rPr>
              <w:t>Passed both "unrelated articles" and unsupported Ana de Armas/"The Mother" relationship questions</w:t>
            </w:r>
          </w:p>
        </w:tc>
      </w:tr>
      <w:tr w:rsidR="003D20E1" w14:paraId="44D2C2AB" w14:textId="77777777" w:rsidTr="00054542">
        <w:tc>
          <w:tcPr>
            <w:tcW w:w="3585" w:type="dxa"/>
          </w:tcPr>
          <w:p w14:paraId="6FBBB1DC" w14:textId="39E71B20" w:rsidR="003D20E1" w:rsidRDefault="003D20E1" w:rsidP="00C779D2">
            <w:pPr>
              <w:rPr>
                <w:rFonts w:eastAsia="Aptos"/>
                <w:b/>
                <w:bCs/>
                <w:color w:val="000000"/>
                <w:sz w:val="24"/>
                <w:szCs w:val="24"/>
              </w:rPr>
            </w:pPr>
            <w:r w:rsidRPr="003D20E1">
              <w:rPr>
                <w:rFonts w:eastAsia="Aptos"/>
                <w:b/>
                <w:bCs/>
                <w:color w:val="000000"/>
                <w:sz w:val="24"/>
                <w:szCs w:val="24"/>
              </w:rPr>
              <w:t>Retrieval Architecture</w:t>
            </w:r>
          </w:p>
        </w:tc>
        <w:tc>
          <w:tcPr>
            <w:tcW w:w="3575" w:type="dxa"/>
          </w:tcPr>
          <w:p w14:paraId="0EA329DB" w14:textId="7EE02C9E" w:rsidR="003D20E1" w:rsidRDefault="003D20E1" w:rsidP="00C779D2">
            <w:pPr>
              <w:rPr>
                <w:rFonts w:eastAsia="Aptos"/>
                <w:b/>
                <w:bCs/>
                <w:color w:val="000000"/>
                <w:sz w:val="24"/>
                <w:szCs w:val="24"/>
              </w:rPr>
            </w:pPr>
            <w:r w:rsidRPr="003D20E1">
              <w:rPr>
                <w:rFonts w:eastAsia="Aptos"/>
                <w:b/>
                <w:bCs/>
                <w:color w:val="000000"/>
                <w:sz w:val="24"/>
                <w:szCs w:val="24"/>
              </w:rPr>
              <w:t>Hybrid BM25 + Vector Retrieval</w:t>
            </w:r>
          </w:p>
        </w:tc>
        <w:tc>
          <w:tcPr>
            <w:tcW w:w="3576" w:type="dxa"/>
          </w:tcPr>
          <w:p w14:paraId="24895D73" w14:textId="7D41D017" w:rsidR="003D20E1" w:rsidRDefault="003D20E1" w:rsidP="00C779D2">
            <w:pPr>
              <w:rPr>
                <w:rFonts w:eastAsia="Aptos"/>
                <w:b/>
                <w:bCs/>
                <w:color w:val="000000"/>
                <w:sz w:val="24"/>
                <w:szCs w:val="24"/>
              </w:rPr>
            </w:pPr>
            <w:r w:rsidRPr="003D20E1">
              <w:rPr>
                <w:rFonts w:eastAsia="Aptos"/>
                <w:b/>
                <w:bCs/>
                <w:color w:val="000000"/>
                <w:sz w:val="24"/>
                <w:szCs w:val="24"/>
              </w:rPr>
              <w:t>Multi-Hop Retrieval with Query Expansion + Hybrid Retrieval</w:t>
            </w:r>
          </w:p>
        </w:tc>
      </w:tr>
      <w:tr w:rsidR="003D20E1" w14:paraId="574DA642" w14:textId="77777777" w:rsidTr="00054542">
        <w:tc>
          <w:tcPr>
            <w:tcW w:w="3585" w:type="dxa"/>
          </w:tcPr>
          <w:p w14:paraId="191FE168" w14:textId="0E8AC7DE" w:rsidR="003D20E1" w:rsidRDefault="003D20E1" w:rsidP="00C779D2">
            <w:pPr>
              <w:rPr>
                <w:rFonts w:eastAsia="Aptos"/>
                <w:b/>
                <w:bCs/>
                <w:color w:val="000000"/>
                <w:sz w:val="24"/>
                <w:szCs w:val="24"/>
              </w:rPr>
            </w:pPr>
            <w:r w:rsidRPr="003D20E1">
              <w:rPr>
                <w:rFonts w:eastAsia="Aptos"/>
                <w:b/>
                <w:bCs/>
                <w:color w:val="000000"/>
                <w:sz w:val="24"/>
                <w:szCs w:val="24"/>
              </w:rPr>
              <w:t>Evaluation Method</w:t>
            </w:r>
          </w:p>
        </w:tc>
        <w:tc>
          <w:tcPr>
            <w:tcW w:w="3575" w:type="dxa"/>
          </w:tcPr>
          <w:p w14:paraId="77171191" w14:textId="547B225A" w:rsidR="003D20E1" w:rsidRDefault="003D20E1" w:rsidP="00C779D2">
            <w:pPr>
              <w:rPr>
                <w:rFonts w:eastAsia="Aptos"/>
                <w:b/>
                <w:bCs/>
                <w:color w:val="000000"/>
                <w:sz w:val="24"/>
                <w:szCs w:val="24"/>
              </w:rPr>
            </w:pPr>
            <w:r>
              <w:rPr>
                <w:rFonts w:eastAsia="Aptos"/>
                <w:b/>
                <w:bCs/>
                <w:color w:val="000000"/>
                <w:sz w:val="24"/>
                <w:szCs w:val="24"/>
              </w:rPr>
              <w:t>LLM judge (pass/fail)</w:t>
            </w:r>
          </w:p>
        </w:tc>
        <w:tc>
          <w:tcPr>
            <w:tcW w:w="3576" w:type="dxa"/>
          </w:tcPr>
          <w:p w14:paraId="4B09F01F" w14:textId="024A1849" w:rsidR="003D20E1" w:rsidRDefault="003D20E1" w:rsidP="00C779D2">
            <w:pPr>
              <w:rPr>
                <w:rFonts w:eastAsia="Aptos"/>
                <w:b/>
                <w:bCs/>
                <w:color w:val="000000"/>
                <w:sz w:val="24"/>
                <w:szCs w:val="24"/>
              </w:rPr>
            </w:pPr>
            <w:r w:rsidRPr="003D20E1">
              <w:rPr>
                <w:rFonts w:eastAsia="Aptos"/>
                <w:b/>
                <w:bCs/>
                <w:color w:val="000000"/>
                <w:sz w:val="24"/>
                <w:szCs w:val="24"/>
              </w:rPr>
              <w:t>RAGAS Grounded Correctness Metric</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8492497" w14:textId="26AA0279" w:rsidR="00147379" w:rsidRDefault="00147379" w:rsidP="00147379">
            <w:pPr>
              <w:rPr>
                <w:sz w:val="24"/>
                <w:szCs w:val="24"/>
              </w:rPr>
            </w:pPr>
            <w:r>
              <w:rPr>
                <w:sz w:val="24"/>
                <w:szCs w:val="24"/>
              </w:rPr>
              <w:t>“</w:t>
            </w:r>
            <w:r w:rsidRPr="00147379">
              <w:rPr>
                <w:sz w:val="24"/>
                <w:szCs w:val="24"/>
              </w:rPr>
              <w:t>The actress whose international breakthrough came from Blade Runner 2049 shares what nationality with individuals born in the same country?</w:t>
            </w:r>
            <w:r>
              <w:rPr>
                <w:sz w:val="24"/>
                <w:szCs w:val="24"/>
              </w:rPr>
              <w:t>”</w:t>
            </w:r>
          </w:p>
          <w:p w14:paraId="2C2A866D" w14:textId="77777777" w:rsidR="00147379" w:rsidRPr="00147379" w:rsidRDefault="00147379" w:rsidP="00147379">
            <w:pPr>
              <w:rPr>
                <w:sz w:val="24"/>
                <w:szCs w:val="24"/>
              </w:rPr>
            </w:pPr>
            <w:r w:rsidRPr="00147379">
              <w:rPr>
                <w:b/>
                <w:bCs/>
                <w:sz w:val="24"/>
                <w:szCs w:val="24"/>
              </w:rPr>
              <w:t>Retrieved Information:</w:t>
            </w:r>
          </w:p>
          <w:p w14:paraId="7673CC33" w14:textId="77777777" w:rsidR="00147379" w:rsidRPr="00147379" w:rsidRDefault="00147379" w:rsidP="00147379">
            <w:pPr>
              <w:numPr>
                <w:ilvl w:val="0"/>
                <w:numId w:val="17"/>
              </w:numPr>
              <w:rPr>
                <w:sz w:val="24"/>
                <w:szCs w:val="24"/>
              </w:rPr>
            </w:pPr>
            <w:r w:rsidRPr="00147379">
              <w:rPr>
                <w:sz w:val="24"/>
                <w:szCs w:val="24"/>
              </w:rPr>
              <w:t>Ana de Armas (score: 1.5)</w:t>
            </w:r>
          </w:p>
          <w:p w14:paraId="536DC11A" w14:textId="77777777" w:rsidR="00147379" w:rsidRPr="00147379" w:rsidRDefault="00147379" w:rsidP="00147379">
            <w:pPr>
              <w:numPr>
                <w:ilvl w:val="0"/>
                <w:numId w:val="17"/>
              </w:numPr>
              <w:rPr>
                <w:sz w:val="24"/>
                <w:szCs w:val="24"/>
              </w:rPr>
            </w:pPr>
            <w:r w:rsidRPr="00147379">
              <w:rPr>
                <w:sz w:val="24"/>
                <w:szCs w:val="24"/>
              </w:rPr>
              <w:t>Academy Award for Best Production Design (score: 0.625)</w:t>
            </w:r>
          </w:p>
          <w:p w14:paraId="21FFE238" w14:textId="2CBA4597" w:rsidR="00147379" w:rsidRPr="00147379" w:rsidRDefault="00147379" w:rsidP="00147379">
            <w:pPr>
              <w:numPr>
                <w:ilvl w:val="0"/>
                <w:numId w:val="17"/>
              </w:numPr>
              <w:rPr>
                <w:sz w:val="24"/>
                <w:szCs w:val="24"/>
              </w:rPr>
            </w:pPr>
            <w:r w:rsidRPr="00147379">
              <w:rPr>
                <w:sz w:val="24"/>
                <w:szCs w:val="24"/>
              </w:rPr>
              <w:lastRenderedPageBreak/>
              <w:t>Clint Eastwood (score: 0.5)</w:t>
            </w:r>
          </w:p>
          <w:p w14:paraId="2D6A52A3" w14:textId="4A1E3F04" w:rsidR="001F4CBB" w:rsidRPr="00AC0879" w:rsidRDefault="00147379" w:rsidP="00147379">
            <w:pPr>
              <w:spacing w:after="120"/>
              <w:rPr>
                <w:sz w:val="24"/>
                <w:szCs w:val="24"/>
              </w:rPr>
            </w:pPr>
            <w:r w:rsidRPr="00147379">
              <w:rPr>
                <w:sz w:val="24"/>
                <w:szCs w:val="24"/>
              </w:rPr>
              <w:t>The system correctly identified Ana de Armas and determined that she is a Cuban and Spanish actress. The response received a PASS verdict. This demonstrates successful multi-hop retrieval and entity reasoning.</w:t>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C2D13C0" w14:textId="5650FBDD" w:rsidR="00A24C14" w:rsidRPr="00AC0879" w:rsidRDefault="00147379" w:rsidP="00147379">
            <w:pPr>
              <w:rPr>
                <w:sz w:val="24"/>
                <w:szCs w:val="24"/>
              </w:rPr>
            </w:pPr>
            <w:r w:rsidRPr="00147379">
              <w:rPr>
                <w:sz w:val="24"/>
                <w:szCs w:val="24"/>
              </w:rPr>
              <w:t>Which came first: the debut of the Earthsea series by Ursula K. Le Guin or the first publication of the manga that inspired Dragon Ball Z?</w:t>
            </w:r>
          </w:p>
          <w:p w14:paraId="597E1DEC" w14:textId="77777777" w:rsidR="00147379" w:rsidRPr="00147379" w:rsidRDefault="00147379" w:rsidP="00147379">
            <w:pPr>
              <w:spacing w:after="120"/>
              <w:rPr>
                <w:sz w:val="24"/>
                <w:szCs w:val="24"/>
              </w:rPr>
            </w:pPr>
            <w:r w:rsidRPr="00147379">
              <w:rPr>
                <w:b/>
                <w:bCs/>
                <w:sz w:val="24"/>
                <w:szCs w:val="24"/>
              </w:rPr>
              <w:t>Retrieved Information:</w:t>
            </w:r>
          </w:p>
          <w:p w14:paraId="564ED148" w14:textId="77777777" w:rsidR="00147379" w:rsidRPr="00147379" w:rsidRDefault="00147379" w:rsidP="00147379">
            <w:pPr>
              <w:numPr>
                <w:ilvl w:val="0"/>
                <w:numId w:val="18"/>
              </w:numPr>
              <w:spacing w:after="120"/>
              <w:rPr>
                <w:sz w:val="24"/>
                <w:szCs w:val="24"/>
              </w:rPr>
            </w:pPr>
            <w:r w:rsidRPr="00147379">
              <w:rPr>
                <w:sz w:val="24"/>
                <w:szCs w:val="24"/>
              </w:rPr>
              <w:t>A Wizard of Earthsea (score: 1.5)</w:t>
            </w:r>
          </w:p>
          <w:p w14:paraId="28BF9C3C" w14:textId="77777777" w:rsidR="00147379" w:rsidRPr="00147379" w:rsidRDefault="00147379" w:rsidP="00147379">
            <w:pPr>
              <w:numPr>
                <w:ilvl w:val="0"/>
                <w:numId w:val="18"/>
              </w:numPr>
              <w:spacing w:after="120"/>
              <w:rPr>
                <w:sz w:val="24"/>
                <w:szCs w:val="24"/>
              </w:rPr>
            </w:pPr>
            <w:r w:rsidRPr="00147379">
              <w:rPr>
                <w:sz w:val="24"/>
                <w:szCs w:val="24"/>
              </w:rPr>
              <w:t>Ursula K. Le Guin (score: 0.667)</w:t>
            </w:r>
          </w:p>
          <w:p w14:paraId="59D984E9" w14:textId="77777777" w:rsidR="00147379" w:rsidRPr="00147379" w:rsidRDefault="00147379" w:rsidP="00147379">
            <w:pPr>
              <w:numPr>
                <w:ilvl w:val="0"/>
                <w:numId w:val="18"/>
              </w:numPr>
              <w:spacing w:after="120"/>
              <w:rPr>
                <w:sz w:val="24"/>
                <w:szCs w:val="24"/>
              </w:rPr>
            </w:pPr>
            <w:r w:rsidRPr="00147379">
              <w:rPr>
                <w:sz w:val="24"/>
                <w:szCs w:val="24"/>
              </w:rPr>
              <w:t>Akira Toriyama (score: 0.583)</w:t>
            </w:r>
          </w:p>
          <w:p w14:paraId="285B713C" w14:textId="05D8AF6E" w:rsidR="00A24C14" w:rsidRPr="00AC0879" w:rsidRDefault="00147379" w:rsidP="00147379">
            <w:pPr>
              <w:spacing w:after="120"/>
              <w:rPr>
                <w:sz w:val="24"/>
                <w:szCs w:val="24"/>
              </w:rPr>
            </w:pPr>
            <w:r>
              <w:rPr>
                <w:sz w:val="24"/>
                <w:szCs w:val="24"/>
              </w:rPr>
              <w:t>T</w:t>
            </w:r>
            <w:r w:rsidRPr="00147379">
              <w:rPr>
                <w:sz w:val="24"/>
                <w:szCs w:val="24"/>
              </w:rPr>
              <w:t xml:space="preserve">he system correctly retrieved publication information from multiple sources and concluded that </w:t>
            </w:r>
            <w:r w:rsidRPr="00147379">
              <w:rPr>
                <w:i/>
                <w:iCs/>
                <w:sz w:val="24"/>
                <w:szCs w:val="24"/>
              </w:rPr>
              <w:t>A Wizard of Earthsea</w:t>
            </w:r>
            <w:r w:rsidRPr="00147379">
              <w:rPr>
                <w:sz w:val="24"/>
                <w:szCs w:val="24"/>
              </w:rPr>
              <w:t xml:space="preserve"> (1968) predates </w:t>
            </w:r>
            <w:r w:rsidRPr="00147379">
              <w:rPr>
                <w:i/>
                <w:iCs/>
                <w:sz w:val="24"/>
                <w:szCs w:val="24"/>
              </w:rPr>
              <w:t>Dragon Ball</w:t>
            </w:r>
            <w:r w:rsidRPr="00147379">
              <w:rPr>
                <w:sz w:val="24"/>
                <w:szCs w:val="24"/>
              </w:rPr>
              <w:t xml:space="preserve"> (1984). The answer received a PASS verdict.</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7AE64832" w14:textId="77777777" w:rsidR="00F910FB" w:rsidRPr="00F910FB" w:rsidRDefault="00F910FB" w:rsidP="00F910FB">
            <w:pPr>
              <w:rPr>
                <w:sz w:val="24"/>
                <w:szCs w:val="24"/>
              </w:rPr>
            </w:pPr>
            <w:r w:rsidRPr="00F910FB">
              <w:rPr>
                <w:sz w:val="24"/>
                <w:szCs w:val="24"/>
              </w:rPr>
              <w:t>What common theme links Sailor Moon and Dragon Ball Z?</w:t>
            </w:r>
          </w:p>
          <w:p w14:paraId="09FF1D40" w14:textId="77777777" w:rsidR="00F910FB" w:rsidRPr="00F910FB" w:rsidRDefault="00F910FB" w:rsidP="00F910FB">
            <w:pPr>
              <w:spacing w:after="120"/>
              <w:rPr>
                <w:sz w:val="24"/>
                <w:szCs w:val="24"/>
              </w:rPr>
            </w:pPr>
            <w:r w:rsidRPr="00F910FB">
              <w:rPr>
                <w:b/>
                <w:bCs/>
                <w:sz w:val="24"/>
                <w:szCs w:val="24"/>
              </w:rPr>
              <w:t>Retrieved Information:</w:t>
            </w:r>
          </w:p>
          <w:p w14:paraId="1B11CB6A" w14:textId="77777777" w:rsidR="00F910FB" w:rsidRPr="00F910FB" w:rsidRDefault="00F910FB" w:rsidP="00F910FB">
            <w:pPr>
              <w:numPr>
                <w:ilvl w:val="0"/>
                <w:numId w:val="19"/>
              </w:numPr>
              <w:spacing w:after="120"/>
              <w:rPr>
                <w:sz w:val="24"/>
                <w:szCs w:val="24"/>
              </w:rPr>
            </w:pPr>
            <w:r w:rsidRPr="00F910FB">
              <w:rPr>
                <w:sz w:val="24"/>
                <w:szCs w:val="24"/>
              </w:rPr>
              <w:t>Dragon Ball Z (score: 1.25)</w:t>
            </w:r>
          </w:p>
          <w:p w14:paraId="14B55D98" w14:textId="77777777" w:rsidR="00F910FB" w:rsidRPr="00F910FB" w:rsidRDefault="00F910FB" w:rsidP="00F910FB">
            <w:pPr>
              <w:numPr>
                <w:ilvl w:val="0"/>
                <w:numId w:val="19"/>
              </w:numPr>
              <w:spacing w:after="120"/>
              <w:rPr>
                <w:sz w:val="24"/>
                <w:szCs w:val="24"/>
              </w:rPr>
            </w:pPr>
            <w:r w:rsidRPr="00F910FB">
              <w:rPr>
                <w:sz w:val="24"/>
                <w:szCs w:val="24"/>
              </w:rPr>
              <w:t>Sailor Moon (score: 1.0)</w:t>
            </w:r>
          </w:p>
          <w:p w14:paraId="0CD44E60" w14:textId="77777777" w:rsidR="00F910FB" w:rsidRPr="00F910FB" w:rsidRDefault="00F910FB" w:rsidP="00F910FB">
            <w:pPr>
              <w:numPr>
                <w:ilvl w:val="0"/>
                <w:numId w:val="19"/>
              </w:numPr>
              <w:spacing w:after="120"/>
              <w:rPr>
                <w:sz w:val="24"/>
                <w:szCs w:val="24"/>
              </w:rPr>
            </w:pPr>
            <w:r w:rsidRPr="00F910FB">
              <w:rPr>
                <w:sz w:val="24"/>
                <w:szCs w:val="24"/>
              </w:rPr>
              <w:t>Naoko Takeuchi (score: 0.5)</w:t>
            </w:r>
          </w:p>
          <w:p w14:paraId="49D36657" w14:textId="14D2E7AD" w:rsidR="00A24C14" w:rsidRPr="00AC0879" w:rsidRDefault="00F910FB" w:rsidP="00F910FB">
            <w:pPr>
              <w:spacing w:after="120"/>
              <w:rPr>
                <w:sz w:val="24"/>
                <w:szCs w:val="24"/>
              </w:rPr>
            </w:pPr>
            <w:r w:rsidRPr="00F910FB">
              <w:rPr>
                <w:sz w:val="24"/>
                <w:szCs w:val="24"/>
              </w:rPr>
              <w:t xml:space="preserve">The retriever successfully identified both relevant articles, but the model responded that it could not determine a common theme and received a </w:t>
            </w:r>
            <w:r w:rsidRPr="00F910FB">
              <w:rPr>
                <w:b/>
                <w:bCs/>
                <w:sz w:val="24"/>
                <w:szCs w:val="24"/>
              </w:rPr>
              <w:t>FAIL</w:t>
            </w:r>
            <w:r w:rsidRPr="00F910FB">
              <w:rPr>
                <w:sz w:val="24"/>
                <w:szCs w:val="24"/>
              </w:rPr>
              <w:t xml:space="preserve"> verdict. This example illustrates that retrieval quality improved, but cross-document synthesis and answer generation remain a limitation.</w:t>
            </w: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lastRenderedPageBreak/>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54001D2" w14:textId="77777777" w:rsidR="001F4CBB" w:rsidRDefault="00C411CC" w:rsidP="00C411CC">
            <w:pPr>
              <w:rPr>
                <w:sz w:val="24"/>
                <w:szCs w:val="24"/>
              </w:rPr>
            </w:pPr>
            <w:r w:rsidRPr="00C411CC">
              <w:rPr>
                <w:sz w:val="24"/>
                <w:szCs w:val="24"/>
              </w:rPr>
              <w:t>The introduction of the multi-hop retrieval strategy improved the system's ability to handle questions that require reasoning across multiple entities or documents. Unlike the 3.1 baseline, which primarily focused on direct fact retrieval, the 4.1 system successfully answered more complex questions involving indirect references, temporal comparisons, and entity linking. For example, it correctly determined that A Wizard of Earthsea (1968) was published before Dragon Ball (1984) by retrieving and combining information from multiple related articles. It also successfully resolved the indirect query about Ana de Armas's nationality and identified the connection between "Eat It" and Michael Jackson</w:t>
            </w:r>
            <w:r>
              <w:rPr>
                <w:sz w:val="24"/>
                <w:szCs w:val="24"/>
              </w:rPr>
              <w:t>.</w:t>
            </w:r>
          </w:p>
          <w:p w14:paraId="7AC9CB5A" w14:textId="384F7A0D" w:rsidR="00C411CC" w:rsidRPr="00AC0879" w:rsidRDefault="00C411CC" w:rsidP="00C411CC">
            <w:pPr>
              <w:rPr>
                <w:sz w:val="24"/>
                <w:szCs w:val="24"/>
              </w:rPr>
            </w:pPr>
            <w:r>
              <w:rPr>
                <w:sz w:val="24"/>
                <w:szCs w:val="24"/>
              </w:rPr>
              <w:t>T</w:t>
            </w:r>
            <w:r w:rsidRPr="00C411CC">
              <w:rPr>
                <w:sz w:val="24"/>
                <w:szCs w:val="24"/>
              </w:rPr>
              <w:t>he updated strategy also improved robustness against hallucinations. Questions designed to contain insufficient information, such as the relationship between Ana de Armas and The Mother, were correctly answered by stating that no supporting evidence existed in the retrieved documents</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561FF4D" w14:textId="77777777" w:rsidR="00A05DFC" w:rsidRPr="00A05DFC" w:rsidRDefault="00A05DFC" w:rsidP="00A05DFC">
            <w:pPr>
              <w:rPr>
                <w:sz w:val="24"/>
                <w:szCs w:val="24"/>
              </w:rPr>
            </w:pPr>
            <w:r w:rsidRPr="00A05DFC">
              <w:rPr>
                <w:sz w:val="24"/>
                <w:szCs w:val="24"/>
              </w:rPr>
              <w:t>In several failed cases, the retriever successfully found the relevant documents, but the LLM could not use that information effectively. For example, for the Tasmania query, the top retrieved document was Tasmania, yet the model incorrectly stated that the documents did not contain the answer and failed to identify the Tasmanian devil.</w:t>
            </w:r>
          </w:p>
          <w:p w14:paraId="06A65022" w14:textId="522C38AB" w:rsidR="00A05DFC" w:rsidRDefault="00A05DFC" w:rsidP="00A05DFC">
            <w:pPr>
              <w:spacing w:after="120"/>
              <w:rPr>
                <w:sz w:val="24"/>
                <w:szCs w:val="24"/>
              </w:rPr>
            </w:pPr>
            <w:r>
              <w:rPr>
                <w:sz w:val="24"/>
                <w:szCs w:val="24"/>
              </w:rPr>
              <w:t xml:space="preserve">Similarly for </w:t>
            </w:r>
            <w:r w:rsidRPr="00A05DFC">
              <w:rPr>
                <w:sz w:val="24"/>
                <w:szCs w:val="24"/>
              </w:rPr>
              <w:t>"What common theme links Sailor Moon and Dragon Ball Z?"</w:t>
            </w:r>
            <w:r w:rsidRPr="00A05DFC">
              <w:rPr>
                <w:rFonts w:ascii="Segoe UI" w:hAnsi="Segoe UI" w:cs="Segoe UI"/>
                <w:sz w:val="21"/>
                <w:szCs w:val="21"/>
                <w:lang w:eastAsia="en-US"/>
              </w:rPr>
              <w:t xml:space="preserve"> </w:t>
            </w:r>
            <w:r w:rsidRPr="00A05DFC">
              <w:rPr>
                <w:sz w:val="24"/>
                <w:szCs w:val="24"/>
              </w:rPr>
              <w:t>the system correctly retrieved both Sailor Moon and Dragon Ball Z, but failed to synthesize a shared theme from the provided context</w:t>
            </w:r>
            <w:r>
              <w:rPr>
                <w:sz w:val="24"/>
                <w:szCs w:val="24"/>
              </w:rPr>
              <w:t xml:space="preserve"> like heroism, fight against forces of evil, family or friendship.</w:t>
            </w:r>
          </w:p>
          <w:p w14:paraId="2159A521" w14:textId="77777777" w:rsidR="001F4CBB" w:rsidRDefault="004232F8" w:rsidP="004232F8">
            <w:pPr>
              <w:spacing w:after="120"/>
              <w:rPr>
                <w:sz w:val="24"/>
                <w:szCs w:val="24"/>
              </w:rPr>
            </w:pPr>
            <w:r w:rsidRPr="004232F8">
              <w:rPr>
                <w:sz w:val="24"/>
                <w:szCs w:val="24"/>
              </w:rPr>
              <w:t>Comparison questions also remained difficult. The system retrieved both Sailor Moon and Tasmania for a subject-matter comparison question but was unable to generate the expected comparison answer.</w:t>
            </w:r>
          </w:p>
          <w:p w14:paraId="61E2EFC4" w14:textId="0996C706" w:rsidR="004232F8" w:rsidRPr="00AC0879" w:rsidRDefault="004232F8" w:rsidP="004232F8">
            <w:pPr>
              <w:spacing w:after="120"/>
              <w:rPr>
                <w:sz w:val="24"/>
                <w:szCs w:val="24"/>
              </w:rPr>
            </w:pPr>
            <w:r w:rsidRPr="004232F8">
              <w:rPr>
                <w:sz w:val="24"/>
                <w:szCs w:val="24"/>
              </w:rPr>
              <w:t xml:space="preserve">These examples </w:t>
            </w:r>
            <w:r w:rsidRPr="004232F8">
              <w:rPr>
                <w:i/>
                <w:iCs/>
                <w:sz w:val="24"/>
                <w:szCs w:val="24"/>
              </w:rPr>
              <w:t>suggest</w:t>
            </w:r>
            <w:r w:rsidRPr="004232F8">
              <w:rPr>
                <w:sz w:val="24"/>
                <w:szCs w:val="24"/>
              </w:rPr>
              <w:t xml:space="preserve"> that retrieval is no longer the primary </w:t>
            </w:r>
            <w:r w:rsidRPr="004232F8">
              <w:rPr>
                <w:sz w:val="24"/>
                <w:szCs w:val="24"/>
              </w:rPr>
              <w:t>blockage</w:t>
            </w:r>
            <w:r>
              <w:rPr>
                <w:sz w:val="24"/>
                <w:szCs w:val="24"/>
              </w:rPr>
              <w:t xml:space="preserve"> -</w:t>
            </w:r>
            <w:r w:rsidRPr="004232F8">
              <w:rPr>
                <w:sz w:val="24"/>
                <w:szCs w:val="24"/>
              </w:rPr>
              <w:t xml:space="preserve"> reasoning and synthesis over retrieved evidence remain major challenges</w:t>
            </w:r>
            <w:r>
              <w:rPr>
                <w:sz w:val="24"/>
                <w:szCs w:val="24"/>
              </w:rPr>
              <w:t>.</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641B3AF1" w:rsidR="00EC6245" w:rsidRDefault="00E618D4" w:rsidP="00F016C6">
            <w:pPr>
              <w:rPr>
                <w:sz w:val="24"/>
                <w:szCs w:val="24"/>
              </w:rPr>
            </w:pPr>
            <w:r>
              <w:rPr>
                <w:sz w:val="24"/>
                <w:szCs w:val="24"/>
              </w:rPr>
              <w:lastRenderedPageBreak/>
              <w:t xml:space="preserve">Partly. </w:t>
            </w:r>
            <w:r w:rsidRPr="00E618D4">
              <w:rPr>
                <w:sz w:val="24"/>
                <w:szCs w:val="24"/>
              </w:rPr>
              <w:t>The original limitation identified in Checkpoint 3.1 was the system's inability to support cross-document reasoning and relationship discovery. The baseline retriever returned individual documents but lacked mechanisms for multi-step retrieval, query expansion, and linking related concepts across articles.</w:t>
            </w:r>
          </w:p>
          <w:p w14:paraId="3A408D4F" w14:textId="7CA8E7B7" w:rsidR="00E618D4" w:rsidRPr="00AC0879" w:rsidRDefault="00E618D4" w:rsidP="00F016C6">
            <w:pPr>
              <w:rPr>
                <w:sz w:val="24"/>
                <w:szCs w:val="24"/>
              </w:rPr>
            </w:pPr>
            <w:r w:rsidRPr="00E618D4">
              <w:rPr>
                <w:sz w:val="24"/>
                <w:szCs w:val="24"/>
              </w:rPr>
              <w:t>The 4.1 multi-hop strategy directly addressed this limitation by introducing a second retrieval stage and query expansion. Evidence of this improvement can be seen in questions that required information from multiple sources, such as the Earthsea versus Dragon Ball publication-date comparison and the indirect Ana de Armas nationality question, both of which passed evaluation.</w:t>
            </w:r>
          </w:p>
          <w:p w14:paraId="015159E2" w14:textId="77777777" w:rsidR="00EC6245" w:rsidRDefault="00E618D4" w:rsidP="00F016C6">
            <w:pPr>
              <w:spacing w:after="120"/>
              <w:rPr>
                <w:sz w:val="24"/>
                <w:szCs w:val="24"/>
              </w:rPr>
            </w:pPr>
            <w:r w:rsidRPr="00E618D4">
              <w:rPr>
                <w:sz w:val="24"/>
                <w:szCs w:val="24"/>
              </w:rPr>
              <w:t>However, the strategy did not completely solve the problem. While it improved retrieval and document discovery, some cross-document synthesis questions still failed despite retrieving the correct evidence. Therefore, the original retrieval limitation was reduced, but it was replaced by a new limitation: the model's ability to reason over and combine retrieved information effectively.</w:t>
            </w:r>
          </w:p>
          <w:p w14:paraId="1F5194DF" w14:textId="4E6F2F5A" w:rsidR="00E618D4" w:rsidRPr="00AC0879" w:rsidRDefault="00525B18" w:rsidP="00F016C6">
            <w:pPr>
              <w:spacing w:after="120"/>
              <w:rPr>
                <w:sz w:val="24"/>
                <w:szCs w:val="24"/>
              </w:rPr>
            </w:pPr>
            <w:r w:rsidRPr="00525B18">
              <w:rPr>
                <w:sz w:val="24"/>
                <w:szCs w:val="24"/>
              </w:rPr>
              <w:t xml:space="preserve">Overall conclusion: The multi-hop retrieval strategy successfully improved document discovery and support for multi-document queries, addressing a key weakness of the baseline system. However, challenges remain in answer generation, comparison, and synthesis, indicating that future </w:t>
            </w:r>
            <w:r w:rsidRPr="00525B18">
              <w:rPr>
                <w:b/>
                <w:bCs/>
                <w:sz w:val="24"/>
                <w:szCs w:val="24"/>
              </w:rPr>
              <w:t>improvements should focus on reasoning and reranking</w:t>
            </w:r>
            <w:r w:rsidRPr="00525B18">
              <w:rPr>
                <w:sz w:val="24"/>
                <w:szCs w:val="24"/>
              </w:rPr>
              <w:t xml:space="preserve"> rather than retrieval alone.</w:t>
            </w:r>
          </w:p>
        </w:tc>
      </w:tr>
    </w:tbl>
    <w:p w14:paraId="740041B3" w14:textId="77777777" w:rsidR="002331AF" w:rsidRDefault="002331AF" w:rsidP="001F4CBB"/>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CECF663" w14:textId="77777777" w:rsidR="00D71AEB" w:rsidRPr="00D71AEB" w:rsidRDefault="00D71AEB" w:rsidP="00D71AEB">
            <w:pPr>
              <w:spacing w:after="120"/>
              <w:rPr>
                <w:sz w:val="24"/>
                <w:szCs w:val="24"/>
              </w:rPr>
            </w:pPr>
            <w:r w:rsidRPr="00D71AEB">
              <w:rPr>
                <w:sz w:val="24"/>
                <w:szCs w:val="24"/>
              </w:rPr>
              <w:t xml:space="preserve">Implementing the multi-hop retrieval strategy demonstrated that improving retrieval is not simply about retrieving more documents, but about retrieving documents that support reasoning across multiple entities and concepts. The redesign showed that query expansion and multi-hop retrieval can improve the system's ability to answer complex questions that require information from multiple articles. </w:t>
            </w:r>
          </w:p>
          <w:p w14:paraId="53E029A0" w14:textId="350CD1C6" w:rsidR="001F4CBB" w:rsidRPr="00AC0879" w:rsidRDefault="00D71AEB" w:rsidP="00D71AEB">
            <w:pPr>
              <w:spacing w:after="120"/>
              <w:rPr>
                <w:sz w:val="24"/>
                <w:szCs w:val="24"/>
              </w:rPr>
            </w:pPr>
            <w:r w:rsidRPr="00D71AEB">
              <w:rPr>
                <w:sz w:val="24"/>
                <w:szCs w:val="24"/>
              </w:rPr>
              <w:t xml:space="preserve">Another important lesson was that retrieval and answer generation are separate challenges. Several failed cases showed that the retriever successfully identified the correct documents, but the LLM </w:t>
            </w:r>
            <w:r w:rsidRPr="00D71AEB">
              <w:rPr>
                <w:sz w:val="24"/>
                <w:szCs w:val="24"/>
              </w:rPr>
              <w:lastRenderedPageBreak/>
              <w:t>was unable to synthesize the information into a correct response. This indicates that retrieval quality alone does not guarantee answer quality.</w:t>
            </w: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4346C5CC" w14:textId="77777777" w:rsidR="007F78F8" w:rsidRDefault="007F78F8" w:rsidP="007F78F8">
            <w:pPr>
              <w:spacing w:after="120"/>
              <w:rPr>
                <w:sz w:val="24"/>
                <w:szCs w:val="24"/>
              </w:rPr>
            </w:pPr>
            <w:r w:rsidRPr="007F78F8">
              <w:rPr>
                <w:sz w:val="24"/>
                <w:szCs w:val="24"/>
              </w:rPr>
              <w:t>Potential improvements</w:t>
            </w:r>
            <w:r>
              <w:rPr>
                <w:sz w:val="24"/>
                <w:szCs w:val="24"/>
              </w:rPr>
              <w:t xml:space="preserve"> would include implemnenting document chunking and passage – level retrieval, instead of retrieving entire articles, introducing explicit comparison and synthesis prompts for multi-document questions.</w:t>
            </w:r>
          </w:p>
          <w:p w14:paraId="3B4C7DEF" w14:textId="75B6264E" w:rsidR="00D1672F" w:rsidRPr="00AC0879" w:rsidRDefault="007F78F8" w:rsidP="00B216CD">
            <w:pPr>
              <w:spacing w:after="120"/>
              <w:rPr>
                <w:sz w:val="24"/>
                <w:szCs w:val="24"/>
              </w:rPr>
            </w:pPr>
            <w:r>
              <w:rPr>
                <w:sz w:val="24"/>
                <w:szCs w:val="24"/>
              </w:rPr>
              <w:t xml:space="preserve">I’m not entirely sure if graph techniques could be used for my corpus now that it has been converted to texts therefore </w:t>
            </w:r>
            <w:r w:rsidR="00D9636E">
              <w:rPr>
                <w:sz w:val="24"/>
                <w:szCs w:val="24"/>
              </w:rPr>
              <w:t>losing</w:t>
            </w:r>
            <w:r>
              <w:rPr>
                <w:sz w:val="24"/>
                <w:szCs w:val="24"/>
              </w:rPr>
              <w:t xml:space="preserve"> the hyperlinks.</w:t>
            </w:r>
          </w:p>
          <w:p w14:paraId="00308C19" w14:textId="2C764529" w:rsidR="00D1672F" w:rsidRPr="00AC0879" w:rsidRDefault="007F78F8" w:rsidP="007F78F8">
            <w:pPr>
              <w:rPr>
                <w:sz w:val="24"/>
                <w:szCs w:val="24"/>
              </w:rPr>
            </w:pPr>
            <w:r>
              <w:rPr>
                <w:sz w:val="24"/>
                <w:szCs w:val="24"/>
              </w:rPr>
              <w:t xml:space="preserve">But bottom line is, that </w:t>
            </w:r>
            <w:r w:rsidRPr="00F86A6B">
              <w:rPr>
                <w:sz w:val="24"/>
                <w:szCs w:val="24"/>
              </w:rPr>
              <w:t xml:space="preserve">he next improvement would focus on </w:t>
            </w:r>
            <w:r w:rsidRPr="00F86A6B">
              <w:rPr>
                <w:b/>
                <w:bCs/>
                <w:sz w:val="24"/>
                <w:szCs w:val="24"/>
              </w:rPr>
              <w:t>reasoning and reranking rather than retrieval alone</w:t>
            </w:r>
            <w:r>
              <w:rPr>
                <w:b/>
                <w:bCs/>
                <w:sz w:val="24"/>
                <w:szCs w:val="24"/>
              </w:rPr>
              <w:t>.</w:t>
            </w: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7"/>
      <w:headerReference w:type="default" r:id="rId18"/>
      <w:footerReference w:type="default" r:id="rId19"/>
      <w:headerReference w:type="first" r:id="rId20"/>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ECFD1" w14:textId="77777777" w:rsidR="004648C7" w:rsidRPr="0090140D" w:rsidRDefault="004648C7" w:rsidP="005A3716">
      <w:r w:rsidRPr="0090140D">
        <w:separator/>
      </w:r>
    </w:p>
  </w:endnote>
  <w:endnote w:type="continuationSeparator" w:id="0">
    <w:p w14:paraId="11BD8EDC" w14:textId="77777777" w:rsidR="004648C7" w:rsidRPr="0090140D" w:rsidRDefault="004648C7"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Georgia">
    <w:panose1 w:val="02040502050405020303"/>
    <w:charset w:val="EE"/>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44E69" w14:textId="77777777" w:rsidR="004648C7" w:rsidRPr="0090140D" w:rsidRDefault="004648C7" w:rsidP="005A3716">
      <w:r w:rsidRPr="0090140D">
        <w:separator/>
      </w:r>
    </w:p>
  </w:footnote>
  <w:footnote w:type="continuationSeparator" w:id="0">
    <w:p w14:paraId="081CB923" w14:textId="77777777" w:rsidR="004648C7" w:rsidRPr="0090140D" w:rsidRDefault="004648C7"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33A"/>
    <w:multiLevelType w:val="multilevel"/>
    <w:tmpl w:val="90C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436D47"/>
    <w:multiLevelType w:val="multilevel"/>
    <w:tmpl w:val="383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2B3BD1"/>
    <w:multiLevelType w:val="multilevel"/>
    <w:tmpl w:val="E82A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2"/>
  </w:num>
  <w:num w:numId="2" w16cid:durableId="1038166962">
    <w:abstractNumId w:val="10"/>
  </w:num>
  <w:num w:numId="3" w16cid:durableId="67922738">
    <w:abstractNumId w:val="4"/>
  </w:num>
  <w:num w:numId="4" w16cid:durableId="471093407">
    <w:abstractNumId w:val="18"/>
  </w:num>
  <w:num w:numId="5" w16cid:durableId="382753537">
    <w:abstractNumId w:val="7"/>
  </w:num>
  <w:num w:numId="6" w16cid:durableId="681859963">
    <w:abstractNumId w:val="11"/>
  </w:num>
  <w:num w:numId="7" w16cid:durableId="1859269235">
    <w:abstractNumId w:val="2"/>
  </w:num>
  <w:num w:numId="8" w16cid:durableId="575751543">
    <w:abstractNumId w:val="1"/>
  </w:num>
  <w:num w:numId="9" w16cid:durableId="687365158">
    <w:abstractNumId w:val="13"/>
  </w:num>
  <w:num w:numId="10" w16cid:durableId="1020086996">
    <w:abstractNumId w:val="17"/>
  </w:num>
  <w:num w:numId="11" w16cid:durableId="574978211">
    <w:abstractNumId w:val="14"/>
  </w:num>
  <w:num w:numId="12" w16cid:durableId="1959607287">
    <w:abstractNumId w:val="6"/>
  </w:num>
  <w:num w:numId="13" w16cid:durableId="1707021577">
    <w:abstractNumId w:val="8"/>
  </w:num>
  <w:num w:numId="14" w16cid:durableId="2096973362">
    <w:abstractNumId w:val="3"/>
  </w:num>
  <w:num w:numId="15" w16cid:durableId="886914284">
    <w:abstractNumId w:val="15"/>
  </w:num>
  <w:num w:numId="16" w16cid:durableId="259145629">
    <w:abstractNumId w:val="5"/>
  </w:num>
  <w:num w:numId="17" w16cid:durableId="1150293321">
    <w:abstractNumId w:val="0"/>
  </w:num>
  <w:num w:numId="18" w16cid:durableId="1081366503">
    <w:abstractNumId w:val="16"/>
  </w:num>
  <w:num w:numId="19" w16cid:durableId="3875299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47CBD"/>
    <w:rsid w:val="00054542"/>
    <w:rsid w:val="00060507"/>
    <w:rsid w:val="00080D3F"/>
    <w:rsid w:val="0008177F"/>
    <w:rsid w:val="00085273"/>
    <w:rsid w:val="000A27FC"/>
    <w:rsid w:val="000B6ED4"/>
    <w:rsid w:val="000D30E7"/>
    <w:rsid w:val="000D6402"/>
    <w:rsid w:val="000D77A6"/>
    <w:rsid w:val="000E0D81"/>
    <w:rsid w:val="0010116C"/>
    <w:rsid w:val="001111DB"/>
    <w:rsid w:val="00114BB6"/>
    <w:rsid w:val="00116239"/>
    <w:rsid w:val="00132005"/>
    <w:rsid w:val="00147379"/>
    <w:rsid w:val="0016694A"/>
    <w:rsid w:val="00171FEE"/>
    <w:rsid w:val="001D5749"/>
    <w:rsid w:val="001D5DB3"/>
    <w:rsid w:val="001D74E6"/>
    <w:rsid w:val="001E42C0"/>
    <w:rsid w:val="001E5910"/>
    <w:rsid w:val="001F31D1"/>
    <w:rsid w:val="001F4CBB"/>
    <w:rsid w:val="00201E90"/>
    <w:rsid w:val="00203BD6"/>
    <w:rsid w:val="00204A82"/>
    <w:rsid w:val="00210D10"/>
    <w:rsid w:val="00224B60"/>
    <w:rsid w:val="0023095F"/>
    <w:rsid w:val="002331AF"/>
    <w:rsid w:val="00233307"/>
    <w:rsid w:val="00236BCB"/>
    <w:rsid w:val="002370A0"/>
    <w:rsid w:val="00261192"/>
    <w:rsid w:val="0026203B"/>
    <w:rsid w:val="00265318"/>
    <w:rsid w:val="00273F2A"/>
    <w:rsid w:val="00295A0E"/>
    <w:rsid w:val="002A33B6"/>
    <w:rsid w:val="002A5B63"/>
    <w:rsid w:val="002E7EFC"/>
    <w:rsid w:val="002F5A7B"/>
    <w:rsid w:val="002F5F4E"/>
    <w:rsid w:val="00316BDD"/>
    <w:rsid w:val="003259C3"/>
    <w:rsid w:val="00334113"/>
    <w:rsid w:val="003521CC"/>
    <w:rsid w:val="00362BFE"/>
    <w:rsid w:val="00373242"/>
    <w:rsid w:val="00381D8E"/>
    <w:rsid w:val="003A2942"/>
    <w:rsid w:val="003D20E1"/>
    <w:rsid w:val="003D482D"/>
    <w:rsid w:val="003D7EDE"/>
    <w:rsid w:val="003F066C"/>
    <w:rsid w:val="003F2B6A"/>
    <w:rsid w:val="00411A34"/>
    <w:rsid w:val="004232F8"/>
    <w:rsid w:val="004252A7"/>
    <w:rsid w:val="0043208A"/>
    <w:rsid w:val="004565C7"/>
    <w:rsid w:val="004648C7"/>
    <w:rsid w:val="00467A9D"/>
    <w:rsid w:val="00481436"/>
    <w:rsid w:val="004851ED"/>
    <w:rsid w:val="004A2BBC"/>
    <w:rsid w:val="004A2F3B"/>
    <w:rsid w:val="004B5E98"/>
    <w:rsid w:val="004D0553"/>
    <w:rsid w:val="004D58F4"/>
    <w:rsid w:val="004D6BCB"/>
    <w:rsid w:val="004E43BE"/>
    <w:rsid w:val="004E7D79"/>
    <w:rsid w:val="0051658F"/>
    <w:rsid w:val="00525B18"/>
    <w:rsid w:val="005309FF"/>
    <w:rsid w:val="00541524"/>
    <w:rsid w:val="005418E2"/>
    <w:rsid w:val="005565AB"/>
    <w:rsid w:val="00565D45"/>
    <w:rsid w:val="005667D4"/>
    <w:rsid w:val="0057417B"/>
    <w:rsid w:val="00583D28"/>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8F8"/>
    <w:rsid w:val="007F7B70"/>
    <w:rsid w:val="00832DB5"/>
    <w:rsid w:val="00856F8B"/>
    <w:rsid w:val="008603AB"/>
    <w:rsid w:val="00862E29"/>
    <w:rsid w:val="00894C61"/>
    <w:rsid w:val="008B17FC"/>
    <w:rsid w:val="008C6F7D"/>
    <w:rsid w:val="008E4AE5"/>
    <w:rsid w:val="0090140D"/>
    <w:rsid w:val="00911F06"/>
    <w:rsid w:val="0091305B"/>
    <w:rsid w:val="00914E11"/>
    <w:rsid w:val="00924220"/>
    <w:rsid w:val="0095506E"/>
    <w:rsid w:val="00982E42"/>
    <w:rsid w:val="009C7C9B"/>
    <w:rsid w:val="00A05DFC"/>
    <w:rsid w:val="00A24C14"/>
    <w:rsid w:val="00A24C3A"/>
    <w:rsid w:val="00A313A0"/>
    <w:rsid w:val="00A517DE"/>
    <w:rsid w:val="00A60557"/>
    <w:rsid w:val="00A634E8"/>
    <w:rsid w:val="00A67E62"/>
    <w:rsid w:val="00A7657E"/>
    <w:rsid w:val="00A82328"/>
    <w:rsid w:val="00A85BD7"/>
    <w:rsid w:val="00AB473C"/>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B1141"/>
    <w:rsid w:val="00BF2934"/>
    <w:rsid w:val="00BF7A16"/>
    <w:rsid w:val="00C074F3"/>
    <w:rsid w:val="00C125FD"/>
    <w:rsid w:val="00C132A2"/>
    <w:rsid w:val="00C15C3D"/>
    <w:rsid w:val="00C25063"/>
    <w:rsid w:val="00C26031"/>
    <w:rsid w:val="00C34749"/>
    <w:rsid w:val="00C411CC"/>
    <w:rsid w:val="00C4311D"/>
    <w:rsid w:val="00C51586"/>
    <w:rsid w:val="00C55449"/>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71AEB"/>
    <w:rsid w:val="00D84D5E"/>
    <w:rsid w:val="00D930C8"/>
    <w:rsid w:val="00D9636E"/>
    <w:rsid w:val="00D96C9D"/>
    <w:rsid w:val="00DA2554"/>
    <w:rsid w:val="00DB3AB9"/>
    <w:rsid w:val="00DB526B"/>
    <w:rsid w:val="00DD3BBB"/>
    <w:rsid w:val="00DE7F36"/>
    <w:rsid w:val="00DF2D21"/>
    <w:rsid w:val="00E00950"/>
    <w:rsid w:val="00E220D9"/>
    <w:rsid w:val="00E421E0"/>
    <w:rsid w:val="00E46403"/>
    <w:rsid w:val="00E618D4"/>
    <w:rsid w:val="00E84441"/>
    <w:rsid w:val="00E85CCE"/>
    <w:rsid w:val="00EA5353"/>
    <w:rsid w:val="00EB64EB"/>
    <w:rsid w:val="00EC1917"/>
    <w:rsid w:val="00EC5339"/>
    <w:rsid w:val="00EC6245"/>
    <w:rsid w:val="00ED7047"/>
    <w:rsid w:val="00EE5ED3"/>
    <w:rsid w:val="00EE7F1D"/>
    <w:rsid w:val="00F105A3"/>
    <w:rsid w:val="00F13255"/>
    <w:rsid w:val="00F13D75"/>
    <w:rsid w:val="00F33958"/>
    <w:rsid w:val="00F433A9"/>
    <w:rsid w:val="00F501FD"/>
    <w:rsid w:val="00F537B7"/>
    <w:rsid w:val="00F540BC"/>
    <w:rsid w:val="00F60340"/>
    <w:rsid w:val="00F86A6B"/>
    <w:rsid w:val="00F910FB"/>
    <w:rsid w:val="00F943C0"/>
    <w:rsid w:val="00FA655D"/>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32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jp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13</Pages>
  <Words>2345</Words>
  <Characters>13371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Richárd Mihály Karsai</cp:lastModifiedBy>
  <cp:revision>139</cp:revision>
  <dcterms:created xsi:type="dcterms:W3CDTF">2024-11-05T06:15:00Z</dcterms:created>
  <dcterms:modified xsi:type="dcterms:W3CDTF">2026-09-15T21:25:00Z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